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AADA1" w14:textId="77777777" w:rsidR="002859BE" w:rsidRPr="00675E13" w:rsidRDefault="008345B5" w:rsidP="00675E13">
      <w:pPr>
        <w:pStyle w:val="Titel"/>
        <w:rPr>
          <w:sz w:val="48"/>
          <w:szCs w:val="48"/>
        </w:rPr>
      </w:pPr>
      <w:r w:rsidRPr="00675E13">
        <w:rPr>
          <w:sz w:val="48"/>
          <w:szCs w:val="48"/>
        </w:rPr>
        <w:t>Grundlagen der Mathematik</w:t>
      </w:r>
    </w:p>
    <w:p w14:paraId="1233F400" w14:textId="77777777" w:rsidR="002859BE" w:rsidRPr="00675E13" w:rsidRDefault="008345B5" w:rsidP="00675E13">
      <w:pPr>
        <w:pStyle w:val="Untertitel"/>
        <w:rPr>
          <w:sz w:val="20"/>
          <w:szCs w:val="20"/>
        </w:rPr>
      </w:pPr>
      <w:r w:rsidRPr="00675E13">
        <w:rPr>
          <w:sz w:val="20"/>
          <w:szCs w:val="20"/>
        </w:rPr>
        <w:t>Ilka Agricola</w:t>
      </w:r>
    </w:p>
    <w:p w14:paraId="6E2456E0" w14:textId="77777777" w:rsidR="002859BE" w:rsidRPr="00675E13" w:rsidRDefault="008345B5" w:rsidP="00675E13">
      <w:pPr>
        <w:pStyle w:val="Untertitel"/>
        <w:rPr>
          <w:sz w:val="20"/>
          <w:szCs w:val="20"/>
        </w:rPr>
      </w:pPr>
      <w:r w:rsidRPr="00675E13">
        <w:rPr>
          <w:sz w:val="20"/>
          <w:szCs w:val="20"/>
        </w:rPr>
        <w:t>Version vom 29. November 2011</w:t>
      </w:r>
    </w:p>
    <w:p w14:paraId="0325B608" w14:textId="77777777" w:rsidR="002859BE" w:rsidRPr="00675E13" w:rsidRDefault="008345B5" w:rsidP="00675E13">
      <w:pPr>
        <w:pStyle w:val="Untertitel"/>
        <w:rPr>
          <w:sz w:val="20"/>
          <w:szCs w:val="20"/>
        </w:rPr>
      </w:pPr>
      <w:r w:rsidRPr="00675E13">
        <w:rPr>
          <w:sz w:val="20"/>
          <w:szCs w:val="20"/>
        </w:rPr>
        <w:t>- nur zum internen Gebrauch im Rahmen der Mathematikausbildung am FB 12 der Philipps-Universität Marburg! –</w:t>
      </w:r>
    </w:p>
    <w:p w14:paraId="58C4FEB0" w14:textId="77777777" w:rsidR="008345B5" w:rsidRPr="00675E13" w:rsidRDefault="008345B5" w:rsidP="00675E13">
      <w:pPr>
        <w:pStyle w:val="Untertitel"/>
        <w:rPr>
          <w:sz w:val="20"/>
          <w:szCs w:val="20"/>
        </w:rPr>
      </w:pPr>
      <w:r w:rsidRPr="00675E13">
        <w:rPr>
          <w:sz w:val="20"/>
          <w:szCs w:val="20"/>
        </w:rPr>
        <w:t>Fachbereich Mathematik und Informatik, Philipps-Universität Marburg, Hans-Meerwein-Str., D-35032 Marburg</w:t>
      </w:r>
    </w:p>
    <w:p w14:paraId="186B7F1B" w14:textId="77777777" w:rsidR="008345B5" w:rsidRPr="00675E13" w:rsidRDefault="008345B5" w:rsidP="00675E13">
      <w:pPr>
        <w:pStyle w:val="Untertitel"/>
        <w:rPr>
          <w:sz w:val="20"/>
          <w:szCs w:val="20"/>
          <w:lang w:val="en-US"/>
        </w:rPr>
      </w:pPr>
      <w:r w:rsidRPr="00675E13">
        <w:rPr>
          <w:sz w:val="20"/>
          <w:szCs w:val="20"/>
          <w:lang w:val="en-US"/>
        </w:rPr>
        <w:t xml:space="preserve">E-mail </w:t>
      </w:r>
      <w:proofErr w:type="spellStart"/>
      <w:r w:rsidR="00675E13" w:rsidRPr="00675E13">
        <w:rPr>
          <w:sz w:val="20"/>
          <w:szCs w:val="20"/>
          <w:lang w:val="en-US"/>
        </w:rPr>
        <w:t>A</w:t>
      </w:r>
      <w:r w:rsidRPr="00675E13">
        <w:rPr>
          <w:sz w:val="20"/>
          <w:szCs w:val="20"/>
          <w:lang w:val="en-US"/>
        </w:rPr>
        <w:t>ddress</w:t>
      </w:r>
      <w:r w:rsidR="00675E13" w:rsidRPr="00675E13">
        <w:rPr>
          <w:sz w:val="20"/>
          <w:szCs w:val="20"/>
          <w:lang w:val="en-US"/>
        </w:rPr>
        <w:t>e</w:t>
      </w:r>
      <w:proofErr w:type="spellEnd"/>
      <w:r w:rsidRPr="00675E13">
        <w:rPr>
          <w:sz w:val="20"/>
          <w:szCs w:val="20"/>
          <w:lang w:val="en-US"/>
        </w:rPr>
        <w:t xml:space="preserve">: </w:t>
      </w:r>
      <w:hyperlink r:id="rId7" w:history="1">
        <w:r w:rsidRPr="00675E13">
          <w:rPr>
            <w:rStyle w:val="Hyperlink"/>
            <w:rFonts w:ascii="Trebuchet MS" w:hAnsi="Trebuchet MS" w:cs="Arial"/>
            <w:sz w:val="20"/>
            <w:szCs w:val="20"/>
            <w:lang w:val="en-US"/>
          </w:rPr>
          <w:t>agricola@mathematik.uni-marburg.de</w:t>
        </w:r>
      </w:hyperlink>
    </w:p>
    <w:p w14:paraId="6EF7FF21" w14:textId="77777777" w:rsidR="002859BE" w:rsidRPr="009715EF" w:rsidRDefault="008345B5" w:rsidP="00675E13">
      <w:pPr>
        <w:pStyle w:val="Untertitel"/>
        <w:rPr>
          <w:lang w:val="en-US"/>
        </w:rPr>
      </w:pPr>
      <w:r w:rsidRPr="00675E13">
        <w:rPr>
          <w:sz w:val="20"/>
          <w:szCs w:val="20"/>
          <w:lang w:val="en-US"/>
        </w:rPr>
        <w:t xml:space="preserve">URL: </w:t>
      </w:r>
      <w:hyperlink r:id="rId8" w:history="1">
        <w:r w:rsidR="007F425C" w:rsidRPr="00675E13">
          <w:rPr>
            <w:rStyle w:val="Hyperlink"/>
            <w:rFonts w:ascii="Trebuchet MS" w:hAnsi="Trebuchet MS" w:cs="Arial"/>
            <w:sz w:val="20"/>
            <w:szCs w:val="20"/>
            <w:lang w:val="en-US"/>
          </w:rPr>
          <w:t>http://www.mathematik.uni-marburg.de/~agricola/</w:t>
        </w:r>
      </w:hyperlink>
    </w:p>
    <w:p w14:paraId="3B038A67" w14:textId="77777777" w:rsidR="002859BE" w:rsidRPr="009715EF" w:rsidRDefault="007F425C" w:rsidP="00675E13">
      <w:pPr>
        <w:pStyle w:val="berschrift1"/>
        <w:spacing w:after="120"/>
      </w:pPr>
      <w:r w:rsidRPr="009715EF">
        <w:t>Vorwort</w:t>
      </w:r>
    </w:p>
    <w:p w14:paraId="11E15D2C" w14:textId="77777777" w:rsidR="002859BE" w:rsidRPr="009715EF" w:rsidRDefault="007F425C" w:rsidP="00675E13">
      <w:pPr>
        <w:spacing w:after="120"/>
        <w:rPr>
          <w:rFonts w:ascii="Trebuchet MS" w:hAnsi="Trebuchet MS" w:cs="Arial"/>
          <w:sz w:val="24"/>
          <w:szCs w:val="24"/>
        </w:rPr>
      </w:pPr>
      <w:r w:rsidRPr="009715EF">
        <w:rPr>
          <w:rFonts w:ascii="Trebuchet MS" w:hAnsi="Trebuchet MS" w:cs="Arial"/>
          <w:sz w:val="24"/>
          <w:szCs w:val="24"/>
        </w:rPr>
        <w:t xml:space="preserve">Das vorliegende Skript enthält meine Notizen der Vorlesung „Grundlagen der Mathematik“, die als integraler Bestandteil der </w:t>
      </w:r>
      <w:r w:rsidR="002C2C5F" w:rsidRPr="009715EF">
        <w:rPr>
          <w:rFonts w:ascii="Trebuchet MS" w:hAnsi="Trebuchet MS" w:cs="Arial"/>
          <w:sz w:val="24"/>
          <w:szCs w:val="24"/>
        </w:rPr>
        <w:t>insgesamt sechsstündigen Vorlesung in „Linearer Algebra“ im Wintersemester 2010/11 zum ersten Mal gehalten wurde. Neben der zweistündigen Vorlesung wurden im Rahmen der Gesamtvorlesung eine zweistündige Übung sowie eine ebensolche Zentralübung angeboten und Hausaufgaben abgegeben.</w:t>
      </w:r>
    </w:p>
    <w:p w14:paraId="0DC02CF7" w14:textId="77777777" w:rsidR="002859BE" w:rsidRPr="009715EF" w:rsidRDefault="002C2C5F" w:rsidP="00675E13">
      <w:pPr>
        <w:spacing w:after="120"/>
        <w:rPr>
          <w:rFonts w:ascii="Trebuchet MS" w:hAnsi="Trebuchet MS" w:cs="Arial"/>
          <w:sz w:val="24"/>
          <w:szCs w:val="24"/>
        </w:rPr>
      </w:pPr>
      <w:r w:rsidRPr="009715EF">
        <w:rPr>
          <w:rFonts w:ascii="Trebuchet MS" w:hAnsi="Trebuchet MS" w:cs="Arial"/>
          <w:sz w:val="24"/>
          <w:szCs w:val="24"/>
        </w:rPr>
        <w:t xml:space="preserve">Das Ziel dieser Notizen ist es, den Studenten den Einstieg in die mathematischen Vorlesungen an der Universität zu erleichtern. So manches, was an der Schule bereits angeschnitten wurde, wird hier nochmal systematisch dargestellt. Vor allem aber ist es das erklärte Ziel, die in allen mathematischen Disziplinen verwendeten Grundbegriffe darzulegen. Hervorzuheben ist, dass diese Notizen in </w:t>
      </w:r>
      <w:proofErr w:type="spellStart"/>
      <w:r w:rsidRPr="009715EF">
        <w:rPr>
          <w:rFonts w:ascii="Trebuchet MS" w:hAnsi="Trebuchet MS" w:cs="Arial"/>
          <w:sz w:val="24"/>
          <w:szCs w:val="24"/>
        </w:rPr>
        <w:t>keinster</w:t>
      </w:r>
      <w:proofErr w:type="spellEnd"/>
      <w:r w:rsidRPr="009715EF">
        <w:rPr>
          <w:rFonts w:ascii="Trebuchet MS" w:hAnsi="Trebuchet MS" w:cs="Arial"/>
          <w:sz w:val="24"/>
          <w:szCs w:val="24"/>
        </w:rPr>
        <w:t xml:space="preserve"> Weise ein Buch oder eine Vorlesung ersetzen; ganz im Gegenteil, im Literaturverzeichnis sind einige Bücher aufgelistet, die ich zum Studienanfang wärmstens empfehle.</w:t>
      </w:r>
    </w:p>
    <w:p w14:paraId="2089BA40" w14:textId="77777777" w:rsidR="002859BE" w:rsidRPr="009715EF" w:rsidRDefault="00A55A0A" w:rsidP="00675E13">
      <w:pPr>
        <w:spacing w:after="120"/>
        <w:rPr>
          <w:rFonts w:ascii="Trebuchet MS" w:hAnsi="Trebuchet MS" w:cs="Arial"/>
          <w:sz w:val="24"/>
          <w:szCs w:val="24"/>
        </w:rPr>
      </w:pPr>
      <w:r w:rsidRPr="009715EF">
        <w:rPr>
          <w:rFonts w:ascii="Trebuchet MS" w:hAnsi="Trebuchet MS" w:cs="Arial"/>
          <w:sz w:val="24"/>
          <w:szCs w:val="24"/>
        </w:rPr>
        <w:t xml:space="preserve">Der Leser wird gebeten, mit dem ihm anvertrauten Dokument verantwortungsbewusst umzugehen. Obgleich natürlich (fast) alles, was sich hier findet, auch in irgendwelchen Büchern steht, so handelt es sich doch um mein geistiges Eigentum, für das die üblichen copyright-Regeln gelten. Insbesondere sind nur einzelne, unveränderte Kopien zum privaten Gebrauch und mit vollständigem Quellennachweis zulässig. Umgekehrt danke ich an dieser Stelle allen, die durch ihre Bücher oder ihren Unterricht direkt oder indirekt diese Notizen beeinflusst haben: besonders </w:t>
      </w:r>
      <w:r w:rsidR="00862A6D" w:rsidRPr="009715EF">
        <w:rPr>
          <w:rFonts w:ascii="Trebuchet MS" w:hAnsi="Trebuchet MS" w:cs="Arial"/>
          <w:sz w:val="24"/>
          <w:szCs w:val="24"/>
        </w:rPr>
        <w:t>möchte ich darunter erwähnen meinen Mathematiklehrer André Tissot (</w:t>
      </w:r>
      <w:proofErr w:type="spellStart"/>
      <w:r w:rsidR="00862A6D" w:rsidRPr="009715EF">
        <w:rPr>
          <w:rFonts w:ascii="Trebuchet MS" w:hAnsi="Trebuchet MS" w:cs="Arial"/>
          <w:sz w:val="24"/>
          <w:szCs w:val="24"/>
        </w:rPr>
        <w:t>Montbrison</w:t>
      </w:r>
      <w:proofErr w:type="spellEnd"/>
      <w:r w:rsidR="00862A6D" w:rsidRPr="009715EF">
        <w:rPr>
          <w:rFonts w:ascii="Trebuchet MS" w:hAnsi="Trebuchet MS" w:cs="Arial"/>
          <w:sz w:val="24"/>
          <w:szCs w:val="24"/>
        </w:rPr>
        <w:t xml:space="preserve">) und Armin </w:t>
      </w:r>
      <w:proofErr w:type="spellStart"/>
      <w:r w:rsidR="00862A6D" w:rsidRPr="009715EF">
        <w:rPr>
          <w:rFonts w:ascii="Trebuchet MS" w:hAnsi="Trebuchet MS" w:cs="Arial"/>
          <w:sz w:val="24"/>
          <w:szCs w:val="24"/>
        </w:rPr>
        <w:t>Leutbecher</w:t>
      </w:r>
      <w:proofErr w:type="spellEnd"/>
      <w:r w:rsidR="00862A6D" w:rsidRPr="009715EF">
        <w:rPr>
          <w:rFonts w:ascii="Trebuchet MS" w:hAnsi="Trebuchet MS" w:cs="Arial"/>
          <w:sz w:val="24"/>
          <w:szCs w:val="24"/>
        </w:rPr>
        <w:t xml:space="preserve"> (München), bei dem ich vor einiger Zeit </w:t>
      </w:r>
      <w:proofErr w:type="gramStart"/>
      <w:r w:rsidR="00862A6D" w:rsidRPr="009715EF">
        <w:rPr>
          <w:rFonts w:ascii="Trebuchet MS" w:hAnsi="Trebuchet MS" w:cs="Arial"/>
          <w:sz w:val="24"/>
          <w:szCs w:val="24"/>
        </w:rPr>
        <w:t>selber</w:t>
      </w:r>
      <w:proofErr w:type="gramEnd"/>
      <w:r w:rsidR="00862A6D" w:rsidRPr="009715EF">
        <w:rPr>
          <w:rFonts w:ascii="Trebuchet MS" w:hAnsi="Trebuchet MS" w:cs="Arial"/>
          <w:sz w:val="24"/>
          <w:szCs w:val="24"/>
        </w:rPr>
        <w:t xml:space="preserve"> die lineare Algebra gelernt habe auf eine Weise, die </w:t>
      </w:r>
      <w:r w:rsidR="00644D71" w:rsidRPr="009715EF">
        <w:rPr>
          <w:rFonts w:ascii="Trebuchet MS" w:hAnsi="Trebuchet MS" w:cs="Arial"/>
          <w:sz w:val="24"/>
          <w:szCs w:val="24"/>
        </w:rPr>
        <w:t xml:space="preserve">ich </w:t>
      </w:r>
      <w:r w:rsidR="00862A6D" w:rsidRPr="009715EF">
        <w:rPr>
          <w:rFonts w:ascii="Trebuchet MS" w:hAnsi="Trebuchet MS" w:cs="Arial"/>
          <w:sz w:val="24"/>
          <w:szCs w:val="24"/>
        </w:rPr>
        <w:t xml:space="preserve">auch heute noch für nahezu perfekt halte. Von den Büchern von Karl Heinrich Hofmann (Darmstadt) und Kazimierz </w:t>
      </w:r>
      <w:proofErr w:type="spellStart"/>
      <w:r w:rsidR="00862A6D" w:rsidRPr="009715EF">
        <w:rPr>
          <w:rFonts w:ascii="Trebuchet MS" w:hAnsi="Trebuchet MS" w:cs="Arial"/>
          <w:sz w:val="24"/>
          <w:szCs w:val="24"/>
        </w:rPr>
        <w:t>Kuratowski</w:t>
      </w:r>
      <w:proofErr w:type="spellEnd"/>
      <w:r w:rsidR="00862A6D" w:rsidRPr="009715EF">
        <w:rPr>
          <w:rFonts w:ascii="Trebuchet MS" w:hAnsi="Trebuchet MS" w:cs="Arial"/>
          <w:sz w:val="24"/>
          <w:szCs w:val="24"/>
        </w:rPr>
        <w:t xml:space="preserve"> (1896 – 1980) habe ich mich frei (und auf sehr unterschiedliche Weise) inspirieren lassen [</w:t>
      </w:r>
      <w:r w:rsidR="00862A6D" w:rsidRPr="009715EF">
        <w:rPr>
          <w:rFonts w:ascii="Trebuchet MS" w:hAnsi="Trebuchet MS" w:cs="Arial"/>
          <w:b/>
          <w:sz w:val="24"/>
          <w:szCs w:val="24"/>
        </w:rPr>
        <w:t>Hof</w:t>
      </w:r>
      <w:r w:rsidR="00862A6D" w:rsidRPr="009715EF">
        <w:rPr>
          <w:rFonts w:ascii="Trebuchet MS" w:hAnsi="Trebuchet MS" w:cs="Arial"/>
          <w:sz w:val="24"/>
          <w:szCs w:val="24"/>
        </w:rPr>
        <w:t>], [</w:t>
      </w:r>
      <w:r w:rsidR="00862A6D" w:rsidRPr="009715EF">
        <w:rPr>
          <w:rFonts w:ascii="Trebuchet MS" w:hAnsi="Trebuchet MS" w:cs="Arial"/>
          <w:b/>
          <w:sz w:val="24"/>
          <w:szCs w:val="24"/>
        </w:rPr>
        <w:t>Kur</w:t>
      </w:r>
      <w:r w:rsidR="00862A6D" w:rsidRPr="009715EF">
        <w:rPr>
          <w:rFonts w:ascii="Trebuchet MS" w:hAnsi="Trebuchet MS" w:cs="Arial"/>
          <w:sz w:val="24"/>
          <w:szCs w:val="24"/>
        </w:rPr>
        <w:t xml:space="preserve">]. Die sicher noch enthaltenen Fehler sind </w:t>
      </w:r>
      <w:proofErr w:type="gramStart"/>
      <w:r w:rsidR="00862A6D" w:rsidRPr="009715EF">
        <w:rPr>
          <w:rFonts w:ascii="Trebuchet MS" w:hAnsi="Trebuchet MS" w:cs="Arial"/>
          <w:sz w:val="24"/>
          <w:szCs w:val="24"/>
        </w:rPr>
        <w:t>natürlich nur</w:t>
      </w:r>
      <w:proofErr w:type="gramEnd"/>
      <w:r w:rsidR="00862A6D" w:rsidRPr="009715EF">
        <w:rPr>
          <w:rFonts w:ascii="Trebuchet MS" w:hAnsi="Trebuchet MS" w:cs="Arial"/>
          <w:sz w:val="24"/>
          <w:szCs w:val="24"/>
        </w:rPr>
        <w:t xml:space="preserve"> mir und keinem der zuvor genannten zuzuschreiben; sollte der Leser einen entdecken, so bin ich für eine kurze Nachricht dankbar.</w:t>
      </w:r>
    </w:p>
    <w:p w14:paraId="5EBAFDC4" w14:textId="77777777" w:rsidR="002859BE" w:rsidRPr="009715EF" w:rsidRDefault="00017012" w:rsidP="00675E13">
      <w:pPr>
        <w:spacing w:after="120"/>
        <w:rPr>
          <w:rFonts w:ascii="Trebuchet MS" w:hAnsi="Trebuchet MS" w:cs="Arial"/>
          <w:sz w:val="24"/>
          <w:szCs w:val="24"/>
        </w:rPr>
      </w:pPr>
      <w:r w:rsidRPr="009715EF">
        <w:rPr>
          <w:rFonts w:ascii="Trebuchet MS" w:hAnsi="Trebuchet MS" w:cs="Arial"/>
          <w:sz w:val="24"/>
          <w:szCs w:val="24"/>
        </w:rPr>
        <w:t xml:space="preserve">Am Ende jedes Kapitels findet der Leser eine Sammlung von Übungsaufgaben. Diese dienen dem Einüben der gelernten </w:t>
      </w:r>
      <w:r w:rsidR="000D693E" w:rsidRPr="009715EF">
        <w:rPr>
          <w:rFonts w:ascii="Trebuchet MS" w:hAnsi="Trebuchet MS" w:cs="Arial"/>
          <w:sz w:val="24"/>
          <w:szCs w:val="24"/>
        </w:rPr>
        <w:t>B</w:t>
      </w:r>
      <w:r w:rsidRPr="009715EF">
        <w:rPr>
          <w:rFonts w:ascii="Trebuchet MS" w:hAnsi="Trebuchet MS" w:cs="Arial"/>
          <w:sz w:val="24"/>
          <w:szCs w:val="24"/>
        </w:rPr>
        <w:t>eg</w:t>
      </w:r>
      <w:r w:rsidR="000D693E" w:rsidRPr="009715EF">
        <w:rPr>
          <w:rFonts w:ascii="Trebuchet MS" w:hAnsi="Trebuchet MS" w:cs="Arial"/>
          <w:sz w:val="24"/>
          <w:szCs w:val="24"/>
        </w:rPr>
        <w:t>riffe, werden i. a. im weiteren V</w:t>
      </w:r>
      <w:r w:rsidRPr="009715EF">
        <w:rPr>
          <w:rFonts w:ascii="Trebuchet MS" w:hAnsi="Trebuchet MS" w:cs="Arial"/>
          <w:sz w:val="24"/>
          <w:szCs w:val="24"/>
        </w:rPr>
        <w:t>erlauf des Textes nicht gebraucht (… zumindest nicht an zentraler Stelle). Sie stellen auch einige nützliche Zusatzfakten zusammen, auf die so im Verlauf des Studiums bequem zurückgegriffen werden kann. Einige dieser Aufgaben werden Ihnen sicher in den Hausaufgaben begegnen. In den Text habe ich einige mathematische Cartoons eingestreut – denn Mathematik ist keinesfalls so humorlos, wie es der Außenstehende manchmal wahrnimmt. Die meisten dieser Zeichnungen stehen aber nicht zufällig da, wo sie stehen …</w:t>
      </w:r>
    </w:p>
    <w:p w14:paraId="46A64436" w14:textId="77777777" w:rsidR="00017012" w:rsidRPr="009715EF" w:rsidRDefault="00017012" w:rsidP="00675E13">
      <w:pPr>
        <w:spacing w:after="120"/>
        <w:rPr>
          <w:rFonts w:ascii="Trebuchet MS" w:hAnsi="Trebuchet MS" w:cs="Arial"/>
          <w:sz w:val="24"/>
          <w:szCs w:val="24"/>
        </w:rPr>
      </w:pPr>
      <w:r w:rsidRPr="009715EF">
        <w:rPr>
          <w:rFonts w:ascii="Trebuchet MS" w:hAnsi="Trebuchet MS" w:cs="Arial"/>
          <w:sz w:val="24"/>
          <w:szCs w:val="24"/>
        </w:rPr>
        <w:lastRenderedPageBreak/>
        <w:t xml:space="preserve">Meinen Mitarbeitern Julia Becker-Bender, Jos Höll und Sven </w:t>
      </w:r>
      <w:proofErr w:type="spellStart"/>
      <w:r w:rsidRPr="009715EF">
        <w:rPr>
          <w:rFonts w:ascii="Trebuchet MS" w:hAnsi="Trebuchet MS" w:cs="Arial"/>
          <w:sz w:val="24"/>
          <w:szCs w:val="24"/>
        </w:rPr>
        <w:t>Remde</w:t>
      </w:r>
      <w:proofErr w:type="spellEnd"/>
      <w:r w:rsidRPr="009715EF">
        <w:rPr>
          <w:rFonts w:ascii="Trebuchet MS" w:hAnsi="Trebuchet MS" w:cs="Arial"/>
          <w:sz w:val="24"/>
          <w:szCs w:val="24"/>
        </w:rPr>
        <w:t xml:space="preserve"> danke ich für </w:t>
      </w:r>
      <w:r w:rsidR="009478C5" w:rsidRPr="009715EF">
        <w:rPr>
          <w:rFonts w:ascii="Trebuchet MS" w:hAnsi="Trebuchet MS" w:cs="Arial"/>
          <w:sz w:val="24"/>
          <w:szCs w:val="24"/>
        </w:rPr>
        <w:t xml:space="preserve">ihre kritische Durchsicht des Manuskripts. Auf diese Weise konnten viele Schreibfehler und Ungenauigkeiten behoben werden. Zudem danke ich sehr meinem Kollegen Prof. Manfred Lehn von der Universität Mainz für die Erlaubnis, </w:t>
      </w:r>
      <w:proofErr w:type="gramStart"/>
      <w:r w:rsidR="009478C5" w:rsidRPr="009715EF">
        <w:rPr>
          <w:rFonts w:ascii="Trebuchet MS" w:hAnsi="Trebuchet MS" w:cs="Arial"/>
          <w:sz w:val="24"/>
          <w:szCs w:val="24"/>
        </w:rPr>
        <w:t>seinen beiden Texte</w:t>
      </w:r>
      <w:proofErr w:type="gramEnd"/>
      <w:r w:rsidR="009478C5" w:rsidRPr="009715EF">
        <w:rPr>
          <w:rFonts w:ascii="Trebuchet MS" w:hAnsi="Trebuchet MS" w:cs="Arial"/>
          <w:sz w:val="24"/>
          <w:szCs w:val="24"/>
        </w:rPr>
        <w:t xml:space="preserve"> „Wie bearbeite ich ein Übungsblatt?“ und „Wie halte ich einen Seminarvortrag?“ hier im Anhang abzudrucken. Diesen Texten ist nichts hinzuzufügen, deswegen möchte ich sie jedem Anfänger an dieser Stelle nochmal besonders empfehlen. In diesem Zusammenhang gilt das Albert Einstein zugeschriebene Zitat:</w:t>
      </w:r>
    </w:p>
    <w:p w14:paraId="739396B1" w14:textId="77777777" w:rsidR="002859BE" w:rsidRPr="009715EF" w:rsidRDefault="009478C5" w:rsidP="00675E13">
      <w:pPr>
        <w:spacing w:after="120"/>
        <w:rPr>
          <w:rFonts w:ascii="Trebuchet MS" w:hAnsi="Trebuchet MS" w:cs="Arial"/>
          <w:sz w:val="24"/>
          <w:szCs w:val="24"/>
        </w:rPr>
      </w:pPr>
      <w:r w:rsidRPr="009715EF">
        <w:rPr>
          <w:rFonts w:ascii="Trebuchet MS" w:hAnsi="Trebuchet MS" w:cs="Arial"/>
          <w:sz w:val="24"/>
          <w:szCs w:val="24"/>
        </w:rPr>
        <w:t>„Mach’ dir keine Sorgen wegen deiner Schwierigkeiten mit der Mathematik. Ich kann dir versichern, dass meine noch größer sind.“</w:t>
      </w:r>
    </w:p>
    <w:p w14:paraId="000904A8" w14:textId="77777777" w:rsidR="002859BE" w:rsidRPr="009715EF" w:rsidRDefault="009478C5" w:rsidP="00675E13">
      <w:pPr>
        <w:spacing w:after="120"/>
        <w:rPr>
          <w:rFonts w:ascii="Trebuchet MS" w:hAnsi="Trebuchet MS" w:cs="Arial"/>
          <w:sz w:val="24"/>
          <w:szCs w:val="24"/>
        </w:rPr>
      </w:pPr>
      <w:r w:rsidRPr="009715EF">
        <w:rPr>
          <w:rFonts w:ascii="Trebuchet MS" w:hAnsi="Trebuchet MS" w:cs="Arial"/>
          <w:sz w:val="24"/>
          <w:szCs w:val="24"/>
        </w:rPr>
        <w:t xml:space="preserve">Kein Student sollte sich also Sorgen machen, wenn ihm oder ihr der Stoff in diesem Heft und in den Vorlesungen </w:t>
      </w:r>
      <w:proofErr w:type="gramStart"/>
      <w:r w:rsidRPr="009715EF">
        <w:rPr>
          <w:rFonts w:ascii="Trebuchet MS" w:hAnsi="Trebuchet MS" w:cs="Arial"/>
          <w:sz w:val="24"/>
          <w:szCs w:val="24"/>
        </w:rPr>
        <w:t>schwer fällt</w:t>
      </w:r>
      <w:proofErr w:type="gramEnd"/>
      <w:r w:rsidRPr="009715EF">
        <w:rPr>
          <w:rFonts w:ascii="Trebuchet MS" w:hAnsi="Trebuchet MS" w:cs="Arial"/>
          <w:sz w:val="24"/>
          <w:szCs w:val="24"/>
        </w:rPr>
        <w:t>. Alle Tutoren, Mitarbeiter und Dozenten werden aus eigener Erfahrung bestätigen, dass Mathematik schwer ist – es gibt keinen bequemen Königsweg zur mathematischen Erkenntnis. Nehmen Sie Papier und Bleistift zur Hand und fangen Sie einfach an!</w:t>
      </w:r>
    </w:p>
    <w:p w14:paraId="75045A59" w14:textId="77777777" w:rsidR="002859BE" w:rsidRPr="009715EF" w:rsidRDefault="009478C5" w:rsidP="00675E13">
      <w:pPr>
        <w:spacing w:after="120"/>
        <w:rPr>
          <w:rFonts w:ascii="Trebuchet MS" w:hAnsi="Trebuchet MS" w:cs="Arial"/>
          <w:sz w:val="24"/>
          <w:szCs w:val="24"/>
        </w:rPr>
      </w:pPr>
      <w:r w:rsidRPr="009715EF">
        <w:rPr>
          <w:rFonts w:ascii="Trebuchet MS" w:hAnsi="Trebuchet MS" w:cs="Arial"/>
          <w:sz w:val="24"/>
          <w:szCs w:val="24"/>
        </w:rPr>
        <w:t>Marburg, im Mai 2010</w:t>
      </w:r>
      <w:r w:rsidR="008A4F6A">
        <w:rPr>
          <w:rFonts w:ascii="Trebuchet MS" w:hAnsi="Trebuchet MS" w:cs="Arial"/>
          <w:sz w:val="24"/>
          <w:szCs w:val="24"/>
        </w:rPr>
        <w:t xml:space="preserve"> </w:t>
      </w:r>
      <w:r w:rsidRPr="009715EF">
        <w:rPr>
          <w:rFonts w:ascii="Trebuchet MS" w:hAnsi="Trebuchet MS" w:cs="Arial"/>
          <w:sz w:val="24"/>
          <w:szCs w:val="24"/>
        </w:rPr>
        <w:t>Ilka Agricola</w:t>
      </w:r>
    </w:p>
    <w:p w14:paraId="430B06D0" w14:textId="77777777" w:rsidR="002A224F" w:rsidRPr="009715EF" w:rsidRDefault="00675E13" w:rsidP="00675E13">
      <w:pPr>
        <w:spacing w:after="120"/>
        <w:outlineLvl w:val="0"/>
        <w:rPr>
          <w:rFonts w:ascii="Trebuchet MS" w:hAnsi="Trebuchet MS" w:cs="Arial"/>
          <w:sz w:val="24"/>
          <w:szCs w:val="24"/>
        </w:rPr>
      </w:pPr>
      <w:r>
        <w:rPr>
          <w:rFonts w:ascii="Trebuchet MS" w:hAnsi="Trebuchet MS" w:cs="Arial"/>
          <w:b/>
          <w:sz w:val="24"/>
          <w:szCs w:val="24"/>
        </w:rPr>
        <w:br w:type="page"/>
      </w:r>
      <w:r w:rsidR="002A224F" w:rsidRPr="009715EF">
        <w:rPr>
          <w:rFonts w:ascii="Trebuchet MS" w:hAnsi="Trebuchet MS" w:cs="Arial"/>
          <w:b/>
          <w:sz w:val="24"/>
          <w:szCs w:val="24"/>
        </w:rPr>
        <w:lastRenderedPageBreak/>
        <w:t>Inhaltsverzeichnis</w:t>
      </w:r>
    </w:p>
    <w:p w14:paraId="19113235" w14:textId="77777777" w:rsidR="002A224F" w:rsidRPr="009715EF" w:rsidRDefault="002A224F" w:rsidP="00675E13">
      <w:pPr>
        <w:spacing w:after="120"/>
        <w:rPr>
          <w:rFonts w:ascii="Trebuchet MS" w:hAnsi="Trebuchet MS" w:cs="Arial"/>
          <w:sz w:val="24"/>
          <w:szCs w:val="24"/>
        </w:rPr>
      </w:pPr>
    </w:p>
    <w:p w14:paraId="43BFCA29" w14:textId="77777777" w:rsidR="002A224F" w:rsidRPr="009715EF" w:rsidRDefault="002A224F"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Kapitel 1. Mengenlehre und Logik</w:t>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w:t>
      </w:r>
      <w:r w:rsidR="00913E63">
        <w:rPr>
          <w:rFonts w:ascii="Trebuchet MS" w:hAnsi="Trebuchet MS" w:cs="Arial"/>
          <w:sz w:val="24"/>
          <w:szCs w:val="24"/>
        </w:rPr>
        <w:t>5</w:t>
      </w:r>
      <w:r w:rsidRPr="009715EF">
        <w:rPr>
          <w:rFonts w:ascii="Trebuchet MS" w:hAnsi="Trebuchet MS" w:cs="Arial"/>
          <w:sz w:val="24"/>
          <w:szCs w:val="24"/>
        </w:rPr>
        <w:t>)</w:t>
      </w:r>
    </w:p>
    <w:p w14:paraId="2FBB557F" w14:textId="77777777" w:rsidR="002A224F" w:rsidRPr="009715EF" w:rsidRDefault="002A224F" w:rsidP="00675E13">
      <w:pPr>
        <w:spacing w:after="120"/>
        <w:rPr>
          <w:rFonts w:ascii="Trebuchet MS" w:hAnsi="Trebuchet MS" w:cs="Arial"/>
          <w:sz w:val="24"/>
          <w:szCs w:val="24"/>
        </w:rPr>
      </w:pPr>
      <w:r w:rsidRPr="009715EF">
        <w:rPr>
          <w:rFonts w:ascii="Trebuchet MS" w:hAnsi="Trebuchet MS" w:cs="Arial"/>
          <w:sz w:val="24"/>
          <w:szCs w:val="24"/>
        </w:rPr>
        <w:t>1.1.</w:t>
      </w:r>
      <w:r w:rsidR="008A4F6A">
        <w:rPr>
          <w:rFonts w:ascii="Trebuchet MS" w:hAnsi="Trebuchet MS" w:cs="Arial"/>
          <w:sz w:val="24"/>
          <w:szCs w:val="24"/>
        </w:rPr>
        <w:t xml:space="preserve"> </w:t>
      </w:r>
      <w:r w:rsidRPr="009715EF">
        <w:rPr>
          <w:rFonts w:ascii="Trebuchet MS" w:hAnsi="Trebuchet MS" w:cs="Arial"/>
          <w:sz w:val="24"/>
          <w:szCs w:val="24"/>
        </w:rPr>
        <w:t xml:space="preserve">Aussagenlogik </w:t>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FC697C">
        <w:rPr>
          <w:rFonts w:ascii="Trebuchet MS" w:hAnsi="Trebuchet MS" w:cs="Arial"/>
          <w:sz w:val="24"/>
          <w:szCs w:val="24"/>
        </w:rPr>
        <w:tab/>
      </w:r>
      <w:r w:rsidRPr="009715EF">
        <w:rPr>
          <w:rFonts w:ascii="Trebuchet MS" w:hAnsi="Trebuchet MS" w:cs="Arial"/>
          <w:sz w:val="24"/>
          <w:szCs w:val="24"/>
        </w:rPr>
        <w:t>1</w:t>
      </w:r>
      <w:r w:rsidR="008A4F6A">
        <w:rPr>
          <w:rFonts w:ascii="Trebuchet MS" w:hAnsi="Trebuchet MS" w:cs="Arial"/>
          <w:sz w:val="24"/>
          <w:szCs w:val="24"/>
        </w:rPr>
        <w:t xml:space="preserve"> </w:t>
      </w:r>
      <w:r w:rsidR="00EE1663" w:rsidRPr="009715EF">
        <w:rPr>
          <w:rFonts w:ascii="Trebuchet MS" w:hAnsi="Trebuchet MS" w:cs="Arial"/>
          <w:sz w:val="24"/>
          <w:szCs w:val="24"/>
        </w:rPr>
        <w:t>(</w:t>
      </w:r>
      <w:r w:rsidR="00913E63">
        <w:rPr>
          <w:rFonts w:ascii="Trebuchet MS" w:hAnsi="Trebuchet MS" w:cs="Arial"/>
          <w:sz w:val="24"/>
          <w:szCs w:val="24"/>
        </w:rPr>
        <w:t>5</w:t>
      </w:r>
      <w:r w:rsidR="00EE1663" w:rsidRPr="009715EF">
        <w:rPr>
          <w:rFonts w:ascii="Trebuchet MS" w:hAnsi="Trebuchet MS" w:cs="Arial"/>
          <w:sz w:val="24"/>
          <w:szCs w:val="24"/>
        </w:rPr>
        <w:t>)</w:t>
      </w:r>
    </w:p>
    <w:p w14:paraId="40CBB15E" w14:textId="77777777" w:rsidR="002A224F" w:rsidRPr="009715EF" w:rsidRDefault="002A224F"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1.2.</w:t>
      </w:r>
      <w:r w:rsidR="008A4F6A">
        <w:rPr>
          <w:rFonts w:ascii="Trebuchet MS" w:hAnsi="Trebuchet MS" w:cs="Arial"/>
          <w:sz w:val="24"/>
          <w:szCs w:val="24"/>
        </w:rPr>
        <w:t xml:space="preserve"> </w:t>
      </w:r>
      <w:r w:rsidRPr="009715EF">
        <w:rPr>
          <w:rFonts w:ascii="Trebuchet MS" w:hAnsi="Trebuchet MS" w:cs="Arial"/>
          <w:sz w:val="24"/>
          <w:szCs w:val="24"/>
        </w:rPr>
        <w:t>Mengen</w:t>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Pr="009715EF">
        <w:rPr>
          <w:rFonts w:ascii="Trebuchet MS" w:hAnsi="Trebuchet MS" w:cs="Arial"/>
          <w:sz w:val="24"/>
          <w:szCs w:val="24"/>
        </w:rPr>
        <w:t>4</w:t>
      </w:r>
      <w:r w:rsidR="008A4F6A">
        <w:rPr>
          <w:rFonts w:ascii="Trebuchet MS" w:hAnsi="Trebuchet MS" w:cs="Arial"/>
          <w:sz w:val="24"/>
          <w:szCs w:val="24"/>
        </w:rPr>
        <w:t xml:space="preserve"> </w:t>
      </w:r>
      <w:r w:rsidR="00780CAB" w:rsidRPr="009715EF">
        <w:rPr>
          <w:rFonts w:ascii="Trebuchet MS" w:hAnsi="Trebuchet MS" w:cs="Arial"/>
          <w:sz w:val="24"/>
          <w:szCs w:val="24"/>
        </w:rPr>
        <w:t>(9)</w:t>
      </w:r>
    </w:p>
    <w:p w14:paraId="616040E2" w14:textId="77777777" w:rsidR="002A224F" w:rsidRPr="009715EF" w:rsidRDefault="002A224F" w:rsidP="00675E13">
      <w:pPr>
        <w:spacing w:after="120"/>
        <w:rPr>
          <w:rFonts w:ascii="Trebuchet MS" w:hAnsi="Trebuchet MS" w:cs="Arial"/>
          <w:sz w:val="24"/>
          <w:szCs w:val="24"/>
        </w:rPr>
      </w:pPr>
      <w:r w:rsidRPr="009715EF">
        <w:rPr>
          <w:rFonts w:ascii="Trebuchet MS" w:hAnsi="Trebuchet MS" w:cs="Arial"/>
          <w:sz w:val="24"/>
          <w:szCs w:val="24"/>
        </w:rPr>
        <w:t>1.3.</w:t>
      </w:r>
      <w:r w:rsidR="008A4F6A">
        <w:rPr>
          <w:rFonts w:ascii="Trebuchet MS" w:hAnsi="Trebuchet MS" w:cs="Arial"/>
          <w:sz w:val="24"/>
          <w:szCs w:val="24"/>
        </w:rPr>
        <w:t xml:space="preserve"> </w:t>
      </w:r>
      <w:r w:rsidRPr="009715EF">
        <w:rPr>
          <w:rFonts w:ascii="Trebuchet MS" w:hAnsi="Trebuchet MS" w:cs="Arial"/>
          <w:sz w:val="24"/>
          <w:szCs w:val="24"/>
        </w:rPr>
        <w:t xml:space="preserve">Quantoren und ihre Bedeutung in der Mathematik </w:t>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Pr="009715EF">
        <w:rPr>
          <w:rFonts w:ascii="Trebuchet MS" w:hAnsi="Trebuchet MS" w:cs="Arial"/>
          <w:sz w:val="24"/>
          <w:szCs w:val="24"/>
        </w:rPr>
        <w:t>6</w:t>
      </w:r>
      <w:r w:rsidR="008A4F6A">
        <w:rPr>
          <w:rFonts w:ascii="Trebuchet MS" w:hAnsi="Trebuchet MS" w:cs="Arial"/>
          <w:sz w:val="24"/>
          <w:szCs w:val="24"/>
        </w:rPr>
        <w:t xml:space="preserve"> </w:t>
      </w:r>
      <w:r w:rsidR="007E047F" w:rsidRPr="009715EF">
        <w:rPr>
          <w:rFonts w:ascii="Trebuchet MS" w:hAnsi="Trebuchet MS" w:cs="Arial"/>
          <w:sz w:val="24"/>
          <w:szCs w:val="24"/>
        </w:rPr>
        <w:t>(1</w:t>
      </w:r>
      <w:r w:rsidR="00913E63">
        <w:rPr>
          <w:rFonts w:ascii="Trebuchet MS" w:hAnsi="Trebuchet MS" w:cs="Arial"/>
          <w:sz w:val="24"/>
          <w:szCs w:val="24"/>
        </w:rPr>
        <w:t>2</w:t>
      </w:r>
      <w:r w:rsidR="007E047F" w:rsidRPr="009715EF">
        <w:rPr>
          <w:rFonts w:ascii="Trebuchet MS" w:hAnsi="Trebuchet MS" w:cs="Arial"/>
          <w:sz w:val="24"/>
          <w:szCs w:val="24"/>
        </w:rPr>
        <w:t>)</w:t>
      </w:r>
    </w:p>
    <w:p w14:paraId="44A600DB" w14:textId="77777777" w:rsidR="002A224F" w:rsidRPr="009715EF" w:rsidRDefault="002A224F"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1.4.</w:t>
      </w:r>
      <w:r w:rsidR="008A4F6A">
        <w:rPr>
          <w:rFonts w:ascii="Trebuchet MS" w:hAnsi="Trebuchet MS" w:cs="Arial"/>
          <w:sz w:val="24"/>
          <w:szCs w:val="24"/>
        </w:rPr>
        <w:t xml:space="preserve"> </w:t>
      </w:r>
      <w:r w:rsidRPr="009715EF">
        <w:rPr>
          <w:rFonts w:ascii="Trebuchet MS" w:hAnsi="Trebuchet MS" w:cs="Arial"/>
          <w:sz w:val="24"/>
          <w:szCs w:val="24"/>
        </w:rPr>
        <w:t xml:space="preserve">Abbildungen </w:t>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Pr="009715EF">
        <w:rPr>
          <w:rFonts w:ascii="Trebuchet MS" w:hAnsi="Trebuchet MS" w:cs="Arial"/>
          <w:sz w:val="24"/>
          <w:szCs w:val="24"/>
        </w:rPr>
        <w:t>8</w:t>
      </w:r>
      <w:r w:rsidR="008A4F6A">
        <w:rPr>
          <w:rFonts w:ascii="Trebuchet MS" w:hAnsi="Trebuchet MS" w:cs="Arial"/>
          <w:sz w:val="24"/>
          <w:szCs w:val="24"/>
        </w:rPr>
        <w:t xml:space="preserve"> </w:t>
      </w:r>
      <w:r w:rsidR="00296DEB" w:rsidRPr="009715EF">
        <w:rPr>
          <w:rFonts w:ascii="Trebuchet MS" w:hAnsi="Trebuchet MS" w:cs="Arial"/>
          <w:sz w:val="24"/>
          <w:szCs w:val="24"/>
        </w:rPr>
        <w:t>(</w:t>
      </w:r>
      <w:r w:rsidR="00CD059F" w:rsidRPr="009715EF">
        <w:rPr>
          <w:rFonts w:ascii="Trebuchet MS" w:hAnsi="Trebuchet MS" w:cs="Arial"/>
          <w:sz w:val="24"/>
          <w:szCs w:val="24"/>
        </w:rPr>
        <w:t>1</w:t>
      </w:r>
      <w:r w:rsidR="00913E63">
        <w:rPr>
          <w:rFonts w:ascii="Trebuchet MS" w:hAnsi="Trebuchet MS" w:cs="Arial"/>
          <w:sz w:val="24"/>
          <w:szCs w:val="24"/>
        </w:rPr>
        <w:t>5</w:t>
      </w:r>
      <w:r w:rsidR="00CD059F" w:rsidRPr="009715EF">
        <w:rPr>
          <w:rFonts w:ascii="Trebuchet MS" w:hAnsi="Trebuchet MS" w:cs="Arial"/>
          <w:sz w:val="24"/>
          <w:szCs w:val="24"/>
        </w:rPr>
        <w:t>)</w:t>
      </w:r>
    </w:p>
    <w:p w14:paraId="2F7BBAD6" w14:textId="77777777" w:rsidR="002A224F" w:rsidRPr="009715EF" w:rsidRDefault="002A224F" w:rsidP="00675E13">
      <w:pPr>
        <w:spacing w:after="120"/>
        <w:rPr>
          <w:rFonts w:ascii="Trebuchet MS" w:hAnsi="Trebuchet MS" w:cs="Arial"/>
          <w:sz w:val="24"/>
          <w:szCs w:val="24"/>
        </w:rPr>
      </w:pPr>
      <w:proofErr w:type="gramStart"/>
      <w:r w:rsidRPr="009715EF">
        <w:rPr>
          <w:rFonts w:ascii="Trebuchet MS" w:hAnsi="Trebuchet MS" w:cs="Arial"/>
          <w:sz w:val="24"/>
          <w:szCs w:val="24"/>
        </w:rPr>
        <w:t>1.5 .</w:t>
      </w:r>
      <w:proofErr w:type="gramEnd"/>
      <w:r w:rsidRPr="009715EF">
        <w:rPr>
          <w:rFonts w:ascii="Trebuchet MS" w:hAnsi="Trebuchet MS" w:cs="Arial"/>
          <w:sz w:val="24"/>
          <w:szCs w:val="24"/>
        </w:rPr>
        <w:t xml:space="preserve"> Relationen </w:t>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Pr="009715EF">
        <w:rPr>
          <w:rFonts w:ascii="Trebuchet MS" w:hAnsi="Trebuchet MS" w:cs="Arial"/>
          <w:sz w:val="24"/>
          <w:szCs w:val="24"/>
        </w:rPr>
        <w:t>13</w:t>
      </w:r>
      <w:r w:rsidR="008A4F6A">
        <w:rPr>
          <w:rFonts w:ascii="Trebuchet MS" w:hAnsi="Trebuchet MS" w:cs="Arial"/>
          <w:sz w:val="24"/>
          <w:szCs w:val="24"/>
        </w:rPr>
        <w:t xml:space="preserve"> </w:t>
      </w:r>
      <w:r w:rsidR="00474191" w:rsidRPr="009715EF">
        <w:rPr>
          <w:rFonts w:ascii="Trebuchet MS" w:hAnsi="Trebuchet MS" w:cs="Arial"/>
          <w:sz w:val="24"/>
          <w:szCs w:val="24"/>
        </w:rPr>
        <w:t>(2</w:t>
      </w:r>
      <w:r w:rsidR="00913E63">
        <w:rPr>
          <w:rFonts w:ascii="Trebuchet MS" w:hAnsi="Trebuchet MS" w:cs="Arial"/>
          <w:sz w:val="24"/>
          <w:szCs w:val="24"/>
        </w:rPr>
        <w:t>1</w:t>
      </w:r>
      <w:r w:rsidR="00474191" w:rsidRPr="009715EF">
        <w:rPr>
          <w:rFonts w:ascii="Trebuchet MS" w:hAnsi="Trebuchet MS" w:cs="Arial"/>
          <w:sz w:val="24"/>
          <w:szCs w:val="24"/>
        </w:rPr>
        <w:t>)</w:t>
      </w:r>
    </w:p>
    <w:p w14:paraId="38BB5F16" w14:textId="77777777" w:rsidR="002A224F" w:rsidRPr="009715EF" w:rsidRDefault="002A224F"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1.6.</w:t>
      </w:r>
      <w:r w:rsidR="008A4F6A">
        <w:rPr>
          <w:rFonts w:ascii="Trebuchet MS" w:hAnsi="Trebuchet MS" w:cs="Arial"/>
          <w:sz w:val="24"/>
          <w:szCs w:val="24"/>
        </w:rPr>
        <w:t xml:space="preserve"> </w:t>
      </w:r>
      <w:r w:rsidRPr="009715EF">
        <w:rPr>
          <w:rFonts w:ascii="Trebuchet MS" w:hAnsi="Trebuchet MS" w:cs="Arial"/>
          <w:sz w:val="24"/>
          <w:szCs w:val="24"/>
        </w:rPr>
        <w:t>Exkurs: Der Begriff der Stetigkeit in der Analysis</w:t>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Pr="009715EF">
        <w:rPr>
          <w:rFonts w:ascii="Trebuchet MS" w:hAnsi="Trebuchet MS" w:cs="Arial"/>
          <w:sz w:val="24"/>
          <w:szCs w:val="24"/>
        </w:rPr>
        <w:t>14</w:t>
      </w:r>
      <w:r w:rsidR="008A4F6A">
        <w:rPr>
          <w:rFonts w:ascii="Trebuchet MS" w:hAnsi="Trebuchet MS" w:cs="Arial"/>
          <w:sz w:val="24"/>
          <w:szCs w:val="24"/>
        </w:rPr>
        <w:t xml:space="preserve"> </w:t>
      </w:r>
      <w:r w:rsidR="00474191" w:rsidRPr="009715EF">
        <w:rPr>
          <w:rFonts w:ascii="Trebuchet MS" w:hAnsi="Trebuchet MS" w:cs="Arial"/>
          <w:sz w:val="24"/>
          <w:szCs w:val="24"/>
        </w:rPr>
        <w:t>(24)</w:t>
      </w:r>
    </w:p>
    <w:p w14:paraId="073BA371" w14:textId="77777777" w:rsidR="002859BE" w:rsidRPr="009715EF" w:rsidRDefault="002A224F" w:rsidP="00675E13">
      <w:pPr>
        <w:spacing w:after="120"/>
        <w:rPr>
          <w:rFonts w:ascii="Trebuchet MS" w:hAnsi="Trebuchet MS" w:cs="Arial"/>
          <w:sz w:val="24"/>
          <w:szCs w:val="24"/>
        </w:rPr>
      </w:pPr>
      <w:r w:rsidRPr="009715EF">
        <w:rPr>
          <w:rFonts w:ascii="Trebuchet MS" w:hAnsi="Trebuchet MS" w:cs="Arial"/>
          <w:sz w:val="24"/>
          <w:szCs w:val="24"/>
        </w:rPr>
        <w:t xml:space="preserve">Aufgaben </w:t>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Pr="009715EF">
        <w:rPr>
          <w:rFonts w:ascii="Trebuchet MS" w:hAnsi="Trebuchet MS" w:cs="Arial"/>
          <w:sz w:val="24"/>
          <w:szCs w:val="24"/>
        </w:rPr>
        <w:t>17</w:t>
      </w:r>
      <w:r w:rsidR="008A4F6A">
        <w:rPr>
          <w:rFonts w:ascii="Trebuchet MS" w:hAnsi="Trebuchet MS" w:cs="Arial"/>
          <w:sz w:val="24"/>
          <w:szCs w:val="24"/>
        </w:rPr>
        <w:t xml:space="preserve"> </w:t>
      </w:r>
      <w:r w:rsidR="00474191" w:rsidRPr="009715EF">
        <w:rPr>
          <w:rFonts w:ascii="Trebuchet MS" w:hAnsi="Trebuchet MS" w:cs="Arial"/>
          <w:sz w:val="24"/>
          <w:szCs w:val="24"/>
        </w:rPr>
        <w:t>(27)</w:t>
      </w:r>
    </w:p>
    <w:p w14:paraId="15F9CE5D" w14:textId="77777777" w:rsidR="002A224F" w:rsidRPr="009715EF" w:rsidRDefault="002A224F"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Kapitel 2.</w:t>
      </w:r>
      <w:r w:rsidR="005B2994">
        <w:rPr>
          <w:rFonts w:ascii="Trebuchet MS" w:hAnsi="Trebuchet MS" w:cs="Arial"/>
          <w:sz w:val="24"/>
          <w:szCs w:val="24"/>
        </w:rPr>
        <w:t xml:space="preserve"> </w:t>
      </w:r>
      <w:r w:rsidRPr="009715EF">
        <w:rPr>
          <w:rFonts w:ascii="Trebuchet MS" w:hAnsi="Trebuchet MS" w:cs="Arial"/>
          <w:sz w:val="24"/>
          <w:szCs w:val="24"/>
        </w:rPr>
        <w:t>Natürliche Zahlen und das Prinzip der vollständigen Induktio</w:t>
      </w:r>
      <w:r w:rsidR="008C7479" w:rsidRPr="009715EF">
        <w:rPr>
          <w:rFonts w:ascii="Trebuchet MS" w:hAnsi="Trebuchet MS" w:cs="Arial"/>
          <w:sz w:val="24"/>
          <w:szCs w:val="24"/>
        </w:rPr>
        <w:t>n</w:t>
      </w:r>
      <w:r w:rsidR="005B2994">
        <w:rPr>
          <w:rFonts w:ascii="Trebuchet MS" w:hAnsi="Trebuchet MS" w:cs="Arial"/>
          <w:sz w:val="24"/>
          <w:szCs w:val="24"/>
        </w:rPr>
        <w:tab/>
      </w:r>
      <w:r w:rsidRPr="009715EF">
        <w:rPr>
          <w:rFonts w:ascii="Trebuchet MS" w:hAnsi="Trebuchet MS" w:cs="Arial"/>
          <w:sz w:val="24"/>
          <w:szCs w:val="24"/>
        </w:rPr>
        <w:t>21</w:t>
      </w:r>
      <w:r w:rsidR="008A4F6A">
        <w:rPr>
          <w:rFonts w:ascii="Trebuchet MS" w:hAnsi="Trebuchet MS" w:cs="Arial"/>
          <w:sz w:val="24"/>
          <w:szCs w:val="24"/>
        </w:rPr>
        <w:t xml:space="preserve"> </w:t>
      </w:r>
      <w:r w:rsidR="00424286" w:rsidRPr="009715EF">
        <w:rPr>
          <w:rFonts w:ascii="Trebuchet MS" w:hAnsi="Trebuchet MS" w:cs="Arial"/>
          <w:sz w:val="24"/>
          <w:szCs w:val="24"/>
        </w:rPr>
        <w:t>(30)</w:t>
      </w:r>
    </w:p>
    <w:p w14:paraId="2B6E94FC" w14:textId="77777777" w:rsidR="002A224F" w:rsidRPr="009715EF" w:rsidRDefault="002A224F" w:rsidP="00675E13">
      <w:pPr>
        <w:spacing w:after="120"/>
        <w:rPr>
          <w:rFonts w:ascii="Trebuchet MS" w:hAnsi="Trebuchet MS" w:cs="Arial"/>
          <w:sz w:val="24"/>
          <w:szCs w:val="24"/>
        </w:rPr>
      </w:pPr>
      <w:r w:rsidRPr="009715EF">
        <w:rPr>
          <w:rFonts w:ascii="Trebuchet MS" w:hAnsi="Trebuchet MS" w:cs="Arial"/>
          <w:sz w:val="24"/>
          <w:szCs w:val="24"/>
        </w:rPr>
        <w:t>2.1.</w:t>
      </w:r>
      <w:r w:rsidR="008A4F6A">
        <w:rPr>
          <w:rFonts w:ascii="Trebuchet MS" w:hAnsi="Trebuchet MS" w:cs="Arial"/>
          <w:sz w:val="24"/>
          <w:szCs w:val="24"/>
        </w:rPr>
        <w:t xml:space="preserve"> </w:t>
      </w:r>
      <w:r w:rsidRPr="009715EF">
        <w:rPr>
          <w:rFonts w:ascii="Trebuchet MS" w:hAnsi="Trebuchet MS" w:cs="Arial"/>
          <w:sz w:val="24"/>
          <w:szCs w:val="24"/>
        </w:rPr>
        <w:t>Natürliche und ganze Zahlen</w:t>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Pr="009715EF">
        <w:rPr>
          <w:rFonts w:ascii="Trebuchet MS" w:hAnsi="Trebuchet MS" w:cs="Arial"/>
          <w:sz w:val="24"/>
          <w:szCs w:val="24"/>
        </w:rPr>
        <w:t>21</w:t>
      </w:r>
      <w:r w:rsidR="008A4F6A">
        <w:rPr>
          <w:rFonts w:ascii="Trebuchet MS" w:hAnsi="Trebuchet MS" w:cs="Arial"/>
          <w:sz w:val="24"/>
          <w:szCs w:val="24"/>
        </w:rPr>
        <w:t xml:space="preserve"> </w:t>
      </w:r>
      <w:r w:rsidR="00424286" w:rsidRPr="009715EF">
        <w:rPr>
          <w:rFonts w:ascii="Trebuchet MS" w:hAnsi="Trebuchet MS" w:cs="Arial"/>
          <w:sz w:val="24"/>
          <w:szCs w:val="24"/>
        </w:rPr>
        <w:t>(30)</w:t>
      </w:r>
    </w:p>
    <w:p w14:paraId="4C566129" w14:textId="77777777" w:rsidR="002A224F" w:rsidRPr="009715EF" w:rsidRDefault="002A224F"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2.2.</w:t>
      </w:r>
      <w:r w:rsidR="008A4F6A">
        <w:rPr>
          <w:rFonts w:ascii="Trebuchet MS" w:hAnsi="Trebuchet MS" w:cs="Arial"/>
          <w:sz w:val="24"/>
          <w:szCs w:val="24"/>
        </w:rPr>
        <w:t xml:space="preserve"> </w:t>
      </w:r>
      <w:r w:rsidRPr="009715EF">
        <w:rPr>
          <w:rFonts w:ascii="Trebuchet MS" w:hAnsi="Trebuchet MS" w:cs="Arial"/>
          <w:sz w:val="24"/>
          <w:szCs w:val="24"/>
        </w:rPr>
        <w:t>Das Prinzip der vollständigen Induktion</w:t>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Pr="009715EF">
        <w:rPr>
          <w:rFonts w:ascii="Trebuchet MS" w:hAnsi="Trebuchet MS" w:cs="Arial"/>
          <w:sz w:val="24"/>
          <w:szCs w:val="24"/>
        </w:rPr>
        <w:t>23</w:t>
      </w:r>
      <w:r w:rsidR="008A4F6A">
        <w:rPr>
          <w:rFonts w:ascii="Trebuchet MS" w:hAnsi="Trebuchet MS" w:cs="Arial"/>
          <w:sz w:val="24"/>
          <w:szCs w:val="24"/>
        </w:rPr>
        <w:t xml:space="preserve"> </w:t>
      </w:r>
      <w:r w:rsidR="00506532" w:rsidRPr="009715EF">
        <w:rPr>
          <w:rFonts w:ascii="Trebuchet MS" w:hAnsi="Trebuchet MS" w:cs="Arial"/>
          <w:sz w:val="24"/>
          <w:szCs w:val="24"/>
        </w:rPr>
        <w:t>(33)</w:t>
      </w:r>
    </w:p>
    <w:p w14:paraId="28DA4507" w14:textId="77777777" w:rsidR="002A224F" w:rsidRPr="009715EF" w:rsidRDefault="002A224F" w:rsidP="00675E13">
      <w:pPr>
        <w:spacing w:after="120"/>
        <w:rPr>
          <w:rFonts w:ascii="Trebuchet MS" w:hAnsi="Trebuchet MS" w:cs="Arial"/>
          <w:sz w:val="24"/>
          <w:szCs w:val="24"/>
        </w:rPr>
      </w:pPr>
      <w:r w:rsidRPr="009715EF">
        <w:rPr>
          <w:rFonts w:ascii="Trebuchet MS" w:hAnsi="Trebuchet MS" w:cs="Arial"/>
          <w:sz w:val="24"/>
          <w:szCs w:val="24"/>
        </w:rPr>
        <w:t>2.3.</w:t>
      </w:r>
      <w:r w:rsidR="008A4F6A">
        <w:rPr>
          <w:rFonts w:ascii="Trebuchet MS" w:hAnsi="Trebuchet MS" w:cs="Arial"/>
          <w:sz w:val="24"/>
          <w:szCs w:val="24"/>
        </w:rPr>
        <w:t xml:space="preserve"> </w:t>
      </w:r>
      <w:r w:rsidRPr="009715EF">
        <w:rPr>
          <w:rFonts w:ascii="Trebuchet MS" w:hAnsi="Trebuchet MS" w:cs="Arial"/>
          <w:sz w:val="24"/>
          <w:szCs w:val="24"/>
        </w:rPr>
        <w:t>Umgang mit Summen- und Produktzeichen</w:t>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Pr="009715EF">
        <w:rPr>
          <w:rFonts w:ascii="Trebuchet MS" w:hAnsi="Trebuchet MS" w:cs="Arial"/>
          <w:sz w:val="24"/>
          <w:szCs w:val="24"/>
        </w:rPr>
        <w:t>25</w:t>
      </w:r>
      <w:r w:rsidR="008A4F6A">
        <w:rPr>
          <w:rFonts w:ascii="Trebuchet MS" w:hAnsi="Trebuchet MS" w:cs="Arial"/>
          <w:sz w:val="24"/>
          <w:szCs w:val="24"/>
        </w:rPr>
        <w:t xml:space="preserve"> </w:t>
      </w:r>
      <w:r w:rsidR="00D12470" w:rsidRPr="009715EF">
        <w:rPr>
          <w:rFonts w:ascii="Trebuchet MS" w:hAnsi="Trebuchet MS" w:cs="Arial"/>
          <w:sz w:val="24"/>
          <w:szCs w:val="24"/>
        </w:rPr>
        <w:t>(3</w:t>
      </w:r>
      <w:r w:rsidR="00913E63">
        <w:rPr>
          <w:rFonts w:ascii="Trebuchet MS" w:hAnsi="Trebuchet MS" w:cs="Arial"/>
          <w:sz w:val="24"/>
          <w:szCs w:val="24"/>
        </w:rPr>
        <w:t>5</w:t>
      </w:r>
      <w:r w:rsidR="00D12470" w:rsidRPr="009715EF">
        <w:rPr>
          <w:rFonts w:ascii="Trebuchet MS" w:hAnsi="Trebuchet MS" w:cs="Arial"/>
          <w:sz w:val="24"/>
          <w:szCs w:val="24"/>
        </w:rPr>
        <w:t>)</w:t>
      </w:r>
    </w:p>
    <w:p w14:paraId="5896DCEE" w14:textId="77777777" w:rsidR="002A224F" w:rsidRPr="009715EF" w:rsidRDefault="002A224F"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2.4.</w:t>
      </w:r>
      <w:r w:rsidR="008A4F6A">
        <w:rPr>
          <w:rFonts w:ascii="Trebuchet MS" w:hAnsi="Trebuchet MS" w:cs="Arial"/>
          <w:sz w:val="24"/>
          <w:szCs w:val="24"/>
        </w:rPr>
        <w:t xml:space="preserve"> </w:t>
      </w:r>
      <w:r w:rsidRPr="009715EF">
        <w:rPr>
          <w:rFonts w:ascii="Trebuchet MS" w:hAnsi="Trebuchet MS" w:cs="Arial"/>
          <w:sz w:val="24"/>
          <w:szCs w:val="24"/>
        </w:rPr>
        <w:t>Die rationalen Zahlen</w:t>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FC697C">
        <w:rPr>
          <w:rFonts w:ascii="Trebuchet MS" w:hAnsi="Trebuchet MS" w:cs="Arial"/>
          <w:sz w:val="24"/>
          <w:szCs w:val="24"/>
        </w:rPr>
        <w:tab/>
      </w:r>
      <w:r w:rsidRPr="009715EF">
        <w:rPr>
          <w:rFonts w:ascii="Trebuchet MS" w:hAnsi="Trebuchet MS" w:cs="Arial"/>
          <w:sz w:val="24"/>
          <w:szCs w:val="24"/>
        </w:rPr>
        <w:t>27</w:t>
      </w:r>
      <w:r w:rsidR="008A4F6A">
        <w:rPr>
          <w:rFonts w:ascii="Trebuchet MS" w:hAnsi="Trebuchet MS" w:cs="Arial"/>
          <w:sz w:val="24"/>
          <w:szCs w:val="24"/>
        </w:rPr>
        <w:t xml:space="preserve"> </w:t>
      </w:r>
      <w:r w:rsidR="00D12470" w:rsidRPr="009715EF">
        <w:rPr>
          <w:rFonts w:ascii="Trebuchet MS" w:hAnsi="Trebuchet MS" w:cs="Arial"/>
          <w:sz w:val="24"/>
          <w:szCs w:val="24"/>
        </w:rPr>
        <w:t>(38)</w:t>
      </w:r>
    </w:p>
    <w:p w14:paraId="2EA689ED" w14:textId="77777777" w:rsidR="002859BE" w:rsidRPr="009715EF" w:rsidRDefault="002A224F" w:rsidP="00675E13">
      <w:pPr>
        <w:spacing w:after="120"/>
        <w:rPr>
          <w:rFonts w:ascii="Trebuchet MS" w:hAnsi="Trebuchet MS" w:cs="Arial"/>
          <w:sz w:val="24"/>
          <w:szCs w:val="24"/>
        </w:rPr>
      </w:pPr>
      <w:r w:rsidRPr="009715EF">
        <w:rPr>
          <w:rFonts w:ascii="Trebuchet MS" w:hAnsi="Trebuchet MS" w:cs="Arial"/>
          <w:sz w:val="24"/>
          <w:szCs w:val="24"/>
        </w:rPr>
        <w:t>Aufgabe</w:t>
      </w:r>
      <w:r w:rsidR="00F12F7E">
        <w:rPr>
          <w:rFonts w:ascii="Trebuchet MS" w:hAnsi="Trebuchet MS" w:cs="Arial"/>
          <w:sz w:val="24"/>
          <w:szCs w:val="24"/>
        </w:rPr>
        <w:t xml:space="preserve">n </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27</w:t>
      </w:r>
      <w:r w:rsidR="008A4F6A">
        <w:rPr>
          <w:rFonts w:ascii="Trebuchet MS" w:hAnsi="Trebuchet MS" w:cs="Arial"/>
          <w:sz w:val="24"/>
          <w:szCs w:val="24"/>
        </w:rPr>
        <w:t xml:space="preserve"> </w:t>
      </w:r>
      <w:r w:rsidR="000B362E" w:rsidRPr="009715EF">
        <w:rPr>
          <w:rFonts w:ascii="Trebuchet MS" w:hAnsi="Trebuchet MS" w:cs="Arial"/>
          <w:sz w:val="24"/>
          <w:szCs w:val="24"/>
        </w:rPr>
        <w:t>(39)</w:t>
      </w:r>
    </w:p>
    <w:p w14:paraId="46061F6A" w14:textId="77777777" w:rsidR="002A224F" w:rsidRPr="009715EF" w:rsidRDefault="002A224F"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Kapitel 3.</w:t>
      </w:r>
      <w:r w:rsidR="008A4F6A">
        <w:rPr>
          <w:rFonts w:ascii="Trebuchet MS" w:hAnsi="Trebuchet MS" w:cs="Arial"/>
          <w:sz w:val="24"/>
          <w:szCs w:val="24"/>
        </w:rPr>
        <w:t xml:space="preserve"> </w:t>
      </w:r>
      <w:r w:rsidRPr="009715EF">
        <w:rPr>
          <w:rFonts w:ascii="Trebuchet MS" w:hAnsi="Trebuchet MS" w:cs="Arial"/>
          <w:sz w:val="24"/>
          <w:szCs w:val="24"/>
        </w:rPr>
        <w:t>Reelle und komplexe Zahlen</w:t>
      </w:r>
      <w:r w:rsidR="005B2994">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29</w:t>
      </w:r>
      <w:r w:rsidR="008A4F6A">
        <w:rPr>
          <w:rFonts w:ascii="Trebuchet MS" w:hAnsi="Trebuchet MS" w:cs="Arial"/>
          <w:sz w:val="24"/>
          <w:szCs w:val="24"/>
        </w:rPr>
        <w:t xml:space="preserve"> </w:t>
      </w:r>
      <w:r w:rsidR="000B362E" w:rsidRPr="009715EF">
        <w:rPr>
          <w:rFonts w:ascii="Trebuchet MS" w:hAnsi="Trebuchet MS" w:cs="Arial"/>
          <w:sz w:val="24"/>
          <w:szCs w:val="24"/>
        </w:rPr>
        <w:t>(40)</w:t>
      </w:r>
    </w:p>
    <w:p w14:paraId="73F008EF" w14:textId="77777777" w:rsidR="002A224F" w:rsidRPr="009715EF" w:rsidRDefault="002A224F" w:rsidP="00675E13">
      <w:pPr>
        <w:spacing w:after="120"/>
        <w:rPr>
          <w:rFonts w:ascii="Trebuchet MS" w:hAnsi="Trebuchet MS" w:cs="Arial"/>
          <w:sz w:val="24"/>
          <w:szCs w:val="24"/>
        </w:rPr>
      </w:pPr>
      <w:r w:rsidRPr="009715EF">
        <w:rPr>
          <w:rFonts w:ascii="Trebuchet MS" w:hAnsi="Trebuchet MS" w:cs="Arial"/>
          <w:sz w:val="24"/>
          <w:szCs w:val="24"/>
        </w:rPr>
        <w:t>3.1.</w:t>
      </w:r>
      <w:r w:rsidR="008A4F6A">
        <w:rPr>
          <w:rFonts w:ascii="Trebuchet MS" w:hAnsi="Trebuchet MS" w:cs="Arial"/>
          <w:sz w:val="24"/>
          <w:szCs w:val="24"/>
        </w:rPr>
        <w:t xml:space="preserve"> </w:t>
      </w:r>
      <w:r w:rsidRPr="009715EF">
        <w:rPr>
          <w:rFonts w:ascii="Trebuchet MS" w:hAnsi="Trebuchet MS" w:cs="Arial"/>
          <w:sz w:val="24"/>
          <w:szCs w:val="24"/>
        </w:rPr>
        <w:t>Reelle Zahlen</w:t>
      </w:r>
      <w:r w:rsidR="005B2994">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29</w:t>
      </w:r>
      <w:r w:rsidR="008A4F6A">
        <w:rPr>
          <w:rFonts w:ascii="Trebuchet MS" w:hAnsi="Trebuchet MS" w:cs="Arial"/>
          <w:sz w:val="24"/>
          <w:szCs w:val="24"/>
        </w:rPr>
        <w:t xml:space="preserve"> </w:t>
      </w:r>
      <w:r w:rsidR="000B362E" w:rsidRPr="009715EF">
        <w:rPr>
          <w:rFonts w:ascii="Trebuchet MS" w:hAnsi="Trebuchet MS" w:cs="Arial"/>
          <w:sz w:val="24"/>
          <w:szCs w:val="24"/>
        </w:rPr>
        <w:t>(40)</w:t>
      </w:r>
    </w:p>
    <w:p w14:paraId="5A93BA73" w14:textId="77777777" w:rsidR="002A224F" w:rsidRPr="009715EF" w:rsidRDefault="002A224F"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3.2.</w:t>
      </w:r>
      <w:r w:rsidR="008A4F6A">
        <w:rPr>
          <w:rFonts w:ascii="Trebuchet MS" w:hAnsi="Trebuchet MS" w:cs="Arial"/>
          <w:sz w:val="24"/>
          <w:szCs w:val="24"/>
        </w:rPr>
        <w:t xml:space="preserve"> </w:t>
      </w:r>
      <w:r w:rsidRPr="009715EF">
        <w:rPr>
          <w:rFonts w:ascii="Trebuchet MS" w:hAnsi="Trebuchet MS" w:cs="Arial"/>
          <w:sz w:val="24"/>
          <w:szCs w:val="24"/>
        </w:rPr>
        <w:t>Bedeutende Ungleichungen zwischen reellen Za</w:t>
      </w:r>
      <w:r w:rsidR="008C7479" w:rsidRPr="009715EF">
        <w:rPr>
          <w:rFonts w:ascii="Trebuchet MS" w:hAnsi="Trebuchet MS" w:cs="Arial"/>
          <w:sz w:val="24"/>
          <w:szCs w:val="24"/>
        </w:rPr>
        <w:t>hlen</w:t>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Pr="009715EF">
        <w:rPr>
          <w:rFonts w:ascii="Trebuchet MS" w:hAnsi="Trebuchet MS" w:cs="Arial"/>
          <w:sz w:val="24"/>
          <w:szCs w:val="24"/>
        </w:rPr>
        <w:t>35</w:t>
      </w:r>
      <w:r w:rsidR="008A4F6A">
        <w:rPr>
          <w:rFonts w:ascii="Trebuchet MS" w:hAnsi="Trebuchet MS" w:cs="Arial"/>
          <w:sz w:val="24"/>
          <w:szCs w:val="24"/>
        </w:rPr>
        <w:t xml:space="preserve"> </w:t>
      </w:r>
      <w:r w:rsidR="000B362E" w:rsidRPr="009715EF">
        <w:rPr>
          <w:rFonts w:ascii="Trebuchet MS" w:hAnsi="Trebuchet MS" w:cs="Arial"/>
          <w:sz w:val="24"/>
          <w:szCs w:val="24"/>
        </w:rPr>
        <w:t>(48)</w:t>
      </w:r>
    </w:p>
    <w:p w14:paraId="7064B0E8" w14:textId="77777777" w:rsidR="002A224F" w:rsidRPr="009715EF" w:rsidRDefault="002A224F" w:rsidP="00675E13">
      <w:pPr>
        <w:spacing w:after="120"/>
        <w:rPr>
          <w:rFonts w:ascii="Trebuchet MS" w:hAnsi="Trebuchet MS" w:cs="Arial"/>
          <w:sz w:val="24"/>
          <w:szCs w:val="24"/>
        </w:rPr>
      </w:pPr>
      <w:r w:rsidRPr="009715EF">
        <w:rPr>
          <w:rFonts w:ascii="Trebuchet MS" w:hAnsi="Trebuchet MS" w:cs="Arial"/>
          <w:sz w:val="24"/>
          <w:szCs w:val="24"/>
        </w:rPr>
        <w:t>3.3.</w:t>
      </w:r>
      <w:r w:rsidR="008A4F6A">
        <w:rPr>
          <w:rFonts w:ascii="Trebuchet MS" w:hAnsi="Trebuchet MS" w:cs="Arial"/>
          <w:sz w:val="24"/>
          <w:szCs w:val="24"/>
        </w:rPr>
        <w:t xml:space="preserve"> </w:t>
      </w:r>
      <w:r w:rsidRPr="009715EF">
        <w:rPr>
          <w:rFonts w:ascii="Trebuchet MS" w:hAnsi="Trebuchet MS" w:cs="Arial"/>
          <w:sz w:val="24"/>
          <w:szCs w:val="24"/>
        </w:rPr>
        <w:t>Komplexe Zahlen</w:t>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Pr="009715EF">
        <w:rPr>
          <w:rFonts w:ascii="Trebuchet MS" w:hAnsi="Trebuchet MS" w:cs="Arial"/>
          <w:sz w:val="24"/>
          <w:szCs w:val="24"/>
        </w:rPr>
        <w:t>37</w:t>
      </w:r>
      <w:r w:rsidR="008A4F6A">
        <w:rPr>
          <w:rFonts w:ascii="Trebuchet MS" w:hAnsi="Trebuchet MS" w:cs="Arial"/>
          <w:sz w:val="24"/>
          <w:szCs w:val="24"/>
        </w:rPr>
        <w:t xml:space="preserve"> </w:t>
      </w:r>
      <w:r w:rsidR="000B362E" w:rsidRPr="009715EF">
        <w:rPr>
          <w:rFonts w:ascii="Trebuchet MS" w:hAnsi="Trebuchet MS" w:cs="Arial"/>
          <w:sz w:val="24"/>
          <w:szCs w:val="24"/>
        </w:rPr>
        <w:t>(51)</w:t>
      </w:r>
    </w:p>
    <w:p w14:paraId="61E39A08" w14:textId="77777777" w:rsidR="002A224F" w:rsidRPr="009715EF" w:rsidRDefault="002A224F"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3.4.</w:t>
      </w:r>
      <w:r w:rsidR="008A4F6A">
        <w:rPr>
          <w:rFonts w:ascii="Trebuchet MS" w:hAnsi="Trebuchet MS" w:cs="Arial"/>
          <w:sz w:val="24"/>
          <w:szCs w:val="24"/>
        </w:rPr>
        <w:t xml:space="preserve"> </w:t>
      </w:r>
      <w:r w:rsidRPr="009715EF">
        <w:rPr>
          <w:rFonts w:ascii="Trebuchet MS" w:hAnsi="Trebuchet MS" w:cs="Arial"/>
          <w:sz w:val="24"/>
          <w:szCs w:val="24"/>
        </w:rPr>
        <w:t>Exkurs 1: Komplexe Geometrie in der Ebene</w:t>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8C7479" w:rsidRPr="009715EF">
        <w:rPr>
          <w:rFonts w:ascii="Trebuchet MS" w:hAnsi="Trebuchet MS" w:cs="Arial"/>
          <w:sz w:val="24"/>
          <w:szCs w:val="24"/>
        </w:rPr>
        <w:t>43</w:t>
      </w:r>
      <w:r w:rsidR="008A4F6A">
        <w:rPr>
          <w:rFonts w:ascii="Trebuchet MS" w:hAnsi="Trebuchet MS" w:cs="Arial"/>
          <w:sz w:val="24"/>
          <w:szCs w:val="24"/>
        </w:rPr>
        <w:t xml:space="preserve"> </w:t>
      </w:r>
      <w:r w:rsidR="000B362E" w:rsidRPr="009715EF">
        <w:rPr>
          <w:rFonts w:ascii="Trebuchet MS" w:hAnsi="Trebuchet MS" w:cs="Arial"/>
          <w:sz w:val="24"/>
          <w:szCs w:val="24"/>
        </w:rPr>
        <w:t>(57)</w:t>
      </w:r>
    </w:p>
    <w:p w14:paraId="73991885" w14:textId="77777777" w:rsidR="008C7479" w:rsidRPr="009715EF" w:rsidRDefault="008C7479" w:rsidP="00675E13">
      <w:pPr>
        <w:spacing w:after="120"/>
        <w:rPr>
          <w:rFonts w:ascii="Trebuchet MS" w:hAnsi="Trebuchet MS" w:cs="Arial"/>
          <w:sz w:val="24"/>
          <w:szCs w:val="24"/>
        </w:rPr>
      </w:pPr>
      <w:r w:rsidRPr="009715EF">
        <w:rPr>
          <w:rFonts w:ascii="Trebuchet MS" w:hAnsi="Trebuchet MS" w:cs="Arial"/>
          <w:sz w:val="24"/>
          <w:szCs w:val="24"/>
        </w:rPr>
        <w:t>3.5.</w:t>
      </w:r>
      <w:r w:rsidR="008A4F6A">
        <w:rPr>
          <w:rFonts w:ascii="Trebuchet MS" w:hAnsi="Trebuchet MS" w:cs="Arial"/>
          <w:sz w:val="24"/>
          <w:szCs w:val="24"/>
        </w:rPr>
        <w:t xml:space="preserve"> </w:t>
      </w:r>
      <w:r w:rsidRPr="009715EF">
        <w:rPr>
          <w:rFonts w:ascii="Trebuchet MS" w:hAnsi="Trebuchet MS" w:cs="Arial"/>
          <w:sz w:val="24"/>
          <w:szCs w:val="24"/>
        </w:rPr>
        <w:t>Exkurs 2: Historische Anmerkungen</w:t>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Pr="009715EF">
        <w:rPr>
          <w:rFonts w:ascii="Trebuchet MS" w:hAnsi="Trebuchet MS" w:cs="Arial"/>
          <w:sz w:val="24"/>
          <w:szCs w:val="24"/>
        </w:rPr>
        <w:t>46</w:t>
      </w:r>
      <w:r w:rsidR="008A4F6A">
        <w:rPr>
          <w:rFonts w:ascii="Trebuchet MS" w:hAnsi="Trebuchet MS" w:cs="Arial"/>
          <w:sz w:val="24"/>
          <w:szCs w:val="24"/>
        </w:rPr>
        <w:t xml:space="preserve"> </w:t>
      </w:r>
      <w:r w:rsidR="00E46246" w:rsidRPr="009715EF">
        <w:rPr>
          <w:rFonts w:ascii="Trebuchet MS" w:hAnsi="Trebuchet MS" w:cs="Arial"/>
          <w:sz w:val="24"/>
          <w:szCs w:val="24"/>
        </w:rPr>
        <w:t>(6</w:t>
      </w:r>
      <w:r w:rsidR="00913E63">
        <w:rPr>
          <w:rFonts w:ascii="Trebuchet MS" w:hAnsi="Trebuchet MS" w:cs="Arial"/>
          <w:sz w:val="24"/>
          <w:szCs w:val="24"/>
        </w:rPr>
        <w:t>2</w:t>
      </w:r>
      <w:r w:rsidR="00E46246" w:rsidRPr="009715EF">
        <w:rPr>
          <w:rFonts w:ascii="Trebuchet MS" w:hAnsi="Trebuchet MS" w:cs="Arial"/>
          <w:sz w:val="24"/>
          <w:szCs w:val="24"/>
        </w:rPr>
        <w:t>)</w:t>
      </w:r>
    </w:p>
    <w:p w14:paraId="534E8A92" w14:textId="77777777" w:rsidR="002859BE" w:rsidRPr="009715EF" w:rsidRDefault="008C7479"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Aufgaben</w:t>
      </w:r>
      <w:r w:rsidR="005B2994">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49</w:t>
      </w:r>
      <w:r w:rsidR="008A4F6A">
        <w:rPr>
          <w:rFonts w:ascii="Trebuchet MS" w:hAnsi="Trebuchet MS" w:cs="Arial"/>
          <w:sz w:val="24"/>
          <w:szCs w:val="24"/>
        </w:rPr>
        <w:t xml:space="preserve"> </w:t>
      </w:r>
      <w:r w:rsidR="00E46246" w:rsidRPr="009715EF">
        <w:rPr>
          <w:rFonts w:ascii="Trebuchet MS" w:hAnsi="Trebuchet MS" w:cs="Arial"/>
          <w:sz w:val="24"/>
          <w:szCs w:val="24"/>
        </w:rPr>
        <w:t>(6</w:t>
      </w:r>
      <w:r w:rsidR="00004709">
        <w:rPr>
          <w:rFonts w:ascii="Trebuchet MS" w:hAnsi="Trebuchet MS" w:cs="Arial"/>
          <w:sz w:val="24"/>
          <w:szCs w:val="24"/>
        </w:rPr>
        <w:t>4</w:t>
      </w:r>
      <w:r w:rsidR="00E46246" w:rsidRPr="009715EF">
        <w:rPr>
          <w:rFonts w:ascii="Trebuchet MS" w:hAnsi="Trebuchet MS" w:cs="Arial"/>
          <w:sz w:val="24"/>
          <w:szCs w:val="24"/>
        </w:rPr>
        <w:t>)</w:t>
      </w:r>
    </w:p>
    <w:p w14:paraId="0726DE61" w14:textId="77777777" w:rsidR="008C7479" w:rsidRPr="009715EF" w:rsidRDefault="008C7479" w:rsidP="00675E13">
      <w:pPr>
        <w:spacing w:after="120"/>
        <w:rPr>
          <w:rFonts w:ascii="Trebuchet MS" w:hAnsi="Trebuchet MS" w:cs="Arial"/>
          <w:sz w:val="24"/>
          <w:szCs w:val="24"/>
        </w:rPr>
      </w:pPr>
      <w:r w:rsidRPr="009715EF">
        <w:rPr>
          <w:rFonts w:ascii="Trebuchet MS" w:hAnsi="Trebuchet MS" w:cs="Arial"/>
          <w:sz w:val="24"/>
          <w:szCs w:val="24"/>
        </w:rPr>
        <w:t>Kapitel 4.</w:t>
      </w:r>
      <w:r w:rsidR="008A4F6A">
        <w:rPr>
          <w:rFonts w:ascii="Trebuchet MS" w:hAnsi="Trebuchet MS" w:cs="Arial"/>
          <w:sz w:val="24"/>
          <w:szCs w:val="24"/>
        </w:rPr>
        <w:t xml:space="preserve"> </w:t>
      </w:r>
      <w:r w:rsidRPr="009715EF">
        <w:rPr>
          <w:rFonts w:ascii="Trebuchet MS" w:hAnsi="Trebuchet MS" w:cs="Arial"/>
          <w:sz w:val="24"/>
          <w:szCs w:val="24"/>
        </w:rPr>
        <w:t>Mächtigkeit, Abzählbarkeit</w:t>
      </w:r>
      <w:r w:rsidR="005B2994">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55</w:t>
      </w:r>
      <w:r w:rsidR="008A4F6A">
        <w:rPr>
          <w:rFonts w:ascii="Trebuchet MS" w:hAnsi="Trebuchet MS" w:cs="Arial"/>
          <w:sz w:val="24"/>
          <w:szCs w:val="24"/>
        </w:rPr>
        <w:t xml:space="preserve"> </w:t>
      </w:r>
      <w:r w:rsidR="000A362E" w:rsidRPr="009715EF">
        <w:rPr>
          <w:rFonts w:ascii="Trebuchet MS" w:hAnsi="Trebuchet MS" w:cs="Arial"/>
          <w:sz w:val="24"/>
          <w:szCs w:val="24"/>
        </w:rPr>
        <w:t>(</w:t>
      </w:r>
      <w:r w:rsidR="00004709">
        <w:rPr>
          <w:rFonts w:ascii="Trebuchet MS" w:hAnsi="Trebuchet MS" w:cs="Arial"/>
          <w:sz w:val="24"/>
          <w:szCs w:val="24"/>
        </w:rPr>
        <w:t>70</w:t>
      </w:r>
      <w:r w:rsidR="000A362E" w:rsidRPr="009715EF">
        <w:rPr>
          <w:rFonts w:ascii="Trebuchet MS" w:hAnsi="Trebuchet MS" w:cs="Arial"/>
          <w:sz w:val="24"/>
          <w:szCs w:val="24"/>
        </w:rPr>
        <w:t>)</w:t>
      </w:r>
    </w:p>
    <w:p w14:paraId="792DF2D2" w14:textId="77777777" w:rsidR="008C7479" w:rsidRPr="009715EF" w:rsidRDefault="008C7479" w:rsidP="00675E13">
      <w:pPr>
        <w:shd w:val="clear" w:color="auto" w:fill="D1D1D1"/>
        <w:spacing w:after="120"/>
        <w:rPr>
          <w:rFonts w:ascii="Trebuchet MS" w:hAnsi="Trebuchet MS" w:cs="Arial"/>
          <w:sz w:val="24"/>
          <w:szCs w:val="24"/>
        </w:rPr>
      </w:pPr>
      <w:r w:rsidRPr="00157C63">
        <w:rPr>
          <w:rFonts w:ascii="Trebuchet MS" w:hAnsi="Trebuchet MS" w:cs="Arial"/>
          <w:sz w:val="24"/>
          <w:szCs w:val="24"/>
          <w:shd w:val="clear" w:color="auto" w:fill="D1D1D1"/>
        </w:rPr>
        <w:t>4.1.</w:t>
      </w:r>
      <w:r w:rsidR="008A4F6A" w:rsidRPr="00157C63">
        <w:rPr>
          <w:rFonts w:ascii="Trebuchet MS" w:hAnsi="Trebuchet MS" w:cs="Arial"/>
          <w:sz w:val="24"/>
          <w:szCs w:val="24"/>
          <w:shd w:val="clear" w:color="auto" w:fill="D1D1D1"/>
        </w:rPr>
        <w:t xml:space="preserve"> </w:t>
      </w:r>
      <w:r w:rsidRPr="00157C63">
        <w:rPr>
          <w:rFonts w:ascii="Trebuchet MS" w:hAnsi="Trebuchet MS" w:cs="Arial"/>
          <w:sz w:val="24"/>
          <w:szCs w:val="24"/>
          <w:shd w:val="clear" w:color="auto" w:fill="D1D1D1"/>
        </w:rPr>
        <w:t>Abzählbare Mengen</w:t>
      </w:r>
      <w:r w:rsidR="005B2994" w:rsidRPr="00157C63">
        <w:rPr>
          <w:rFonts w:ascii="Trebuchet MS" w:hAnsi="Trebuchet MS" w:cs="Arial"/>
          <w:sz w:val="24"/>
          <w:szCs w:val="24"/>
          <w:shd w:val="clear" w:color="auto" w:fill="D1D1D1"/>
        </w:rPr>
        <w:tab/>
      </w:r>
      <w:r w:rsidR="005B2994" w:rsidRPr="00157C63">
        <w:rPr>
          <w:rFonts w:ascii="Trebuchet MS" w:hAnsi="Trebuchet MS" w:cs="Arial"/>
          <w:sz w:val="24"/>
          <w:szCs w:val="24"/>
          <w:shd w:val="clear" w:color="auto" w:fill="D1D1D1"/>
        </w:rPr>
        <w:tab/>
      </w:r>
      <w:r w:rsidR="005B2994" w:rsidRPr="00157C63">
        <w:rPr>
          <w:rFonts w:ascii="Trebuchet MS" w:hAnsi="Trebuchet MS" w:cs="Arial"/>
          <w:sz w:val="24"/>
          <w:szCs w:val="24"/>
          <w:shd w:val="clear" w:color="auto" w:fill="D1D1D1"/>
        </w:rPr>
        <w:tab/>
      </w:r>
      <w:r w:rsidR="005B2994" w:rsidRPr="00157C63">
        <w:rPr>
          <w:rFonts w:ascii="Trebuchet MS" w:hAnsi="Trebuchet MS" w:cs="Arial"/>
          <w:sz w:val="24"/>
          <w:szCs w:val="24"/>
          <w:shd w:val="clear" w:color="auto" w:fill="D1D1D1"/>
        </w:rPr>
        <w:tab/>
      </w:r>
      <w:r w:rsidR="005B2994" w:rsidRPr="00157C63">
        <w:rPr>
          <w:rFonts w:ascii="Trebuchet MS" w:hAnsi="Trebuchet MS" w:cs="Arial"/>
          <w:sz w:val="24"/>
          <w:szCs w:val="24"/>
          <w:shd w:val="clear" w:color="auto" w:fill="D1D1D1"/>
        </w:rPr>
        <w:tab/>
      </w:r>
      <w:r w:rsidR="005B2994" w:rsidRPr="00157C63">
        <w:rPr>
          <w:rFonts w:ascii="Trebuchet MS" w:hAnsi="Trebuchet MS" w:cs="Arial"/>
          <w:sz w:val="24"/>
          <w:szCs w:val="24"/>
          <w:shd w:val="clear" w:color="auto" w:fill="D1D1D1"/>
        </w:rPr>
        <w:tab/>
      </w:r>
      <w:r w:rsidR="005B2994" w:rsidRPr="00157C63">
        <w:rPr>
          <w:rFonts w:ascii="Trebuchet MS" w:hAnsi="Trebuchet MS" w:cs="Arial"/>
          <w:sz w:val="24"/>
          <w:szCs w:val="24"/>
          <w:shd w:val="clear" w:color="auto" w:fill="D1D1D1"/>
        </w:rPr>
        <w:tab/>
      </w:r>
      <w:r w:rsidR="005B2994" w:rsidRPr="00157C63">
        <w:rPr>
          <w:rFonts w:ascii="Trebuchet MS" w:hAnsi="Trebuchet MS" w:cs="Arial"/>
          <w:sz w:val="24"/>
          <w:szCs w:val="24"/>
          <w:shd w:val="clear" w:color="auto" w:fill="D1D1D1"/>
        </w:rPr>
        <w:tab/>
      </w:r>
      <w:r w:rsidRPr="00157C63">
        <w:rPr>
          <w:rFonts w:ascii="Trebuchet MS" w:hAnsi="Trebuchet MS" w:cs="Arial"/>
          <w:sz w:val="24"/>
          <w:szCs w:val="24"/>
          <w:shd w:val="clear" w:color="auto" w:fill="D1D1D1"/>
        </w:rPr>
        <w:t>55</w:t>
      </w:r>
      <w:r w:rsidR="008A4F6A" w:rsidRPr="00157C63">
        <w:rPr>
          <w:rFonts w:ascii="Trebuchet MS" w:hAnsi="Trebuchet MS" w:cs="Arial"/>
          <w:sz w:val="24"/>
          <w:szCs w:val="24"/>
          <w:shd w:val="clear" w:color="auto" w:fill="D1D1D1"/>
        </w:rPr>
        <w:t xml:space="preserve"> </w:t>
      </w:r>
      <w:r w:rsidR="000A362E" w:rsidRPr="00157C63">
        <w:rPr>
          <w:rFonts w:ascii="Trebuchet MS" w:hAnsi="Trebuchet MS" w:cs="Arial"/>
          <w:sz w:val="24"/>
          <w:szCs w:val="24"/>
          <w:shd w:val="clear" w:color="auto" w:fill="D1D1D1"/>
        </w:rPr>
        <w:t>(</w:t>
      </w:r>
      <w:r w:rsidR="00004709">
        <w:rPr>
          <w:rFonts w:ascii="Trebuchet MS" w:hAnsi="Trebuchet MS" w:cs="Arial"/>
          <w:sz w:val="24"/>
          <w:szCs w:val="24"/>
          <w:shd w:val="clear" w:color="auto" w:fill="D1D1D1"/>
        </w:rPr>
        <w:t>70</w:t>
      </w:r>
      <w:r w:rsidR="000A362E" w:rsidRPr="00157C63">
        <w:rPr>
          <w:rFonts w:ascii="Trebuchet MS" w:hAnsi="Trebuchet MS" w:cs="Arial"/>
          <w:sz w:val="24"/>
          <w:szCs w:val="24"/>
          <w:shd w:val="clear" w:color="auto" w:fill="D1D1D1"/>
        </w:rPr>
        <w:t>)</w:t>
      </w:r>
    </w:p>
    <w:p w14:paraId="72C95C58" w14:textId="77777777" w:rsidR="008C7479" w:rsidRPr="009715EF" w:rsidRDefault="008C7479" w:rsidP="00675E13">
      <w:pPr>
        <w:spacing w:after="120"/>
        <w:rPr>
          <w:rFonts w:ascii="Trebuchet MS" w:hAnsi="Trebuchet MS" w:cs="Arial"/>
          <w:sz w:val="24"/>
          <w:szCs w:val="24"/>
        </w:rPr>
      </w:pPr>
      <w:r w:rsidRPr="009715EF">
        <w:rPr>
          <w:rFonts w:ascii="Trebuchet MS" w:hAnsi="Trebuchet MS" w:cs="Arial"/>
          <w:sz w:val="24"/>
          <w:szCs w:val="24"/>
        </w:rPr>
        <w:t>4.2.</w:t>
      </w:r>
      <w:r w:rsidR="008A4F6A">
        <w:rPr>
          <w:rFonts w:ascii="Trebuchet MS" w:hAnsi="Trebuchet MS" w:cs="Arial"/>
          <w:sz w:val="24"/>
          <w:szCs w:val="24"/>
        </w:rPr>
        <w:t xml:space="preserve"> </w:t>
      </w:r>
      <w:r w:rsidRPr="009715EF">
        <w:rPr>
          <w:rFonts w:ascii="Trebuchet MS" w:hAnsi="Trebuchet MS" w:cs="Arial"/>
          <w:sz w:val="24"/>
          <w:szCs w:val="24"/>
        </w:rPr>
        <w:t>Intuitive Kardinalzahlen</w:t>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005B2994">
        <w:rPr>
          <w:rFonts w:ascii="Trebuchet MS" w:hAnsi="Trebuchet MS" w:cs="Arial"/>
          <w:sz w:val="24"/>
          <w:szCs w:val="24"/>
        </w:rPr>
        <w:tab/>
      </w:r>
      <w:r w:rsidRPr="009715EF">
        <w:rPr>
          <w:rFonts w:ascii="Trebuchet MS" w:hAnsi="Trebuchet MS" w:cs="Arial"/>
          <w:sz w:val="24"/>
          <w:szCs w:val="24"/>
        </w:rPr>
        <w:t>57</w:t>
      </w:r>
      <w:r w:rsidR="008A4F6A">
        <w:rPr>
          <w:rFonts w:ascii="Trebuchet MS" w:hAnsi="Trebuchet MS" w:cs="Arial"/>
          <w:sz w:val="24"/>
          <w:szCs w:val="24"/>
        </w:rPr>
        <w:t xml:space="preserve"> </w:t>
      </w:r>
      <w:r w:rsidR="000A362E" w:rsidRPr="009715EF">
        <w:rPr>
          <w:rFonts w:ascii="Trebuchet MS" w:hAnsi="Trebuchet MS" w:cs="Arial"/>
          <w:sz w:val="24"/>
          <w:szCs w:val="24"/>
        </w:rPr>
        <w:t>(7</w:t>
      </w:r>
      <w:r w:rsidR="00004709">
        <w:rPr>
          <w:rFonts w:ascii="Trebuchet MS" w:hAnsi="Trebuchet MS" w:cs="Arial"/>
          <w:sz w:val="24"/>
          <w:szCs w:val="24"/>
        </w:rPr>
        <w:t>4</w:t>
      </w:r>
      <w:r w:rsidR="000A362E" w:rsidRPr="009715EF">
        <w:rPr>
          <w:rFonts w:ascii="Trebuchet MS" w:hAnsi="Trebuchet MS" w:cs="Arial"/>
          <w:sz w:val="24"/>
          <w:szCs w:val="24"/>
        </w:rPr>
        <w:t>)</w:t>
      </w:r>
    </w:p>
    <w:p w14:paraId="31E89820" w14:textId="77777777" w:rsidR="008C7479" w:rsidRPr="009715EF" w:rsidRDefault="008C7479"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4.3.</w:t>
      </w:r>
      <w:r w:rsidR="008A4F6A">
        <w:rPr>
          <w:rFonts w:ascii="Trebuchet MS" w:hAnsi="Trebuchet MS" w:cs="Arial"/>
          <w:sz w:val="24"/>
          <w:szCs w:val="24"/>
        </w:rPr>
        <w:t xml:space="preserve"> </w:t>
      </w:r>
      <w:r w:rsidRPr="009715EF">
        <w:rPr>
          <w:rFonts w:ascii="Trebuchet MS" w:hAnsi="Trebuchet MS" w:cs="Arial"/>
          <w:sz w:val="24"/>
          <w:szCs w:val="24"/>
        </w:rPr>
        <w:t>Weitere endliche Zählargumente</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59</w:t>
      </w:r>
      <w:r w:rsidR="008A4F6A">
        <w:rPr>
          <w:rFonts w:ascii="Trebuchet MS" w:hAnsi="Trebuchet MS" w:cs="Arial"/>
          <w:sz w:val="24"/>
          <w:szCs w:val="24"/>
        </w:rPr>
        <w:t xml:space="preserve"> </w:t>
      </w:r>
      <w:r w:rsidR="000A362E" w:rsidRPr="009715EF">
        <w:rPr>
          <w:rFonts w:ascii="Trebuchet MS" w:hAnsi="Trebuchet MS" w:cs="Arial"/>
          <w:sz w:val="24"/>
          <w:szCs w:val="24"/>
        </w:rPr>
        <w:t>(</w:t>
      </w:r>
      <w:r w:rsidR="00F91908" w:rsidRPr="009715EF">
        <w:rPr>
          <w:rFonts w:ascii="Trebuchet MS" w:hAnsi="Trebuchet MS" w:cs="Arial"/>
          <w:sz w:val="24"/>
          <w:szCs w:val="24"/>
        </w:rPr>
        <w:t>7</w:t>
      </w:r>
      <w:r w:rsidR="00004709">
        <w:rPr>
          <w:rFonts w:ascii="Trebuchet MS" w:hAnsi="Trebuchet MS" w:cs="Arial"/>
          <w:sz w:val="24"/>
          <w:szCs w:val="24"/>
        </w:rPr>
        <w:t>5</w:t>
      </w:r>
      <w:r w:rsidR="00F91908" w:rsidRPr="009715EF">
        <w:rPr>
          <w:rFonts w:ascii="Trebuchet MS" w:hAnsi="Trebuchet MS" w:cs="Arial"/>
          <w:sz w:val="24"/>
          <w:szCs w:val="24"/>
        </w:rPr>
        <w:t>)</w:t>
      </w:r>
    </w:p>
    <w:p w14:paraId="4320DCB7" w14:textId="77777777" w:rsidR="008C7479" w:rsidRPr="009715EF" w:rsidRDefault="008C7479" w:rsidP="00675E13">
      <w:pPr>
        <w:spacing w:after="120"/>
        <w:rPr>
          <w:rFonts w:ascii="Trebuchet MS" w:hAnsi="Trebuchet MS" w:cs="Arial"/>
          <w:sz w:val="24"/>
          <w:szCs w:val="24"/>
        </w:rPr>
      </w:pPr>
      <w:r w:rsidRPr="009715EF">
        <w:rPr>
          <w:rFonts w:ascii="Trebuchet MS" w:hAnsi="Trebuchet MS" w:cs="Arial"/>
          <w:sz w:val="24"/>
          <w:szCs w:val="24"/>
        </w:rPr>
        <w:t>4.4.</w:t>
      </w:r>
      <w:r w:rsidR="008A4F6A">
        <w:rPr>
          <w:rFonts w:ascii="Trebuchet MS" w:hAnsi="Trebuchet MS" w:cs="Arial"/>
          <w:sz w:val="24"/>
          <w:szCs w:val="24"/>
        </w:rPr>
        <w:t xml:space="preserve"> </w:t>
      </w:r>
      <w:r w:rsidRPr="009715EF">
        <w:rPr>
          <w:rFonts w:ascii="Trebuchet MS" w:hAnsi="Trebuchet MS" w:cs="Arial"/>
          <w:sz w:val="24"/>
          <w:szCs w:val="24"/>
        </w:rPr>
        <w:t>Das Auswahlaxiom und seine Äquivalente</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C697C">
        <w:rPr>
          <w:rFonts w:ascii="Trebuchet MS" w:hAnsi="Trebuchet MS" w:cs="Arial"/>
          <w:sz w:val="24"/>
          <w:szCs w:val="24"/>
        </w:rPr>
        <w:tab/>
      </w:r>
      <w:r w:rsidRPr="009715EF">
        <w:rPr>
          <w:rFonts w:ascii="Trebuchet MS" w:hAnsi="Trebuchet MS" w:cs="Arial"/>
          <w:sz w:val="24"/>
          <w:szCs w:val="24"/>
        </w:rPr>
        <w:t>60</w:t>
      </w:r>
      <w:r w:rsidR="008A4F6A">
        <w:rPr>
          <w:rFonts w:ascii="Trebuchet MS" w:hAnsi="Trebuchet MS" w:cs="Arial"/>
          <w:sz w:val="24"/>
          <w:szCs w:val="24"/>
        </w:rPr>
        <w:t xml:space="preserve"> </w:t>
      </w:r>
      <w:r w:rsidR="00F91908" w:rsidRPr="009715EF">
        <w:rPr>
          <w:rFonts w:ascii="Trebuchet MS" w:hAnsi="Trebuchet MS" w:cs="Arial"/>
          <w:sz w:val="24"/>
          <w:szCs w:val="24"/>
        </w:rPr>
        <w:t>(7</w:t>
      </w:r>
      <w:r w:rsidR="00004709">
        <w:rPr>
          <w:rFonts w:ascii="Trebuchet MS" w:hAnsi="Trebuchet MS" w:cs="Arial"/>
          <w:sz w:val="24"/>
          <w:szCs w:val="24"/>
        </w:rPr>
        <w:t>8</w:t>
      </w:r>
      <w:r w:rsidR="00F91908" w:rsidRPr="009715EF">
        <w:rPr>
          <w:rFonts w:ascii="Trebuchet MS" w:hAnsi="Trebuchet MS" w:cs="Arial"/>
          <w:sz w:val="24"/>
          <w:szCs w:val="24"/>
        </w:rPr>
        <w:t>)</w:t>
      </w:r>
    </w:p>
    <w:p w14:paraId="5EC03132" w14:textId="77777777" w:rsidR="002859BE" w:rsidRPr="009715EF" w:rsidRDefault="008C7479"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Aufgaben</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62</w:t>
      </w:r>
      <w:r w:rsidR="008A4F6A">
        <w:rPr>
          <w:rFonts w:ascii="Trebuchet MS" w:hAnsi="Trebuchet MS" w:cs="Arial"/>
          <w:sz w:val="24"/>
          <w:szCs w:val="24"/>
        </w:rPr>
        <w:t xml:space="preserve"> </w:t>
      </w:r>
      <w:r w:rsidR="00F91908" w:rsidRPr="009715EF">
        <w:rPr>
          <w:rFonts w:ascii="Trebuchet MS" w:hAnsi="Trebuchet MS" w:cs="Arial"/>
          <w:sz w:val="24"/>
          <w:szCs w:val="24"/>
        </w:rPr>
        <w:t>(</w:t>
      </w:r>
      <w:r w:rsidR="00004709">
        <w:rPr>
          <w:rFonts w:ascii="Trebuchet MS" w:hAnsi="Trebuchet MS" w:cs="Arial"/>
          <w:sz w:val="24"/>
          <w:szCs w:val="24"/>
        </w:rPr>
        <w:t>80</w:t>
      </w:r>
      <w:r w:rsidR="00F91908" w:rsidRPr="009715EF">
        <w:rPr>
          <w:rFonts w:ascii="Trebuchet MS" w:hAnsi="Trebuchet MS" w:cs="Arial"/>
          <w:sz w:val="24"/>
          <w:szCs w:val="24"/>
        </w:rPr>
        <w:t>)</w:t>
      </w:r>
    </w:p>
    <w:p w14:paraId="0E2C2767" w14:textId="77777777" w:rsidR="008C7479" w:rsidRPr="009715EF" w:rsidRDefault="008C7479" w:rsidP="00675E13">
      <w:pPr>
        <w:spacing w:after="120"/>
        <w:rPr>
          <w:rFonts w:ascii="Trebuchet MS" w:hAnsi="Trebuchet MS" w:cs="Arial"/>
          <w:sz w:val="24"/>
          <w:szCs w:val="24"/>
        </w:rPr>
      </w:pPr>
      <w:r w:rsidRPr="009715EF">
        <w:rPr>
          <w:rFonts w:ascii="Trebuchet MS" w:hAnsi="Trebuchet MS" w:cs="Arial"/>
          <w:sz w:val="24"/>
          <w:szCs w:val="24"/>
        </w:rPr>
        <w:t>Kapitel 5.</w:t>
      </w:r>
      <w:r w:rsidR="008A4F6A">
        <w:rPr>
          <w:rFonts w:ascii="Trebuchet MS" w:hAnsi="Trebuchet MS" w:cs="Arial"/>
          <w:sz w:val="24"/>
          <w:szCs w:val="24"/>
        </w:rPr>
        <w:t xml:space="preserve"> </w:t>
      </w:r>
      <w:r w:rsidRPr="009715EF">
        <w:rPr>
          <w:rFonts w:ascii="Trebuchet MS" w:hAnsi="Trebuchet MS" w:cs="Arial"/>
          <w:sz w:val="24"/>
          <w:szCs w:val="24"/>
        </w:rPr>
        <w:t>Mathematisches Sammelsurium</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65</w:t>
      </w:r>
      <w:r w:rsidR="008A4F6A">
        <w:rPr>
          <w:rFonts w:ascii="Trebuchet MS" w:hAnsi="Trebuchet MS" w:cs="Arial"/>
          <w:sz w:val="24"/>
          <w:szCs w:val="24"/>
        </w:rPr>
        <w:t xml:space="preserve"> </w:t>
      </w:r>
      <w:r w:rsidR="00F91908" w:rsidRPr="009715EF">
        <w:rPr>
          <w:rFonts w:ascii="Trebuchet MS" w:hAnsi="Trebuchet MS" w:cs="Arial"/>
          <w:sz w:val="24"/>
          <w:szCs w:val="24"/>
        </w:rPr>
        <w:t>(8</w:t>
      </w:r>
      <w:r w:rsidR="00004709">
        <w:rPr>
          <w:rFonts w:ascii="Trebuchet MS" w:hAnsi="Trebuchet MS" w:cs="Arial"/>
          <w:sz w:val="24"/>
          <w:szCs w:val="24"/>
        </w:rPr>
        <w:t>2</w:t>
      </w:r>
      <w:r w:rsidR="00F91908" w:rsidRPr="009715EF">
        <w:rPr>
          <w:rFonts w:ascii="Trebuchet MS" w:hAnsi="Trebuchet MS" w:cs="Arial"/>
          <w:sz w:val="24"/>
          <w:szCs w:val="24"/>
        </w:rPr>
        <w:t>)</w:t>
      </w:r>
    </w:p>
    <w:p w14:paraId="4EF064E5" w14:textId="77777777" w:rsidR="008C7479" w:rsidRPr="009715EF" w:rsidRDefault="008C7479"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5.1.</w:t>
      </w:r>
      <w:r w:rsidR="008A4F6A">
        <w:rPr>
          <w:rFonts w:ascii="Trebuchet MS" w:hAnsi="Trebuchet MS" w:cs="Arial"/>
          <w:sz w:val="24"/>
          <w:szCs w:val="24"/>
        </w:rPr>
        <w:t xml:space="preserve"> </w:t>
      </w:r>
      <w:r w:rsidRPr="009715EF">
        <w:rPr>
          <w:rFonts w:ascii="Trebuchet MS" w:hAnsi="Trebuchet MS" w:cs="Arial"/>
          <w:sz w:val="24"/>
          <w:szCs w:val="24"/>
        </w:rPr>
        <w:t>Das Wesentliche zu quadratischen Gleichungen</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65</w:t>
      </w:r>
      <w:r w:rsidR="008A4F6A">
        <w:rPr>
          <w:rFonts w:ascii="Trebuchet MS" w:hAnsi="Trebuchet MS" w:cs="Arial"/>
          <w:sz w:val="24"/>
          <w:szCs w:val="24"/>
        </w:rPr>
        <w:t xml:space="preserve"> </w:t>
      </w:r>
      <w:r w:rsidR="00F91908" w:rsidRPr="009715EF">
        <w:rPr>
          <w:rFonts w:ascii="Trebuchet MS" w:hAnsi="Trebuchet MS" w:cs="Arial"/>
          <w:sz w:val="24"/>
          <w:szCs w:val="24"/>
        </w:rPr>
        <w:t>(8</w:t>
      </w:r>
      <w:r w:rsidR="00004709">
        <w:rPr>
          <w:rFonts w:ascii="Trebuchet MS" w:hAnsi="Trebuchet MS" w:cs="Arial"/>
          <w:sz w:val="24"/>
          <w:szCs w:val="24"/>
        </w:rPr>
        <w:t>2)</w:t>
      </w:r>
    </w:p>
    <w:p w14:paraId="775B9428" w14:textId="77777777" w:rsidR="008C7479" w:rsidRPr="009715EF" w:rsidRDefault="008C7479" w:rsidP="00675E13">
      <w:pPr>
        <w:spacing w:after="120"/>
        <w:rPr>
          <w:rFonts w:ascii="Trebuchet MS" w:hAnsi="Trebuchet MS" w:cs="Arial"/>
          <w:sz w:val="24"/>
          <w:szCs w:val="24"/>
        </w:rPr>
      </w:pPr>
      <w:r w:rsidRPr="009715EF">
        <w:rPr>
          <w:rFonts w:ascii="Trebuchet MS" w:hAnsi="Trebuchet MS" w:cs="Arial"/>
          <w:sz w:val="24"/>
          <w:szCs w:val="24"/>
        </w:rPr>
        <w:t>5.2.</w:t>
      </w:r>
      <w:r w:rsidR="008A4F6A">
        <w:rPr>
          <w:rFonts w:ascii="Trebuchet MS" w:hAnsi="Trebuchet MS" w:cs="Arial"/>
          <w:sz w:val="24"/>
          <w:szCs w:val="24"/>
        </w:rPr>
        <w:t xml:space="preserve"> </w:t>
      </w:r>
      <w:r w:rsidRPr="009715EF">
        <w:rPr>
          <w:rFonts w:ascii="Trebuchet MS" w:hAnsi="Trebuchet MS" w:cs="Arial"/>
          <w:sz w:val="24"/>
          <w:szCs w:val="24"/>
        </w:rPr>
        <w:t xml:space="preserve">Trigonometrie </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0F52A7">
        <w:rPr>
          <w:rFonts w:ascii="Trebuchet MS" w:hAnsi="Trebuchet MS" w:cs="Arial"/>
          <w:sz w:val="24"/>
          <w:szCs w:val="24"/>
        </w:rPr>
        <w:tab/>
      </w:r>
      <w:r w:rsidRPr="009715EF">
        <w:rPr>
          <w:rFonts w:ascii="Trebuchet MS" w:hAnsi="Trebuchet MS" w:cs="Arial"/>
          <w:sz w:val="24"/>
          <w:szCs w:val="24"/>
        </w:rPr>
        <w:t>66</w:t>
      </w:r>
      <w:r w:rsidR="008A4F6A">
        <w:rPr>
          <w:rFonts w:ascii="Trebuchet MS" w:hAnsi="Trebuchet MS" w:cs="Arial"/>
          <w:sz w:val="24"/>
          <w:szCs w:val="24"/>
        </w:rPr>
        <w:t xml:space="preserve"> </w:t>
      </w:r>
      <w:r w:rsidR="002F1F50" w:rsidRPr="009715EF">
        <w:rPr>
          <w:rFonts w:ascii="Trebuchet MS" w:hAnsi="Trebuchet MS" w:cs="Arial"/>
          <w:sz w:val="24"/>
          <w:szCs w:val="24"/>
        </w:rPr>
        <w:t>(8</w:t>
      </w:r>
      <w:r w:rsidR="00004709">
        <w:rPr>
          <w:rFonts w:ascii="Trebuchet MS" w:hAnsi="Trebuchet MS" w:cs="Arial"/>
          <w:sz w:val="24"/>
          <w:szCs w:val="24"/>
        </w:rPr>
        <w:t>3</w:t>
      </w:r>
      <w:r w:rsidR="002F1F50" w:rsidRPr="009715EF">
        <w:rPr>
          <w:rFonts w:ascii="Trebuchet MS" w:hAnsi="Trebuchet MS" w:cs="Arial"/>
          <w:sz w:val="24"/>
          <w:szCs w:val="24"/>
        </w:rPr>
        <w:t>)</w:t>
      </w:r>
    </w:p>
    <w:p w14:paraId="0F4FC31D" w14:textId="77777777" w:rsidR="008C7479" w:rsidRPr="009715EF" w:rsidRDefault="008C7479"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5.3.</w:t>
      </w:r>
      <w:r w:rsidR="008A4F6A">
        <w:rPr>
          <w:rFonts w:ascii="Trebuchet MS" w:hAnsi="Trebuchet MS" w:cs="Arial"/>
          <w:sz w:val="24"/>
          <w:szCs w:val="24"/>
        </w:rPr>
        <w:t xml:space="preserve"> </w:t>
      </w:r>
      <w:r w:rsidRPr="009715EF">
        <w:rPr>
          <w:rFonts w:ascii="Trebuchet MS" w:hAnsi="Trebuchet MS" w:cs="Arial"/>
          <w:sz w:val="24"/>
          <w:szCs w:val="24"/>
        </w:rPr>
        <w:t xml:space="preserve">Polynomdivision und Partialbruchzerlegung </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67</w:t>
      </w:r>
      <w:r w:rsidR="008A4F6A">
        <w:rPr>
          <w:rFonts w:ascii="Trebuchet MS" w:hAnsi="Trebuchet MS" w:cs="Arial"/>
          <w:sz w:val="24"/>
          <w:szCs w:val="24"/>
        </w:rPr>
        <w:t xml:space="preserve"> </w:t>
      </w:r>
      <w:r w:rsidR="002F1F50" w:rsidRPr="009715EF">
        <w:rPr>
          <w:rFonts w:ascii="Trebuchet MS" w:hAnsi="Trebuchet MS" w:cs="Arial"/>
          <w:sz w:val="24"/>
          <w:szCs w:val="24"/>
        </w:rPr>
        <w:t>(8</w:t>
      </w:r>
      <w:r w:rsidR="00004709">
        <w:rPr>
          <w:rFonts w:ascii="Trebuchet MS" w:hAnsi="Trebuchet MS" w:cs="Arial"/>
          <w:sz w:val="24"/>
          <w:szCs w:val="24"/>
        </w:rPr>
        <w:t>5</w:t>
      </w:r>
      <w:r w:rsidR="002F1F50" w:rsidRPr="009715EF">
        <w:rPr>
          <w:rFonts w:ascii="Trebuchet MS" w:hAnsi="Trebuchet MS" w:cs="Arial"/>
          <w:sz w:val="24"/>
          <w:szCs w:val="24"/>
        </w:rPr>
        <w:t>)</w:t>
      </w:r>
    </w:p>
    <w:p w14:paraId="01FCD754" w14:textId="77777777" w:rsidR="002859BE" w:rsidRPr="009715EF" w:rsidRDefault="008C7479" w:rsidP="00675E13">
      <w:pPr>
        <w:spacing w:after="120"/>
        <w:rPr>
          <w:rFonts w:ascii="Trebuchet MS" w:hAnsi="Trebuchet MS" w:cs="Arial"/>
          <w:sz w:val="24"/>
          <w:szCs w:val="24"/>
        </w:rPr>
      </w:pPr>
      <w:r w:rsidRPr="009715EF">
        <w:rPr>
          <w:rFonts w:ascii="Trebuchet MS" w:hAnsi="Trebuchet MS" w:cs="Arial"/>
          <w:sz w:val="24"/>
          <w:szCs w:val="24"/>
        </w:rPr>
        <w:t xml:space="preserve">Aufgaben </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71</w:t>
      </w:r>
      <w:r w:rsidR="008A4F6A">
        <w:rPr>
          <w:rFonts w:ascii="Trebuchet MS" w:hAnsi="Trebuchet MS" w:cs="Arial"/>
          <w:sz w:val="24"/>
          <w:szCs w:val="24"/>
        </w:rPr>
        <w:t xml:space="preserve"> </w:t>
      </w:r>
      <w:r w:rsidR="002F1F50" w:rsidRPr="009715EF">
        <w:rPr>
          <w:rFonts w:ascii="Trebuchet MS" w:hAnsi="Trebuchet MS" w:cs="Arial"/>
          <w:sz w:val="24"/>
          <w:szCs w:val="24"/>
        </w:rPr>
        <w:t>(</w:t>
      </w:r>
      <w:r w:rsidR="00004709">
        <w:rPr>
          <w:rFonts w:ascii="Trebuchet MS" w:hAnsi="Trebuchet MS" w:cs="Arial"/>
          <w:sz w:val="24"/>
          <w:szCs w:val="24"/>
        </w:rPr>
        <w:t>90</w:t>
      </w:r>
      <w:r w:rsidR="002F1F50" w:rsidRPr="009715EF">
        <w:rPr>
          <w:rFonts w:ascii="Trebuchet MS" w:hAnsi="Trebuchet MS" w:cs="Arial"/>
          <w:sz w:val="24"/>
          <w:szCs w:val="24"/>
        </w:rPr>
        <w:t>)</w:t>
      </w:r>
    </w:p>
    <w:p w14:paraId="5BDD4FEF" w14:textId="77777777" w:rsidR="008C7479" w:rsidRPr="009715EF" w:rsidRDefault="008C7479"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Anhang A.</w:t>
      </w:r>
      <w:r w:rsidR="008A4F6A">
        <w:rPr>
          <w:rFonts w:ascii="Trebuchet MS" w:hAnsi="Trebuchet MS" w:cs="Arial"/>
          <w:sz w:val="24"/>
          <w:szCs w:val="24"/>
        </w:rPr>
        <w:t xml:space="preserve"> </w:t>
      </w:r>
      <w:r w:rsidRPr="009715EF">
        <w:rPr>
          <w:rFonts w:ascii="Trebuchet MS" w:hAnsi="Trebuchet MS" w:cs="Arial"/>
          <w:sz w:val="24"/>
          <w:szCs w:val="24"/>
        </w:rPr>
        <w:t>Besondere Schriften</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3B0776" w:rsidRPr="009715EF">
        <w:rPr>
          <w:rFonts w:ascii="Trebuchet MS" w:hAnsi="Trebuchet MS" w:cs="Arial"/>
          <w:sz w:val="24"/>
          <w:szCs w:val="24"/>
        </w:rPr>
        <w:t>7</w:t>
      </w:r>
      <w:r w:rsidRPr="009715EF">
        <w:rPr>
          <w:rFonts w:ascii="Trebuchet MS" w:hAnsi="Trebuchet MS" w:cs="Arial"/>
          <w:sz w:val="24"/>
          <w:szCs w:val="24"/>
        </w:rPr>
        <w:t>3</w:t>
      </w:r>
      <w:r w:rsidR="008A4F6A">
        <w:rPr>
          <w:rFonts w:ascii="Trebuchet MS" w:hAnsi="Trebuchet MS" w:cs="Arial"/>
          <w:sz w:val="24"/>
          <w:szCs w:val="24"/>
        </w:rPr>
        <w:t xml:space="preserve"> </w:t>
      </w:r>
      <w:r w:rsidR="002F1F50" w:rsidRPr="009715EF">
        <w:rPr>
          <w:rFonts w:ascii="Trebuchet MS" w:hAnsi="Trebuchet MS" w:cs="Arial"/>
          <w:sz w:val="24"/>
          <w:szCs w:val="24"/>
        </w:rPr>
        <w:t>(</w:t>
      </w:r>
      <w:r w:rsidR="00004709">
        <w:rPr>
          <w:rFonts w:ascii="Trebuchet MS" w:hAnsi="Trebuchet MS" w:cs="Arial"/>
          <w:sz w:val="24"/>
          <w:szCs w:val="24"/>
        </w:rPr>
        <w:t>90</w:t>
      </w:r>
      <w:r w:rsidR="002F1F50" w:rsidRPr="009715EF">
        <w:rPr>
          <w:rFonts w:ascii="Trebuchet MS" w:hAnsi="Trebuchet MS" w:cs="Arial"/>
          <w:sz w:val="24"/>
          <w:szCs w:val="24"/>
        </w:rPr>
        <w:t>)</w:t>
      </w:r>
    </w:p>
    <w:p w14:paraId="54507A4A" w14:textId="77777777" w:rsidR="008C7479" w:rsidRPr="009715EF" w:rsidRDefault="008C7479" w:rsidP="00675E13">
      <w:pPr>
        <w:spacing w:after="120"/>
        <w:rPr>
          <w:rFonts w:ascii="Trebuchet MS" w:hAnsi="Trebuchet MS" w:cs="Arial"/>
          <w:sz w:val="24"/>
          <w:szCs w:val="24"/>
        </w:rPr>
      </w:pPr>
      <w:r w:rsidRPr="009715EF">
        <w:rPr>
          <w:rFonts w:ascii="Trebuchet MS" w:hAnsi="Trebuchet MS" w:cs="Arial"/>
          <w:sz w:val="24"/>
          <w:szCs w:val="24"/>
        </w:rPr>
        <w:t xml:space="preserve">Deutsche Frakturschrift </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73</w:t>
      </w:r>
      <w:r w:rsidR="008A4F6A">
        <w:rPr>
          <w:rFonts w:ascii="Trebuchet MS" w:hAnsi="Trebuchet MS" w:cs="Arial"/>
          <w:sz w:val="24"/>
          <w:szCs w:val="24"/>
        </w:rPr>
        <w:t xml:space="preserve"> </w:t>
      </w:r>
      <w:r w:rsidR="002F1F50" w:rsidRPr="009715EF">
        <w:rPr>
          <w:rFonts w:ascii="Trebuchet MS" w:hAnsi="Trebuchet MS" w:cs="Arial"/>
          <w:sz w:val="24"/>
          <w:szCs w:val="24"/>
        </w:rPr>
        <w:t>(</w:t>
      </w:r>
      <w:r w:rsidR="00004709">
        <w:rPr>
          <w:rFonts w:ascii="Trebuchet MS" w:hAnsi="Trebuchet MS" w:cs="Arial"/>
          <w:sz w:val="24"/>
          <w:szCs w:val="24"/>
        </w:rPr>
        <w:t>91</w:t>
      </w:r>
      <w:r w:rsidR="002F1F50" w:rsidRPr="009715EF">
        <w:rPr>
          <w:rFonts w:ascii="Trebuchet MS" w:hAnsi="Trebuchet MS" w:cs="Arial"/>
          <w:sz w:val="24"/>
          <w:szCs w:val="24"/>
        </w:rPr>
        <w:t>)</w:t>
      </w:r>
    </w:p>
    <w:p w14:paraId="2E703A08" w14:textId="77777777" w:rsidR="008C7479" w:rsidRPr="009715EF" w:rsidRDefault="008C7479"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lastRenderedPageBreak/>
        <w:t xml:space="preserve">Griechisches Alphabet </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74</w:t>
      </w:r>
      <w:r w:rsidR="008A4F6A">
        <w:rPr>
          <w:rFonts w:ascii="Trebuchet MS" w:hAnsi="Trebuchet MS" w:cs="Arial"/>
          <w:sz w:val="24"/>
          <w:szCs w:val="24"/>
        </w:rPr>
        <w:t xml:space="preserve"> </w:t>
      </w:r>
      <w:r w:rsidR="002F1F50" w:rsidRPr="009715EF">
        <w:rPr>
          <w:rFonts w:ascii="Trebuchet MS" w:hAnsi="Trebuchet MS" w:cs="Arial"/>
          <w:sz w:val="24"/>
          <w:szCs w:val="24"/>
        </w:rPr>
        <w:t>(</w:t>
      </w:r>
      <w:r w:rsidR="00004709">
        <w:rPr>
          <w:rFonts w:ascii="Trebuchet MS" w:hAnsi="Trebuchet MS" w:cs="Arial"/>
          <w:sz w:val="24"/>
          <w:szCs w:val="24"/>
        </w:rPr>
        <w:t>91</w:t>
      </w:r>
      <w:r w:rsidR="002F1F50" w:rsidRPr="009715EF">
        <w:rPr>
          <w:rFonts w:ascii="Trebuchet MS" w:hAnsi="Trebuchet MS" w:cs="Arial"/>
          <w:sz w:val="24"/>
          <w:szCs w:val="24"/>
        </w:rPr>
        <w:t>)</w:t>
      </w:r>
    </w:p>
    <w:p w14:paraId="226F13E2" w14:textId="77777777" w:rsidR="002859BE" w:rsidRPr="009715EF" w:rsidRDefault="008C7479" w:rsidP="00675E13">
      <w:pPr>
        <w:spacing w:after="120"/>
        <w:rPr>
          <w:rFonts w:ascii="Trebuchet MS" w:hAnsi="Trebuchet MS" w:cs="Arial"/>
          <w:sz w:val="24"/>
          <w:szCs w:val="24"/>
        </w:rPr>
      </w:pPr>
      <w:r w:rsidRPr="009715EF">
        <w:rPr>
          <w:rFonts w:ascii="Trebuchet MS" w:hAnsi="Trebuchet MS" w:cs="Arial"/>
          <w:sz w:val="24"/>
          <w:szCs w:val="24"/>
        </w:rPr>
        <w:t>Hebräische Buchstaben</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75</w:t>
      </w:r>
      <w:r w:rsidR="008A4F6A">
        <w:rPr>
          <w:rFonts w:ascii="Trebuchet MS" w:hAnsi="Trebuchet MS" w:cs="Arial"/>
          <w:sz w:val="24"/>
          <w:szCs w:val="24"/>
        </w:rPr>
        <w:t xml:space="preserve"> </w:t>
      </w:r>
      <w:r w:rsidR="002F1F50" w:rsidRPr="009715EF">
        <w:rPr>
          <w:rFonts w:ascii="Trebuchet MS" w:hAnsi="Trebuchet MS" w:cs="Arial"/>
          <w:sz w:val="24"/>
          <w:szCs w:val="24"/>
        </w:rPr>
        <w:t>(</w:t>
      </w:r>
      <w:r w:rsidR="00004709">
        <w:rPr>
          <w:rFonts w:ascii="Trebuchet MS" w:hAnsi="Trebuchet MS" w:cs="Arial"/>
          <w:sz w:val="24"/>
          <w:szCs w:val="24"/>
        </w:rPr>
        <w:t>92</w:t>
      </w:r>
      <w:r w:rsidR="002F1F50" w:rsidRPr="009715EF">
        <w:rPr>
          <w:rFonts w:ascii="Trebuchet MS" w:hAnsi="Trebuchet MS" w:cs="Arial"/>
          <w:sz w:val="24"/>
          <w:szCs w:val="24"/>
        </w:rPr>
        <w:t>)</w:t>
      </w:r>
    </w:p>
    <w:p w14:paraId="1A5A89D0" w14:textId="77777777" w:rsidR="008C7479" w:rsidRPr="009715EF" w:rsidRDefault="008C7479"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Anhang B.</w:t>
      </w:r>
      <w:r w:rsidR="008A4F6A">
        <w:rPr>
          <w:rFonts w:ascii="Trebuchet MS" w:hAnsi="Trebuchet MS" w:cs="Arial"/>
          <w:sz w:val="24"/>
          <w:szCs w:val="24"/>
        </w:rPr>
        <w:t xml:space="preserve"> </w:t>
      </w:r>
      <w:r w:rsidRPr="009715EF">
        <w:rPr>
          <w:rFonts w:ascii="Trebuchet MS" w:hAnsi="Trebuchet MS" w:cs="Arial"/>
          <w:sz w:val="24"/>
          <w:szCs w:val="24"/>
        </w:rPr>
        <w:t>Beweise in der Mathematik</w:t>
      </w:r>
      <w:r w:rsidR="00F12F7E">
        <w:rPr>
          <w:rFonts w:ascii="Trebuchet MS" w:hAnsi="Trebuchet MS" w:cs="Arial"/>
          <w:sz w:val="24"/>
          <w:szCs w:val="24"/>
        </w:rPr>
        <w:tab/>
      </w:r>
      <w:r w:rsidR="000F52A7">
        <w:rPr>
          <w:rFonts w:ascii="Trebuchet MS" w:hAnsi="Trebuchet MS" w:cs="Arial"/>
          <w:sz w:val="24"/>
          <w:szCs w:val="24"/>
        </w:rPr>
        <w:tab/>
      </w:r>
      <w:r w:rsidR="000F52A7">
        <w:rPr>
          <w:rFonts w:ascii="Trebuchet MS" w:hAnsi="Trebuchet MS" w:cs="Arial"/>
          <w:sz w:val="24"/>
          <w:szCs w:val="24"/>
        </w:rPr>
        <w:tab/>
      </w:r>
      <w:r w:rsidR="000F52A7">
        <w:rPr>
          <w:rFonts w:ascii="Trebuchet MS" w:hAnsi="Trebuchet MS" w:cs="Arial"/>
          <w:sz w:val="24"/>
          <w:szCs w:val="24"/>
        </w:rPr>
        <w:tab/>
      </w:r>
      <w:r w:rsidR="000F52A7">
        <w:rPr>
          <w:rFonts w:ascii="Trebuchet MS" w:hAnsi="Trebuchet MS" w:cs="Arial"/>
          <w:sz w:val="24"/>
          <w:szCs w:val="24"/>
        </w:rPr>
        <w:tab/>
      </w:r>
      <w:r w:rsidR="000F52A7">
        <w:rPr>
          <w:rFonts w:ascii="Trebuchet MS" w:hAnsi="Trebuchet MS" w:cs="Arial"/>
          <w:sz w:val="24"/>
          <w:szCs w:val="24"/>
        </w:rPr>
        <w:tab/>
      </w:r>
      <w:r w:rsidRPr="009715EF">
        <w:rPr>
          <w:rFonts w:ascii="Trebuchet MS" w:hAnsi="Trebuchet MS" w:cs="Arial"/>
          <w:sz w:val="24"/>
          <w:szCs w:val="24"/>
        </w:rPr>
        <w:t>77</w:t>
      </w:r>
      <w:r w:rsidR="008A4F6A">
        <w:rPr>
          <w:rFonts w:ascii="Trebuchet MS" w:hAnsi="Trebuchet MS" w:cs="Arial"/>
          <w:sz w:val="24"/>
          <w:szCs w:val="24"/>
        </w:rPr>
        <w:t xml:space="preserve"> </w:t>
      </w:r>
      <w:r w:rsidR="002F1F50" w:rsidRPr="009715EF">
        <w:rPr>
          <w:rFonts w:ascii="Trebuchet MS" w:hAnsi="Trebuchet MS" w:cs="Arial"/>
          <w:sz w:val="24"/>
          <w:szCs w:val="24"/>
        </w:rPr>
        <w:t>(9</w:t>
      </w:r>
      <w:r w:rsidR="00004709">
        <w:rPr>
          <w:rFonts w:ascii="Trebuchet MS" w:hAnsi="Trebuchet MS" w:cs="Arial"/>
          <w:sz w:val="24"/>
          <w:szCs w:val="24"/>
        </w:rPr>
        <w:t>2</w:t>
      </w:r>
      <w:r w:rsidR="002F1F50" w:rsidRPr="009715EF">
        <w:rPr>
          <w:rFonts w:ascii="Trebuchet MS" w:hAnsi="Trebuchet MS" w:cs="Arial"/>
          <w:sz w:val="24"/>
          <w:szCs w:val="24"/>
        </w:rPr>
        <w:t>)</w:t>
      </w:r>
    </w:p>
    <w:p w14:paraId="1E65B9B2" w14:textId="77777777" w:rsidR="008C7479" w:rsidRPr="009715EF" w:rsidRDefault="008C7479" w:rsidP="00675E13">
      <w:pPr>
        <w:spacing w:after="120"/>
        <w:rPr>
          <w:rFonts w:ascii="Trebuchet MS" w:hAnsi="Trebuchet MS" w:cs="Arial"/>
          <w:sz w:val="24"/>
          <w:szCs w:val="24"/>
        </w:rPr>
      </w:pPr>
      <w:r w:rsidRPr="009715EF">
        <w:rPr>
          <w:rFonts w:ascii="Trebuchet MS" w:hAnsi="Trebuchet MS" w:cs="Arial"/>
          <w:sz w:val="24"/>
          <w:szCs w:val="24"/>
        </w:rPr>
        <w:t>Allgemeine Bemerkungen</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77</w:t>
      </w:r>
      <w:r w:rsidR="008A4F6A">
        <w:rPr>
          <w:rFonts w:ascii="Trebuchet MS" w:hAnsi="Trebuchet MS" w:cs="Arial"/>
          <w:sz w:val="24"/>
          <w:szCs w:val="24"/>
        </w:rPr>
        <w:t xml:space="preserve"> </w:t>
      </w:r>
      <w:r w:rsidR="002F1F50" w:rsidRPr="009715EF">
        <w:rPr>
          <w:rFonts w:ascii="Trebuchet MS" w:hAnsi="Trebuchet MS" w:cs="Arial"/>
          <w:sz w:val="24"/>
          <w:szCs w:val="24"/>
        </w:rPr>
        <w:t>(9</w:t>
      </w:r>
      <w:r w:rsidR="00004709">
        <w:rPr>
          <w:rFonts w:ascii="Trebuchet MS" w:hAnsi="Trebuchet MS" w:cs="Arial"/>
          <w:sz w:val="24"/>
          <w:szCs w:val="24"/>
        </w:rPr>
        <w:t>2</w:t>
      </w:r>
      <w:r w:rsidR="002F1F50" w:rsidRPr="009715EF">
        <w:rPr>
          <w:rFonts w:ascii="Trebuchet MS" w:hAnsi="Trebuchet MS" w:cs="Arial"/>
          <w:sz w:val="24"/>
          <w:szCs w:val="24"/>
        </w:rPr>
        <w:t>)</w:t>
      </w:r>
    </w:p>
    <w:p w14:paraId="3F919FEE" w14:textId="77777777" w:rsidR="008C7479" w:rsidRPr="009715EF" w:rsidRDefault="008C7479"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Satz, Lemma, Proposition und Korollar</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78</w:t>
      </w:r>
      <w:r w:rsidR="008A4F6A">
        <w:rPr>
          <w:rFonts w:ascii="Trebuchet MS" w:hAnsi="Trebuchet MS" w:cs="Arial"/>
          <w:sz w:val="24"/>
          <w:szCs w:val="24"/>
        </w:rPr>
        <w:t xml:space="preserve"> </w:t>
      </w:r>
      <w:r w:rsidR="002F1F50" w:rsidRPr="009715EF">
        <w:rPr>
          <w:rFonts w:ascii="Trebuchet MS" w:hAnsi="Trebuchet MS" w:cs="Arial"/>
          <w:sz w:val="24"/>
          <w:szCs w:val="24"/>
        </w:rPr>
        <w:t>(9</w:t>
      </w:r>
      <w:r w:rsidR="00004709">
        <w:rPr>
          <w:rFonts w:ascii="Trebuchet MS" w:hAnsi="Trebuchet MS" w:cs="Arial"/>
          <w:sz w:val="24"/>
          <w:szCs w:val="24"/>
        </w:rPr>
        <w:t>3</w:t>
      </w:r>
      <w:r w:rsidR="002F1F50" w:rsidRPr="009715EF">
        <w:rPr>
          <w:rFonts w:ascii="Trebuchet MS" w:hAnsi="Trebuchet MS" w:cs="Arial"/>
          <w:sz w:val="24"/>
          <w:szCs w:val="24"/>
        </w:rPr>
        <w:t>)</w:t>
      </w:r>
    </w:p>
    <w:p w14:paraId="50B14520" w14:textId="77777777" w:rsidR="002859BE" w:rsidRPr="009715EF" w:rsidRDefault="008C7479" w:rsidP="00675E13">
      <w:pPr>
        <w:spacing w:after="120"/>
        <w:rPr>
          <w:rFonts w:ascii="Trebuchet MS" w:hAnsi="Trebuchet MS" w:cs="Arial"/>
          <w:sz w:val="24"/>
          <w:szCs w:val="24"/>
        </w:rPr>
      </w:pPr>
      <w:r w:rsidRPr="009715EF">
        <w:rPr>
          <w:rFonts w:ascii="Trebuchet MS" w:hAnsi="Trebuchet MS" w:cs="Arial"/>
          <w:sz w:val="24"/>
          <w:szCs w:val="24"/>
        </w:rPr>
        <w:t>Beweismethoden</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79</w:t>
      </w:r>
      <w:r w:rsidR="008A4F6A">
        <w:rPr>
          <w:rFonts w:ascii="Trebuchet MS" w:hAnsi="Trebuchet MS" w:cs="Arial"/>
          <w:sz w:val="24"/>
          <w:szCs w:val="24"/>
        </w:rPr>
        <w:t xml:space="preserve"> </w:t>
      </w:r>
      <w:r w:rsidR="006F30FC" w:rsidRPr="009715EF">
        <w:rPr>
          <w:rFonts w:ascii="Trebuchet MS" w:hAnsi="Trebuchet MS" w:cs="Arial"/>
          <w:sz w:val="24"/>
          <w:szCs w:val="24"/>
        </w:rPr>
        <w:t>(9</w:t>
      </w:r>
      <w:r w:rsidR="00004709">
        <w:rPr>
          <w:rFonts w:ascii="Trebuchet MS" w:hAnsi="Trebuchet MS" w:cs="Arial"/>
          <w:sz w:val="24"/>
          <w:szCs w:val="24"/>
        </w:rPr>
        <w:t>5</w:t>
      </w:r>
      <w:r w:rsidR="006F30FC" w:rsidRPr="009715EF">
        <w:rPr>
          <w:rFonts w:ascii="Trebuchet MS" w:hAnsi="Trebuchet MS" w:cs="Arial"/>
          <w:sz w:val="24"/>
          <w:szCs w:val="24"/>
        </w:rPr>
        <w:t>)</w:t>
      </w:r>
      <w:r w:rsidR="008A4F6A">
        <w:rPr>
          <w:rFonts w:ascii="Trebuchet MS" w:hAnsi="Trebuchet MS" w:cs="Arial"/>
          <w:sz w:val="24"/>
          <w:szCs w:val="24"/>
        </w:rPr>
        <w:t xml:space="preserve"> </w:t>
      </w:r>
    </w:p>
    <w:p w14:paraId="3BB5CA65" w14:textId="77777777" w:rsidR="008C7479" w:rsidRPr="009715EF" w:rsidRDefault="008C7479"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Anhang C.</w:t>
      </w:r>
      <w:r w:rsidR="008A4F6A">
        <w:rPr>
          <w:rFonts w:ascii="Trebuchet MS" w:hAnsi="Trebuchet MS" w:cs="Arial"/>
          <w:sz w:val="24"/>
          <w:szCs w:val="24"/>
        </w:rPr>
        <w:t xml:space="preserve"> </w:t>
      </w:r>
      <w:r w:rsidRPr="009715EF">
        <w:rPr>
          <w:rFonts w:ascii="Trebuchet MS" w:hAnsi="Trebuchet MS" w:cs="Arial"/>
          <w:sz w:val="24"/>
          <w:szCs w:val="24"/>
        </w:rPr>
        <w:t>Wie bearbeite ich ein Übungsblatt?</w:t>
      </w:r>
      <w:r w:rsidR="00F12F7E">
        <w:rPr>
          <w:rFonts w:ascii="Trebuchet MS" w:hAnsi="Trebuchet MS" w:cs="Arial"/>
          <w:sz w:val="24"/>
          <w:szCs w:val="24"/>
        </w:rPr>
        <w:t xml:space="preserve"> </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3B0776" w:rsidRPr="009715EF">
        <w:rPr>
          <w:rFonts w:ascii="Trebuchet MS" w:hAnsi="Trebuchet MS" w:cs="Arial"/>
          <w:sz w:val="24"/>
          <w:szCs w:val="24"/>
        </w:rPr>
        <w:t>81</w:t>
      </w:r>
      <w:r w:rsidR="008A4F6A">
        <w:rPr>
          <w:rFonts w:ascii="Trebuchet MS" w:hAnsi="Trebuchet MS" w:cs="Arial"/>
          <w:sz w:val="24"/>
          <w:szCs w:val="24"/>
        </w:rPr>
        <w:t xml:space="preserve"> </w:t>
      </w:r>
      <w:r w:rsidR="006F30FC" w:rsidRPr="009715EF">
        <w:rPr>
          <w:rFonts w:ascii="Trebuchet MS" w:hAnsi="Trebuchet MS" w:cs="Arial"/>
          <w:sz w:val="24"/>
          <w:szCs w:val="24"/>
        </w:rPr>
        <w:t>(9</w:t>
      </w:r>
      <w:r w:rsidR="00004709">
        <w:rPr>
          <w:rFonts w:ascii="Trebuchet MS" w:hAnsi="Trebuchet MS" w:cs="Arial"/>
          <w:sz w:val="24"/>
          <w:szCs w:val="24"/>
        </w:rPr>
        <w:t>6</w:t>
      </w:r>
      <w:r w:rsidR="006F30FC" w:rsidRPr="009715EF">
        <w:rPr>
          <w:rFonts w:ascii="Trebuchet MS" w:hAnsi="Trebuchet MS" w:cs="Arial"/>
          <w:sz w:val="24"/>
          <w:szCs w:val="24"/>
        </w:rPr>
        <w:t>)</w:t>
      </w:r>
    </w:p>
    <w:p w14:paraId="48226280" w14:textId="77777777" w:rsidR="003B0776" w:rsidRPr="009715EF" w:rsidRDefault="003B0776" w:rsidP="00675E13">
      <w:pPr>
        <w:spacing w:after="120"/>
        <w:rPr>
          <w:rFonts w:ascii="Trebuchet MS" w:hAnsi="Trebuchet MS" w:cs="Arial"/>
          <w:sz w:val="24"/>
          <w:szCs w:val="24"/>
        </w:rPr>
      </w:pPr>
      <w:r w:rsidRPr="009715EF">
        <w:rPr>
          <w:rFonts w:ascii="Trebuchet MS" w:hAnsi="Trebuchet MS" w:cs="Arial"/>
          <w:sz w:val="24"/>
          <w:szCs w:val="24"/>
        </w:rPr>
        <w:t>Bearbeitungszeitraum oder Bearbeitungszeitpunkt?</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81</w:t>
      </w:r>
      <w:r w:rsidR="008A4F6A">
        <w:rPr>
          <w:rFonts w:ascii="Trebuchet MS" w:hAnsi="Trebuchet MS" w:cs="Arial"/>
          <w:sz w:val="24"/>
          <w:szCs w:val="24"/>
        </w:rPr>
        <w:t xml:space="preserve"> </w:t>
      </w:r>
      <w:r w:rsidR="006F30FC" w:rsidRPr="009715EF">
        <w:rPr>
          <w:rFonts w:ascii="Trebuchet MS" w:hAnsi="Trebuchet MS" w:cs="Arial"/>
          <w:sz w:val="24"/>
          <w:szCs w:val="24"/>
        </w:rPr>
        <w:t>(9</w:t>
      </w:r>
      <w:r w:rsidR="00004709">
        <w:rPr>
          <w:rFonts w:ascii="Trebuchet MS" w:hAnsi="Trebuchet MS" w:cs="Arial"/>
          <w:sz w:val="24"/>
          <w:szCs w:val="24"/>
        </w:rPr>
        <w:t>7</w:t>
      </w:r>
      <w:r w:rsidR="006F30FC" w:rsidRPr="009715EF">
        <w:rPr>
          <w:rFonts w:ascii="Trebuchet MS" w:hAnsi="Trebuchet MS" w:cs="Arial"/>
          <w:sz w:val="24"/>
          <w:szCs w:val="24"/>
        </w:rPr>
        <w:t>)</w:t>
      </w:r>
    </w:p>
    <w:p w14:paraId="6A29B239" w14:textId="77777777" w:rsidR="008C7479" w:rsidRPr="009715EF" w:rsidRDefault="003B0776" w:rsidP="00675E13">
      <w:pPr>
        <w:shd w:val="clear" w:color="auto" w:fill="D1D1D1"/>
        <w:spacing w:after="120"/>
        <w:rPr>
          <w:rFonts w:ascii="Trebuchet MS" w:hAnsi="Trebuchet MS" w:cs="Arial"/>
          <w:sz w:val="24"/>
          <w:szCs w:val="24"/>
        </w:rPr>
      </w:pPr>
      <w:r w:rsidRPr="00157C63">
        <w:rPr>
          <w:rFonts w:ascii="Trebuchet MS" w:hAnsi="Trebuchet MS" w:cs="Arial"/>
          <w:sz w:val="24"/>
          <w:szCs w:val="24"/>
          <w:shd w:val="clear" w:color="auto" w:fill="D1D1D1"/>
        </w:rPr>
        <w:t>Analyse der Aufgabenstellung</w:t>
      </w:r>
      <w:r w:rsidR="00F12F7E" w:rsidRPr="00157C63">
        <w:rPr>
          <w:rFonts w:ascii="Trebuchet MS" w:hAnsi="Trebuchet MS" w:cs="Arial"/>
          <w:sz w:val="24"/>
          <w:szCs w:val="24"/>
          <w:shd w:val="clear" w:color="auto" w:fill="D1D1D1"/>
        </w:rPr>
        <w:tab/>
      </w:r>
      <w:r w:rsidR="00F12F7E" w:rsidRPr="00157C63">
        <w:rPr>
          <w:rFonts w:ascii="Trebuchet MS" w:hAnsi="Trebuchet MS" w:cs="Arial"/>
          <w:sz w:val="24"/>
          <w:szCs w:val="24"/>
          <w:shd w:val="clear" w:color="auto" w:fill="D1D1D1"/>
        </w:rPr>
        <w:tab/>
      </w:r>
      <w:r w:rsidR="00F12F7E" w:rsidRPr="00157C63">
        <w:rPr>
          <w:rFonts w:ascii="Trebuchet MS" w:hAnsi="Trebuchet MS" w:cs="Arial"/>
          <w:sz w:val="24"/>
          <w:szCs w:val="24"/>
          <w:shd w:val="clear" w:color="auto" w:fill="D1D1D1"/>
        </w:rPr>
        <w:tab/>
      </w:r>
      <w:r w:rsidR="00F12F7E" w:rsidRPr="00157C63">
        <w:rPr>
          <w:rFonts w:ascii="Trebuchet MS" w:hAnsi="Trebuchet MS" w:cs="Arial"/>
          <w:sz w:val="24"/>
          <w:szCs w:val="24"/>
          <w:shd w:val="clear" w:color="auto" w:fill="D1D1D1"/>
        </w:rPr>
        <w:tab/>
      </w:r>
      <w:r w:rsidR="00F12F7E" w:rsidRPr="00157C63">
        <w:rPr>
          <w:rFonts w:ascii="Trebuchet MS" w:hAnsi="Trebuchet MS" w:cs="Arial"/>
          <w:sz w:val="24"/>
          <w:szCs w:val="24"/>
          <w:shd w:val="clear" w:color="auto" w:fill="D1D1D1"/>
        </w:rPr>
        <w:tab/>
      </w:r>
      <w:r w:rsidR="00F12F7E" w:rsidRPr="00157C63">
        <w:rPr>
          <w:rFonts w:ascii="Trebuchet MS" w:hAnsi="Trebuchet MS" w:cs="Arial"/>
          <w:sz w:val="24"/>
          <w:szCs w:val="24"/>
          <w:shd w:val="clear" w:color="auto" w:fill="D1D1D1"/>
        </w:rPr>
        <w:tab/>
      </w:r>
      <w:r w:rsidR="00F12F7E" w:rsidRPr="00157C63">
        <w:rPr>
          <w:rFonts w:ascii="Trebuchet MS" w:hAnsi="Trebuchet MS" w:cs="Arial"/>
          <w:sz w:val="24"/>
          <w:szCs w:val="24"/>
          <w:shd w:val="clear" w:color="auto" w:fill="D1D1D1"/>
        </w:rPr>
        <w:tab/>
      </w:r>
      <w:r w:rsidRPr="00157C63">
        <w:rPr>
          <w:rFonts w:ascii="Trebuchet MS" w:hAnsi="Trebuchet MS" w:cs="Arial"/>
          <w:sz w:val="24"/>
          <w:szCs w:val="24"/>
          <w:shd w:val="clear" w:color="auto" w:fill="D1D1D1"/>
        </w:rPr>
        <w:t>82</w:t>
      </w:r>
      <w:r w:rsidR="008A4F6A" w:rsidRPr="00157C63">
        <w:rPr>
          <w:rFonts w:ascii="Trebuchet MS" w:hAnsi="Trebuchet MS" w:cs="Arial"/>
          <w:sz w:val="24"/>
          <w:szCs w:val="24"/>
          <w:shd w:val="clear" w:color="auto" w:fill="D1D1D1"/>
        </w:rPr>
        <w:t xml:space="preserve"> </w:t>
      </w:r>
      <w:r w:rsidR="006F30FC" w:rsidRPr="00157C63">
        <w:rPr>
          <w:rFonts w:ascii="Trebuchet MS" w:hAnsi="Trebuchet MS" w:cs="Arial"/>
          <w:sz w:val="24"/>
          <w:szCs w:val="24"/>
          <w:shd w:val="clear" w:color="auto" w:fill="D1D1D1"/>
        </w:rPr>
        <w:t>(9</w:t>
      </w:r>
      <w:r w:rsidR="00004709">
        <w:rPr>
          <w:rFonts w:ascii="Trebuchet MS" w:hAnsi="Trebuchet MS" w:cs="Arial"/>
          <w:sz w:val="24"/>
          <w:szCs w:val="24"/>
          <w:shd w:val="clear" w:color="auto" w:fill="D1D1D1"/>
        </w:rPr>
        <w:t>8</w:t>
      </w:r>
      <w:r w:rsidR="006F30FC" w:rsidRPr="00157C63">
        <w:rPr>
          <w:rFonts w:ascii="Trebuchet MS" w:hAnsi="Trebuchet MS" w:cs="Arial"/>
          <w:sz w:val="24"/>
          <w:szCs w:val="24"/>
          <w:shd w:val="clear" w:color="auto" w:fill="D1D1D1"/>
        </w:rPr>
        <w:t>)</w:t>
      </w:r>
    </w:p>
    <w:p w14:paraId="5CA719DC" w14:textId="77777777" w:rsidR="003B0776" w:rsidRPr="009715EF" w:rsidRDefault="003B0776" w:rsidP="00675E13">
      <w:pPr>
        <w:spacing w:after="120"/>
        <w:rPr>
          <w:rFonts w:ascii="Trebuchet MS" w:hAnsi="Trebuchet MS" w:cs="Arial"/>
          <w:sz w:val="24"/>
          <w:szCs w:val="24"/>
        </w:rPr>
      </w:pPr>
      <w:r w:rsidRPr="009715EF">
        <w:rPr>
          <w:rFonts w:ascii="Trebuchet MS" w:hAnsi="Trebuchet MS" w:cs="Arial"/>
          <w:sz w:val="24"/>
          <w:szCs w:val="24"/>
        </w:rPr>
        <w:t>Reden Sie über die Aufgaben!</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83</w:t>
      </w:r>
      <w:r w:rsidR="008A4F6A">
        <w:rPr>
          <w:rFonts w:ascii="Trebuchet MS" w:hAnsi="Trebuchet MS" w:cs="Arial"/>
          <w:sz w:val="24"/>
          <w:szCs w:val="24"/>
        </w:rPr>
        <w:t xml:space="preserve"> </w:t>
      </w:r>
      <w:r w:rsidR="006F30FC" w:rsidRPr="009715EF">
        <w:rPr>
          <w:rFonts w:ascii="Trebuchet MS" w:hAnsi="Trebuchet MS" w:cs="Arial"/>
          <w:sz w:val="24"/>
          <w:szCs w:val="24"/>
        </w:rPr>
        <w:t>(98)</w:t>
      </w:r>
    </w:p>
    <w:p w14:paraId="1197EF02" w14:textId="77777777" w:rsidR="003B0776" w:rsidRPr="009715EF" w:rsidRDefault="003B0776"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Der Moment des Aufschreibens</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83</w:t>
      </w:r>
      <w:r w:rsidR="008A4F6A">
        <w:rPr>
          <w:rFonts w:ascii="Trebuchet MS" w:hAnsi="Trebuchet MS" w:cs="Arial"/>
          <w:sz w:val="24"/>
          <w:szCs w:val="24"/>
        </w:rPr>
        <w:t xml:space="preserve"> </w:t>
      </w:r>
      <w:r w:rsidR="006F30FC" w:rsidRPr="009715EF">
        <w:rPr>
          <w:rFonts w:ascii="Trebuchet MS" w:hAnsi="Trebuchet MS" w:cs="Arial"/>
          <w:sz w:val="24"/>
          <w:szCs w:val="24"/>
        </w:rPr>
        <w:t>(99)</w:t>
      </w:r>
    </w:p>
    <w:p w14:paraId="0CB8CA4A" w14:textId="77777777" w:rsidR="002859BE" w:rsidRPr="009715EF" w:rsidRDefault="003B0776" w:rsidP="00675E13">
      <w:pPr>
        <w:spacing w:after="120"/>
        <w:rPr>
          <w:rFonts w:ascii="Trebuchet MS" w:hAnsi="Trebuchet MS" w:cs="Arial"/>
          <w:sz w:val="24"/>
          <w:szCs w:val="24"/>
        </w:rPr>
      </w:pPr>
      <w:r w:rsidRPr="009715EF">
        <w:rPr>
          <w:rFonts w:ascii="Trebuchet MS" w:hAnsi="Trebuchet MS" w:cs="Arial"/>
          <w:sz w:val="24"/>
          <w:szCs w:val="24"/>
        </w:rPr>
        <w:t>Vorrechnen an der Tafel</w:t>
      </w:r>
      <w:r w:rsidR="008A4F6A">
        <w:rPr>
          <w:rFonts w:ascii="Trebuchet MS" w:hAnsi="Trebuchet MS" w:cs="Arial"/>
          <w:sz w:val="24"/>
          <w:szCs w:val="24"/>
        </w:rPr>
        <w:t xml:space="preserve"> </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85</w:t>
      </w:r>
      <w:r w:rsidR="006F30FC" w:rsidRPr="009715EF">
        <w:rPr>
          <w:rFonts w:ascii="Trebuchet MS" w:hAnsi="Trebuchet MS" w:cs="Arial"/>
          <w:sz w:val="24"/>
          <w:szCs w:val="24"/>
        </w:rPr>
        <w:t xml:space="preserve"> (101)</w:t>
      </w:r>
    </w:p>
    <w:p w14:paraId="283532F4" w14:textId="77777777" w:rsidR="003B0776" w:rsidRPr="009715EF" w:rsidRDefault="003B0776"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Anhang D.</w:t>
      </w:r>
      <w:r w:rsidR="008A4F6A">
        <w:rPr>
          <w:rFonts w:ascii="Trebuchet MS" w:hAnsi="Trebuchet MS" w:cs="Arial"/>
          <w:sz w:val="24"/>
          <w:szCs w:val="24"/>
        </w:rPr>
        <w:t xml:space="preserve"> </w:t>
      </w:r>
      <w:r w:rsidRPr="009715EF">
        <w:rPr>
          <w:rFonts w:ascii="Trebuchet MS" w:hAnsi="Trebuchet MS" w:cs="Arial"/>
          <w:sz w:val="24"/>
          <w:szCs w:val="24"/>
        </w:rPr>
        <w:t xml:space="preserve">Wie halte ich einen Seminarvortrag? </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87</w:t>
      </w:r>
      <w:r w:rsidR="006F30FC" w:rsidRPr="009715EF">
        <w:rPr>
          <w:rFonts w:ascii="Trebuchet MS" w:hAnsi="Trebuchet MS" w:cs="Arial"/>
          <w:sz w:val="24"/>
          <w:szCs w:val="24"/>
        </w:rPr>
        <w:t xml:space="preserve"> (101)</w:t>
      </w:r>
    </w:p>
    <w:p w14:paraId="1BF08BB7" w14:textId="77777777" w:rsidR="003B0776" w:rsidRPr="009715EF" w:rsidRDefault="003B0776" w:rsidP="00675E13">
      <w:pPr>
        <w:spacing w:after="120"/>
        <w:rPr>
          <w:rFonts w:ascii="Trebuchet MS" w:hAnsi="Trebuchet MS" w:cs="Arial"/>
          <w:sz w:val="24"/>
          <w:szCs w:val="24"/>
        </w:rPr>
      </w:pPr>
      <w:r w:rsidRPr="009715EF">
        <w:rPr>
          <w:rFonts w:ascii="Trebuchet MS" w:hAnsi="Trebuchet MS" w:cs="Arial"/>
          <w:sz w:val="24"/>
          <w:szCs w:val="24"/>
        </w:rPr>
        <w:t xml:space="preserve">Zur inhaltlichen Vorbereitung </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87</w:t>
      </w:r>
      <w:r w:rsidR="006F30FC" w:rsidRPr="009715EF">
        <w:rPr>
          <w:rFonts w:ascii="Trebuchet MS" w:hAnsi="Trebuchet MS" w:cs="Arial"/>
          <w:sz w:val="24"/>
          <w:szCs w:val="24"/>
        </w:rPr>
        <w:t xml:space="preserve"> (10</w:t>
      </w:r>
      <w:r w:rsidR="00A846E9" w:rsidRPr="009715EF">
        <w:rPr>
          <w:rFonts w:ascii="Trebuchet MS" w:hAnsi="Trebuchet MS" w:cs="Arial"/>
          <w:sz w:val="24"/>
          <w:szCs w:val="24"/>
        </w:rPr>
        <w:t>2</w:t>
      </w:r>
      <w:r w:rsidR="006F30FC" w:rsidRPr="009715EF">
        <w:rPr>
          <w:rFonts w:ascii="Trebuchet MS" w:hAnsi="Trebuchet MS" w:cs="Arial"/>
          <w:sz w:val="24"/>
          <w:szCs w:val="24"/>
        </w:rPr>
        <w:t>)</w:t>
      </w:r>
    </w:p>
    <w:p w14:paraId="762CB37C" w14:textId="77777777" w:rsidR="003B0776" w:rsidRPr="009715EF" w:rsidRDefault="003B0776"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 xml:space="preserve">Zur schriftlichen Ausarbeitung </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88</w:t>
      </w:r>
      <w:r w:rsidR="00A846E9" w:rsidRPr="009715EF">
        <w:rPr>
          <w:rFonts w:ascii="Trebuchet MS" w:hAnsi="Trebuchet MS" w:cs="Arial"/>
          <w:sz w:val="24"/>
          <w:szCs w:val="24"/>
        </w:rPr>
        <w:t xml:space="preserve"> (103)</w:t>
      </w:r>
    </w:p>
    <w:p w14:paraId="2BEE8B3E" w14:textId="77777777" w:rsidR="0029402C" w:rsidRPr="009715EF" w:rsidRDefault="0029402C" w:rsidP="00675E13">
      <w:pPr>
        <w:spacing w:after="120"/>
        <w:rPr>
          <w:rFonts w:ascii="Trebuchet MS" w:hAnsi="Trebuchet MS" w:cs="Arial"/>
          <w:sz w:val="24"/>
          <w:szCs w:val="24"/>
        </w:rPr>
      </w:pPr>
      <w:r w:rsidRPr="009715EF">
        <w:rPr>
          <w:rFonts w:ascii="Trebuchet MS" w:hAnsi="Trebuchet MS" w:cs="Arial"/>
          <w:sz w:val="24"/>
          <w:szCs w:val="24"/>
        </w:rPr>
        <w:t xml:space="preserve">Zum eigentlichen Vortrag </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89</w:t>
      </w:r>
      <w:r w:rsidR="00A846E9" w:rsidRPr="009715EF">
        <w:rPr>
          <w:rFonts w:ascii="Trebuchet MS" w:hAnsi="Trebuchet MS" w:cs="Arial"/>
          <w:sz w:val="24"/>
          <w:szCs w:val="24"/>
        </w:rPr>
        <w:t xml:space="preserve"> (104)</w:t>
      </w:r>
    </w:p>
    <w:p w14:paraId="79609247" w14:textId="77777777" w:rsidR="002859BE" w:rsidRPr="009715EF" w:rsidRDefault="0029402C"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 xml:space="preserve">Zur Nachbereitung </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92</w:t>
      </w:r>
      <w:r w:rsidR="00A846E9" w:rsidRPr="009715EF">
        <w:rPr>
          <w:rFonts w:ascii="Trebuchet MS" w:hAnsi="Trebuchet MS" w:cs="Arial"/>
          <w:sz w:val="24"/>
          <w:szCs w:val="24"/>
        </w:rPr>
        <w:t xml:space="preserve"> (108)</w:t>
      </w:r>
    </w:p>
    <w:p w14:paraId="08D895F2" w14:textId="77777777" w:rsidR="002859BE" w:rsidRPr="009715EF" w:rsidRDefault="0029402C" w:rsidP="00675E13">
      <w:pPr>
        <w:spacing w:after="120"/>
        <w:rPr>
          <w:rFonts w:ascii="Trebuchet MS" w:hAnsi="Trebuchet MS" w:cs="Arial"/>
          <w:sz w:val="24"/>
          <w:szCs w:val="24"/>
        </w:rPr>
      </w:pPr>
      <w:r w:rsidRPr="009715EF">
        <w:rPr>
          <w:rFonts w:ascii="Trebuchet MS" w:hAnsi="Trebuchet MS" w:cs="Arial"/>
          <w:sz w:val="24"/>
          <w:szCs w:val="24"/>
        </w:rPr>
        <w:t>Anhang.</w:t>
      </w:r>
      <w:r w:rsidR="008A4F6A">
        <w:rPr>
          <w:rFonts w:ascii="Trebuchet MS" w:hAnsi="Trebuchet MS" w:cs="Arial"/>
          <w:sz w:val="24"/>
          <w:szCs w:val="24"/>
        </w:rPr>
        <w:t xml:space="preserve"> </w:t>
      </w:r>
      <w:r w:rsidRPr="009715EF">
        <w:rPr>
          <w:rFonts w:ascii="Trebuchet MS" w:hAnsi="Trebuchet MS" w:cs="Arial"/>
          <w:sz w:val="24"/>
          <w:szCs w:val="24"/>
        </w:rPr>
        <w:t>Literaturverzeichnis</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93</w:t>
      </w:r>
      <w:r w:rsidR="00A846E9" w:rsidRPr="009715EF">
        <w:rPr>
          <w:rFonts w:ascii="Trebuchet MS" w:hAnsi="Trebuchet MS" w:cs="Arial"/>
          <w:sz w:val="24"/>
          <w:szCs w:val="24"/>
        </w:rPr>
        <w:t xml:space="preserve"> (109)</w:t>
      </w:r>
    </w:p>
    <w:p w14:paraId="77FD2AF8" w14:textId="77777777" w:rsidR="005E20AA" w:rsidRPr="009715EF" w:rsidRDefault="0029402C" w:rsidP="00675E13">
      <w:pPr>
        <w:shd w:val="clear" w:color="auto" w:fill="D1D1D1"/>
        <w:spacing w:after="120"/>
        <w:rPr>
          <w:rFonts w:ascii="Trebuchet MS" w:hAnsi="Trebuchet MS" w:cs="Arial"/>
          <w:sz w:val="24"/>
          <w:szCs w:val="24"/>
        </w:rPr>
      </w:pPr>
      <w:r w:rsidRPr="009715EF">
        <w:rPr>
          <w:rFonts w:ascii="Trebuchet MS" w:hAnsi="Trebuchet MS" w:cs="Arial"/>
          <w:sz w:val="24"/>
          <w:szCs w:val="24"/>
        </w:rPr>
        <w:t>Anhang.</w:t>
      </w:r>
      <w:r w:rsidR="008A4F6A">
        <w:rPr>
          <w:rFonts w:ascii="Trebuchet MS" w:hAnsi="Trebuchet MS" w:cs="Arial"/>
          <w:sz w:val="24"/>
          <w:szCs w:val="24"/>
        </w:rPr>
        <w:t xml:space="preserve"> </w:t>
      </w:r>
      <w:r w:rsidRPr="009715EF">
        <w:rPr>
          <w:rFonts w:ascii="Trebuchet MS" w:hAnsi="Trebuchet MS" w:cs="Arial"/>
          <w:sz w:val="24"/>
          <w:szCs w:val="24"/>
        </w:rPr>
        <w:t>Namens- und Sachverzeichnis</w:t>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00F12F7E">
        <w:rPr>
          <w:rFonts w:ascii="Trebuchet MS" w:hAnsi="Trebuchet MS" w:cs="Arial"/>
          <w:sz w:val="24"/>
          <w:szCs w:val="24"/>
        </w:rPr>
        <w:tab/>
      </w:r>
      <w:r w:rsidRPr="009715EF">
        <w:rPr>
          <w:rFonts w:ascii="Trebuchet MS" w:hAnsi="Trebuchet MS" w:cs="Arial"/>
          <w:sz w:val="24"/>
          <w:szCs w:val="24"/>
        </w:rPr>
        <w:t>95</w:t>
      </w:r>
      <w:r w:rsidR="00A846E9" w:rsidRPr="009715EF">
        <w:rPr>
          <w:rFonts w:ascii="Trebuchet MS" w:hAnsi="Trebuchet MS" w:cs="Arial"/>
          <w:sz w:val="24"/>
          <w:szCs w:val="24"/>
        </w:rPr>
        <w:t xml:space="preserve"> (11</w:t>
      </w:r>
      <w:r w:rsidR="00004709">
        <w:rPr>
          <w:rFonts w:ascii="Trebuchet MS" w:hAnsi="Trebuchet MS" w:cs="Arial"/>
          <w:sz w:val="24"/>
          <w:szCs w:val="24"/>
        </w:rPr>
        <w:t>0</w:t>
      </w:r>
      <w:r w:rsidR="00A846E9" w:rsidRPr="009715EF">
        <w:rPr>
          <w:rFonts w:ascii="Trebuchet MS" w:hAnsi="Trebuchet MS" w:cs="Arial"/>
          <w:sz w:val="24"/>
          <w:szCs w:val="24"/>
        </w:rPr>
        <w:t>)</w:t>
      </w:r>
    </w:p>
    <w:p w14:paraId="466665ED" w14:textId="77777777" w:rsidR="005E20AA" w:rsidRPr="009715EF" w:rsidRDefault="005E20A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&lt;Seite 1&gt;</w:t>
      </w:r>
    </w:p>
    <w:p w14:paraId="61611C6C" w14:textId="77777777" w:rsidR="002859BE" w:rsidRPr="009715EF" w:rsidRDefault="00675E13" w:rsidP="00675E13">
      <w:pPr>
        <w:pStyle w:val="berschrift1"/>
        <w:spacing w:after="120"/>
        <w:rPr>
          <w:rFonts w:ascii="Trebuchet MS" w:hAnsi="Trebuchet MS"/>
        </w:rPr>
      </w:pPr>
      <w:r>
        <w:rPr>
          <w:rFonts w:ascii="Trebuchet MS" w:hAnsi="Trebuchet MS"/>
        </w:rPr>
        <w:br w:type="page"/>
      </w:r>
      <w:r w:rsidR="00B64A54" w:rsidRPr="009715EF">
        <w:rPr>
          <w:rFonts w:ascii="Trebuchet MS" w:hAnsi="Trebuchet MS"/>
        </w:rPr>
        <w:lastRenderedPageBreak/>
        <w:t>Kapitel 1</w:t>
      </w:r>
      <w:r w:rsidR="00341804" w:rsidRPr="009715EF">
        <w:rPr>
          <w:rFonts w:ascii="Trebuchet MS" w:hAnsi="Trebuchet MS"/>
        </w:rPr>
        <w:t xml:space="preserve">: </w:t>
      </w:r>
      <w:r w:rsidR="00B64A54" w:rsidRPr="009715EF">
        <w:rPr>
          <w:rFonts w:ascii="Trebuchet MS" w:hAnsi="Trebuchet MS"/>
        </w:rPr>
        <w:t>Mengenlehre und Logik</w:t>
      </w:r>
    </w:p>
    <w:p w14:paraId="658C4794" w14:textId="77777777" w:rsidR="002859BE" w:rsidRPr="009715EF" w:rsidRDefault="00B64A54" w:rsidP="00675E13">
      <w:pPr>
        <w:pStyle w:val="berschrift2"/>
        <w:spacing w:after="120"/>
        <w:rPr>
          <w:rFonts w:ascii="Trebuchet MS" w:hAnsi="Trebuchet MS"/>
        </w:rPr>
      </w:pPr>
      <w:r w:rsidRPr="009715EF">
        <w:rPr>
          <w:rFonts w:ascii="Trebuchet MS" w:hAnsi="Trebuchet MS"/>
        </w:rPr>
        <w:t>1.1. Aussagenlogik</w:t>
      </w:r>
    </w:p>
    <w:p w14:paraId="51A2EBA1" w14:textId="77777777" w:rsidR="002859BE" w:rsidRPr="009715EF" w:rsidRDefault="00B64A5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Die Mathematik ist eine Sprache, die nur gesprochen und verstanden werden kann, wenn man ihre Grammatik und </w:t>
      </w:r>
      <w:proofErr w:type="gramStart"/>
      <w:r w:rsidRPr="009715EF">
        <w:rPr>
          <w:rFonts w:ascii="Trebuchet MS" w:hAnsi="Trebuchet MS" w:cs="Arial"/>
          <w:sz w:val="24"/>
          <w:szCs w:val="24"/>
        </w:rPr>
        <w:t>Orthographie</w:t>
      </w:r>
      <w:proofErr w:type="gramEnd"/>
      <w:r w:rsidRPr="009715EF">
        <w:rPr>
          <w:rFonts w:ascii="Trebuchet MS" w:hAnsi="Trebuchet MS" w:cs="Arial"/>
          <w:sz w:val="24"/>
          <w:szCs w:val="24"/>
        </w:rPr>
        <w:t xml:space="preserve"> beherrscht. Deswegen steht am Anfang aller höherer Mathematik die Beschäftigung mit dem Wortschatz der Mathematik – der Mengenlehre – und ihrer Grammatik – den elementaren Regeln der Logik.</w:t>
      </w:r>
    </w:p>
    <w:p w14:paraId="72366AC8" w14:textId="77777777" w:rsidR="00B64A54" w:rsidRPr="009715EF" w:rsidRDefault="00B64A5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Grundsätzlich beschäftigt sich die Logik mit Aussagen. Beispiele sind</w:t>
      </w:r>
    </w:p>
    <w:p w14:paraId="2CAB7F0E" w14:textId="77777777" w:rsidR="00B64A54" w:rsidRPr="009715EF" w:rsidRDefault="00B64A5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7 ist eine Zahl,</w:t>
      </w:r>
    </w:p>
    <w:p w14:paraId="4A36146D" w14:textId="77777777" w:rsidR="00B64A54" w:rsidRPr="009715EF" w:rsidRDefault="00B64A5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1 plus 1 ist 3,</w:t>
      </w:r>
    </w:p>
    <w:p w14:paraId="17BA795C" w14:textId="77777777" w:rsidR="00B64A54" w:rsidRPr="009715EF" w:rsidRDefault="00B64A5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Pr="009715EF">
        <w:rPr>
          <w:rFonts w:ascii="Trebuchet MS" w:hAnsi="Trebuchet MS" w:cs="Arial"/>
          <w:sz w:val="24"/>
          <w:szCs w:val="24"/>
        </w:rPr>
        <w:t>alle Katzen sind grau,</w:t>
      </w:r>
    </w:p>
    <w:p w14:paraId="67CE7724" w14:textId="77777777" w:rsidR="008A4F6A" w:rsidRDefault="00B64A5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w:t>
      </w:r>
      <w:r w:rsidR="008A4F6A">
        <w:rPr>
          <w:rFonts w:ascii="Trebuchet MS" w:hAnsi="Trebuchet MS" w:cs="Arial"/>
          <w:sz w:val="24"/>
          <w:szCs w:val="24"/>
        </w:rPr>
        <w:t xml:space="preserve"> </w:t>
      </w:r>
      <w:r w:rsidRPr="009715EF">
        <w:rPr>
          <w:rFonts w:ascii="Trebuchet MS" w:hAnsi="Trebuchet MS" w:cs="Arial"/>
          <w:sz w:val="24"/>
          <w:szCs w:val="24"/>
        </w:rPr>
        <w:t xml:space="preserve">Die Partei x wird bei der nächsten Bundestagswahl die meisten Stimmen </w:t>
      </w:r>
    </w:p>
    <w:p w14:paraId="76BD8D2C" w14:textId="77777777" w:rsidR="002859BE" w:rsidRPr="009715EF" w:rsidRDefault="00B64A5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bekommen.</w:t>
      </w:r>
    </w:p>
    <w:p w14:paraId="60DDBCCE" w14:textId="77777777" w:rsidR="002859BE" w:rsidRPr="009715EF" w:rsidRDefault="00B64A5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Aussagen sollen klar entscheidbar wahr oder falsch sein, auch wenn man (wie etwa im letzten Fall) den Wahrheitsgehalt noch nicht feststellen kann. Dagegen ist „\</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 xml:space="preserve"> schmeckt nach Himbeere“ keine zulässige Aussage.</w:t>
      </w:r>
    </w:p>
    <w:p w14:paraId="35A1135D" w14:textId="77777777" w:rsidR="00B64A54" w:rsidRPr="009715EF" w:rsidRDefault="00B64A5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elementaren „Grammatikregeln“ der Logik erlauben es nun, aus gegebenen Aussagen neue zu bilden, unabhängig vom Inhalt der gegebenen Aussage.</w:t>
      </w:r>
    </w:p>
    <w:p w14:paraId="7F70992B" w14:textId="77777777" w:rsidR="00B64A54" w:rsidRPr="009715EF" w:rsidRDefault="00B64A5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Die Äquivalenz zweier Aussagen: Zwei Aussagen p und </w:t>
      </w:r>
      <w:r w:rsidR="00461B59" w:rsidRPr="009715EF">
        <w:rPr>
          <w:rFonts w:ascii="Trebuchet MS" w:hAnsi="Trebuchet MS" w:cs="Arial"/>
          <w:sz w:val="24"/>
          <w:szCs w:val="24"/>
        </w:rPr>
        <w:t>q heißen äquivalent, falls sie beide gleichzeitig wahr oder gleichzeitig falsch sind. Man schreibt dann p \</w:t>
      </w:r>
      <w:proofErr w:type="spellStart"/>
      <w:r w:rsidR="00461B59" w:rsidRPr="009715EF">
        <w:rPr>
          <w:rFonts w:ascii="Trebuchet MS" w:hAnsi="Trebuchet MS" w:cs="Arial"/>
          <w:sz w:val="24"/>
          <w:szCs w:val="24"/>
        </w:rPr>
        <w:t>Leftrightarrow</w:t>
      </w:r>
      <w:proofErr w:type="spellEnd"/>
      <w:r w:rsidR="00461B59" w:rsidRPr="009715EF">
        <w:rPr>
          <w:rFonts w:ascii="Trebuchet MS" w:hAnsi="Trebuchet MS" w:cs="Arial"/>
          <w:sz w:val="24"/>
          <w:szCs w:val="24"/>
        </w:rPr>
        <w:t xml:space="preserve"> q.</w:t>
      </w:r>
    </w:p>
    <w:p w14:paraId="1DB10447" w14:textId="77777777" w:rsidR="00461B59" w:rsidRPr="009715EF" w:rsidRDefault="00461B5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Negation einer Aussage: Ist p eine Aussage, so ist \</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p (gelesen:</w:t>
      </w:r>
    </w:p>
    <w:p w14:paraId="2AFDE2CC" w14:textId="77777777" w:rsidR="00461B59" w:rsidRPr="009715EF" w:rsidRDefault="00461B5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„nicht p“) auch eine Aussage, die wie folgt definiert wird: \</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p ist genau dann </w:t>
      </w:r>
    </w:p>
    <w:p w14:paraId="68F27F21" w14:textId="77777777" w:rsidR="00461B59" w:rsidRPr="009715EF" w:rsidRDefault="00461B5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wahr, wenn p falsch ist. Dies drückt man gern durch sog. Wahrheitstafeln </w:t>
      </w:r>
    </w:p>
    <w:p w14:paraId="3A03F8B8" w14:textId="77777777" w:rsidR="00461B59" w:rsidRPr="009715EF" w:rsidRDefault="00461B5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aus, in der jeder der möglichen Fälle in einer eigenen Zeile dargestellt wird:</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890"/>
      </w:tblGrid>
      <w:tr w:rsidR="00881004" w:rsidRPr="009715EF" w14:paraId="06EBE082" w14:textId="77777777" w:rsidTr="00734BC6">
        <w:tc>
          <w:tcPr>
            <w:tcW w:w="0" w:type="auto"/>
            <w:shd w:val="clear" w:color="auto" w:fill="auto"/>
          </w:tcPr>
          <w:p w14:paraId="45697B9E" w14:textId="77777777" w:rsidR="00881004" w:rsidRPr="009715EF" w:rsidRDefault="00461B5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 </w:t>
            </w:r>
            <w:r w:rsidR="00FE1E6D" w:rsidRPr="009715EF">
              <w:rPr>
                <w:rFonts w:ascii="Trebuchet MS" w:hAnsi="Trebuchet MS" w:cs="Arial"/>
                <w:sz w:val="24"/>
                <w:szCs w:val="24"/>
              </w:rPr>
              <w:t>p</w:t>
            </w:r>
          </w:p>
        </w:tc>
        <w:tc>
          <w:tcPr>
            <w:tcW w:w="0" w:type="auto"/>
            <w:shd w:val="clear" w:color="auto" w:fill="auto"/>
          </w:tcPr>
          <w:p w14:paraId="7AB82EE4" w14:textId="77777777" w:rsidR="00881004" w:rsidRPr="009715EF" w:rsidRDefault="008810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p</w:t>
            </w:r>
          </w:p>
        </w:tc>
      </w:tr>
      <w:tr w:rsidR="00881004" w:rsidRPr="009715EF" w14:paraId="0318AF57" w14:textId="77777777" w:rsidTr="00734BC6">
        <w:tc>
          <w:tcPr>
            <w:tcW w:w="0" w:type="auto"/>
            <w:shd w:val="clear" w:color="auto" w:fill="auto"/>
          </w:tcPr>
          <w:p w14:paraId="2210A27C" w14:textId="77777777" w:rsidR="00881004" w:rsidRPr="009715EF" w:rsidRDefault="008810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73363EEB" w14:textId="77777777" w:rsidR="00881004" w:rsidRPr="009715EF" w:rsidRDefault="008810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r>
      <w:tr w:rsidR="00881004" w:rsidRPr="009715EF" w14:paraId="598FC1D7" w14:textId="77777777" w:rsidTr="00734BC6">
        <w:tc>
          <w:tcPr>
            <w:tcW w:w="0" w:type="auto"/>
            <w:shd w:val="clear" w:color="auto" w:fill="auto"/>
          </w:tcPr>
          <w:p w14:paraId="650B5AB8" w14:textId="77777777" w:rsidR="00881004" w:rsidRPr="009715EF" w:rsidRDefault="008810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7FA434EF" w14:textId="77777777" w:rsidR="00881004" w:rsidRPr="009715EF" w:rsidRDefault="008810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r>
    </w:tbl>
    <w:p w14:paraId="7B0C293F" w14:textId="77777777" w:rsidR="00461B59" w:rsidRPr="009715EF" w:rsidRDefault="008D42A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Verknüpfung „und“: Sind p und q Aussagen, so ist auch p \</w:t>
      </w:r>
      <w:proofErr w:type="spellStart"/>
      <w:r w:rsidRPr="009715EF">
        <w:rPr>
          <w:rFonts w:ascii="Trebuchet MS" w:hAnsi="Trebuchet MS" w:cs="Arial"/>
          <w:sz w:val="24"/>
          <w:szCs w:val="24"/>
        </w:rPr>
        <w:t>wedge</w:t>
      </w:r>
      <w:proofErr w:type="spellEnd"/>
      <w:r w:rsidRPr="009715EF">
        <w:rPr>
          <w:rFonts w:ascii="Trebuchet MS" w:hAnsi="Trebuchet MS" w:cs="Arial"/>
          <w:sz w:val="24"/>
          <w:szCs w:val="24"/>
        </w:rPr>
        <w:t xml:space="preserve"> q („p und q“) eine Aussage, die wie folgt definiert wird: p \</w:t>
      </w:r>
      <w:proofErr w:type="spellStart"/>
      <w:r w:rsidRPr="009715EF">
        <w:rPr>
          <w:rFonts w:ascii="Trebuchet MS" w:hAnsi="Trebuchet MS" w:cs="Arial"/>
          <w:sz w:val="24"/>
          <w:szCs w:val="24"/>
        </w:rPr>
        <w:t>wedge</w:t>
      </w:r>
      <w:proofErr w:type="spellEnd"/>
      <w:r w:rsidRPr="009715EF">
        <w:rPr>
          <w:rFonts w:ascii="Trebuchet MS" w:hAnsi="Trebuchet MS" w:cs="Arial"/>
          <w:sz w:val="24"/>
          <w:szCs w:val="24"/>
        </w:rPr>
        <w:t xml:space="preserve"> q ist genau dann wahr, wenn p und q wahr sind.</w:t>
      </w:r>
    </w:p>
    <w:p w14:paraId="1C97556B" w14:textId="77777777" w:rsidR="008D42AF" w:rsidRPr="009715EF" w:rsidRDefault="008D42A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Verknüpfung „oder“: Sind p und q Aussagen, so ist auch p \</w:t>
      </w:r>
      <w:proofErr w:type="spellStart"/>
      <w:r w:rsidRPr="009715EF">
        <w:rPr>
          <w:rFonts w:ascii="Trebuchet MS" w:hAnsi="Trebuchet MS" w:cs="Arial"/>
          <w:sz w:val="24"/>
          <w:szCs w:val="24"/>
        </w:rPr>
        <w:t>vee</w:t>
      </w:r>
      <w:proofErr w:type="spellEnd"/>
      <w:r w:rsidRPr="009715EF">
        <w:rPr>
          <w:rFonts w:ascii="Trebuchet MS" w:hAnsi="Trebuchet MS" w:cs="Arial"/>
          <w:sz w:val="24"/>
          <w:szCs w:val="24"/>
        </w:rPr>
        <w:t xml:space="preserve"> q</w:t>
      </w:r>
      <w:r w:rsidR="009715EF">
        <w:rPr>
          <w:rFonts w:ascii="Trebuchet MS" w:hAnsi="Trebuchet MS" w:cs="Arial"/>
          <w:sz w:val="24"/>
          <w:szCs w:val="24"/>
        </w:rPr>
        <w:t xml:space="preserve"> </w:t>
      </w:r>
      <w:r w:rsidRPr="009715EF">
        <w:rPr>
          <w:rFonts w:ascii="Trebuchet MS" w:hAnsi="Trebuchet MS" w:cs="Arial"/>
          <w:sz w:val="24"/>
          <w:szCs w:val="24"/>
        </w:rPr>
        <w:t>(„p oder q“) eine Aussage, die wie folgt definiert wird: p \</w:t>
      </w:r>
      <w:proofErr w:type="spellStart"/>
      <w:r w:rsidRPr="009715EF">
        <w:rPr>
          <w:rFonts w:ascii="Trebuchet MS" w:hAnsi="Trebuchet MS" w:cs="Arial"/>
          <w:sz w:val="24"/>
          <w:szCs w:val="24"/>
        </w:rPr>
        <w:t>vee</w:t>
      </w:r>
      <w:proofErr w:type="spellEnd"/>
      <w:r w:rsidRPr="009715EF">
        <w:rPr>
          <w:rFonts w:ascii="Trebuchet MS" w:hAnsi="Trebuchet MS" w:cs="Arial"/>
          <w:sz w:val="24"/>
          <w:szCs w:val="24"/>
        </w:rPr>
        <w:t xml:space="preserve"> q ist genau dann wahr, wenn mindestens eine der beiden Aussagen p und q wahr ist.</w:t>
      </w:r>
    </w:p>
    <w:p w14:paraId="74B4A357" w14:textId="77777777" w:rsidR="008D42AF" w:rsidRPr="009715EF" w:rsidRDefault="008D42A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Wir fassen die beiden letzten Definitionen mit </w:t>
      </w:r>
      <w:r w:rsidR="007C1A0A" w:rsidRPr="009715EF">
        <w:rPr>
          <w:rFonts w:ascii="Trebuchet MS" w:hAnsi="Trebuchet MS" w:cs="Arial"/>
          <w:sz w:val="24"/>
          <w:szCs w:val="24"/>
        </w:rPr>
        <w:t xml:space="preserve">Hilfe </w:t>
      </w:r>
      <w:r w:rsidRPr="009715EF">
        <w:rPr>
          <w:rFonts w:ascii="Trebuchet MS" w:hAnsi="Trebuchet MS" w:cs="Arial"/>
          <w:sz w:val="24"/>
          <w:szCs w:val="24"/>
        </w:rPr>
        <w:t>ihrer Wahrheitstafeln zusammen:</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
        <w:gridCol w:w="395"/>
        <w:gridCol w:w="1408"/>
        <w:gridCol w:w="1093"/>
      </w:tblGrid>
      <w:tr w:rsidR="00881004" w:rsidRPr="009715EF" w14:paraId="3E2A8552" w14:textId="77777777" w:rsidTr="00734BC6">
        <w:tc>
          <w:tcPr>
            <w:tcW w:w="0" w:type="auto"/>
            <w:shd w:val="clear" w:color="auto" w:fill="auto"/>
          </w:tcPr>
          <w:p w14:paraId="50EB26A8" w14:textId="77777777" w:rsidR="00881004" w:rsidRPr="009715EF" w:rsidRDefault="008810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p</w:t>
            </w:r>
          </w:p>
        </w:tc>
        <w:tc>
          <w:tcPr>
            <w:tcW w:w="0" w:type="auto"/>
            <w:shd w:val="clear" w:color="auto" w:fill="auto"/>
          </w:tcPr>
          <w:p w14:paraId="6836E427" w14:textId="77777777" w:rsidR="00881004" w:rsidRPr="009715EF" w:rsidRDefault="008810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q</w:t>
            </w:r>
          </w:p>
        </w:tc>
        <w:tc>
          <w:tcPr>
            <w:tcW w:w="0" w:type="auto"/>
            <w:shd w:val="clear" w:color="auto" w:fill="auto"/>
          </w:tcPr>
          <w:p w14:paraId="1CDBA64E" w14:textId="77777777" w:rsidR="00881004" w:rsidRPr="009715EF" w:rsidRDefault="008810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p \</w:t>
            </w:r>
            <w:proofErr w:type="spellStart"/>
            <w:r w:rsidRPr="009715EF">
              <w:rPr>
                <w:rFonts w:ascii="Trebuchet MS" w:hAnsi="Trebuchet MS" w:cs="Arial"/>
                <w:sz w:val="24"/>
                <w:szCs w:val="24"/>
              </w:rPr>
              <w:t>wedge</w:t>
            </w:r>
            <w:proofErr w:type="spellEnd"/>
            <w:r w:rsidRPr="009715EF">
              <w:rPr>
                <w:rFonts w:ascii="Trebuchet MS" w:hAnsi="Trebuchet MS" w:cs="Arial"/>
                <w:sz w:val="24"/>
                <w:szCs w:val="24"/>
              </w:rPr>
              <w:t xml:space="preserve"> q</w:t>
            </w:r>
          </w:p>
        </w:tc>
        <w:tc>
          <w:tcPr>
            <w:tcW w:w="0" w:type="auto"/>
            <w:shd w:val="clear" w:color="auto" w:fill="auto"/>
          </w:tcPr>
          <w:p w14:paraId="3187B4A9" w14:textId="77777777" w:rsidR="00881004" w:rsidRPr="009715EF" w:rsidRDefault="008810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p \</w:t>
            </w:r>
            <w:proofErr w:type="spellStart"/>
            <w:r w:rsidRPr="009715EF">
              <w:rPr>
                <w:rFonts w:ascii="Trebuchet MS" w:hAnsi="Trebuchet MS" w:cs="Arial"/>
                <w:sz w:val="24"/>
                <w:szCs w:val="24"/>
              </w:rPr>
              <w:t>vee</w:t>
            </w:r>
            <w:proofErr w:type="spellEnd"/>
            <w:r w:rsidRPr="009715EF">
              <w:rPr>
                <w:rFonts w:ascii="Trebuchet MS" w:hAnsi="Trebuchet MS" w:cs="Arial"/>
                <w:sz w:val="24"/>
                <w:szCs w:val="24"/>
              </w:rPr>
              <w:t xml:space="preserve"> q</w:t>
            </w:r>
          </w:p>
        </w:tc>
      </w:tr>
      <w:tr w:rsidR="00881004" w:rsidRPr="009715EF" w14:paraId="2AD8D299" w14:textId="77777777" w:rsidTr="00734BC6">
        <w:tc>
          <w:tcPr>
            <w:tcW w:w="0" w:type="auto"/>
            <w:shd w:val="clear" w:color="auto" w:fill="auto"/>
          </w:tcPr>
          <w:p w14:paraId="00497109" w14:textId="77777777" w:rsidR="00881004" w:rsidRPr="009715EF" w:rsidRDefault="008810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1C821C5F" w14:textId="77777777" w:rsidR="00881004" w:rsidRPr="009715EF" w:rsidRDefault="008810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46872189" w14:textId="77777777" w:rsidR="00881004" w:rsidRPr="009715EF" w:rsidRDefault="008A4F6A" w:rsidP="00675E13">
            <w:pPr>
              <w:tabs>
                <w:tab w:val="left" w:pos="8100"/>
              </w:tabs>
              <w:spacing w:after="120"/>
              <w:rPr>
                <w:rFonts w:ascii="Trebuchet MS" w:hAnsi="Trebuchet MS" w:cs="Arial"/>
                <w:sz w:val="24"/>
                <w:szCs w:val="24"/>
              </w:rPr>
            </w:pPr>
            <w:r>
              <w:rPr>
                <w:rFonts w:ascii="Trebuchet MS" w:hAnsi="Trebuchet MS" w:cs="Arial"/>
                <w:sz w:val="24"/>
                <w:szCs w:val="24"/>
              </w:rPr>
              <w:t xml:space="preserve"> </w:t>
            </w:r>
            <w:r w:rsidR="00881004" w:rsidRPr="009715EF">
              <w:rPr>
                <w:rFonts w:ascii="Trebuchet MS" w:hAnsi="Trebuchet MS" w:cs="Arial"/>
                <w:sz w:val="24"/>
                <w:szCs w:val="24"/>
              </w:rPr>
              <w:t>w</w:t>
            </w:r>
          </w:p>
        </w:tc>
        <w:tc>
          <w:tcPr>
            <w:tcW w:w="0" w:type="auto"/>
            <w:shd w:val="clear" w:color="auto" w:fill="auto"/>
          </w:tcPr>
          <w:p w14:paraId="491E4F66" w14:textId="77777777" w:rsidR="00881004" w:rsidRPr="009715EF" w:rsidRDefault="008A4F6A" w:rsidP="00675E13">
            <w:pPr>
              <w:tabs>
                <w:tab w:val="left" w:pos="8100"/>
              </w:tabs>
              <w:spacing w:after="120"/>
              <w:rPr>
                <w:rFonts w:ascii="Trebuchet MS" w:hAnsi="Trebuchet MS" w:cs="Arial"/>
                <w:sz w:val="24"/>
                <w:szCs w:val="24"/>
              </w:rPr>
            </w:pPr>
            <w:r>
              <w:rPr>
                <w:rFonts w:ascii="Trebuchet MS" w:hAnsi="Trebuchet MS" w:cs="Arial"/>
                <w:sz w:val="24"/>
                <w:szCs w:val="24"/>
              </w:rPr>
              <w:t xml:space="preserve"> </w:t>
            </w:r>
            <w:r w:rsidR="00881004" w:rsidRPr="009715EF">
              <w:rPr>
                <w:rFonts w:ascii="Trebuchet MS" w:hAnsi="Trebuchet MS" w:cs="Arial"/>
                <w:sz w:val="24"/>
                <w:szCs w:val="24"/>
              </w:rPr>
              <w:t>w</w:t>
            </w:r>
          </w:p>
        </w:tc>
      </w:tr>
      <w:tr w:rsidR="00881004" w:rsidRPr="009715EF" w14:paraId="5A40A620" w14:textId="77777777" w:rsidTr="00734BC6">
        <w:tc>
          <w:tcPr>
            <w:tcW w:w="0" w:type="auto"/>
            <w:shd w:val="clear" w:color="auto" w:fill="auto"/>
          </w:tcPr>
          <w:p w14:paraId="5B14098D" w14:textId="77777777" w:rsidR="00881004" w:rsidRPr="009715EF" w:rsidRDefault="008810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lastRenderedPageBreak/>
              <w:t>f</w:t>
            </w:r>
          </w:p>
        </w:tc>
        <w:tc>
          <w:tcPr>
            <w:tcW w:w="0" w:type="auto"/>
            <w:shd w:val="clear" w:color="auto" w:fill="auto"/>
          </w:tcPr>
          <w:p w14:paraId="2ABF5B7D" w14:textId="77777777" w:rsidR="00881004" w:rsidRPr="009715EF" w:rsidRDefault="008810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0A258828" w14:textId="77777777" w:rsidR="00881004" w:rsidRPr="009715EF" w:rsidRDefault="008A4F6A" w:rsidP="00675E13">
            <w:pPr>
              <w:tabs>
                <w:tab w:val="left" w:pos="8100"/>
              </w:tabs>
              <w:spacing w:after="120"/>
              <w:rPr>
                <w:rFonts w:ascii="Trebuchet MS" w:hAnsi="Trebuchet MS" w:cs="Arial"/>
                <w:sz w:val="24"/>
                <w:szCs w:val="24"/>
              </w:rPr>
            </w:pPr>
            <w:r>
              <w:rPr>
                <w:rFonts w:ascii="Trebuchet MS" w:hAnsi="Trebuchet MS" w:cs="Arial"/>
                <w:sz w:val="24"/>
                <w:szCs w:val="24"/>
              </w:rPr>
              <w:t xml:space="preserve"> </w:t>
            </w:r>
            <w:r w:rsidR="00881004" w:rsidRPr="009715EF">
              <w:rPr>
                <w:rFonts w:ascii="Trebuchet MS" w:hAnsi="Trebuchet MS" w:cs="Arial"/>
                <w:sz w:val="24"/>
                <w:szCs w:val="24"/>
              </w:rPr>
              <w:t>f</w:t>
            </w:r>
          </w:p>
        </w:tc>
        <w:tc>
          <w:tcPr>
            <w:tcW w:w="0" w:type="auto"/>
            <w:shd w:val="clear" w:color="auto" w:fill="auto"/>
          </w:tcPr>
          <w:p w14:paraId="5CE50D6B" w14:textId="77777777" w:rsidR="00881004" w:rsidRPr="009715EF" w:rsidRDefault="008A4F6A" w:rsidP="00675E13">
            <w:pPr>
              <w:tabs>
                <w:tab w:val="left" w:pos="8100"/>
              </w:tabs>
              <w:spacing w:after="120"/>
              <w:rPr>
                <w:rFonts w:ascii="Trebuchet MS" w:hAnsi="Trebuchet MS" w:cs="Arial"/>
                <w:sz w:val="24"/>
                <w:szCs w:val="24"/>
              </w:rPr>
            </w:pPr>
            <w:r>
              <w:rPr>
                <w:rFonts w:ascii="Trebuchet MS" w:hAnsi="Trebuchet MS" w:cs="Arial"/>
                <w:sz w:val="24"/>
                <w:szCs w:val="24"/>
              </w:rPr>
              <w:t xml:space="preserve"> </w:t>
            </w:r>
            <w:r w:rsidR="00881004" w:rsidRPr="009715EF">
              <w:rPr>
                <w:rFonts w:ascii="Trebuchet MS" w:hAnsi="Trebuchet MS" w:cs="Arial"/>
                <w:sz w:val="24"/>
                <w:szCs w:val="24"/>
              </w:rPr>
              <w:t>w</w:t>
            </w:r>
          </w:p>
        </w:tc>
      </w:tr>
      <w:tr w:rsidR="00881004" w:rsidRPr="009715EF" w14:paraId="38C023F5" w14:textId="77777777" w:rsidTr="00734BC6">
        <w:tc>
          <w:tcPr>
            <w:tcW w:w="0" w:type="auto"/>
            <w:shd w:val="clear" w:color="auto" w:fill="auto"/>
          </w:tcPr>
          <w:p w14:paraId="7D31F4CF" w14:textId="77777777" w:rsidR="00881004" w:rsidRPr="009715EF" w:rsidRDefault="008810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0089AB94" w14:textId="77777777" w:rsidR="00881004" w:rsidRPr="009715EF" w:rsidRDefault="008810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3C880257" w14:textId="77777777" w:rsidR="00881004" w:rsidRPr="009715EF" w:rsidRDefault="008A4F6A" w:rsidP="00675E13">
            <w:pPr>
              <w:tabs>
                <w:tab w:val="left" w:pos="8100"/>
              </w:tabs>
              <w:spacing w:after="120"/>
              <w:rPr>
                <w:rFonts w:ascii="Trebuchet MS" w:hAnsi="Trebuchet MS" w:cs="Arial"/>
                <w:sz w:val="24"/>
                <w:szCs w:val="24"/>
              </w:rPr>
            </w:pPr>
            <w:r>
              <w:rPr>
                <w:rFonts w:ascii="Trebuchet MS" w:hAnsi="Trebuchet MS" w:cs="Arial"/>
                <w:sz w:val="24"/>
                <w:szCs w:val="24"/>
              </w:rPr>
              <w:t xml:space="preserve"> </w:t>
            </w:r>
            <w:r w:rsidR="00881004" w:rsidRPr="009715EF">
              <w:rPr>
                <w:rFonts w:ascii="Trebuchet MS" w:hAnsi="Trebuchet MS" w:cs="Arial"/>
                <w:sz w:val="24"/>
                <w:szCs w:val="24"/>
              </w:rPr>
              <w:t>f</w:t>
            </w:r>
          </w:p>
        </w:tc>
        <w:tc>
          <w:tcPr>
            <w:tcW w:w="0" w:type="auto"/>
            <w:shd w:val="clear" w:color="auto" w:fill="auto"/>
          </w:tcPr>
          <w:p w14:paraId="48CE9893" w14:textId="77777777" w:rsidR="00881004" w:rsidRPr="009715EF" w:rsidRDefault="008A4F6A" w:rsidP="00675E13">
            <w:pPr>
              <w:tabs>
                <w:tab w:val="left" w:pos="8100"/>
              </w:tabs>
              <w:spacing w:after="120"/>
              <w:rPr>
                <w:rFonts w:ascii="Trebuchet MS" w:hAnsi="Trebuchet MS" w:cs="Arial"/>
                <w:sz w:val="24"/>
                <w:szCs w:val="24"/>
              </w:rPr>
            </w:pPr>
            <w:r>
              <w:rPr>
                <w:rFonts w:ascii="Trebuchet MS" w:hAnsi="Trebuchet MS" w:cs="Arial"/>
                <w:sz w:val="24"/>
                <w:szCs w:val="24"/>
              </w:rPr>
              <w:t xml:space="preserve"> </w:t>
            </w:r>
            <w:r w:rsidR="00881004" w:rsidRPr="009715EF">
              <w:rPr>
                <w:rFonts w:ascii="Trebuchet MS" w:hAnsi="Trebuchet MS" w:cs="Arial"/>
                <w:sz w:val="24"/>
                <w:szCs w:val="24"/>
              </w:rPr>
              <w:t>w</w:t>
            </w:r>
          </w:p>
        </w:tc>
      </w:tr>
      <w:tr w:rsidR="00881004" w:rsidRPr="009715EF" w14:paraId="51003B06" w14:textId="77777777" w:rsidTr="00734BC6">
        <w:tc>
          <w:tcPr>
            <w:tcW w:w="0" w:type="auto"/>
            <w:shd w:val="clear" w:color="auto" w:fill="auto"/>
          </w:tcPr>
          <w:p w14:paraId="3E303EB4" w14:textId="77777777" w:rsidR="00881004" w:rsidRPr="009715EF" w:rsidRDefault="008810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5BE24AEB" w14:textId="77777777" w:rsidR="00881004" w:rsidRPr="009715EF" w:rsidRDefault="008810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1360F6CF" w14:textId="77777777" w:rsidR="00881004" w:rsidRPr="009715EF" w:rsidRDefault="008A4F6A" w:rsidP="00675E13">
            <w:pPr>
              <w:tabs>
                <w:tab w:val="left" w:pos="8100"/>
              </w:tabs>
              <w:spacing w:after="120"/>
              <w:rPr>
                <w:rFonts w:ascii="Trebuchet MS" w:hAnsi="Trebuchet MS" w:cs="Arial"/>
                <w:sz w:val="24"/>
                <w:szCs w:val="24"/>
              </w:rPr>
            </w:pPr>
            <w:r>
              <w:rPr>
                <w:rFonts w:ascii="Trebuchet MS" w:hAnsi="Trebuchet MS" w:cs="Arial"/>
                <w:sz w:val="24"/>
                <w:szCs w:val="24"/>
              </w:rPr>
              <w:t xml:space="preserve"> </w:t>
            </w:r>
            <w:r w:rsidR="00881004" w:rsidRPr="009715EF">
              <w:rPr>
                <w:rFonts w:ascii="Trebuchet MS" w:hAnsi="Trebuchet MS" w:cs="Arial"/>
                <w:sz w:val="24"/>
                <w:szCs w:val="24"/>
              </w:rPr>
              <w:t>f</w:t>
            </w:r>
          </w:p>
        </w:tc>
        <w:tc>
          <w:tcPr>
            <w:tcW w:w="0" w:type="auto"/>
            <w:shd w:val="clear" w:color="auto" w:fill="auto"/>
          </w:tcPr>
          <w:p w14:paraId="09E92A16" w14:textId="77777777" w:rsidR="00881004" w:rsidRPr="009715EF" w:rsidRDefault="008A4F6A" w:rsidP="00675E13">
            <w:pPr>
              <w:tabs>
                <w:tab w:val="left" w:pos="8100"/>
              </w:tabs>
              <w:spacing w:after="120"/>
              <w:rPr>
                <w:rFonts w:ascii="Trebuchet MS" w:hAnsi="Trebuchet MS" w:cs="Arial"/>
                <w:sz w:val="24"/>
                <w:szCs w:val="24"/>
              </w:rPr>
            </w:pPr>
            <w:r>
              <w:rPr>
                <w:rFonts w:ascii="Trebuchet MS" w:hAnsi="Trebuchet MS" w:cs="Arial"/>
                <w:sz w:val="24"/>
                <w:szCs w:val="24"/>
              </w:rPr>
              <w:t xml:space="preserve"> </w:t>
            </w:r>
            <w:r w:rsidR="00881004" w:rsidRPr="009715EF">
              <w:rPr>
                <w:rFonts w:ascii="Trebuchet MS" w:hAnsi="Trebuchet MS" w:cs="Arial"/>
                <w:sz w:val="24"/>
                <w:szCs w:val="24"/>
              </w:rPr>
              <w:t>f</w:t>
            </w:r>
          </w:p>
        </w:tc>
      </w:tr>
    </w:tbl>
    <w:p w14:paraId="10E53564" w14:textId="77777777" w:rsidR="002859BE" w:rsidRPr="009715EF" w:rsidRDefault="002859BE" w:rsidP="00675E13">
      <w:pPr>
        <w:tabs>
          <w:tab w:val="left" w:pos="8100"/>
        </w:tabs>
        <w:spacing w:after="120"/>
        <w:rPr>
          <w:rFonts w:ascii="Trebuchet MS" w:hAnsi="Trebuchet MS" w:cs="Arial"/>
          <w:sz w:val="24"/>
          <w:szCs w:val="24"/>
        </w:rPr>
      </w:pPr>
    </w:p>
    <w:p w14:paraId="443DF97F" w14:textId="77777777" w:rsidR="002859BE" w:rsidRPr="009715EF" w:rsidRDefault="008810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Es ist </w:t>
      </w:r>
      <w:r w:rsidR="007C1A0A" w:rsidRPr="009715EF">
        <w:rPr>
          <w:rFonts w:ascii="Trebuchet MS" w:hAnsi="Trebuchet MS" w:cs="Arial"/>
          <w:sz w:val="24"/>
          <w:szCs w:val="24"/>
        </w:rPr>
        <w:t xml:space="preserve">also </w:t>
      </w:r>
      <w:r w:rsidRPr="009715EF">
        <w:rPr>
          <w:rFonts w:ascii="Trebuchet MS" w:hAnsi="Trebuchet MS" w:cs="Arial"/>
          <w:sz w:val="24"/>
          <w:szCs w:val="24"/>
        </w:rPr>
        <w:t>zu beachten, dass hier die Verknüpfung „oder“ nicht als „entweder oder“ gemeint ist.</w:t>
      </w:r>
    </w:p>
    <w:p w14:paraId="18995182" w14:textId="77777777" w:rsidR="00881004" w:rsidRPr="009715EF" w:rsidRDefault="00675E13"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lemma</w:t>
      </w:r>
      <w:proofErr w:type="spellEnd"/>
      <w:r>
        <w:rPr>
          <w:rFonts w:ascii="Trebuchet MS" w:hAnsi="Trebuchet MS" w:cs="Arial"/>
          <w:b/>
          <w:sz w:val="24"/>
          <w:szCs w:val="24"/>
        </w:rPr>
        <w:t xml:space="preserve">&gt; </w:t>
      </w:r>
      <w:r w:rsidR="00881004" w:rsidRPr="009715EF">
        <w:rPr>
          <w:rFonts w:ascii="Trebuchet MS" w:hAnsi="Trebuchet MS" w:cs="Arial"/>
          <w:b/>
          <w:sz w:val="24"/>
          <w:szCs w:val="24"/>
        </w:rPr>
        <w:t xml:space="preserve">Lemma 1 </w:t>
      </w:r>
      <w:r w:rsidR="00881004" w:rsidRPr="009715EF">
        <w:rPr>
          <w:rFonts w:ascii="Trebuchet MS" w:hAnsi="Trebuchet MS" w:cs="Arial"/>
          <w:sz w:val="24"/>
          <w:szCs w:val="24"/>
        </w:rPr>
        <w:t xml:space="preserve">(de </w:t>
      </w:r>
      <w:proofErr w:type="spellStart"/>
      <w:r w:rsidR="00881004" w:rsidRPr="009715EF">
        <w:rPr>
          <w:rFonts w:ascii="Trebuchet MS" w:hAnsi="Trebuchet MS" w:cs="Arial"/>
          <w:sz w:val="24"/>
          <w:szCs w:val="24"/>
        </w:rPr>
        <w:t>Morgan’sche</w:t>
      </w:r>
      <w:proofErr w:type="spellEnd"/>
      <w:r w:rsidR="00881004" w:rsidRPr="009715EF">
        <w:rPr>
          <w:rFonts w:ascii="Trebuchet MS" w:hAnsi="Trebuchet MS" w:cs="Arial"/>
          <w:sz w:val="24"/>
          <w:szCs w:val="24"/>
        </w:rPr>
        <w:t xml:space="preserve"> Gesetze (für Aussagen))</w:t>
      </w:r>
      <w:r w:rsidR="00881004" w:rsidRPr="009715EF">
        <w:rPr>
          <w:rFonts w:ascii="Trebuchet MS" w:hAnsi="Trebuchet MS" w:cs="Arial"/>
          <w:b/>
          <w:sz w:val="24"/>
          <w:szCs w:val="24"/>
        </w:rPr>
        <w:t>.</w:t>
      </w:r>
      <w:r w:rsidR="004F7C90" w:rsidRPr="009715EF">
        <w:rPr>
          <w:rFonts w:ascii="Trebuchet MS" w:hAnsi="Trebuchet MS" w:cs="Arial"/>
          <w:b/>
          <w:sz w:val="24"/>
          <w:szCs w:val="24"/>
        </w:rPr>
        <w:t xml:space="preserve"> </w:t>
      </w:r>
      <w:r w:rsidR="004F7C90" w:rsidRPr="009715EF">
        <w:rPr>
          <w:rFonts w:ascii="Trebuchet MS" w:hAnsi="Trebuchet MS" w:cs="Arial"/>
          <w:sz w:val="24"/>
          <w:szCs w:val="24"/>
        </w:rPr>
        <w:t>Für beliebige Aussagen p und q gilt:</w:t>
      </w:r>
    </w:p>
    <w:p w14:paraId="4CD8AFEF" w14:textId="77777777" w:rsidR="00881004" w:rsidRPr="009715EF" w:rsidRDefault="00881004"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(1)</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\neg \neg p \</w:t>
      </w:r>
      <w:proofErr w:type="spellStart"/>
      <w:r w:rsidRPr="009715EF">
        <w:rPr>
          <w:rFonts w:ascii="Trebuchet MS" w:hAnsi="Trebuchet MS" w:cs="Arial"/>
          <w:sz w:val="24"/>
          <w:szCs w:val="24"/>
          <w:lang w:val="en-US"/>
        </w:rPr>
        <w:t>Leftrightarrow</w:t>
      </w:r>
      <w:proofErr w:type="spellEnd"/>
      <w:r w:rsidRPr="009715EF">
        <w:rPr>
          <w:rFonts w:ascii="Trebuchet MS" w:hAnsi="Trebuchet MS" w:cs="Arial"/>
          <w:sz w:val="24"/>
          <w:szCs w:val="24"/>
          <w:lang w:val="en-US"/>
        </w:rPr>
        <w:t xml:space="preserve"> p,</w:t>
      </w:r>
    </w:p>
    <w:p w14:paraId="2FE23725" w14:textId="77777777" w:rsidR="005E20AA" w:rsidRPr="009715EF" w:rsidRDefault="00881004"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(2) \neg (p \wedge q) \</w:t>
      </w:r>
      <w:proofErr w:type="spellStart"/>
      <w:r w:rsidRPr="009715EF">
        <w:rPr>
          <w:rFonts w:ascii="Trebuchet MS" w:hAnsi="Trebuchet MS" w:cs="Arial"/>
          <w:sz w:val="24"/>
          <w:szCs w:val="24"/>
          <w:lang w:val="en-US"/>
        </w:rPr>
        <w:t>Leftrightarrow</w:t>
      </w:r>
      <w:proofErr w:type="spellEnd"/>
      <w:r w:rsidRPr="009715EF">
        <w:rPr>
          <w:rFonts w:ascii="Trebuchet MS" w:hAnsi="Trebuchet MS" w:cs="Arial"/>
          <w:sz w:val="24"/>
          <w:szCs w:val="24"/>
          <w:lang w:val="en-US"/>
        </w:rPr>
        <w:t xml:space="preserve"> (\neg p \vee \neg q),</w:t>
      </w:r>
    </w:p>
    <w:p w14:paraId="146A5FAF" w14:textId="77777777" w:rsidR="005E20AA" w:rsidRPr="009715EF" w:rsidRDefault="00675E13" w:rsidP="00675E13">
      <w:pPr>
        <w:tabs>
          <w:tab w:val="left" w:pos="8100"/>
        </w:tabs>
        <w:spacing w:after="120"/>
        <w:rPr>
          <w:rFonts w:ascii="Trebuchet MS" w:hAnsi="Trebuchet MS" w:cs="Arial"/>
          <w:sz w:val="24"/>
          <w:szCs w:val="24"/>
          <w:lang w:val="en-US"/>
        </w:rPr>
      </w:pPr>
      <w:r>
        <w:rPr>
          <w:rFonts w:ascii="Trebuchet MS" w:hAnsi="Trebuchet MS" w:cs="Arial"/>
          <w:sz w:val="24"/>
          <w:szCs w:val="24"/>
          <w:lang w:val="en-US"/>
        </w:rPr>
        <w:t>&lt;/</w:t>
      </w:r>
      <w:proofErr w:type="spellStart"/>
      <w:r>
        <w:rPr>
          <w:rFonts w:ascii="Trebuchet MS" w:hAnsi="Trebuchet MS" w:cs="Arial"/>
          <w:sz w:val="24"/>
          <w:szCs w:val="24"/>
          <w:lang w:val="en-US"/>
        </w:rPr>
        <w:t>Seite</w:t>
      </w:r>
      <w:proofErr w:type="spellEnd"/>
      <w:r>
        <w:rPr>
          <w:rFonts w:ascii="Trebuchet MS" w:hAnsi="Trebuchet MS" w:cs="Arial"/>
          <w:sz w:val="24"/>
          <w:szCs w:val="24"/>
          <w:lang w:val="en-US"/>
        </w:rPr>
        <w:t xml:space="preserve"> 1&gt;</w:t>
      </w:r>
      <w:r w:rsidR="005E20AA" w:rsidRPr="009715EF">
        <w:rPr>
          <w:rFonts w:ascii="Trebuchet MS" w:hAnsi="Trebuchet MS" w:cs="Arial"/>
          <w:sz w:val="24"/>
          <w:szCs w:val="24"/>
          <w:lang w:val="en-US"/>
        </w:rPr>
        <w:t>&lt;</w:t>
      </w:r>
      <w:proofErr w:type="spellStart"/>
      <w:r w:rsidR="005E20AA" w:rsidRPr="009715EF">
        <w:rPr>
          <w:rFonts w:ascii="Trebuchet MS" w:hAnsi="Trebuchet MS" w:cs="Arial"/>
          <w:sz w:val="24"/>
          <w:szCs w:val="24"/>
          <w:lang w:val="en-US"/>
        </w:rPr>
        <w:t>Seite</w:t>
      </w:r>
      <w:proofErr w:type="spellEnd"/>
      <w:r w:rsidR="005E20AA" w:rsidRPr="009715EF">
        <w:rPr>
          <w:rFonts w:ascii="Trebuchet MS" w:hAnsi="Trebuchet MS" w:cs="Arial"/>
          <w:sz w:val="24"/>
          <w:szCs w:val="24"/>
          <w:lang w:val="en-US"/>
        </w:rPr>
        <w:t xml:space="preserve"> 2&gt;</w:t>
      </w:r>
    </w:p>
    <w:p w14:paraId="4FE57CDD" w14:textId="77777777" w:rsidR="002859BE" w:rsidRPr="009715EF" w:rsidRDefault="00881004"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(3)</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\neg (</w:t>
      </w:r>
      <w:r w:rsidR="00EE1663" w:rsidRPr="009715EF">
        <w:rPr>
          <w:rFonts w:ascii="Trebuchet MS" w:hAnsi="Trebuchet MS" w:cs="Arial"/>
          <w:sz w:val="24"/>
          <w:szCs w:val="24"/>
          <w:lang w:val="en-US"/>
        </w:rPr>
        <w:t>p \vee q) \</w:t>
      </w:r>
      <w:proofErr w:type="spellStart"/>
      <w:r w:rsidR="00EE1663" w:rsidRPr="009715EF">
        <w:rPr>
          <w:rFonts w:ascii="Trebuchet MS" w:hAnsi="Trebuchet MS" w:cs="Arial"/>
          <w:sz w:val="24"/>
          <w:szCs w:val="24"/>
          <w:lang w:val="en-US"/>
        </w:rPr>
        <w:t>Leftrightarrow</w:t>
      </w:r>
      <w:proofErr w:type="spellEnd"/>
      <w:r w:rsidR="00EE1663" w:rsidRPr="009715EF">
        <w:rPr>
          <w:rFonts w:ascii="Trebuchet MS" w:hAnsi="Trebuchet MS" w:cs="Arial"/>
          <w:sz w:val="24"/>
          <w:szCs w:val="24"/>
          <w:lang w:val="en-US"/>
        </w:rPr>
        <w:t xml:space="preserve"> (\neg p \wedge \neg q).</w:t>
      </w:r>
      <w:r w:rsidR="00675E13">
        <w:rPr>
          <w:rFonts w:ascii="Trebuchet MS" w:hAnsi="Trebuchet MS" w:cs="Arial"/>
          <w:sz w:val="24"/>
          <w:szCs w:val="24"/>
          <w:lang w:val="en-US"/>
        </w:rPr>
        <w:t xml:space="preserve"> &lt;/lemma&gt;</w:t>
      </w:r>
    </w:p>
    <w:p w14:paraId="31F3FE48" w14:textId="77777777" w:rsidR="00EE1663" w:rsidRPr="009715EF" w:rsidRDefault="00EE166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Wir überlegen kurz, was das bedeutet.</w:t>
      </w:r>
      <w:r w:rsidR="00612607" w:rsidRPr="009715EF">
        <w:rPr>
          <w:rFonts w:ascii="Trebuchet MS" w:hAnsi="Trebuchet MS" w:cs="Arial"/>
          <w:sz w:val="24"/>
          <w:szCs w:val="24"/>
        </w:rPr>
        <w:t xml:space="preserve"> Je nachdem, aus welcher Gegend des Landes man kommt, wird eine doppelte Verneinung („ich mag kein Brot nicht“) als die ursprüngliche Aussage verstanden oder aber mit der einfachen Verneinung gleichgesetzt, mitunter ist die Interpretation auch kontextabhängig („Ich bin nicht unglücklich“ soll verstanden werden als: ich bin nicht unglücklich, aber auch nicht wirklich glücklich). In der Logik entspricht die doppelte Verneinung immer der ursprünglichen Aussage. Die Regeln (2) und (3) besagen, dass die Negation ein </w:t>
      </w:r>
    </w:p>
    <w:p w14:paraId="786EDB62" w14:textId="77777777" w:rsidR="00612607" w:rsidRPr="009715EF" w:rsidRDefault="0061260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„oder“ in e</w:t>
      </w:r>
      <w:r w:rsidR="004C56C6" w:rsidRPr="009715EF">
        <w:rPr>
          <w:rFonts w:ascii="Trebuchet MS" w:hAnsi="Trebuchet MS" w:cs="Arial"/>
          <w:sz w:val="24"/>
          <w:szCs w:val="24"/>
        </w:rPr>
        <w:t>i</w:t>
      </w:r>
      <w:r w:rsidRPr="009715EF">
        <w:rPr>
          <w:rFonts w:ascii="Trebuchet MS" w:hAnsi="Trebuchet MS" w:cs="Arial"/>
          <w:sz w:val="24"/>
          <w:szCs w:val="24"/>
        </w:rPr>
        <w:t>n „und“ verwandelt (und umgekehrt). Intuitiv ist das klar: Das Gegenteil der Aussage</w:t>
      </w:r>
    </w:p>
    <w:p w14:paraId="4FE32687" w14:textId="77777777" w:rsidR="00612607" w:rsidRPr="009715EF" w:rsidRDefault="0061260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„Der Pullover ist rot oder grün“</w:t>
      </w:r>
    </w:p>
    <w:p w14:paraId="5849E07C" w14:textId="77777777" w:rsidR="00612607" w:rsidRPr="009715EF" w:rsidRDefault="004C56C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w:t>
      </w:r>
      <w:r w:rsidR="00612607" w:rsidRPr="009715EF">
        <w:rPr>
          <w:rFonts w:ascii="Trebuchet MS" w:hAnsi="Trebuchet MS" w:cs="Arial"/>
          <w:sz w:val="24"/>
          <w:szCs w:val="24"/>
        </w:rPr>
        <w:t>st eben</w:t>
      </w:r>
    </w:p>
    <w:p w14:paraId="2535CDEA" w14:textId="77777777" w:rsidR="00612607" w:rsidRPr="009715EF" w:rsidRDefault="0061260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„Der Pullover ist nicht rot und er ist auch nicht grün“.</w:t>
      </w:r>
    </w:p>
    <w:p w14:paraId="1C294DD2" w14:textId="77777777" w:rsidR="002859BE" w:rsidRPr="009715EF" w:rsidRDefault="0061260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Dies ist aber kein mathematischer Beweis! Für diesen verwendet man am</w:t>
      </w:r>
      <w:r w:rsidR="009715EF">
        <w:rPr>
          <w:rFonts w:ascii="Trebuchet MS" w:hAnsi="Trebuchet MS" w:cs="Arial"/>
          <w:sz w:val="24"/>
          <w:szCs w:val="24"/>
        </w:rPr>
        <w:t xml:space="preserve"> </w:t>
      </w:r>
      <w:proofErr w:type="gramStart"/>
      <w:r w:rsidRPr="009715EF">
        <w:rPr>
          <w:rFonts w:ascii="Trebuchet MS" w:hAnsi="Trebuchet MS" w:cs="Arial"/>
          <w:sz w:val="24"/>
          <w:szCs w:val="24"/>
        </w:rPr>
        <w:t>einfachsten wieder</w:t>
      </w:r>
      <w:proofErr w:type="gramEnd"/>
      <w:r w:rsidRPr="009715EF">
        <w:rPr>
          <w:rFonts w:ascii="Trebuchet MS" w:hAnsi="Trebuchet MS" w:cs="Arial"/>
          <w:sz w:val="24"/>
          <w:szCs w:val="24"/>
        </w:rPr>
        <w:t xml:space="preserve"> die Wahrheitstafeln.</w:t>
      </w:r>
    </w:p>
    <w:p w14:paraId="779B3386" w14:textId="77777777" w:rsidR="00612607"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612607" w:rsidRPr="009715EF">
        <w:rPr>
          <w:rFonts w:ascii="Trebuchet MS" w:hAnsi="Trebuchet MS" w:cs="Arial"/>
          <w:sz w:val="24"/>
          <w:szCs w:val="24"/>
        </w:rPr>
        <w:t>Die erste Regel ist einfach, denn nach Definition ist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
        <w:gridCol w:w="890"/>
        <w:gridCol w:w="1607"/>
      </w:tblGrid>
      <w:tr w:rsidR="00612607" w:rsidRPr="009715EF" w14:paraId="1454544D" w14:textId="77777777" w:rsidTr="00734BC6">
        <w:tc>
          <w:tcPr>
            <w:tcW w:w="0" w:type="auto"/>
            <w:shd w:val="clear" w:color="auto" w:fill="auto"/>
          </w:tcPr>
          <w:p w14:paraId="18148B67" w14:textId="77777777" w:rsidR="00612607" w:rsidRPr="009715EF" w:rsidRDefault="0061260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p</w:t>
            </w:r>
          </w:p>
        </w:tc>
        <w:tc>
          <w:tcPr>
            <w:tcW w:w="0" w:type="auto"/>
            <w:shd w:val="clear" w:color="auto" w:fill="auto"/>
          </w:tcPr>
          <w:p w14:paraId="67349B4C" w14:textId="77777777" w:rsidR="00612607" w:rsidRPr="009715EF" w:rsidRDefault="0061260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p </w:t>
            </w:r>
          </w:p>
        </w:tc>
        <w:tc>
          <w:tcPr>
            <w:tcW w:w="0" w:type="auto"/>
            <w:shd w:val="clear" w:color="auto" w:fill="auto"/>
          </w:tcPr>
          <w:p w14:paraId="6836AB3E" w14:textId="77777777" w:rsidR="00612607" w:rsidRPr="009715EF" w:rsidRDefault="0061260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p)</w:t>
            </w:r>
          </w:p>
        </w:tc>
      </w:tr>
      <w:tr w:rsidR="00612607" w:rsidRPr="009715EF" w14:paraId="4C57F118" w14:textId="77777777" w:rsidTr="00734BC6">
        <w:tc>
          <w:tcPr>
            <w:tcW w:w="0" w:type="auto"/>
            <w:shd w:val="clear" w:color="auto" w:fill="auto"/>
          </w:tcPr>
          <w:p w14:paraId="0232BB3C" w14:textId="77777777" w:rsidR="00612607" w:rsidRPr="009715EF" w:rsidRDefault="0061260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6F45952E" w14:textId="77777777" w:rsidR="00612607" w:rsidRPr="009715EF" w:rsidRDefault="0061260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5B79023E" w14:textId="77777777" w:rsidR="00612607" w:rsidRPr="009715EF" w:rsidRDefault="0061260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r>
      <w:tr w:rsidR="00612607" w:rsidRPr="009715EF" w14:paraId="79BA95DF" w14:textId="77777777" w:rsidTr="00734BC6">
        <w:tc>
          <w:tcPr>
            <w:tcW w:w="0" w:type="auto"/>
            <w:shd w:val="clear" w:color="auto" w:fill="auto"/>
          </w:tcPr>
          <w:p w14:paraId="64C90720" w14:textId="77777777" w:rsidR="00612607" w:rsidRPr="009715EF" w:rsidRDefault="0061260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0F233590" w14:textId="77777777" w:rsidR="00612607" w:rsidRPr="009715EF" w:rsidRDefault="0061260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54CA8E1B" w14:textId="77777777" w:rsidR="00612607" w:rsidRPr="009715EF" w:rsidRDefault="0061260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r>
    </w:tbl>
    <w:p w14:paraId="061473B7" w14:textId="77777777" w:rsidR="00612607" w:rsidRPr="009715EF" w:rsidRDefault="0061260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und man sieht, dass die erste und die letzte Spalte identisch sind. Nach Definition sind damit die Aussagen p und \</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p äquivalent.</w:t>
      </w:r>
    </w:p>
    <w:p w14:paraId="59A7F5F1" w14:textId="77777777" w:rsidR="00612607" w:rsidRPr="009715EF" w:rsidRDefault="004B73C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Um (2) zu beweisen, fülle man ebenso eine geeignete Wahrheitstafel aus, </w:t>
      </w:r>
    </w:p>
    <w:tbl>
      <w:tblPr>
        <w:tblpPr w:leftFromText="141" w:rightFromText="141" w:vertAnchor="text" w:horzAnchor="page" w:tblpX="2030"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
        <w:gridCol w:w="395"/>
        <w:gridCol w:w="1408"/>
        <w:gridCol w:w="2125"/>
        <w:gridCol w:w="890"/>
        <w:gridCol w:w="890"/>
        <w:gridCol w:w="2173"/>
      </w:tblGrid>
      <w:tr w:rsidR="004B73CD" w:rsidRPr="009715EF" w14:paraId="7A4523F1" w14:textId="77777777" w:rsidTr="00734BC6">
        <w:tc>
          <w:tcPr>
            <w:tcW w:w="0" w:type="auto"/>
            <w:shd w:val="clear" w:color="auto" w:fill="auto"/>
          </w:tcPr>
          <w:p w14:paraId="1B92FCD0" w14:textId="77777777" w:rsidR="004B73CD" w:rsidRPr="009715EF" w:rsidRDefault="004B73C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p</w:t>
            </w:r>
          </w:p>
        </w:tc>
        <w:tc>
          <w:tcPr>
            <w:tcW w:w="0" w:type="auto"/>
            <w:shd w:val="clear" w:color="auto" w:fill="auto"/>
          </w:tcPr>
          <w:p w14:paraId="70F97E5E" w14:textId="77777777" w:rsidR="004B73CD" w:rsidRPr="009715EF" w:rsidRDefault="004B73C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q </w:t>
            </w:r>
          </w:p>
        </w:tc>
        <w:tc>
          <w:tcPr>
            <w:tcW w:w="0" w:type="auto"/>
            <w:shd w:val="clear" w:color="auto" w:fill="auto"/>
          </w:tcPr>
          <w:p w14:paraId="2E71CEF1" w14:textId="77777777" w:rsidR="004B73CD" w:rsidRPr="009715EF" w:rsidRDefault="004B73C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p \</w:t>
            </w:r>
            <w:proofErr w:type="spellStart"/>
            <w:r w:rsidRPr="009715EF">
              <w:rPr>
                <w:rFonts w:ascii="Trebuchet MS" w:hAnsi="Trebuchet MS" w:cs="Arial"/>
                <w:sz w:val="24"/>
                <w:szCs w:val="24"/>
              </w:rPr>
              <w:t>wedge</w:t>
            </w:r>
            <w:proofErr w:type="spellEnd"/>
            <w:r w:rsidRPr="009715EF">
              <w:rPr>
                <w:rFonts w:ascii="Trebuchet MS" w:hAnsi="Trebuchet MS" w:cs="Arial"/>
                <w:sz w:val="24"/>
                <w:szCs w:val="24"/>
              </w:rPr>
              <w:t xml:space="preserve"> q</w:t>
            </w:r>
          </w:p>
        </w:tc>
        <w:tc>
          <w:tcPr>
            <w:tcW w:w="0" w:type="auto"/>
            <w:shd w:val="clear" w:color="auto" w:fill="auto"/>
          </w:tcPr>
          <w:p w14:paraId="5F1CB184" w14:textId="77777777" w:rsidR="004B73CD" w:rsidRPr="009715EF" w:rsidRDefault="004B73C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w:t>
            </w:r>
            <w:r w:rsidR="004C56C6" w:rsidRPr="009715EF">
              <w:rPr>
                <w:rFonts w:ascii="Trebuchet MS" w:hAnsi="Trebuchet MS" w:cs="Arial"/>
                <w:sz w:val="24"/>
                <w:szCs w:val="24"/>
              </w:rPr>
              <w:t xml:space="preserve">p </w:t>
            </w:r>
            <w:r w:rsidRPr="009715EF">
              <w:rPr>
                <w:rFonts w:ascii="Trebuchet MS" w:hAnsi="Trebuchet MS" w:cs="Arial"/>
                <w:sz w:val="24"/>
                <w:szCs w:val="24"/>
              </w:rPr>
              <w:t>\</w:t>
            </w:r>
            <w:proofErr w:type="spellStart"/>
            <w:r w:rsidRPr="009715EF">
              <w:rPr>
                <w:rFonts w:ascii="Trebuchet MS" w:hAnsi="Trebuchet MS" w:cs="Arial"/>
                <w:sz w:val="24"/>
                <w:szCs w:val="24"/>
              </w:rPr>
              <w:t>wedge</w:t>
            </w:r>
            <w:proofErr w:type="spellEnd"/>
            <w:r w:rsidRPr="009715EF">
              <w:rPr>
                <w:rFonts w:ascii="Trebuchet MS" w:hAnsi="Trebuchet MS" w:cs="Arial"/>
                <w:sz w:val="24"/>
                <w:szCs w:val="24"/>
              </w:rPr>
              <w:t xml:space="preserve"> q)</w:t>
            </w:r>
          </w:p>
        </w:tc>
        <w:tc>
          <w:tcPr>
            <w:tcW w:w="0" w:type="auto"/>
            <w:shd w:val="clear" w:color="auto" w:fill="auto"/>
          </w:tcPr>
          <w:p w14:paraId="6AD2F71B" w14:textId="77777777" w:rsidR="004B73CD" w:rsidRPr="009715EF" w:rsidRDefault="004B73C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p</w:t>
            </w:r>
          </w:p>
        </w:tc>
        <w:tc>
          <w:tcPr>
            <w:tcW w:w="0" w:type="auto"/>
            <w:shd w:val="clear" w:color="auto" w:fill="auto"/>
          </w:tcPr>
          <w:p w14:paraId="3A5EC510" w14:textId="77777777" w:rsidR="004B73CD" w:rsidRPr="009715EF" w:rsidRDefault="004B73C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q</w:t>
            </w:r>
          </w:p>
        </w:tc>
        <w:tc>
          <w:tcPr>
            <w:tcW w:w="0" w:type="auto"/>
            <w:shd w:val="clear" w:color="auto" w:fill="auto"/>
          </w:tcPr>
          <w:p w14:paraId="60BAD333" w14:textId="77777777" w:rsidR="004B73CD" w:rsidRPr="009715EF" w:rsidRDefault="004B73C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p \</w:t>
            </w:r>
            <w:proofErr w:type="spellStart"/>
            <w:r w:rsidRPr="009715EF">
              <w:rPr>
                <w:rFonts w:ascii="Trebuchet MS" w:hAnsi="Trebuchet MS" w:cs="Arial"/>
                <w:sz w:val="24"/>
                <w:szCs w:val="24"/>
              </w:rPr>
              <w:t>vee</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q</w:t>
            </w:r>
          </w:p>
        </w:tc>
      </w:tr>
      <w:tr w:rsidR="004B73CD" w:rsidRPr="009715EF" w14:paraId="36EC468A" w14:textId="77777777" w:rsidTr="00734BC6">
        <w:tc>
          <w:tcPr>
            <w:tcW w:w="0" w:type="auto"/>
            <w:shd w:val="clear" w:color="auto" w:fill="auto"/>
          </w:tcPr>
          <w:p w14:paraId="4980BB47" w14:textId="77777777" w:rsidR="004B73CD" w:rsidRPr="009715EF" w:rsidRDefault="004B73C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6A9D6DD4" w14:textId="77777777" w:rsidR="004B73CD" w:rsidRPr="009715EF" w:rsidRDefault="004B73C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348B5275" w14:textId="77777777" w:rsidR="004B73CD" w:rsidRPr="009715EF" w:rsidRDefault="004B73CD" w:rsidP="00675E13">
            <w:pPr>
              <w:tabs>
                <w:tab w:val="left" w:pos="8100"/>
              </w:tabs>
              <w:spacing w:after="120"/>
              <w:rPr>
                <w:rFonts w:ascii="Trebuchet MS" w:hAnsi="Trebuchet MS" w:cs="Arial"/>
                <w:sz w:val="24"/>
                <w:szCs w:val="24"/>
              </w:rPr>
            </w:pPr>
          </w:p>
        </w:tc>
        <w:tc>
          <w:tcPr>
            <w:tcW w:w="0" w:type="auto"/>
            <w:shd w:val="clear" w:color="auto" w:fill="auto"/>
          </w:tcPr>
          <w:p w14:paraId="5FE71051" w14:textId="77777777" w:rsidR="004B73CD" w:rsidRPr="009715EF" w:rsidRDefault="004B73CD" w:rsidP="00675E13">
            <w:pPr>
              <w:tabs>
                <w:tab w:val="left" w:pos="8100"/>
              </w:tabs>
              <w:spacing w:after="120"/>
              <w:rPr>
                <w:rFonts w:ascii="Trebuchet MS" w:hAnsi="Trebuchet MS" w:cs="Arial"/>
                <w:sz w:val="24"/>
                <w:szCs w:val="24"/>
              </w:rPr>
            </w:pPr>
          </w:p>
        </w:tc>
        <w:tc>
          <w:tcPr>
            <w:tcW w:w="0" w:type="auto"/>
            <w:shd w:val="clear" w:color="auto" w:fill="auto"/>
          </w:tcPr>
          <w:p w14:paraId="3E69EE02" w14:textId="77777777" w:rsidR="004B73CD" w:rsidRPr="009715EF" w:rsidRDefault="004B73CD" w:rsidP="00675E13">
            <w:pPr>
              <w:tabs>
                <w:tab w:val="left" w:pos="8100"/>
              </w:tabs>
              <w:spacing w:after="120"/>
              <w:rPr>
                <w:rFonts w:ascii="Trebuchet MS" w:hAnsi="Trebuchet MS" w:cs="Arial"/>
                <w:sz w:val="24"/>
                <w:szCs w:val="24"/>
              </w:rPr>
            </w:pPr>
          </w:p>
        </w:tc>
        <w:tc>
          <w:tcPr>
            <w:tcW w:w="0" w:type="auto"/>
            <w:shd w:val="clear" w:color="auto" w:fill="auto"/>
          </w:tcPr>
          <w:p w14:paraId="00DCA2DD" w14:textId="77777777" w:rsidR="004B73CD" w:rsidRPr="009715EF" w:rsidRDefault="004B73CD" w:rsidP="00675E13">
            <w:pPr>
              <w:tabs>
                <w:tab w:val="left" w:pos="8100"/>
              </w:tabs>
              <w:spacing w:after="120"/>
              <w:rPr>
                <w:rFonts w:ascii="Trebuchet MS" w:hAnsi="Trebuchet MS" w:cs="Arial"/>
                <w:sz w:val="24"/>
                <w:szCs w:val="24"/>
              </w:rPr>
            </w:pPr>
          </w:p>
        </w:tc>
        <w:tc>
          <w:tcPr>
            <w:tcW w:w="0" w:type="auto"/>
            <w:shd w:val="clear" w:color="auto" w:fill="auto"/>
          </w:tcPr>
          <w:p w14:paraId="2B60AD7C" w14:textId="77777777" w:rsidR="004B73CD" w:rsidRPr="009715EF" w:rsidRDefault="004B73CD" w:rsidP="00675E13">
            <w:pPr>
              <w:tabs>
                <w:tab w:val="left" w:pos="8100"/>
              </w:tabs>
              <w:spacing w:after="120"/>
              <w:rPr>
                <w:rFonts w:ascii="Trebuchet MS" w:hAnsi="Trebuchet MS" w:cs="Arial"/>
                <w:sz w:val="24"/>
                <w:szCs w:val="24"/>
              </w:rPr>
            </w:pPr>
          </w:p>
        </w:tc>
      </w:tr>
      <w:tr w:rsidR="004B73CD" w:rsidRPr="009715EF" w14:paraId="1E0A2986" w14:textId="77777777" w:rsidTr="00734BC6">
        <w:tc>
          <w:tcPr>
            <w:tcW w:w="0" w:type="auto"/>
            <w:shd w:val="clear" w:color="auto" w:fill="auto"/>
          </w:tcPr>
          <w:p w14:paraId="215AEEF8" w14:textId="77777777" w:rsidR="004B73CD" w:rsidRPr="009715EF" w:rsidRDefault="004B73C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388E5F2F" w14:textId="77777777" w:rsidR="004B73CD" w:rsidRPr="009715EF" w:rsidRDefault="004B73C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48E665AA" w14:textId="77777777" w:rsidR="004B73CD" w:rsidRPr="009715EF" w:rsidRDefault="004B73CD" w:rsidP="00675E13">
            <w:pPr>
              <w:tabs>
                <w:tab w:val="left" w:pos="8100"/>
              </w:tabs>
              <w:spacing w:after="120"/>
              <w:rPr>
                <w:rFonts w:ascii="Trebuchet MS" w:hAnsi="Trebuchet MS" w:cs="Arial"/>
                <w:sz w:val="24"/>
                <w:szCs w:val="24"/>
              </w:rPr>
            </w:pPr>
          </w:p>
        </w:tc>
        <w:tc>
          <w:tcPr>
            <w:tcW w:w="0" w:type="auto"/>
            <w:shd w:val="clear" w:color="auto" w:fill="auto"/>
          </w:tcPr>
          <w:p w14:paraId="49D7118F" w14:textId="77777777" w:rsidR="004B73CD" w:rsidRPr="009715EF" w:rsidRDefault="004B73CD" w:rsidP="00675E13">
            <w:pPr>
              <w:tabs>
                <w:tab w:val="left" w:pos="8100"/>
              </w:tabs>
              <w:spacing w:after="120"/>
              <w:rPr>
                <w:rFonts w:ascii="Trebuchet MS" w:hAnsi="Trebuchet MS" w:cs="Arial"/>
                <w:sz w:val="24"/>
                <w:szCs w:val="24"/>
              </w:rPr>
            </w:pPr>
          </w:p>
        </w:tc>
        <w:tc>
          <w:tcPr>
            <w:tcW w:w="0" w:type="auto"/>
            <w:shd w:val="clear" w:color="auto" w:fill="auto"/>
          </w:tcPr>
          <w:p w14:paraId="5AC97CE1" w14:textId="77777777" w:rsidR="004B73CD" w:rsidRPr="009715EF" w:rsidRDefault="004B73CD" w:rsidP="00675E13">
            <w:pPr>
              <w:tabs>
                <w:tab w:val="left" w:pos="8100"/>
              </w:tabs>
              <w:spacing w:after="120"/>
              <w:rPr>
                <w:rFonts w:ascii="Trebuchet MS" w:hAnsi="Trebuchet MS" w:cs="Arial"/>
                <w:sz w:val="24"/>
                <w:szCs w:val="24"/>
              </w:rPr>
            </w:pPr>
          </w:p>
        </w:tc>
        <w:tc>
          <w:tcPr>
            <w:tcW w:w="0" w:type="auto"/>
            <w:shd w:val="clear" w:color="auto" w:fill="auto"/>
          </w:tcPr>
          <w:p w14:paraId="7EC8AD15" w14:textId="77777777" w:rsidR="004B73CD" w:rsidRPr="009715EF" w:rsidRDefault="004B73CD" w:rsidP="00675E13">
            <w:pPr>
              <w:tabs>
                <w:tab w:val="left" w:pos="8100"/>
              </w:tabs>
              <w:spacing w:after="120"/>
              <w:rPr>
                <w:rFonts w:ascii="Trebuchet MS" w:hAnsi="Trebuchet MS" w:cs="Arial"/>
                <w:sz w:val="24"/>
                <w:szCs w:val="24"/>
              </w:rPr>
            </w:pPr>
          </w:p>
        </w:tc>
        <w:tc>
          <w:tcPr>
            <w:tcW w:w="0" w:type="auto"/>
            <w:shd w:val="clear" w:color="auto" w:fill="auto"/>
          </w:tcPr>
          <w:p w14:paraId="73A50DAA" w14:textId="77777777" w:rsidR="004B73CD" w:rsidRPr="009715EF" w:rsidRDefault="004B73CD" w:rsidP="00675E13">
            <w:pPr>
              <w:tabs>
                <w:tab w:val="left" w:pos="8100"/>
              </w:tabs>
              <w:spacing w:after="120"/>
              <w:rPr>
                <w:rFonts w:ascii="Trebuchet MS" w:hAnsi="Trebuchet MS" w:cs="Arial"/>
                <w:sz w:val="24"/>
                <w:szCs w:val="24"/>
              </w:rPr>
            </w:pPr>
          </w:p>
        </w:tc>
      </w:tr>
      <w:tr w:rsidR="004B73CD" w:rsidRPr="009715EF" w14:paraId="23D3845B" w14:textId="77777777" w:rsidTr="00734BC6">
        <w:tc>
          <w:tcPr>
            <w:tcW w:w="0" w:type="auto"/>
            <w:shd w:val="clear" w:color="auto" w:fill="auto"/>
          </w:tcPr>
          <w:p w14:paraId="06E7A96A" w14:textId="77777777" w:rsidR="004B73CD" w:rsidRPr="009715EF" w:rsidRDefault="004B73C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005AEFAC" w14:textId="77777777" w:rsidR="004B73CD" w:rsidRPr="009715EF" w:rsidRDefault="004B73C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3BA95ABF" w14:textId="77777777" w:rsidR="004B73CD" w:rsidRPr="009715EF" w:rsidRDefault="004B73CD" w:rsidP="00675E13">
            <w:pPr>
              <w:tabs>
                <w:tab w:val="left" w:pos="8100"/>
              </w:tabs>
              <w:spacing w:after="120"/>
              <w:rPr>
                <w:rFonts w:ascii="Trebuchet MS" w:hAnsi="Trebuchet MS" w:cs="Arial"/>
                <w:sz w:val="24"/>
                <w:szCs w:val="24"/>
              </w:rPr>
            </w:pPr>
          </w:p>
        </w:tc>
        <w:tc>
          <w:tcPr>
            <w:tcW w:w="0" w:type="auto"/>
            <w:shd w:val="clear" w:color="auto" w:fill="auto"/>
          </w:tcPr>
          <w:p w14:paraId="6B0B333E" w14:textId="77777777" w:rsidR="004B73CD" w:rsidRPr="009715EF" w:rsidRDefault="004B73CD" w:rsidP="00675E13">
            <w:pPr>
              <w:tabs>
                <w:tab w:val="left" w:pos="8100"/>
              </w:tabs>
              <w:spacing w:after="120"/>
              <w:rPr>
                <w:rFonts w:ascii="Trebuchet MS" w:hAnsi="Trebuchet MS" w:cs="Arial"/>
                <w:sz w:val="24"/>
                <w:szCs w:val="24"/>
              </w:rPr>
            </w:pPr>
          </w:p>
        </w:tc>
        <w:tc>
          <w:tcPr>
            <w:tcW w:w="0" w:type="auto"/>
            <w:shd w:val="clear" w:color="auto" w:fill="auto"/>
          </w:tcPr>
          <w:p w14:paraId="27B9C24B" w14:textId="77777777" w:rsidR="004B73CD" w:rsidRPr="009715EF" w:rsidRDefault="004B73CD" w:rsidP="00675E13">
            <w:pPr>
              <w:tabs>
                <w:tab w:val="left" w:pos="8100"/>
              </w:tabs>
              <w:spacing w:after="120"/>
              <w:rPr>
                <w:rFonts w:ascii="Trebuchet MS" w:hAnsi="Trebuchet MS" w:cs="Arial"/>
                <w:sz w:val="24"/>
                <w:szCs w:val="24"/>
              </w:rPr>
            </w:pPr>
          </w:p>
        </w:tc>
        <w:tc>
          <w:tcPr>
            <w:tcW w:w="0" w:type="auto"/>
            <w:shd w:val="clear" w:color="auto" w:fill="auto"/>
          </w:tcPr>
          <w:p w14:paraId="1C5F78F6" w14:textId="77777777" w:rsidR="004B73CD" w:rsidRPr="009715EF" w:rsidRDefault="004B73CD" w:rsidP="00675E13">
            <w:pPr>
              <w:tabs>
                <w:tab w:val="left" w:pos="8100"/>
              </w:tabs>
              <w:spacing w:after="120"/>
              <w:rPr>
                <w:rFonts w:ascii="Trebuchet MS" w:hAnsi="Trebuchet MS" w:cs="Arial"/>
                <w:sz w:val="24"/>
                <w:szCs w:val="24"/>
              </w:rPr>
            </w:pPr>
          </w:p>
        </w:tc>
        <w:tc>
          <w:tcPr>
            <w:tcW w:w="0" w:type="auto"/>
            <w:shd w:val="clear" w:color="auto" w:fill="auto"/>
          </w:tcPr>
          <w:p w14:paraId="15B0344F" w14:textId="77777777" w:rsidR="004B73CD" w:rsidRPr="009715EF" w:rsidRDefault="004B73CD" w:rsidP="00675E13">
            <w:pPr>
              <w:tabs>
                <w:tab w:val="left" w:pos="8100"/>
              </w:tabs>
              <w:spacing w:after="120"/>
              <w:rPr>
                <w:rFonts w:ascii="Trebuchet MS" w:hAnsi="Trebuchet MS" w:cs="Arial"/>
                <w:sz w:val="24"/>
                <w:szCs w:val="24"/>
              </w:rPr>
            </w:pPr>
          </w:p>
        </w:tc>
      </w:tr>
      <w:tr w:rsidR="004B73CD" w:rsidRPr="009715EF" w14:paraId="4A540B16" w14:textId="77777777" w:rsidTr="00734BC6">
        <w:tc>
          <w:tcPr>
            <w:tcW w:w="0" w:type="auto"/>
            <w:shd w:val="clear" w:color="auto" w:fill="auto"/>
          </w:tcPr>
          <w:p w14:paraId="04895FBE" w14:textId="77777777" w:rsidR="004B73CD" w:rsidRPr="009715EF" w:rsidRDefault="004C56C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252AB6D8" w14:textId="77777777" w:rsidR="004B73CD" w:rsidRPr="009715EF" w:rsidRDefault="004C56C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72B5467F" w14:textId="77777777" w:rsidR="004B73CD" w:rsidRPr="009715EF" w:rsidRDefault="004B73CD" w:rsidP="00675E13">
            <w:pPr>
              <w:tabs>
                <w:tab w:val="left" w:pos="8100"/>
              </w:tabs>
              <w:spacing w:after="120"/>
              <w:rPr>
                <w:rFonts w:ascii="Trebuchet MS" w:hAnsi="Trebuchet MS" w:cs="Arial"/>
                <w:sz w:val="24"/>
                <w:szCs w:val="24"/>
              </w:rPr>
            </w:pPr>
          </w:p>
        </w:tc>
        <w:tc>
          <w:tcPr>
            <w:tcW w:w="0" w:type="auto"/>
            <w:shd w:val="clear" w:color="auto" w:fill="auto"/>
          </w:tcPr>
          <w:p w14:paraId="2F5E61A9" w14:textId="77777777" w:rsidR="004B73CD" w:rsidRPr="009715EF" w:rsidRDefault="004B73CD" w:rsidP="00675E13">
            <w:pPr>
              <w:tabs>
                <w:tab w:val="left" w:pos="8100"/>
              </w:tabs>
              <w:spacing w:after="120"/>
              <w:rPr>
                <w:rFonts w:ascii="Trebuchet MS" w:hAnsi="Trebuchet MS" w:cs="Arial"/>
                <w:sz w:val="24"/>
                <w:szCs w:val="24"/>
              </w:rPr>
            </w:pPr>
          </w:p>
        </w:tc>
        <w:tc>
          <w:tcPr>
            <w:tcW w:w="0" w:type="auto"/>
            <w:shd w:val="clear" w:color="auto" w:fill="auto"/>
          </w:tcPr>
          <w:p w14:paraId="52D55D0C" w14:textId="77777777" w:rsidR="004B73CD" w:rsidRPr="009715EF" w:rsidRDefault="004B73CD" w:rsidP="00675E13">
            <w:pPr>
              <w:tabs>
                <w:tab w:val="left" w:pos="8100"/>
              </w:tabs>
              <w:spacing w:after="120"/>
              <w:rPr>
                <w:rFonts w:ascii="Trebuchet MS" w:hAnsi="Trebuchet MS" w:cs="Arial"/>
                <w:sz w:val="24"/>
                <w:szCs w:val="24"/>
              </w:rPr>
            </w:pPr>
          </w:p>
        </w:tc>
        <w:tc>
          <w:tcPr>
            <w:tcW w:w="0" w:type="auto"/>
            <w:shd w:val="clear" w:color="auto" w:fill="auto"/>
          </w:tcPr>
          <w:p w14:paraId="5E5F683B" w14:textId="77777777" w:rsidR="004B73CD" w:rsidRPr="009715EF" w:rsidRDefault="004B73CD" w:rsidP="00675E13">
            <w:pPr>
              <w:tabs>
                <w:tab w:val="left" w:pos="8100"/>
              </w:tabs>
              <w:spacing w:after="120"/>
              <w:rPr>
                <w:rFonts w:ascii="Trebuchet MS" w:hAnsi="Trebuchet MS" w:cs="Arial"/>
                <w:sz w:val="24"/>
                <w:szCs w:val="24"/>
              </w:rPr>
            </w:pPr>
          </w:p>
        </w:tc>
        <w:tc>
          <w:tcPr>
            <w:tcW w:w="0" w:type="auto"/>
            <w:shd w:val="clear" w:color="auto" w:fill="auto"/>
          </w:tcPr>
          <w:p w14:paraId="0D2E753B" w14:textId="77777777" w:rsidR="004B73CD" w:rsidRPr="009715EF" w:rsidRDefault="004B73CD" w:rsidP="00675E13">
            <w:pPr>
              <w:tabs>
                <w:tab w:val="left" w:pos="8100"/>
              </w:tabs>
              <w:spacing w:after="120"/>
              <w:rPr>
                <w:rFonts w:ascii="Trebuchet MS" w:hAnsi="Trebuchet MS" w:cs="Arial"/>
                <w:sz w:val="24"/>
                <w:szCs w:val="24"/>
              </w:rPr>
            </w:pPr>
          </w:p>
        </w:tc>
      </w:tr>
    </w:tbl>
    <w:p w14:paraId="153A1CBE" w14:textId="77777777" w:rsidR="004B73CD" w:rsidRPr="009715EF" w:rsidRDefault="004B73C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lastRenderedPageBreak/>
        <w:t xml:space="preserve">und prüfe, dass die vierte und letzte Spalte übereinstimmen. </w:t>
      </w:r>
    </w:p>
    <w:p w14:paraId="716D5F04" w14:textId="77777777" w:rsidR="004B73CD" w:rsidRPr="009715EF" w:rsidRDefault="004B73C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Ähnlich verfährt man für (3) (Übungsaufgabe)</w:t>
      </w:r>
    </w:p>
    <w:p w14:paraId="0BE30CED"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r w:rsidR="004B73CD" w:rsidRPr="009715EF">
        <w:rPr>
          <w:rFonts w:ascii="Trebuchet MS" w:hAnsi="Trebuchet MS" w:cs="Arial"/>
          <w:sz w:val="24"/>
          <w:szCs w:val="24"/>
        </w:rPr>
        <w:t xml:space="preserve"> (Ende des Beweises)</w:t>
      </w:r>
    </w:p>
    <w:p w14:paraId="207385F0" w14:textId="77777777" w:rsidR="004B73CD" w:rsidRPr="009715EF" w:rsidRDefault="004B73C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Es fehlt </w:t>
      </w:r>
      <w:r w:rsidR="004C56C6" w:rsidRPr="009715EF">
        <w:rPr>
          <w:rFonts w:ascii="Trebuchet MS" w:hAnsi="Trebuchet MS" w:cs="Arial"/>
          <w:sz w:val="24"/>
          <w:szCs w:val="24"/>
        </w:rPr>
        <w:t xml:space="preserve">uns </w:t>
      </w:r>
      <w:r w:rsidRPr="009715EF">
        <w:rPr>
          <w:rFonts w:ascii="Trebuchet MS" w:hAnsi="Trebuchet MS" w:cs="Arial"/>
          <w:sz w:val="24"/>
          <w:szCs w:val="24"/>
        </w:rPr>
        <w:t>noch eine wichtige Verknüpfung von Aussagen, die Implikation:</w:t>
      </w:r>
    </w:p>
    <w:p w14:paraId="0AE6179D" w14:textId="77777777" w:rsidR="008A4F6A" w:rsidRDefault="004B73C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Implikation p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q: Sind p und q Aussagen, so sagen wir, </w:t>
      </w:r>
    </w:p>
    <w:p w14:paraId="3824AA31" w14:textId="77777777" w:rsidR="002859BE" w:rsidRPr="009715EF" w:rsidRDefault="004B73C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„p impliziert q“ (geschrieben p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q), falls q oder \</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p gilt. </w:t>
      </w:r>
    </w:p>
    <w:p w14:paraId="71A1F091" w14:textId="77777777" w:rsidR="00604D2F" w:rsidRPr="009715EF" w:rsidRDefault="00604D2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Auf den ersten Blick ist das nicht das, was wir uns unter einer Folgerung vorstellen. Der Punkt ist, dass zwischen p und q kein kausaler Zusammenhang bestehen muss, sondern es soll nur gelten: falls p wahr ist, ist auch q wahr. Wir betrachten die Wahrheitstafel der soeben gegebenen Definition: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
        <w:gridCol w:w="395"/>
        <w:gridCol w:w="1889"/>
      </w:tblGrid>
      <w:tr w:rsidR="00604D2F" w:rsidRPr="009715EF" w14:paraId="1399FF4D" w14:textId="77777777" w:rsidTr="00734BC6">
        <w:tc>
          <w:tcPr>
            <w:tcW w:w="0" w:type="auto"/>
            <w:shd w:val="clear" w:color="auto" w:fill="auto"/>
          </w:tcPr>
          <w:p w14:paraId="6C96D18D" w14:textId="77777777" w:rsidR="00604D2F" w:rsidRPr="009715EF" w:rsidRDefault="00604D2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p</w:t>
            </w:r>
          </w:p>
        </w:tc>
        <w:tc>
          <w:tcPr>
            <w:tcW w:w="0" w:type="auto"/>
            <w:shd w:val="clear" w:color="auto" w:fill="auto"/>
          </w:tcPr>
          <w:p w14:paraId="70F1F732" w14:textId="77777777" w:rsidR="00604D2F" w:rsidRPr="009715EF" w:rsidRDefault="00604D2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q</w:t>
            </w:r>
          </w:p>
        </w:tc>
        <w:tc>
          <w:tcPr>
            <w:tcW w:w="0" w:type="auto"/>
            <w:shd w:val="clear" w:color="auto" w:fill="auto"/>
          </w:tcPr>
          <w:p w14:paraId="0DA52570" w14:textId="77777777" w:rsidR="00604D2F" w:rsidRPr="009715EF" w:rsidRDefault="00604D2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p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q</w:t>
            </w:r>
          </w:p>
        </w:tc>
      </w:tr>
      <w:tr w:rsidR="00604D2F" w:rsidRPr="009715EF" w14:paraId="7DB66B48" w14:textId="77777777" w:rsidTr="00734BC6">
        <w:tc>
          <w:tcPr>
            <w:tcW w:w="0" w:type="auto"/>
            <w:shd w:val="clear" w:color="auto" w:fill="auto"/>
          </w:tcPr>
          <w:p w14:paraId="15E3D6A3" w14:textId="77777777" w:rsidR="00604D2F" w:rsidRPr="009715EF" w:rsidRDefault="00604D2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60ADDE64" w14:textId="77777777" w:rsidR="00604D2F" w:rsidRPr="009715EF" w:rsidRDefault="00604D2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09397E7E" w14:textId="77777777" w:rsidR="00604D2F" w:rsidRPr="009715EF" w:rsidRDefault="00604D2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r>
      <w:tr w:rsidR="00604D2F" w:rsidRPr="009715EF" w14:paraId="335F96EA" w14:textId="77777777" w:rsidTr="00734BC6">
        <w:tc>
          <w:tcPr>
            <w:tcW w:w="0" w:type="auto"/>
            <w:shd w:val="clear" w:color="auto" w:fill="auto"/>
          </w:tcPr>
          <w:p w14:paraId="5A3E9C3F" w14:textId="77777777" w:rsidR="00604D2F" w:rsidRPr="009715EF" w:rsidRDefault="00604D2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2EFCF6BA" w14:textId="77777777" w:rsidR="00604D2F" w:rsidRPr="009715EF" w:rsidRDefault="00604D2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39920F3E" w14:textId="77777777" w:rsidR="00604D2F" w:rsidRPr="009715EF" w:rsidRDefault="00604D2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r>
      <w:tr w:rsidR="00604D2F" w:rsidRPr="009715EF" w14:paraId="31A32048" w14:textId="77777777" w:rsidTr="00734BC6">
        <w:tc>
          <w:tcPr>
            <w:tcW w:w="0" w:type="auto"/>
            <w:shd w:val="clear" w:color="auto" w:fill="auto"/>
          </w:tcPr>
          <w:p w14:paraId="752D5D3B" w14:textId="77777777" w:rsidR="00604D2F" w:rsidRPr="009715EF" w:rsidRDefault="00604D2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685E928C" w14:textId="77777777" w:rsidR="00604D2F" w:rsidRPr="009715EF" w:rsidRDefault="00604D2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0F28F747" w14:textId="77777777" w:rsidR="00604D2F" w:rsidRPr="009715EF" w:rsidRDefault="00604D2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r>
      <w:tr w:rsidR="00604D2F" w:rsidRPr="009715EF" w14:paraId="7D6D4E07" w14:textId="77777777" w:rsidTr="00734BC6">
        <w:tc>
          <w:tcPr>
            <w:tcW w:w="0" w:type="auto"/>
            <w:shd w:val="clear" w:color="auto" w:fill="auto"/>
          </w:tcPr>
          <w:p w14:paraId="5A1A3A8E" w14:textId="77777777" w:rsidR="00604D2F" w:rsidRPr="009715EF" w:rsidRDefault="00604D2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3B452F9B" w14:textId="77777777" w:rsidR="00604D2F" w:rsidRPr="009715EF" w:rsidRDefault="00604D2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684014DD" w14:textId="77777777" w:rsidR="00604D2F" w:rsidRPr="009715EF" w:rsidRDefault="00604D2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r>
    </w:tbl>
    <w:p w14:paraId="65576A63" w14:textId="77777777" w:rsidR="002859BE" w:rsidRPr="009715EF" w:rsidRDefault="00604D2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In den ersten beiden Zeilen ist q wahr, in der zweiten und dritten Zeile ist p falsch (\</w:t>
      </w:r>
      <w:proofErr w:type="spellStart"/>
      <w:r w:rsidRPr="009715EF">
        <w:rPr>
          <w:rFonts w:ascii="Trebuchet MS" w:hAnsi="Trebuchet MS" w:cs="Arial"/>
          <w:sz w:val="24"/>
          <w:szCs w:val="24"/>
        </w:rPr>
        <w:t>Leftrightarrow</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p wahr), also ist in allen drei Fällen auch p \</w:t>
      </w:r>
      <w:proofErr w:type="spellStart"/>
      <w:r w:rsidRPr="009715EF">
        <w:rPr>
          <w:rFonts w:ascii="Trebuchet MS" w:hAnsi="Trebuchet MS" w:cs="Arial"/>
          <w:sz w:val="24"/>
          <w:szCs w:val="24"/>
        </w:rPr>
        <w:t>Rightarrow</w:t>
      </w:r>
      <w:proofErr w:type="spellEnd"/>
      <w:r w:rsidR="008B111A" w:rsidRPr="009715EF">
        <w:rPr>
          <w:rFonts w:ascii="Trebuchet MS" w:hAnsi="Trebuchet MS" w:cs="Arial"/>
          <w:sz w:val="24"/>
          <w:szCs w:val="24"/>
        </w:rPr>
        <w:t xml:space="preserve"> q wahr. Dass p \</w:t>
      </w:r>
      <w:proofErr w:type="spellStart"/>
      <w:r w:rsidR="008B111A" w:rsidRPr="009715EF">
        <w:rPr>
          <w:rFonts w:ascii="Trebuchet MS" w:hAnsi="Trebuchet MS" w:cs="Arial"/>
          <w:sz w:val="24"/>
          <w:szCs w:val="24"/>
        </w:rPr>
        <w:t>Rightarrow</w:t>
      </w:r>
      <w:proofErr w:type="spellEnd"/>
      <w:r w:rsidR="008B111A" w:rsidRPr="009715EF">
        <w:rPr>
          <w:rFonts w:ascii="Trebuchet MS" w:hAnsi="Trebuchet MS" w:cs="Arial"/>
          <w:sz w:val="24"/>
          <w:szCs w:val="24"/>
        </w:rPr>
        <w:t xml:space="preserve"> q falsch ist, liegt nur in einem Fall vor, nämlich dann, wenn q falsch ist, obwohl p wahr ist – und das entspricht wieder der Intuition. </w:t>
      </w:r>
    </w:p>
    <w:p w14:paraId="65993DF1" w14:textId="77777777" w:rsidR="008B111A" w:rsidRPr="009715EF" w:rsidRDefault="008B111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Ein Beispiel zeigt wieder, dass die Logik per se nicht geeignet ist, über kausale Zusammenhänge zu entscheiden. Wir stellen uns einen Stamm irgendwo in einem abgelegenen Alpental vor, der bei Sonnenfinsternis immer Alphorn bläst, um die Sonne wieder erscheinen zu lassen. Es gilt:</w:t>
      </w:r>
    </w:p>
    <w:p w14:paraId="42EA288F" w14:textId="77777777" w:rsidR="005E20AA" w:rsidRPr="009715EF" w:rsidRDefault="008B111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Wenn man bei Sonnenfinsternis Alphorn bläst, erscheint die Sonne wieder, oder kürzer: </w:t>
      </w:r>
      <w:proofErr w:type="spellStart"/>
      <w:r w:rsidRPr="009715EF">
        <w:rPr>
          <w:rFonts w:ascii="Trebuchet MS" w:hAnsi="Trebuchet MS" w:cs="Arial"/>
          <w:sz w:val="24"/>
          <w:szCs w:val="24"/>
        </w:rPr>
        <w:t>Albhorn</w:t>
      </w:r>
      <w:proofErr w:type="spellEnd"/>
      <w:r w:rsidRPr="009715EF">
        <w:rPr>
          <w:rFonts w:ascii="Trebuchet MS" w:hAnsi="Trebuchet MS" w:cs="Arial"/>
          <w:sz w:val="24"/>
          <w:szCs w:val="24"/>
        </w:rPr>
        <w:t xml:space="preserve"> blasen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Sonne erscheint.</w:t>
      </w:r>
    </w:p>
    <w:p w14:paraId="2C22BFE8" w14:textId="77777777" w:rsidR="005E20AA" w:rsidRPr="009715EF" w:rsidRDefault="00913E63" w:rsidP="00675E13">
      <w:pPr>
        <w:tabs>
          <w:tab w:val="left" w:pos="8100"/>
        </w:tabs>
        <w:spacing w:after="120"/>
        <w:rPr>
          <w:rFonts w:ascii="Trebuchet MS" w:hAnsi="Trebuchet MS" w:cs="Arial"/>
          <w:sz w:val="24"/>
          <w:szCs w:val="24"/>
        </w:rPr>
      </w:pPr>
      <w:r>
        <w:rPr>
          <w:rFonts w:ascii="Trebuchet MS" w:hAnsi="Trebuchet MS" w:cs="Arial"/>
          <w:sz w:val="24"/>
          <w:szCs w:val="24"/>
        </w:rPr>
        <w:t>&lt;/Seite 2&gt;</w:t>
      </w:r>
      <w:r w:rsidR="005E20AA" w:rsidRPr="009715EF">
        <w:rPr>
          <w:rFonts w:ascii="Trebuchet MS" w:hAnsi="Trebuchet MS" w:cs="Arial"/>
          <w:sz w:val="24"/>
          <w:szCs w:val="24"/>
        </w:rPr>
        <w:t>&lt;Seite 3&gt;</w:t>
      </w:r>
    </w:p>
    <w:p w14:paraId="4C28E579" w14:textId="77777777" w:rsidR="002859BE" w:rsidRPr="009715EF" w:rsidRDefault="008B111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Das glauben Sie nicht? Bisher hat das immer funktioniert! Vom Standpunkt der Logik ist die Aussage nicht zu beanstanden, auch wenn der aufgeklärte Weltbürger hier schwer einen Zusammenhang zu erkennen vermag.</w:t>
      </w:r>
    </w:p>
    <w:p w14:paraId="57F823A7" w14:textId="77777777" w:rsidR="002859BE" w:rsidRPr="009715EF" w:rsidRDefault="008B111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Die Implikation hat noch eine weitere erstaunliche Eigenschaft: Aus einer falschen Aussage p kann man alles Mögliche herleiten, sowohl Richtiges als auch Falsches. Wenn Sie mit 1 plus 1 </w:t>
      </w:r>
      <w:proofErr w:type="gramStart"/>
      <w:r w:rsidRPr="009715EF">
        <w:rPr>
          <w:rFonts w:ascii="Trebuchet MS" w:hAnsi="Trebuchet MS" w:cs="Arial"/>
          <w:sz w:val="24"/>
          <w:szCs w:val="24"/>
        </w:rPr>
        <w:t>ist</w:t>
      </w:r>
      <w:proofErr w:type="gramEnd"/>
      <w:r w:rsidRPr="009715EF">
        <w:rPr>
          <w:rFonts w:ascii="Trebuchet MS" w:hAnsi="Trebuchet MS" w:cs="Arial"/>
          <w:sz w:val="24"/>
          <w:szCs w:val="24"/>
        </w:rPr>
        <w:t xml:space="preserve"> 3 beginnen, können Sie den herrlichsten mathematischen Unfug herleiten… aber nicht sicher sein, dass alles</w:t>
      </w:r>
      <w:r w:rsidR="001745C8" w:rsidRPr="009715EF">
        <w:rPr>
          <w:rFonts w:ascii="Trebuchet MS" w:hAnsi="Trebuchet MS" w:cs="Arial"/>
          <w:sz w:val="24"/>
          <w:szCs w:val="24"/>
        </w:rPr>
        <w:t>,</w:t>
      </w:r>
      <w:r w:rsidRPr="009715EF">
        <w:rPr>
          <w:rFonts w:ascii="Trebuchet MS" w:hAnsi="Trebuchet MS" w:cs="Arial"/>
          <w:sz w:val="24"/>
          <w:szCs w:val="24"/>
        </w:rPr>
        <w:t xml:space="preserve"> was Sie herleiten, wirklich Unfug ist! Das Einzige, was man sagen kann, ist, dass der gegebene Beweis falsch ist (es könnte aber ein anderer, richtiger existieren).</w:t>
      </w:r>
    </w:p>
    <w:p w14:paraId="657CAF8F" w14:textId="77777777" w:rsidR="002859BE" w:rsidRPr="009715EF" w:rsidRDefault="00675E13"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lemma</w:t>
      </w:r>
      <w:proofErr w:type="spellEnd"/>
      <w:r>
        <w:rPr>
          <w:rFonts w:ascii="Trebuchet MS" w:hAnsi="Trebuchet MS" w:cs="Arial"/>
          <w:b/>
          <w:sz w:val="24"/>
          <w:szCs w:val="24"/>
        </w:rPr>
        <w:t>&gt; Lemma</w:t>
      </w:r>
      <w:r w:rsidR="008B175B" w:rsidRPr="009715EF">
        <w:rPr>
          <w:rFonts w:ascii="Trebuchet MS" w:hAnsi="Trebuchet MS" w:cs="Arial"/>
          <w:b/>
          <w:sz w:val="24"/>
          <w:szCs w:val="24"/>
        </w:rPr>
        <w:t xml:space="preserve"> 2.</w:t>
      </w:r>
      <w:r w:rsidR="008B175B" w:rsidRPr="009715EF">
        <w:rPr>
          <w:rFonts w:ascii="Trebuchet MS" w:hAnsi="Trebuchet MS" w:cs="Arial"/>
          <w:sz w:val="24"/>
          <w:szCs w:val="24"/>
        </w:rPr>
        <w:t xml:space="preserve"> Für beliebige Aussagen p und q gilt: p \</w:t>
      </w:r>
      <w:proofErr w:type="spellStart"/>
      <w:r w:rsidR="008B175B" w:rsidRPr="009715EF">
        <w:rPr>
          <w:rFonts w:ascii="Trebuchet MS" w:hAnsi="Trebuchet MS" w:cs="Arial"/>
          <w:sz w:val="24"/>
          <w:szCs w:val="24"/>
        </w:rPr>
        <w:t>Leftrightarrow</w:t>
      </w:r>
      <w:proofErr w:type="spellEnd"/>
      <w:r w:rsidR="008B175B" w:rsidRPr="009715EF">
        <w:rPr>
          <w:rFonts w:ascii="Trebuchet MS" w:hAnsi="Trebuchet MS" w:cs="Arial"/>
          <w:sz w:val="24"/>
          <w:szCs w:val="24"/>
        </w:rPr>
        <w:t xml:space="preserve"> q gilt genau dann, wenn p \</w:t>
      </w:r>
      <w:proofErr w:type="spellStart"/>
      <w:r w:rsidR="008B175B" w:rsidRPr="009715EF">
        <w:rPr>
          <w:rFonts w:ascii="Trebuchet MS" w:hAnsi="Trebuchet MS" w:cs="Arial"/>
          <w:sz w:val="24"/>
          <w:szCs w:val="24"/>
        </w:rPr>
        <w:t>Rightarrow</w:t>
      </w:r>
      <w:proofErr w:type="spellEnd"/>
      <w:r w:rsidR="008B175B" w:rsidRPr="009715EF">
        <w:rPr>
          <w:rFonts w:ascii="Trebuchet MS" w:hAnsi="Trebuchet MS" w:cs="Arial"/>
          <w:sz w:val="24"/>
          <w:szCs w:val="24"/>
        </w:rPr>
        <w:t xml:space="preserve"> q und q \</w:t>
      </w:r>
      <w:proofErr w:type="spellStart"/>
      <w:r w:rsidR="008B175B" w:rsidRPr="009715EF">
        <w:rPr>
          <w:rFonts w:ascii="Trebuchet MS" w:hAnsi="Trebuchet MS" w:cs="Arial"/>
          <w:sz w:val="24"/>
          <w:szCs w:val="24"/>
        </w:rPr>
        <w:t>Rightarrow</w:t>
      </w:r>
      <w:proofErr w:type="spellEnd"/>
      <w:r w:rsidR="008B175B" w:rsidRPr="009715EF">
        <w:rPr>
          <w:rFonts w:ascii="Trebuchet MS" w:hAnsi="Trebuchet MS" w:cs="Arial"/>
          <w:sz w:val="24"/>
          <w:szCs w:val="24"/>
        </w:rPr>
        <w:t xml:space="preserve"> p gilt.</w:t>
      </w:r>
      <w:r w:rsidR="00F10742">
        <w:rPr>
          <w:rFonts w:ascii="Trebuchet MS" w:hAnsi="Trebuchet MS" w:cs="Arial"/>
          <w:sz w:val="24"/>
          <w:szCs w:val="24"/>
        </w:rPr>
        <w:t xml:space="preserve"> </w:t>
      </w:r>
      <w:r w:rsidR="00F10742">
        <w:rPr>
          <w:rFonts w:ascii="Trebuchet MS" w:hAnsi="Trebuchet MS" w:cs="Arial"/>
          <w:sz w:val="24"/>
          <w:szCs w:val="24"/>
          <w:lang w:val="en-US"/>
        </w:rPr>
        <w:t>&lt;/lemma&gt;</w:t>
      </w:r>
    </w:p>
    <w:p w14:paraId="7B67DE62" w14:textId="77777777" w:rsidR="002859BE" w:rsidRPr="009715EF" w:rsidRDefault="008B175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Den – einfachen – Beweis führt man wieder </w:t>
      </w:r>
      <w:proofErr w:type="gramStart"/>
      <w:r w:rsidRPr="009715EF">
        <w:rPr>
          <w:rFonts w:ascii="Trebuchet MS" w:hAnsi="Trebuchet MS" w:cs="Arial"/>
          <w:sz w:val="24"/>
          <w:szCs w:val="24"/>
        </w:rPr>
        <w:t>mittels Vergleich</w:t>
      </w:r>
      <w:proofErr w:type="gramEnd"/>
      <w:r w:rsidRPr="009715EF">
        <w:rPr>
          <w:rFonts w:ascii="Trebuchet MS" w:hAnsi="Trebuchet MS" w:cs="Arial"/>
          <w:sz w:val="24"/>
          <w:szCs w:val="24"/>
        </w:rPr>
        <w:t xml:space="preserve"> der entsprechenden Wahrheitstafeln.</w:t>
      </w:r>
    </w:p>
    <w:p w14:paraId="5ACB42D9" w14:textId="77777777" w:rsidR="008B175B"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Definition </w:t>
      </w:r>
      <w:r w:rsidR="008B175B" w:rsidRPr="009715EF">
        <w:rPr>
          <w:rFonts w:ascii="Trebuchet MS" w:hAnsi="Trebuchet MS" w:cs="Arial"/>
          <w:b/>
          <w:sz w:val="24"/>
          <w:szCs w:val="24"/>
        </w:rPr>
        <w:t>1.</w:t>
      </w:r>
      <w:r w:rsidR="008B175B" w:rsidRPr="009715EF">
        <w:rPr>
          <w:rFonts w:ascii="Trebuchet MS" w:hAnsi="Trebuchet MS" w:cs="Arial"/>
          <w:sz w:val="24"/>
          <w:szCs w:val="24"/>
        </w:rPr>
        <w:t xml:space="preserve"> Unter einer Tautologie versteht man eine Verknüpfung von einer oder mehreren Aussagen, die immer wahr ist, egal welchen Wahrheitswert die einzelnen Aussagen haben. Folgende Verknüpfungen sind Tautologien:</w:t>
      </w:r>
    </w:p>
    <w:p w14:paraId="42D05261" w14:textId="77777777" w:rsidR="008B175B" w:rsidRPr="009715EF" w:rsidRDefault="008B175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p \</w:t>
      </w:r>
      <w:proofErr w:type="spellStart"/>
      <w:r w:rsidRPr="009715EF">
        <w:rPr>
          <w:rFonts w:ascii="Trebuchet MS" w:hAnsi="Trebuchet MS" w:cs="Arial"/>
          <w:sz w:val="24"/>
          <w:szCs w:val="24"/>
        </w:rPr>
        <w:t>vee</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p: egal, was p ist, entweder gilt p oder \</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p.</w:t>
      </w:r>
    </w:p>
    <w:p w14:paraId="4CF51B05" w14:textId="77777777" w:rsidR="008A4F6A" w:rsidRDefault="008B175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(p \</w:t>
      </w:r>
      <w:proofErr w:type="spellStart"/>
      <w:r w:rsidRPr="009715EF">
        <w:rPr>
          <w:rFonts w:ascii="Trebuchet MS" w:hAnsi="Trebuchet MS" w:cs="Arial"/>
          <w:sz w:val="24"/>
          <w:szCs w:val="24"/>
        </w:rPr>
        <w:t>wedge</w:t>
      </w:r>
      <w:proofErr w:type="spellEnd"/>
      <w:r w:rsidRPr="009715EF">
        <w:rPr>
          <w:rFonts w:ascii="Trebuchet MS" w:hAnsi="Trebuchet MS" w:cs="Arial"/>
          <w:sz w:val="24"/>
          <w:szCs w:val="24"/>
        </w:rPr>
        <w:t xml:space="preserve"> q)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p: aus der Gültigkeit von p und q folgt die Gültigkeit </w:t>
      </w:r>
    </w:p>
    <w:p w14:paraId="721A691A" w14:textId="77777777" w:rsidR="002859BE" w:rsidRPr="009715EF" w:rsidRDefault="008B175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von p.</w:t>
      </w:r>
      <w:r w:rsidR="006724C4">
        <w:rPr>
          <w:rFonts w:ascii="Trebuchet MS" w:hAnsi="Trebuchet MS" w:cs="Arial"/>
          <w:sz w:val="24"/>
          <w:szCs w:val="24"/>
        </w:rPr>
        <w:t xml:space="preserve"> &lt;/</w:t>
      </w:r>
      <w:proofErr w:type="spellStart"/>
      <w:r w:rsidR="006724C4">
        <w:rPr>
          <w:rFonts w:ascii="Trebuchet MS" w:hAnsi="Trebuchet MS" w:cs="Arial"/>
          <w:sz w:val="24"/>
          <w:szCs w:val="24"/>
        </w:rPr>
        <w:t>definition</w:t>
      </w:r>
      <w:proofErr w:type="spellEnd"/>
      <w:r w:rsidR="006724C4">
        <w:rPr>
          <w:rFonts w:ascii="Trebuchet MS" w:hAnsi="Trebuchet MS" w:cs="Arial"/>
          <w:sz w:val="24"/>
          <w:szCs w:val="24"/>
        </w:rPr>
        <w:t>&gt;</w:t>
      </w:r>
    </w:p>
    <w:p w14:paraId="7A3F05ED" w14:textId="77777777" w:rsidR="002859BE" w:rsidRPr="009715EF" w:rsidRDefault="008B175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Eine Tautologie ist für die Mathematik von besonderer Bedeutung – dies ist die sog. Kontraposition. </w:t>
      </w:r>
    </w:p>
    <w:p w14:paraId="5ED33C1F" w14:textId="77777777" w:rsidR="008B175B" w:rsidRPr="009715EF" w:rsidRDefault="00675E13" w:rsidP="00675E13">
      <w:pPr>
        <w:tabs>
          <w:tab w:val="left" w:pos="8100"/>
        </w:tabs>
        <w:spacing w:after="120"/>
        <w:rPr>
          <w:rFonts w:ascii="Trebuchet MS" w:hAnsi="Trebuchet MS" w:cs="Arial"/>
          <w:sz w:val="24"/>
          <w:szCs w:val="24"/>
          <w:lang w:val="en-US"/>
        </w:rPr>
      </w:pPr>
      <w:r>
        <w:rPr>
          <w:rFonts w:ascii="Trebuchet MS" w:hAnsi="Trebuchet MS" w:cs="Arial"/>
          <w:b/>
          <w:sz w:val="24"/>
          <w:szCs w:val="24"/>
        </w:rPr>
        <w:t>&lt;</w:t>
      </w:r>
      <w:proofErr w:type="spellStart"/>
      <w:r>
        <w:rPr>
          <w:rFonts w:ascii="Trebuchet MS" w:hAnsi="Trebuchet MS" w:cs="Arial"/>
          <w:b/>
          <w:sz w:val="24"/>
          <w:szCs w:val="24"/>
        </w:rPr>
        <w:t>lemma</w:t>
      </w:r>
      <w:proofErr w:type="spellEnd"/>
      <w:r>
        <w:rPr>
          <w:rFonts w:ascii="Trebuchet MS" w:hAnsi="Trebuchet MS" w:cs="Arial"/>
          <w:b/>
          <w:sz w:val="24"/>
          <w:szCs w:val="24"/>
        </w:rPr>
        <w:t>&gt; Lemma</w:t>
      </w:r>
      <w:r w:rsidR="008B175B" w:rsidRPr="009715EF">
        <w:rPr>
          <w:rFonts w:ascii="Trebuchet MS" w:hAnsi="Trebuchet MS" w:cs="Arial"/>
          <w:b/>
          <w:sz w:val="24"/>
          <w:szCs w:val="24"/>
        </w:rPr>
        <w:t xml:space="preserve"> 3 </w:t>
      </w:r>
      <w:r w:rsidR="008B175B" w:rsidRPr="009715EF">
        <w:rPr>
          <w:rFonts w:ascii="Trebuchet MS" w:hAnsi="Trebuchet MS" w:cs="Arial"/>
          <w:sz w:val="24"/>
          <w:szCs w:val="24"/>
        </w:rPr>
        <w:t>(Kontraposition)</w:t>
      </w:r>
      <w:r w:rsidR="008B175B" w:rsidRPr="009715EF">
        <w:rPr>
          <w:rFonts w:ascii="Trebuchet MS" w:hAnsi="Trebuchet MS" w:cs="Arial"/>
          <w:b/>
          <w:sz w:val="24"/>
          <w:szCs w:val="24"/>
        </w:rPr>
        <w:t xml:space="preserve">. </w:t>
      </w:r>
      <w:r w:rsidR="008B175B" w:rsidRPr="009715EF">
        <w:rPr>
          <w:rFonts w:ascii="Trebuchet MS" w:hAnsi="Trebuchet MS" w:cs="Arial"/>
          <w:sz w:val="24"/>
          <w:szCs w:val="24"/>
        </w:rPr>
        <w:t>Für beliebige Aussagen p und q gilt: p \</w:t>
      </w:r>
      <w:proofErr w:type="spellStart"/>
      <w:r w:rsidR="008B175B" w:rsidRPr="009715EF">
        <w:rPr>
          <w:rFonts w:ascii="Trebuchet MS" w:hAnsi="Trebuchet MS" w:cs="Arial"/>
          <w:sz w:val="24"/>
          <w:szCs w:val="24"/>
        </w:rPr>
        <w:t>Rightarrow</w:t>
      </w:r>
      <w:proofErr w:type="spellEnd"/>
      <w:r w:rsidR="008B175B" w:rsidRPr="009715EF">
        <w:rPr>
          <w:rFonts w:ascii="Trebuchet MS" w:hAnsi="Trebuchet MS" w:cs="Arial"/>
          <w:sz w:val="24"/>
          <w:szCs w:val="24"/>
        </w:rPr>
        <w:t xml:space="preserve"> q gilt genau</w:t>
      </w:r>
      <w:r w:rsidR="0017026F" w:rsidRPr="009715EF">
        <w:rPr>
          <w:rFonts w:ascii="Trebuchet MS" w:hAnsi="Trebuchet MS" w:cs="Arial"/>
          <w:sz w:val="24"/>
          <w:szCs w:val="24"/>
        </w:rPr>
        <w:t xml:space="preserve"> dann, wenn \</w:t>
      </w:r>
      <w:proofErr w:type="spellStart"/>
      <w:r w:rsidR="0017026F" w:rsidRPr="009715EF">
        <w:rPr>
          <w:rFonts w:ascii="Trebuchet MS" w:hAnsi="Trebuchet MS" w:cs="Arial"/>
          <w:sz w:val="24"/>
          <w:szCs w:val="24"/>
        </w:rPr>
        <w:t>neg</w:t>
      </w:r>
      <w:proofErr w:type="spellEnd"/>
      <w:r w:rsidR="0017026F" w:rsidRPr="009715EF">
        <w:rPr>
          <w:rFonts w:ascii="Trebuchet MS" w:hAnsi="Trebuchet MS" w:cs="Arial"/>
          <w:sz w:val="24"/>
          <w:szCs w:val="24"/>
        </w:rPr>
        <w:t xml:space="preserve"> q \</w:t>
      </w:r>
      <w:proofErr w:type="spellStart"/>
      <w:r w:rsidR="0017026F" w:rsidRPr="009715EF">
        <w:rPr>
          <w:rFonts w:ascii="Trebuchet MS" w:hAnsi="Trebuchet MS" w:cs="Arial"/>
          <w:sz w:val="24"/>
          <w:szCs w:val="24"/>
        </w:rPr>
        <w:t>Rightarrow</w:t>
      </w:r>
      <w:proofErr w:type="spellEnd"/>
      <w:r w:rsidR="0017026F" w:rsidRPr="009715EF">
        <w:rPr>
          <w:rFonts w:ascii="Trebuchet MS" w:hAnsi="Trebuchet MS" w:cs="Arial"/>
          <w:sz w:val="24"/>
          <w:szCs w:val="24"/>
        </w:rPr>
        <w:t xml:space="preserve"> \</w:t>
      </w:r>
      <w:proofErr w:type="spellStart"/>
      <w:r w:rsidR="0017026F" w:rsidRPr="009715EF">
        <w:rPr>
          <w:rFonts w:ascii="Trebuchet MS" w:hAnsi="Trebuchet MS" w:cs="Arial"/>
          <w:sz w:val="24"/>
          <w:szCs w:val="24"/>
        </w:rPr>
        <w:t>neg</w:t>
      </w:r>
      <w:proofErr w:type="spellEnd"/>
      <w:r w:rsidR="0017026F" w:rsidRPr="009715EF">
        <w:rPr>
          <w:rFonts w:ascii="Trebuchet MS" w:hAnsi="Trebuchet MS" w:cs="Arial"/>
          <w:sz w:val="24"/>
          <w:szCs w:val="24"/>
        </w:rPr>
        <w:t xml:space="preserve"> p gilt. </w:t>
      </w:r>
      <w:r w:rsidR="0017026F" w:rsidRPr="009715EF">
        <w:rPr>
          <w:rFonts w:ascii="Trebuchet MS" w:hAnsi="Trebuchet MS" w:cs="Arial"/>
          <w:sz w:val="24"/>
          <w:szCs w:val="24"/>
          <w:lang w:val="en-US"/>
        </w:rPr>
        <w:t xml:space="preserve">Anders </w:t>
      </w:r>
      <w:proofErr w:type="spellStart"/>
      <w:r w:rsidR="0017026F" w:rsidRPr="009715EF">
        <w:rPr>
          <w:rFonts w:ascii="Trebuchet MS" w:hAnsi="Trebuchet MS" w:cs="Arial"/>
          <w:sz w:val="24"/>
          <w:szCs w:val="24"/>
          <w:lang w:val="en-US"/>
        </w:rPr>
        <w:t>ausgedrückt</w:t>
      </w:r>
      <w:proofErr w:type="spellEnd"/>
      <w:r w:rsidR="0017026F" w:rsidRPr="009715EF">
        <w:rPr>
          <w:rFonts w:ascii="Trebuchet MS" w:hAnsi="Trebuchet MS" w:cs="Arial"/>
          <w:sz w:val="24"/>
          <w:szCs w:val="24"/>
          <w:lang w:val="en-US"/>
        </w:rPr>
        <w:t>:</w:t>
      </w:r>
    </w:p>
    <w:p w14:paraId="68B6682C" w14:textId="77777777" w:rsidR="0017026F" w:rsidRPr="009715EF" w:rsidRDefault="0017026F"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(p \</w:t>
      </w:r>
      <w:proofErr w:type="spellStart"/>
      <w:r w:rsidRPr="009715EF">
        <w:rPr>
          <w:rFonts w:ascii="Trebuchet MS" w:hAnsi="Trebuchet MS" w:cs="Arial"/>
          <w:sz w:val="24"/>
          <w:szCs w:val="24"/>
          <w:lang w:val="en-US"/>
        </w:rPr>
        <w:t>Rightarrow</w:t>
      </w:r>
      <w:proofErr w:type="spellEnd"/>
      <w:r w:rsidRPr="009715EF">
        <w:rPr>
          <w:rFonts w:ascii="Trebuchet MS" w:hAnsi="Trebuchet MS" w:cs="Arial"/>
          <w:sz w:val="24"/>
          <w:szCs w:val="24"/>
          <w:lang w:val="en-US"/>
        </w:rPr>
        <w:t xml:space="preserve"> q) \</w:t>
      </w:r>
      <w:proofErr w:type="spellStart"/>
      <w:r w:rsidRPr="009715EF">
        <w:rPr>
          <w:rFonts w:ascii="Trebuchet MS" w:hAnsi="Trebuchet MS" w:cs="Arial"/>
          <w:sz w:val="24"/>
          <w:szCs w:val="24"/>
          <w:lang w:val="en-US"/>
        </w:rPr>
        <w:t>Leftrightarrow</w:t>
      </w:r>
      <w:proofErr w:type="spellEnd"/>
      <w:r w:rsidRPr="009715EF">
        <w:rPr>
          <w:rFonts w:ascii="Trebuchet MS" w:hAnsi="Trebuchet MS" w:cs="Arial"/>
          <w:sz w:val="24"/>
          <w:szCs w:val="24"/>
          <w:lang w:val="en-US"/>
        </w:rPr>
        <w:t xml:space="preserve"> (\neg q \</w:t>
      </w:r>
      <w:proofErr w:type="spellStart"/>
      <w:r w:rsidRPr="009715EF">
        <w:rPr>
          <w:rFonts w:ascii="Trebuchet MS" w:hAnsi="Trebuchet MS" w:cs="Arial"/>
          <w:sz w:val="24"/>
          <w:szCs w:val="24"/>
          <w:lang w:val="en-US"/>
        </w:rPr>
        <w:t>Rightarrow</w:t>
      </w:r>
      <w:proofErr w:type="spellEnd"/>
      <w:r w:rsidRPr="009715EF">
        <w:rPr>
          <w:rFonts w:ascii="Trebuchet MS" w:hAnsi="Trebuchet MS" w:cs="Arial"/>
          <w:sz w:val="24"/>
          <w:szCs w:val="24"/>
          <w:lang w:val="en-US"/>
        </w:rPr>
        <w:t xml:space="preserve"> \neg p)</w:t>
      </w:r>
    </w:p>
    <w:p w14:paraId="38C743F1" w14:textId="77777777" w:rsidR="002859BE" w:rsidRPr="009715EF" w:rsidRDefault="0017026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ist eine Tautologie.</w:t>
      </w:r>
      <w:r w:rsidR="00F10742">
        <w:rPr>
          <w:rFonts w:ascii="Trebuchet MS" w:hAnsi="Trebuchet MS" w:cs="Arial"/>
          <w:sz w:val="24"/>
          <w:szCs w:val="24"/>
        </w:rPr>
        <w:t xml:space="preserve"> </w:t>
      </w:r>
      <w:r w:rsidR="00F10742">
        <w:rPr>
          <w:rFonts w:ascii="Trebuchet MS" w:hAnsi="Trebuchet MS" w:cs="Arial"/>
          <w:sz w:val="24"/>
          <w:szCs w:val="24"/>
          <w:lang w:val="en-US"/>
        </w:rPr>
        <w:t>&lt;/lemma&gt;</w:t>
      </w:r>
    </w:p>
    <w:p w14:paraId="4F8633DD" w14:textId="77777777" w:rsidR="0017026F" w:rsidRPr="009715EF" w:rsidRDefault="0017026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Wieder illustrieren wir dies an einem Beispiel. Offenbar gilt:</w:t>
      </w:r>
    </w:p>
    <w:p w14:paraId="6A8091C7" w14:textId="77777777" w:rsidR="0017026F" w:rsidRPr="009715EF" w:rsidRDefault="0017026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es regnet (r)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ich habe einen Regenschirm dabei (s), oder kürzer: </w:t>
      </w:r>
    </w:p>
    <w:p w14:paraId="61658018" w14:textId="77777777" w:rsidR="0017026F" w:rsidRPr="009715EF" w:rsidRDefault="0017026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r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s.</w:t>
      </w:r>
    </w:p>
    <w:p w14:paraId="0DEFFBC7" w14:textId="77777777" w:rsidR="0017026F" w:rsidRPr="009715EF" w:rsidRDefault="0017026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Wenn ich den Regenschirm </w:t>
      </w:r>
      <w:proofErr w:type="gramStart"/>
      <w:r w:rsidRPr="009715EF">
        <w:rPr>
          <w:rFonts w:ascii="Trebuchet MS" w:hAnsi="Trebuchet MS" w:cs="Arial"/>
          <w:sz w:val="24"/>
          <w:szCs w:val="24"/>
        </w:rPr>
        <w:t>dabei habe</w:t>
      </w:r>
      <w:proofErr w:type="gramEnd"/>
      <w:r w:rsidRPr="009715EF">
        <w:rPr>
          <w:rFonts w:ascii="Trebuchet MS" w:hAnsi="Trebuchet MS" w:cs="Arial"/>
          <w:sz w:val="24"/>
          <w:szCs w:val="24"/>
        </w:rPr>
        <w:t>, können Sie dann schließen, dass es regnet? Nein, denn es könnte andere Gründe geben, einen Schirm dabei zu haben (ich habe ihn gerade gekauft, ich verwe</w:t>
      </w:r>
      <w:r w:rsidR="00FE1E6D" w:rsidRPr="009715EF">
        <w:rPr>
          <w:rFonts w:ascii="Trebuchet MS" w:hAnsi="Trebuchet MS" w:cs="Arial"/>
          <w:sz w:val="24"/>
          <w:szCs w:val="24"/>
        </w:rPr>
        <w:t>n</w:t>
      </w:r>
      <w:r w:rsidRPr="009715EF">
        <w:rPr>
          <w:rFonts w:ascii="Trebuchet MS" w:hAnsi="Trebuchet MS" w:cs="Arial"/>
          <w:sz w:val="24"/>
          <w:szCs w:val="24"/>
        </w:rPr>
        <w:t>de ihn als Spazierstock usw.). Logisch: es kann noch andere Aussagen p, q, … geben, für die auch p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s, </w:t>
      </w:r>
    </w:p>
    <w:p w14:paraId="4A9AB9B7" w14:textId="77777777" w:rsidR="002859BE" w:rsidRPr="009715EF" w:rsidRDefault="0017026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q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s, … gilt. Eine Aussage ist nur dann möglich, wenn ich keinen Schirm </w:t>
      </w:r>
      <w:proofErr w:type="gramStart"/>
      <w:r w:rsidRPr="009715EF">
        <w:rPr>
          <w:rFonts w:ascii="Trebuchet MS" w:hAnsi="Trebuchet MS" w:cs="Arial"/>
          <w:sz w:val="24"/>
          <w:szCs w:val="24"/>
        </w:rPr>
        <w:t>dabei habe</w:t>
      </w:r>
      <w:proofErr w:type="gramEnd"/>
      <w:r w:rsidRPr="009715EF">
        <w:rPr>
          <w:rFonts w:ascii="Trebuchet MS" w:hAnsi="Trebuchet MS" w:cs="Arial"/>
          <w:sz w:val="24"/>
          <w:szCs w:val="24"/>
        </w:rPr>
        <w:t>: Dann kann es auf jeden Fall nicht regnen. Nun der formale Beweis.</w:t>
      </w:r>
    </w:p>
    <w:p w14:paraId="2CD372B4" w14:textId="77777777" w:rsidR="00FE1E6D"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17026F" w:rsidRPr="009715EF">
        <w:rPr>
          <w:rFonts w:ascii="Trebuchet MS" w:hAnsi="Trebuchet MS" w:cs="Arial"/>
          <w:sz w:val="24"/>
          <w:szCs w:val="24"/>
        </w:rPr>
        <w:t>Wir erweitern die bereits gegebene Wahrheitstafel für p \</w:t>
      </w:r>
      <w:proofErr w:type="spellStart"/>
      <w:r w:rsidR="0017026F" w:rsidRPr="009715EF">
        <w:rPr>
          <w:rFonts w:ascii="Trebuchet MS" w:hAnsi="Trebuchet MS" w:cs="Arial"/>
          <w:sz w:val="24"/>
          <w:szCs w:val="24"/>
        </w:rPr>
        <w:t>Rightarrow</w:t>
      </w:r>
      <w:proofErr w:type="spellEnd"/>
      <w:r w:rsidR="0017026F" w:rsidRPr="009715EF">
        <w:rPr>
          <w:rFonts w:ascii="Trebuchet MS" w:hAnsi="Trebuchet MS" w:cs="Arial"/>
          <w:sz w:val="24"/>
          <w:szCs w:val="24"/>
        </w:rPr>
        <w:t xml:space="preserve"> q um einige Einträge:</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
        <w:gridCol w:w="395"/>
        <w:gridCol w:w="1889"/>
        <w:gridCol w:w="890"/>
        <w:gridCol w:w="890"/>
        <w:gridCol w:w="2969"/>
      </w:tblGrid>
      <w:tr w:rsidR="0017026F" w:rsidRPr="009715EF" w14:paraId="5D4CEAF9" w14:textId="77777777" w:rsidTr="00734BC6">
        <w:tc>
          <w:tcPr>
            <w:tcW w:w="0" w:type="auto"/>
            <w:shd w:val="clear" w:color="auto" w:fill="auto"/>
          </w:tcPr>
          <w:p w14:paraId="46E43955" w14:textId="77777777" w:rsidR="0017026F" w:rsidRPr="009715EF" w:rsidRDefault="0017026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p</w:t>
            </w:r>
          </w:p>
        </w:tc>
        <w:tc>
          <w:tcPr>
            <w:tcW w:w="0" w:type="auto"/>
            <w:shd w:val="clear" w:color="auto" w:fill="auto"/>
          </w:tcPr>
          <w:p w14:paraId="3C7858D5" w14:textId="77777777" w:rsidR="0017026F" w:rsidRPr="009715EF" w:rsidRDefault="0017026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q</w:t>
            </w:r>
          </w:p>
        </w:tc>
        <w:tc>
          <w:tcPr>
            <w:tcW w:w="0" w:type="auto"/>
            <w:shd w:val="clear" w:color="auto" w:fill="auto"/>
          </w:tcPr>
          <w:p w14:paraId="6FF4ACE2" w14:textId="77777777" w:rsidR="0017026F" w:rsidRPr="009715EF" w:rsidRDefault="0017026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p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q</w:t>
            </w:r>
          </w:p>
        </w:tc>
        <w:tc>
          <w:tcPr>
            <w:tcW w:w="0" w:type="auto"/>
            <w:shd w:val="clear" w:color="auto" w:fill="auto"/>
          </w:tcPr>
          <w:p w14:paraId="18993B36" w14:textId="77777777" w:rsidR="0017026F" w:rsidRPr="009715EF" w:rsidRDefault="0017026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q</w:t>
            </w:r>
          </w:p>
        </w:tc>
        <w:tc>
          <w:tcPr>
            <w:tcW w:w="0" w:type="auto"/>
            <w:shd w:val="clear" w:color="auto" w:fill="auto"/>
          </w:tcPr>
          <w:p w14:paraId="498149AE" w14:textId="77777777" w:rsidR="0017026F" w:rsidRPr="009715EF" w:rsidRDefault="0017026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p</w:t>
            </w:r>
          </w:p>
        </w:tc>
        <w:tc>
          <w:tcPr>
            <w:tcW w:w="0" w:type="auto"/>
            <w:shd w:val="clear" w:color="auto" w:fill="auto"/>
          </w:tcPr>
          <w:p w14:paraId="7FF4617D" w14:textId="77777777" w:rsidR="0017026F" w:rsidRPr="009715EF" w:rsidRDefault="0017026F"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gramStart"/>
            <w:r w:rsidRPr="009715EF">
              <w:rPr>
                <w:rFonts w:ascii="Trebuchet MS" w:hAnsi="Trebuchet MS" w:cs="Arial"/>
                <w:sz w:val="24"/>
                <w:szCs w:val="24"/>
                <w:lang w:val="en-US"/>
              </w:rPr>
              <w:t>neg</w:t>
            </w:r>
            <w:proofErr w:type="gramEnd"/>
            <w:r w:rsidRPr="009715EF">
              <w:rPr>
                <w:rFonts w:ascii="Trebuchet MS" w:hAnsi="Trebuchet MS" w:cs="Arial"/>
                <w:sz w:val="24"/>
                <w:szCs w:val="24"/>
                <w:lang w:val="en-US"/>
              </w:rPr>
              <w:t xml:space="preserve"> q \</w:t>
            </w:r>
            <w:proofErr w:type="spellStart"/>
            <w:r w:rsidRPr="009715EF">
              <w:rPr>
                <w:rFonts w:ascii="Trebuchet MS" w:hAnsi="Trebuchet MS" w:cs="Arial"/>
                <w:sz w:val="24"/>
                <w:szCs w:val="24"/>
                <w:lang w:val="en-US"/>
              </w:rPr>
              <w:t>Rightarrow</w:t>
            </w:r>
            <w:proofErr w:type="spellEnd"/>
            <w:r w:rsidRPr="009715EF">
              <w:rPr>
                <w:rFonts w:ascii="Trebuchet MS" w:hAnsi="Trebuchet MS" w:cs="Arial"/>
                <w:sz w:val="24"/>
                <w:szCs w:val="24"/>
                <w:lang w:val="en-US"/>
              </w:rPr>
              <w:t xml:space="preserve"> \neg p</w:t>
            </w:r>
          </w:p>
        </w:tc>
      </w:tr>
      <w:tr w:rsidR="0017026F" w:rsidRPr="009715EF" w14:paraId="5368D56F" w14:textId="77777777" w:rsidTr="00734BC6">
        <w:tc>
          <w:tcPr>
            <w:tcW w:w="0" w:type="auto"/>
            <w:shd w:val="clear" w:color="auto" w:fill="auto"/>
          </w:tcPr>
          <w:p w14:paraId="6ADF4851" w14:textId="77777777" w:rsidR="0017026F" w:rsidRPr="009715EF" w:rsidRDefault="0017026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12E640EB" w14:textId="77777777" w:rsidR="0017026F" w:rsidRPr="009715EF" w:rsidRDefault="0017026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265523A8" w14:textId="77777777" w:rsidR="0017026F" w:rsidRPr="009715EF" w:rsidRDefault="0017026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2B45A4EC" w14:textId="77777777" w:rsidR="0017026F" w:rsidRPr="009715EF" w:rsidRDefault="0017026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29D4B0C0" w14:textId="77777777" w:rsidR="0017026F" w:rsidRPr="009715EF" w:rsidRDefault="0017026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5F8D865F" w14:textId="77777777" w:rsidR="0017026F" w:rsidRPr="009715EF" w:rsidRDefault="0017026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r>
      <w:tr w:rsidR="0017026F" w:rsidRPr="009715EF" w14:paraId="7DB9C87E" w14:textId="77777777" w:rsidTr="00734BC6">
        <w:tc>
          <w:tcPr>
            <w:tcW w:w="0" w:type="auto"/>
            <w:shd w:val="clear" w:color="auto" w:fill="auto"/>
          </w:tcPr>
          <w:p w14:paraId="77D0E4E1" w14:textId="77777777" w:rsidR="0017026F" w:rsidRPr="009715EF" w:rsidRDefault="0004485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23E9789C" w14:textId="77777777" w:rsidR="0017026F" w:rsidRPr="009715EF" w:rsidRDefault="0004485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4EC4CFAA" w14:textId="77777777" w:rsidR="0017026F" w:rsidRPr="009715EF" w:rsidRDefault="0004485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6F5F822C" w14:textId="77777777" w:rsidR="0017026F" w:rsidRPr="009715EF" w:rsidRDefault="0004485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3E11D4E2" w14:textId="77777777" w:rsidR="0017026F" w:rsidRPr="009715EF" w:rsidRDefault="0004485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4D20C887" w14:textId="77777777" w:rsidR="0017026F" w:rsidRPr="009715EF" w:rsidRDefault="0004485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r>
      <w:tr w:rsidR="0017026F" w:rsidRPr="009715EF" w14:paraId="595A5FEE" w14:textId="77777777" w:rsidTr="00734BC6">
        <w:tc>
          <w:tcPr>
            <w:tcW w:w="0" w:type="auto"/>
            <w:shd w:val="clear" w:color="auto" w:fill="auto"/>
          </w:tcPr>
          <w:p w14:paraId="5B4D87BA" w14:textId="77777777" w:rsidR="0017026F" w:rsidRPr="009715EF" w:rsidRDefault="0004485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485CD172" w14:textId="77777777" w:rsidR="0017026F" w:rsidRPr="009715EF" w:rsidRDefault="0004485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2BDBEB51" w14:textId="77777777" w:rsidR="0017026F" w:rsidRPr="009715EF" w:rsidRDefault="0004485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2EDF414B" w14:textId="77777777" w:rsidR="0017026F" w:rsidRPr="009715EF" w:rsidRDefault="0004485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45D89CEF" w14:textId="77777777" w:rsidR="0017026F" w:rsidRPr="009715EF" w:rsidRDefault="0004485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220949A1" w14:textId="77777777" w:rsidR="0017026F" w:rsidRPr="009715EF" w:rsidRDefault="0004485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r>
      <w:tr w:rsidR="0017026F" w:rsidRPr="009715EF" w14:paraId="6F8D8374" w14:textId="77777777" w:rsidTr="00734BC6">
        <w:tc>
          <w:tcPr>
            <w:tcW w:w="0" w:type="auto"/>
            <w:shd w:val="clear" w:color="auto" w:fill="auto"/>
          </w:tcPr>
          <w:p w14:paraId="7B1F215F" w14:textId="77777777" w:rsidR="0017026F" w:rsidRPr="009715EF" w:rsidRDefault="0004485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745039A3" w14:textId="77777777" w:rsidR="0017026F" w:rsidRPr="009715EF" w:rsidRDefault="0004485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44C0136E" w14:textId="77777777" w:rsidR="0017026F" w:rsidRPr="009715EF" w:rsidRDefault="0004485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17B64E7C" w14:textId="77777777" w:rsidR="0017026F" w:rsidRPr="009715EF" w:rsidRDefault="0004485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w:t>
            </w:r>
          </w:p>
        </w:tc>
        <w:tc>
          <w:tcPr>
            <w:tcW w:w="0" w:type="auto"/>
            <w:shd w:val="clear" w:color="auto" w:fill="auto"/>
          </w:tcPr>
          <w:p w14:paraId="47EDB7A0" w14:textId="77777777" w:rsidR="0017026F" w:rsidRPr="009715EF" w:rsidRDefault="0004485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c>
          <w:tcPr>
            <w:tcW w:w="0" w:type="auto"/>
            <w:shd w:val="clear" w:color="auto" w:fill="auto"/>
          </w:tcPr>
          <w:p w14:paraId="05AA4108" w14:textId="77777777" w:rsidR="0017026F" w:rsidRPr="009715EF" w:rsidRDefault="0004485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
        </w:tc>
      </w:tr>
    </w:tbl>
    <w:p w14:paraId="22F8F825" w14:textId="77777777" w:rsidR="0017026F" w:rsidRPr="009715EF" w:rsidRDefault="0004485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Wieder sieht man, dass die dritte und sechste Spalte übereinstimmen.</w:t>
      </w:r>
    </w:p>
    <w:p w14:paraId="445478C9"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77AA8C96" w14:textId="77777777" w:rsidR="004814C4" w:rsidRDefault="004814C4"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bemerkung</w:t>
      </w:r>
      <w:proofErr w:type="spellEnd"/>
      <w:r>
        <w:rPr>
          <w:rFonts w:ascii="Trebuchet MS" w:hAnsi="Trebuchet MS" w:cs="Arial"/>
          <w:b/>
          <w:sz w:val="24"/>
          <w:szCs w:val="24"/>
        </w:rPr>
        <w:t>&gt; Bemerkung</w:t>
      </w:r>
      <w:r w:rsidR="00044857" w:rsidRPr="009715EF">
        <w:rPr>
          <w:rFonts w:ascii="Trebuchet MS" w:hAnsi="Trebuchet MS" w:cs="Arial"/>
          <w:b/>
          <w:sz w:val="24"/>
          <w:szCs w:val="24"/>
        </w:rPr>
        <w:t xml:space="preserve"> 1</w:t>
      </w:r>
      <w:r w:rsidR="00044857" w:rsidRPr="009715EF">
        <w:rPr>
          <w:rFonts w:ascii="Trebuchet MS" w:hAnsi="Trebuchet MS" w:cs="Arial"/>
          <w:sz w:val="24"/>
          <w:szCs w:val="24"/>
        </w:rPr>
        <w:t xml:space="preserve"> (Widerspruchsbeweis)</w:t>
      </w:r>
      <w:r w:rsidR="00044857" w:rsidRPr="009715EF">
        <w:rPr>
          <w:rFonts w:ascii="Trebuchet MS" w:hAnsi="Trebuchet MS" w:cs="Arial"/>
          <w:b/>
          <w:sz w:val="24"/>
          <w:szCs w:val="24"/>
        </w:rPr>
        <w:t>.</w:t>
      </w:r>
      <w:r w:rsidR="00044857" w:rsidRPr="009715EF">
        <w:rPr>
          <w:rFonts w:ascii="Trebuchet MS" w:hAnsi="Trebuchet MS" w:cs="Arial"/>
          <w:sz w:val="24"/>
          <w:szCs w:val="24"/>
        </w:rPr>
        <w:t xml:space="preserve"> Dieses Ergebnis ist von großer beweistechnischer Bedeutung: Wenn es schwierig ist, p \</w:t>
      </w:r>
      <w:proofErr w:type="spellStart"/>
      <w:r w:rsidR="00044857" w:rsidRPr="009715EF">
        <w:rPr>
          <w:rFonts w:ascii="Trebuchet MS" w:hAnsi="Trebuchet MS" w:cs="Arial"/>
          <w:sz w:val="24"/>
          <w:szCs w:val="24"/>
        </w:rPr>
        <w:t>Rightarrow</w:t>
      </w:r>
      <w:proofErr w:type="spellEnd"/>
      <w:r w:rsidR="00044857" w:rsidRPr="009715EF">
        <w:rPr>
          <w:rFonts w:ascii="Trebuchet MS" w:hAnsi="Trebuchet MS" w:cs="Arial"/>
          <w:sz w:val="24"/>
          <w:szCs w:val="24"/>
        </w:rPr>
        <w:t xml:space="preserve"> q direkt einzusehen, kann es mitunter einfacher sein, anzunehmen, dass q falsch sei, und daraus zu folgern, dass auch p falsch sein muss. Einen solchen sog. Widerspruchsbeweis erkennt man oft (aber nicht immer…) an einer Bauart des Typs „Angenommen, q wäre falsch. Dann müsste … [… ein paar Zeilen / Seiten später …], also ist auch p falsch, was aber nicht sein kann, Widerspruch.“ An dieser Stelle ist der Beweis meist zu Ende. Logisch müsste man noch hinzusetzen: Es wurde damit gezeigt, dass auch p falsch ist, d.h. \</w:t>
      </w:r>
      <w:proofErr w:type="spellStart"/>
      <w:r w:rsidR="00044857" w:rsidRPr="009715EF">
        <w:rPr>
          <w:rFonts w:ascii="Trebuchet MS" w:hAnsi="Trebuchet MS" w:cs="Arial"/>
          <w:sz w:val="24"/>
          <w:szCs w:val="24"/>
        </w:rPr>
        <w:t>neg</w:t>
      </w:r>
      <w:proofErr w:type="spellEnd"/>
      <w:r w:rsidR="00044857" w:rsidRPr="009715EF">
        <w:rPr>
          <w:rFonts w:ascii="Trebuchet MS" w:hAnsi="Trebuchet MS" w:cs="Arial"/>
          <w:sz w:val="24"/>
          <w:szCs w:val="24"/>
        </w:rPr>
        <w:t xml:space="preserve"> q \</w:t>
      </w:r>
      <w:proofErr w:type="spellStart"/>
      <w:r w:rsidR="00044857" w:rsidRPr="009715EF">
        <w:rPr>
          <w:rFonts w:ascii="Trebuchet MS" w:hAnsi="Trebuchet MS" w:cs="Arial"/>
          <w:sz w:val="24"/>
          <w:szCs w:val="24"/>
        </w:rPr>
        <w:t>Rightarrow</w:t>
      </w:r>
      <w:proofErr w:type="spellEnd"/>
      <w:r w:rsidR="00044857" w:rsidRPr="009715EF">
        <w:rPr>
          <w:rFonts w:ascii="Trebuchet MS" w:hAnsi="Trebuchet MS" w:cs="Arial"/>
          <w:sz w:val="24"/>
          <w:szCs w:val="24"/>
        </w:rPr>
        <w:t xml:space="preserve"> \</w:t>
      </w:r>
      <w:proofErr w:type="spellStart"/>
      <w:r w:rsidR="00044857" w:rsidRPr="009715EF">
        <w:rPr>
          <w:rFonts w:ascii="Trebuchet MS" w:hAnsi="Trebuchet MS" w:cs="Arial"/>
          <w:sz w:val="24"/>
          <w:szCs w:val="24"/>
        </w:rPr>
        <w:t>neg</w:t>
      </w:r>
      <w:proofErr w:type="spellEnd"/>
      <w:r w:rsidR="00044857" w:rsidRPr="009715EF">
        <w:rPr>
          <w:rFonts w:ascii="Trebuchet MS" w:hAnsi="Trebuchet MS" w:cs="Arial"/>
          <w:sz w:val="24"/>
          <w:szCs w:val="24"/>
        </w:rPr>
        <w:t xml:space="preserve"> p; dies ist aber gleichbedeutend mit p \</w:t>
      </w:r>
      <w:proofErr w:type="spellStart"/>
      <w:r w:rsidR="00044857" w:rsidRPr="009715EF">
        <w:rPr>
          <w:rFonts w:ascii="Trebuchet MS" w:hAnsi="Trebuchet MS" w:cs="Arial"/>
          <w:sz w:val="24"/>
          <w:szCs w:val="24"/>
        </w:rPr>
        <w:t>Rightarrow</w:t>
      </w:r>
      <w:proofErr w:type="spellEnd"/>
      <w:r w:rsidR="00044857" w:rsidRPr="009715EF">
        <w:rPr>
          <w:rFonts w:ascii="Trebuchet MS" w:hAnsi="Trebuchet MS" w:cs="Arial"/>
          <w:sz w:val="24"/>
          <w:szCs w:val="24"/>
        </w:rPr>
        <w:t xml:space="preserve"> q, also gilt q doch und die sog. Widerspruchsannahme \</w:t>
      </w:r>
      <w:proofErr w:type="spellStart"/>
      <w:r w:rsidR="00044857" w:rsidRPr="009715EF">
        <w:rPr>
          <w:rFonts w:ascii="Trebuchet MS" w:hAnsi="Trebuchet MS" w:cs="Arial"/>
          <w:sz w:val="24"/>
          <w:szCs w:val="24"/>
        </w:rPr>
        <w:t>neg</w:t>
      </w:r>
      <w:proofErr w:type="spellEnd"/>
      <w:r w:rsidR="00044857" w:rsidRPr="009715EF">
        <w:rPr>
          <w:rFonts w:ascii="Trebuchet MS" w:hAnsi="Trebuchet MS" w:cs="Arial"/>
          <w:sz w:val="24"/>
          <w:szCs w:val="24"/>
        </w:rPr>
        <w:t xml:space="preserve"> q war falsch.</w:t>
      </w:r>
    </w:p>
    <w:p w14:paraId="64E040F7" w14:textId="77777777" w:rsidR="005E20AA" w:rsidRPr="009715EF" w:rsidRDefault="004814C4"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bemerkung</w:t>
      </w:r>
      <w:proofErr w:type="spellEnd"/>
      <w:r>
        <w:rPr>
          <w:rFonts w:ascii="Trebuchet MS" w:hAnsi="Trebuchet MS" w:cs="Arial"/>
          <w:sz w:val="24"/>
          <w:szCs w:val="24"/>
        </w:rPr>
        <w:t>&gt;</w:t>
      </w:r>
    </w:p>
    <w:p w14:paraId="0A2921EB" w14:textId="77777777" w:rsidR="005E20AA" w:rsidRPr="009715EF" w:rsidRDefault="00913E63"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3&gt;</w:t>
      </w:r>
      <w:r w:rsidR="005E20AA" w:rsidRPr="009715EF">
        <w:rPr>
          <w:rFonts w:ascii="Trebuchet MS" w:hAnsi="Trebuchet MS" w:cs="Arial"/>
          <w:sz w:val="24"/>
          <w:szCs w:val="24"/>
        </w:rPr>
        <w:t>&lt;Seite 4&gt;</w:t>
      </w:r>
    </w:p>
    <w:p w14:paraId="6706F435" w14:textId="77777777" w:rsidR="002859BE" w:rsidRPr="009715EF" w:rsidRDefault="00044857" w:rsidP="00675E13">
      <w:pPr>
        <w:pStyle w:val="berschrift2"/>
        <w:spacing w:after="120"/>
        <w:rPr>
          <w:rFonts w:ascii="Trebuchet MS" w:hAnsi="Trebuchet MS"/>
        </w:rPr>
      </w:pPr>
      <w:r w:rsidRPr="009715EF">
        <w:rPr>
          <w:rFonts w:ascii="Trebuchet MS" w:hAnsi="Trebuchet MS"/>
        </w:rPr>
        <w:t>1.2. Mengen</w:t>
      </w:r>
    </w:p>
    <w:p w14:paraId="10D38C2B" w14:textId="77777777" w:rsidR="002859BE" w:rsidRPr="009715EF" w:rsidRDefault="00FE1E6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r w:rsidRPr="009715EF">
        <w:rPr>
          <w:rFonts w:ascii="Trebuchet MS" w:hAnsi="Trebuchet MS" w:cs="Arial"/>
          <w:i/>
          <w:sz w:val="24"/>
          <w:szCs w:val="24"/>
        </w:rPr>
        <w:t>Fußnote 1</w:t>
      </w:r>
      <w:r w:rsidRPr="009715EF">
        <w:rPr>
          <w:rFonts w:ascii="Trebuchet MS" w:hAnsi="Trebuchet MS" w:cs="Arial"/>
          <w:sz w:val="24"/>
          <w:szCs w:val="24"/>
        </w:rPr>
        <w:t xml:space="preserve">: </w:t>
      </w:r>
      <w:r w:rsidR="00BF49A0" w:rsidRPr="009715EF">
        <w:rPr>
          <w:rFonts w:ascii="Trebuchet MS" w:hAnsi="Trebuchet MS" w:cs="Arial"/>
          <w:sz w:val="24"/>
          <w:szCs w:val="24"/>
        </w:rPr>
        <w:t xml:space="preserve">Georg Cantor, geb. 1845 in Sankt Petersburg, gest. 1918 in Halle an der Saale. Studium der Mathematik in Darmstadt, Zürich und Göttingen; nach seiner </w:t>
      </w:r>
    </w:p>
    <w:p w14:paraId="1EB50B37" w14:textId="77777777" w:rsidR="002859BE" w:rsidRPr="009715EF" w:rsidRDefault="00BF49A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Promotion in Berlin bei Weierstraß und </w:t>
      </w:r>
      <w:proofErr w:type="spellStart"/>
      <w:r w:rsidRPr="009715EF">
        <w:rPr>
          <w:rFonts w:ascii="Trebuchet MS" w:hAnsi="Trebuchet MS" w:cs="Arial"/>
          <w:sz w:val="24"/>
          <w:szCs w:val="24"/>
        </w:rPr>
        <w:t>Kronecker</w:t>
      </w:r>
      <w:proofErr w:type="spellEnd"/>
      <w:r w:rsidRPr="009715EF">
        <w:rPr>
          <w:rFonts w:ascii="Trebuchet MS" w:hAnsi="Trebuchet MS" w:cs="Arial"/>
          <w:sz w:val="24"/>
          <w:szCs w:val="24"/>
        </w:rPr>
        <w:t xml:space="preserve"> (1867) wirkte er bis an sein Lebensende in Halle. Er gilt als Begründer der Mengenlehre.)</w:t>
      </w:r>
    </w:p>
    <w:p w14:paraId="227BFC4C" w14:textId="77777777" w:rsidR="00BF49A0"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Definition </w:t>
      </w:r>
      <w:r w:rsidR="00BF49A0" w:rsidRPr="009715EF">
        <w:rPr>
          <w:rFonts w:ascii="Trebuchet MS" w:hAnsi="Trebuchet MS" w:cs="Arial"/>
          <w:b/>
          <w:sz w:val="24"/>
          <w:szCs w:val="24"/>
        </w:rPr>
        <w:t>2.</w:t>
      </w:r>
      <w:r w:rsidR="00BF49A0" w:rsidRPr="009715EF">
        <w:rPr>
          <w:rFonts w:ascii="Trebuchet MS" w:hAnsi="Trebuchet MS" w:cs="Arial"/>
          <w:sz w:val="24"/>
          <w:szCs w:val="24"/>
        </w:rPr>
        <w:t xml:space="preserve"> Wir folgen Georg Cantors </w:t>
      </w:r>
      <w:proofErr w:type="gramStart"/>
      <w:r w:rsidR="00BF49A0" w:rsidRPr="009715EF">
        <w:rPr>
          <w:rFonts w:ascii="Trebuchet MS" w:hAnsi="Trebuchet MS" w:cs="Arial"/>
          <w:sz w:val="24"/>
          <w:szCs w:val="24"/>
        </w:rPr>
        <w:t>Definition(</w:t>
      </w:r>
      <w:proofErr w:type="gramEnd"/>
      <w:r w:rsidR="00BF49A0" w:rsidRPr="009715EF">
        <w:rPr>
          <w:rFonts w:ascii="Trebuchet MS" w:hAnsi="Trebuchet MS" w:cs="Arial"/>
          <w:sz w:val="24"/>
          <w:szCs w:val="24"/>
        </w:rPr>
        <w:t>1895):</w:t>
      </w:r>
    </w:p>
    <w:p w14:paraId="098AB5BF" w14:textId="77777777" w:rsidR="00BF49A0" w:rsidRPr="009715EF" w:rsidRDefault="00BF49A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„Unter einer ‚Menge’ verstehen wir jede Zusammenfassung M von bestimmten, wohlunterschiedenen Objekten m unserer Anschauung oder unseres Denkens, welche ‚Elemente’ von M genannt werden, zu einem Ganzen.“</w:t>
      </w:r>
      <w:r w:rsidR="006724C4">
        <w:rPr>
          <w:rFonts w:ascii="Trebuchet MS" w:hAnsi="Trebuchet MS" w:cs="Arial"/>
          <w:sz w:val="24"/>
          <w:szCs w:val="24"/>
        </w:rPr>
        <w:t xml:space="preserve"> </w:t>
      </w:r>
    </w:p>
    <w:p w14:paraId="296B1477" w14:textId="77777777" w:rsidR="002859BE" w:rsidRDefault="00BF49A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Man schreibt m \in M, falls m ein Element von M ist, anderenfalls m \not</w:t>
      </w:r>
      <w:r w:rsidR="00F05942" w:rsidRPr="009715EF">
        <w:rPr>
          <w:rFonts w:ascii="Trebuchet MS" w:hAnsi="Trebuchet MS" w:cs="Arial"/>
          <w:sz w:val="24"/>
          <w:szCs w:val="24"/>
        </w:rPr>
        <w:t xml:space="preserve"> </w:t>
      </w:r>
      <w:r w:rsidRPr="009715EF">
        <w:rPr>
          <w:rFonts w:ascii="Trebuchet MS" w:hAnsi="Trebuchet MS" w:cs="Arial"/>
          <w:sz w:val="24"/>
          <w:szCs w:val="24"/>
        </w:rPr>
        <w:t xml:space="preserve">in M. Unter der leeren Menge </w:t>
      </w:r>
      <w:proofErr w:type="gramStart"/>
      <w:r w:rsidRPr="009715EF">
        <w:rPr>
          <w:rFonts w:ascii="Trebuchet MS" w:hAnsi="Trebuchet MS" w:cs="Arial"/>
          <w:sz w:val="24"/>
          <w:szCs w:val="24"/>
        </w:rPr>
        <w:t>\{ \</w:t>
      </w:r>
      <w:proofErr w:type="gramEnd"/>
      <w:r w:rsidRPr="009715EF">
        <w:rPr>
          <w:rFonts w:ascii="Trebuchet MS" w:hAnsi="Trebuchet MS" w:cs="Arial"/>
          <w:sz w:val="24"/>
          <w:szCs w:val="24"/>
        </w:rPr>
        <w:t>} versteht man die (einzige) Menge, die keine Elemente hat.</w:t>
      </w:r>
    </w:p>
    <w:p w14:paraId="0BFCD5ED" w14:textId="77777777" w:rsidR="006724C4" w:rsidRPr="009715EF" w:rsidRDefault="006724C4"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definition</w:t>
      </w:r>
      <w:proofErr w:type="spellEnd"/>
      <w:r>
        <w:rPr>
          <w:rFonts w:ascii="Trebuchet MS" w:hAnsi="Trebuchet MS" w:cs="Arial"/>
          <w:sz w:val="24"/>
          <w:szCs w:val="24"/>
        </w:rPr>
        <w:t>&gt;</w:t>
      </w:r>
    </w:p>
    <w:p w14:paraId="7DA79D84" w14:textId="77777777" w:rsidR="00BF49A0" w:rsidRPr="009715EF" w:rsidRDefault="00BF49A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Beispiele von Mengen lassen sich leicht finden:</w:t>
      </w:r>
    </w:p>
    <w:p w14:paraId="2252C88A" w14:textId="77777777" w:rsidR="00BF49A0" w:rsidRPr="009715EF" w:rsidRDefault="00BF49A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Die Zusammenfassung aller Studenten im Hörsaal bildet eine Menge.</w:t>
      </w:r>
    </w:p>
    <w:p w14:paraId="5CE42C13" w14:textId="77777777" w:rsidR="008A4F6A" w:rsidRDefault="00BF49A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 xml:space="preserve">Die natürlichen Zahlen, 0, 1, 2, 3, … bilden eine Menge, die gewöhnlich \N </w:t>
      </w:r>
    </w:p>
    <w:p w14:paraId="387BBBDB" w14:textId="77777777" w:rsidR="00BF49A0" w:rsidRPr="009715EF" w:rsidRDefault="00BF49A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geschrieben wird.</w:t>
      </w:r>
    </w:p>
    <w:p w14:paraId="7DE28A0F" w14:textId="77777777" w:rsidR="00BF49A0" w:rsidRPr="009715EF" w:rsidRDefault="00BF49A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Pr="009715EF">
        <w:rPr>
          <w:rFonts w:ascii="Trebuchet MS" w:hAnsi="Trebuchet MS" w:cs="Arial"/>
          <w:sz w:val="24"/>
          <w:szCs w:val="24"/>
        </w:rPr>
        <w:t>Die ganzen Zahlen 0, \</w:t>
      </w:r>
      <w:proofErr w:type="spellStart"/>
      <w:r w:rsidRPr="009715EF">
        <w:rPr>
          <w:rFonts w:ascii="Trebuchet MS" w:hAnsi="Trebuchet MS" w:cs="Arial"/>
          <w:sz w:val="24"/>
          <w:szCs w:val="24"/>
        </w:rPr>
        <w:t>pm</w:t>
      </w:r>
      <w:proofErr w:type="spellEnd"/>
      <w:r w:rsidRPr="009715EF">
        <w:rPr>
          <w:rFonts w:ascii="Trebuchet MS" w:hAnsi="Trebuchet MS" w:cs="Arial"/>
          <w:sz w:val="24"/>
          <w:szCs w:val="24"/>
        </w:rPr>
        <w:t xml:space="preserve"> 1, \</w:t>
      </w:r>
      <w:proofErr w:type="spellStart"/>
      <w:r w:rsidRPr="009715EF">
        <w:rPr>
          <w:rFonts w:ascii="Trebuchet MS" w:hAnsi="Trebuchet MS" w:cs="Arial"/>
          <w:sz w:val="24"/>
          <w:szCs w:val="24"/>
        </w:rPr>
        <w:t>pm</w:t>
      </w:r>
      <w:proofErr w:type="spellEnd"/>
      <w:r w:rsidRPr="009715EF">
        <w:rPr>
          <w:rFonts w:ascii="Trebuchet MS" w:hAnsi="Trebuchet MS" w:cs="Arial"/>
          <w:sz w:val="24"/>
          <w:szCs w:val="24"/>
        </w:rPr>
        <w:t xml:space="preserve"> 2, … bilden die Menge \Z.</w:t>
      </w:r>
    </w:p>
    <w:p w14:paraId="76D768EB" w14:textId="77777777" w:rsidR="00BF49A0" w:rsidRPr="009715EF" w:rsidRDefault="00BF49A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w:t>
      </w:r>
      <w:r w:rsidR="008A4F6A">
        <w:rPr>
          <w:rFonts w:ascii="Trebuchet MS" w:hAnsi="Trebuchet MS" w:cs="Arial"/>
          <w:sz w:val="24"/>
          <w:szCs w:val="24"/>
        </w:rPr>
        <w:t xml:space="preserve"> </w:t>
      </w:r>
      <w:r w:rsidRPr="009715EF">
        <w:rPr>
          <w:rFonts w:ascii="Trebuchet MS" w:hAnsi="Trebuchet MS" w:cs="Arial"/>
          <w:sz w:val="24"/>
          <w:szCs w:val="24"/>
        </w:rPr>
        <w:t xml:space="preserve">Die rationalen Zahlen </w:t>
      </w:r>
      <w:r w:rsidR="00E969BA" w:rsidRPr="009715EF">
        <w:rPr>
          <w:rFonts w:ascii="Trebuchet MS" w:hAnsi="Trebuchet MS" w:cs="Arial"/>
          <w:sz w:val="24"/>
          <w:szCs w:val="24"/>
        </w:rPr>
        <w:t xml:space="preserve">\Q = </w:t>
      </w:r>
      <w:proofErr w:type="gramStart"/>
      <w:r w:rsidR="00E969BA" w:rsidRPr="009715EF">
        <w:rPr>
          <w:rFonts w:ascii="Trebuchet MS" w:hAnsi="Trebuchet MS" w:cs="Arial"/>
          <w:sz w:val="24"/>
          <w:szCs w:val="24"/>
        </w:rPr>
        <w:t>\{ p</w:t>
      </w:r>
      <w:proofErr w:type="gramEnd"/>
      <w:r w:rsidR="00E969BA" w:rsidRPr="009715EF">
        <w:rPr>
          <w:rFonts w:ascii="Trebuchet MS" w:hAnsi="Trebuchet MS" w:cs="Arial"/>
          <w:sz w:val="24"/>
          <w:szCs w:val="24"/>
        </w:rPr>
        <w:t>/q: p \in \Z, q \in \N \} sind eine Menge.</w:t>
      </w:r>
    </w:p>
    <w:p w14:paraId="40E0E8CC" w14:textId="77777777" w:rsidR="008A4F6A" w:rsidRDefault="00E969B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(5)</w:t>
      </w:r>
      <w:r w:rsidR="008A4F6A">
        <w:rPr>
          <w:rFonts w:ascii="Trebuchet MS" w:hAnsi="Trebuchet MS" w:cs="Arial"/>
          <w:sz w:val="24"/>
          <w:szCs w:val="24"/>
        </w:rPr>
        <w:t xml:space="preserve"> </w:t>
      </w:r>
      <w:r w:rsidRPr="009715EF">
        <w:rPr>
          <w:rFonts w:ascii="Trebuchet MS" w:hAnsi="Trebuchet MS" w:cs="Arial"/>
          <w:sz w:val="24"/>
          <w:szCs w:val="24"/>
        </w:rPr>
        <w:t xml:space="preserve">Die reellen Zahlen \R. Sie enthalten alle rationalen Zahlen und alle Limiten von </w:t>
      </w:r>
    </w:p>
    <w:p w14:paraId="0F4FA378" w14:textId="77777777" w:rsidR="002859BE" w:rsidRPr="009715EF" w:rsidRDefault="00E969B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konvergenten Folgen rationaler Zahlen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Analysis 1); ihre genaue </w:t>
      </w:r>
      <w:r w:rsidRPr="009715EF">
        <w:rPr>
          <w:rFonts w:ascii="Trebuchet MS" w:hAnsi="Trebuchet MS" w:cs="Arial"/>
          <w:sz w:val="24"/>
          <w:szCs w:val="24"/>
        </w:rPr>
        <w:br/>
      </w:r>
      <w:r w:rsidR="008A4F6A">
        <w:rPr>
          <w:rFonts w:ascii="Trebuchet MS" w:hAnsi="Trebuchet MS" w:cs="Arial"/>
          <w:sz w:val="24"/>
          <w:szCs w:val="24"/>
        </w:rPr>
        <w:t xml:space="preserve"> </w:t>
      </w:r>
      <w:r w:rsidRPr="009715EF">
        <w:rPr>
          <w:rFonts w:ascii="Trebuchet MS" w:hAnsi="Trebuchet MS" w:cs="Arial"/>
          <w:sz w:val="24"/>
          <w:szCs w:val="24"/>
        </w:rPr>
        <w:t>Konstruktion werden wir später im Verlauf der Vorlesung noch kennen lernen.</w:t>
      </w:r>
    </w:p>
    <w:p w14:paraId="7D3EDF66" w14:textId="77777777" w:rsidR="006724C4"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Definition </w:t>
      </w:r>
      <w:r w:rsidR="00E969BA" w:rsidRPr="009715EF">
        <w:rPr>
          <w:rFonts w:ascii="Trebuchet MS" w:hAnsi="Trebuchet MS" w:cs="Arial"/>
          <w:b/>
          <w:sz w:val="24"/>
          <w:szCs w:val="24"/>
        </w:rPr>
        <w:t>3.</w:t>
      </w:r>
      <w:r w:rsidR="00E969BA" w:rsidRPr="009715EF">
        <w:rPr>
          <w:rFonts w:ascii="Trebuchet MS" w:hAnsi="Trebuchet MS" w:cs="Arial"/>
          <w:sz w:val="24"/>
          <w:szCs w:val="24"/>
        </w:rPr>
        <w:t xml:space="preserve"> Seien X und Y zwei </w:t>
      </w:r>
      <w:r w:rsidR="00F05942" w:rsidRPr="009715EF">
        <w:rPr>
          <w:rFonts w:ascii="Trebuchet MS" w:hAnsi="Trebuchet MS" w:cs="Arial"/>
          <w:sz w:val="24"/>
          <w:szCs w:val="24"/>
        </w:rPr>
        <w:t>M</w:t>
      </w:r>
      <w:r w:rsidR="00E969BA" w:rsidRPr="009715EF">
        <w:rPr>
          <w:rFonts w:ascii="Trebuchet MS" w:hAnsi="Trebuchet MS" w:cs="Arial"/>
          <w:sz w:val="24"/>
          <w:szCs w:val="24"/>
        </w:rPr>
        <w:t xml:space="preserve">engen. Man sagt, dass </w:t>
      </w:r>
      <w:r w:rsidR="00F05942" w:rsidRPr="009715EF">
        <w:rPr>
          <w:rFonts w:ascii="Trebuchet MS" w:hAnsi="Trebuchet MS" w:cs="Arial"/>
          <w:sz w:val="24"/>
          <w:szCs w:val="24"/>
        </w:rPr>
        <w:t>X</w:t>
      </w:r>
      <w:r w:rsidR="00E969BA" w:rsidRPr="009715EF">
        <w:rPr>
          <w:rFonts w:ascii="Trebuchet MS" w:hAnsi="Trebuchet MS" w:cs="Arial"/>
          <w:sz w:val="24"/>
          <w:szCs w:val="24"/>
        </w:rPr>
        <w:t xml:space="preserve"> in Y enthalten ist (und schreibt </w:t>
      </w:r>
      <w:r w:rsidR="00F05942" w:rsidRPr="009715EF">
        <w:rPr>
          <w:rFonts w:ascii="Trebuchet MS" w:hAnsi="Trebuchet MS" w:cs="Arial"/>
          <w:sz w:val="24"/>
          <w:szCs w:val="24"/>
        </w:rPr>
        <w:t>X</w:t>
      </w:r>
      <w:r w:rsidR="00E969BA" w:rsidRPr="009715EF">
        <w:rPr>
          <w:rFonts w:ascii="Trebuchet MS" w:hAnsi="Trebuchet MS" w:cs="Arial"/>
          <w:sz w:val="24"/>
          <w:szCs w:val="24"/>
        </w:rPr>
        <w:t xml:space="preserve"> \subset Y), falls jedes Element von X auch ein Element von Y ist. </w:t>
      </w:r>
      <w:r w:rsidR="006724C4">
        <w:rPr>
          <w:rFonts w:ascii="Trebuchet MS" w:hAnsi="Trebuchet MS" w:cs="Arial"/>
          <w:sz w:val="24"/>
          <w:szCs w:val="24"/>
        </w:rPr>
        <w:t>&lt;/</w:t>
      </w:r>
      <w:proofErr w:type="spellStart"/>
      <w:r w:rsidR="006724C4">
        <w:rPr>
          <w:rFonts w:ascii="Trebuchet MS" w:hAnsi="Trebuchet MS" w:cs="Arial"/>
          <w:sz w:val="24"/>
          <w:szCs w:val="24"/>
        </w:rPr>
        <w:t>definition</w:t>
      </w:r>
      <w:proofErr w:type="spellEnd"/>
      <w:r w:rsidR="006724C4">
        <w:rPr>
          <w:rFonts w:ascii="Trebuchet MS" w:hAnsi="Trebuchet MS" w:cs="Arial"/>
          <w:sz w:val="24"/>
          <w:szCs w:val="24"/>
        </w:rPr>
        <w:t>&gt;</w:t>
      </w:r>
    </w:p>
    <w:p w14:paraId="700D3DB8" w14:textId="77777777" w:rsidR="006724C4" w:rsidRDefault="00E969B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Gilt</w:t>
      </w:r>
      <w:r w:rsidR="006724C4">
        <w:rPr>
          <w:rFonts w:ascii="Trebuchet MS" w:hAnsi="Trebuchet MS" w:cs="Arial"/>
          <w:sz w:val="24"/>
          <w:szCs w:val="24"/>
        </w:rPr>
        <w:t xml:space="preserve"> </w:t>
      </w:r>
      <w:r w:rsidRPr="009715EF">
        <w:rPr>
          <w:rFonts w:ascii="Trebuchet MS" w:hAnsi="Trebuchet MS" w:cs="Arial"/>
          <w:sz w:val="24"/>
          <w:szCs w:val="24"/>
        </w:rPr>
        <w:t xml:space="preserve">X \subset Y und Y \subset X, dann sind die Mengen X, Y gleich und man schreibt X = Y. </w:t>
      </w:r>
    </w:p>
    <w:p w14:paraId="4705AAD0" w14:textId="77777777" w:rsidR="002859BE" w:rsidRPr="009715EF" w:rsidRDefault="00E969B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Will man umgekehrt zeigen, dass X = Y ist, so ist es nötig, X \subset Y und Y \subset X zu beweisen.</w:t>
      </w:r>
    </w:p>
    <w:p w14:paraId="3F76C7DA" w14:textId="77777777" w:rsidR="002859BE" w:rsidRPr="009715EF" w:rsidRDefault="00E969B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Einzelne Elemente können wieder zu Mengen zusammengefasst werden. Dies geschieht immer mit geschweiften Klammern \{ … \}, wie im folgenden Beispiel.</w:t>
      </w:r>
    </w:p>
    <w:p w14:paraId="4ADDCB50" w14:textId="77777777" w:rsidR="002859BE" w:rsidRPr="009715EF" w:rsidRDefault="00E969B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r w:rsidR="00F05942" w:rsidRPr="009715EF">
        <w:rPr>
          <w:rFonts w:ascii="Trebuchet MS" w:hAnsi="Trebuchet MS" w:cs="Arial"/>
          <w:i/>
          <w:sz w:val="24"/>
          <w:szCs w:val="24"/>
        </w:rPr>
        <w:t xml:space="preserve">Fußnote 2: </w:t>
      </w:r>
      <w:r w:rsidRPr="009715EF">
        <w:rPr>
          <w:rFonts w:ascii="Trebuchet MS" w:hAnsi="Trebuchet MS" w:cs="Arial"/>
          <w:sz w:val="24"/>
          <w:szCs w:val="24"/>
        </w:rPr>
        <w:t>Insbesondere heißt das, dass \{ x, y \} etwas anderes meint als (x, y): Das Erste ist die Menge, die die Elemente x und y enthält, das zweite dagegen das geordnete Paar, das an erster Stelle aus x, an zweiter Stelle aus y besteht. Es ist immer \{ x, y \} = \{ y, x \}, aber (x, y) = (y, x) nur dann, wenn x = y gilt.)</w:t>
      </w:r>
    </w:p>
    <w:p w14:paraId="39CDA317" w14:textId="77777777" w:rsidR="00BF49A0" w:rsidRPr="009715EF" w:rsidRDefault="00E969B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Besteht eine Menge X aus nur einem einzigen Element x, also X = \{ x \}, dann schreibt man verkürzt</w:t>
      </w:r>
      <w:r w:rsidR="00523A12" w:rsidRPr="009715EF">
        <w:rPr>
          <w:rFonts w:ascii="Trebuchet MS" w:hAnsi="Trebuchet MS" w:cs="Arial"/>
          <w:sz w:val="24"/>
          <w:szCs w:val="24"/>
        </w:rPr>
        <w:t xml:space="preserve"> x \in Y („x ist ein Element der Menge Y“) an Stelle von </w:t>
      </w:r>
    </w:p>
    <w:p w14:paraId="20F679D5" w14:textId="77777777" w:rsidR="002859BE" w:rsidRPr="009715EF" w:rsidRDefault="00523A1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 \} \subset Y.</w:t>
      </w:r>
    </w:p>
    <w:p w14:paraId="2AAC9701" w14:textId="77777777" w:rsidR="00523A12" w:rsidRPr="009715EF" w:rsidRDefault="00216509"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523A12" w:rsidRPr="009715EF">
        <w:rPr>
          <w:rFonts w:ascii="Trebuchet MS" w:hAnsi="Trebuchet MS" w:cs="Arial"/>
          <w:b/>
          <w:sz w:val="24"/>
          <w:szCs w:val="24"/>
        </w:rPr>
        <w:t>1.</w:t>
      </w:r>
      <w:r w:rsidR="00523A12" w:rsidRPr="009715EF">
        <w:rPr>
          <w:rFonts w:ascii="Trebuchet MS" w:hAnsi="Trebuchet MS" w:cs="Arial"/>
          <w:sz w:val="24"/>
          <w:szCs w:val="24"/>
        </w:rPr>
        <w:t>Seien \K die rationalen oder reellen Zahlen. Wir betrachten die Mengen</w:t>
      </w:r>
    </w:p>
    <w:p w14:paraId="3A29C4CD" w14:textId="77777777" w:rsidR="00523A12" w:rsidRPr="009715EF" w:rsidRDefault="00523A1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A_\K = \{ x \in \K: x \</w:t>
      </w:r>
      <w:proofErr w:type="spellStart"/>
      <w:r w:rsidRPr="009715EF">
        <w:rPr>
          <w:rFonts w:ascii="Trebuchet MS" w:hAnsi="Trebuchet MS" w:cs="Arial"/>
          <w:sz w:val="24"/>
          <w:szCs w:val="24"/>
        </w:rPr>
        <w:t>ge</w:t>
      </w:r>
      <w:proofErr w:type="spellEnd"/>
      <w:r w:rsidRPr="009715EF">
        <w:rPr>
          <w:rFonts w:ascii="Trebuchet MS" w:hAnsi="Trebuchet MS" w:cs="Arial"/>
          <w:sz w:val="24"/>
          <w:szCs w:val="24"/>
        </w:rPr>
        <w:t xml:space="preserve"> 0 \}, </w:t>
      </w:r>
    </w:p>
    <w:p w14:paraId="6F6FB23A" w14:textId="77777777" w:rsidR="00523A12" w:rsidRPr="009715EF" w:rsidRDefault="00523A1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B_\K = \{ x \in \K: es ex. mindestens ein y \in \K mit x = y^2 \}.</w:t>
      </w:r>
    </w:p>
    <w:p w14:paraId="2B155F65" w14:textId="77777777" w:rsidR="00523A12" w:rsidRPr="009715EF" w:rsidRDefault="00523A1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Wir werden später sehen: Für \K = \R ist A_\R = B_\R, aber für \K = \Q gilt nur</w:t>
      </w:r>
    </w:p>
    <w:p w14:paraId="6DF97723" w14:textId="77777777" w:rsidR="00523A12" w:rsidRPr="009715EF" w:rsidRDefault="00523A1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B_\Q \subset A_\Q (ohne Gleichheit). An dieser Stelle eine Bemerkung zur Notation: Unter \{x: p(x) \} oder \{ x | p(x) \}</w:t>
      </w:r>
    </w:p>
    <w:p w14:paraId="165C6491" w14:textId="77777777" w:rsidR="00523A12" w:rsidRPr="009715EF" w:rsidRDefault="00F0594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v</w:t>
      </w:r>
      <w:r w:rsidR="00523A12" w:rsidRPr="009715EF">
        <w:rPr>
          <w:rFonts w:ascii="Trebuchet MS" w:hAnsi="Trebuchet MS" w:cs="Arial"/>
          <w:sz w:val="24"/>
          <w:szCs w:val="24"/>
        </w:rPr>
        <w:t xml:space="preserve">ersteht man die Menge aller möglichen Werte für die Größe x, die die Eigenschaft p(x) haben. Dabei können die Werte von x völlig beliebige Elemente einer klar festgelegten </w:t>
      </w:r>
      <w:r w:rsidR="00A166B9" w:rsidRPr="009715EF">
        <w:rPr>
          <w:rFonts w:ascii="Trebuchet MS" w:hAnsi="Trebuchet MS" w:cs="Arial"/>
          <w:sz w:val="24"/>
          <w:szCs w:val="24"/>
        </w:rPr>
        <w:t>M</w:t>
      </w:r>
      <w:r w:rsidR="00523A12" w:rsidRPr="009715EF">
        <w:rPr>
          <w:rFonts w:ascii="Trebuchet MS" w:hAnsi="Trebuchet MS" w:cs="Arial"/>
          <w:sz w:val="24"/>
          <w:szCs w:val="24"/>
        </w:rPr>
        <w:t>enge sein (Punkte, Funktionen, …). Zum Beispiel ist</w:t>
      </w:r>
    </w:p>
    <w:p w14:paraId="718AC30C" w14:textId="77777777" w:rsidR="004814C4" w:rsidRDefault="00523A1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 \in \R: x = x + 1 \} = \{ \}.</w:t>
      </w:r>
    </w:p>
    <w:p w14:paraId="7369A249" w14:textId="77777777" w:rsidR="004814C4" w:rsidRPr="009715EF" w:rsidRDefault="004814C4"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3683BF55" w14:textId="77777777" w:rsidR="00523A12"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Definition </w:t>
      </w:r>
      <w:r w:rsidR="00523A12" w:rsidRPr="009715EF">
        <w:rPr>
          <w:rFonts w:ascii="Trebuchet MS" w:hAnsi="Trebuchet MS" w:cs="Arial"/>
          <w:b/>
          <w:sz w:val="24"/>
          <w:szCs w:val="24"/>
        </w:rPr>
        <w:t>4.</w:t>
      </w:r>
      <w:r w:rsidR="00523A12" w:rsidRPr="009715EF">
        <w:rPr>
          <w:rFonts w:ascii="Trebuchet MS" w:hAnsi="Trebuchet MS" w:cs="Arial"/>
          <w:sz w:val="24"/>
          <w:szCs w:val="24"/>
        </w:rPr>
        <w:t xml:space="preserve"> Aus jeder Menge X kann man deren Potenzmenge bilden,</w:t>
      </w:r>
    </w:p>
    <w:p w14:paraId="7750009C" w14:textId="77777777" w:rsidR="002859BE" w:rsidRPr="009715EF" w:rsidRDefault="00523A12"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r w:rsidR="001704D2" w:rsidRPr="009715EF">
        <w:rPr>
          <w:rFonts w:ascii="Trebuchet MS" w:hAnsi="Trebuchet MS" w:cs="Arial"/>
          <w:sz w:val="24"/>
          <w:szCs w:val="24"/>
          <w:lang w:val="en-US"/>
        </w:rPr>
        <w:t>wp</w:t>
      </w:r>
      <w:r w:rsidR="00A166B9" w:rsidRPr="009715EF">
        <w:rPr>
          <w:rFonts w:ascii="Trebuchet MS" w:hAnsi="Trebuchet MS" w:cs="Arial"/>
          <w:sz w:val="24"/>
          <w:szCs w:val="24"/>
          <w:lang w:val="en-US"/>
        </w:rPr>
        <w:t>(X) := \{ Y: Y \subset X \}.</w:t>
      </w:r>
      <w:r w:rsidR="006724C4">
        <w:rPr>
          <w:rFonts w:ascii="Trebuchet MS" w:hAnsi="Trebuchet MS" w:cs="Arial"/>
          <w:sz w:val="24"/>
          <w:szCs w:val="24"/>
          <w:lang w:val="en-US"/>
        </w:rPr>
        <w:t xml:space="preserve"> </w:t>
      </w:r>
      <w:r w:rsidR="006724C4">
        <w:rPr>
          <w:rFonts w:ascii="Trebuchet MS" w:hAnsi="Trebuchet MS" w:cs="Arial"/>
          <w:sz w:val="24"/>
          <w:szCs w:val="24"/>
        </w:rPr>
        <w:t>&lt;/</w:t>
      </w:r>
      <w:proofErr w:type="spellStart"/>
      <w:r w:rsidR="006724C4">
        <w:rPr>
          <w:rFonts w:ascii="Trebuchet MS" w:hAnsi="Trebuchet MS" w:cs="Arial"/>
          <w:sz w:val="24"/>
          <w:szCs w:val="24"/>
        </w:rPr>
        <w:t>definition</w:t>
      </w:r>
      <w:proofErr w:type="spellEnd"/>
      <w:r w:rsidR="006724C4">
        <w:rPr>
          <w:rFonts w:ascii="Trebuchet MS" w:hAnsi="Trebuchet MS" w:cs="Arial"/>
          <w:sz w:val="24"/>
          <w:szCs w:val="24"/>
        </w:rPr>
        <w:t>&gt;</w:t>
      </w:r>
    </w:p>
    <w:p w14:paraId="53344D9E" w14:textId="77777777" w:rsidR="002859BE" w:rsidRPr="009715EF" w:rsidRDefault="00E953E2" w:rsidP="00675E13">
      <w:pPr>
        <w:tabs>
          <w:tab w:val="left" w:pos="8100"/>
        </w:tabs>
        <w:spacing w:after="120"/>
        <w:rPr>
          <w:rFonts w:ascii="Trebuchet MS" w:hAnsi="Trebuchet MS" w:cs="Arial"/>
          <w:sz w:val="24"/>
          <w:szCs w:val="24"/>
        </w:rPr>
      </w:pPr>
      <w:r w:rsidRPr="009715EF">
        <w:rPr>
          <w:rFonts w:ascii="Trebuchet MS" w:hAnsi="Trebuchet MS" w:cs="Arial"/>
          <w:i/>
          <w:sz w:val="24"/>
          <w:szCs w:val="24"/>
        </w:rPr>
        <w:t>Bemerkung:</w:t>
      </w:r>
      <w:r w:rsidR="001704D2" w:rsidRPr="009715EF">
        <w:rPr>
          <w:rFonts w:ascii="Trebuchet MS" w:hAnsi="Trebuchet MS" w:cs="Arial"/>
          <w:i/>
          <w:sz w:val="24"/>
          <w:szCs w:val="24"/>
        </w:rPr>
        <w:t xml:space="preserve"> \</w:t>
      </w:r>
      <w:proofErr w:type="spellStart"/>
      <w:r w:rsidR="001704D2" w:rsidRPr="009715EF">
        <w:rPr>
          <w:rFonts w:ascii="Trebuchet MS" w:hAnsi="Trebuchet MS" w:cs="Arial"/>
          <w:i/>
          <w:sz w:val="24"/>
          <w:szCs w:val="24"/>
        </w:rPr>
        <w:t>wp</w:t>
      </w:r>
      <w:proofErr w:type="spellEnd"/>
      <w:r w:rsidRPr="009715EF">
        <w:rPr>
          <w:rFonts w:ascii="Trebuchet MS" w:hAnsi="Trebuchet MS" w:cs="Arial"/>
          <w:i/>
          <w:sz w:val="24"/>
          <w:szCs w:val="24"/>
        </w:rPr>
        <w:t xml:space="preserve"> bedeutet kleines </w:t>
      </w:r>
      <w:r w:rsidR="001704D2" w:rsidRPr="009715EF">
        <w:rPr>
          <w:rFonts w:ascii="Trebuchet MS" w:hAnsi="Trebuchet MS" w:cs="Arial"/>
          <w:i/>
          <w:sz w:val="24"/>
          <w:szCs w:val="24"/>
        </w:rPr>
        <w:t xml:space="preserve">verschnörkeltes </w:t>
      </w:r>
      <w:r w:rsidRPr="009715EF">
        <w:rPr>
          <w:rFonts w:ascii="Trebuchet MS" w:hAnsi="Trebuchet MS" w:cs="Arial"/>
          <w:i/>
          <w:sz w:val="24"/>
          <w:szCs w:val="24"/>
        </w:rPr>
        <w:t>p</w:t>
      </w:r>
      <w:r w:rsidR="001704D2" w:rsidRPr="009715EF">
        <w:rPr>
          <w:rFonts w:ascii="Trebuchet MS" w:hAnsi="Trebuchet MS" w:cs="Arial"/>
          <w:i/>
          <w:sz w:val="24"/>
          <w:szCs w:val="24"/>
        </w:rPr>
        <w:t>.</w:t>
      </w:r>
    </w:p>
    <w:p w14:paraId="18928470" w14:textId="77777777" w:rsidR="002859BE" w:rsidRPr="009715EF" w:rsidRDefault="00E953E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Potenzmenge von X</w:t>
      </w:r>
      <w:r w:rsidR="000E49E4" w:rsidRPr="009715EF">
        <w:rPr>
          <w:rFonts w:ascii="Trebuchet MS" w:hAnsi="Trebuchet MS" w:cs="Arial"/>
          <w:sz w:val="24"/>
          <w:szCs w:val="24"/>
        </w:rPr>
        <w:t xml:space="preserve"> ist also die Menge, deren Elemente sämtliche Teilmengen von X s</w:t>
      </w:r>
      <w:r w:rsidR="001704D2" w:rsidRPr="009715EF">
        <w:rPr>
          <w:rFonts w:ascii="Trebuchet MS" w:hAnsi="Trebuchet MS" w:cs="Arial"/>
          <w:sz w:val="24"/>
          <w:szCs w:val="24"/>
        </w:rPr>
        <w:t>ind. Zum Beispiel ist \</w:t>
      </w:r>
      <w:proofErr w:type="spellStart"/>
      <w:r w:rsidR="001704D2" w:rsidRPr="009715EF">
        <w:rPr>
          <w:rFonts w:ascii="Trebuchet MS" w:hAnsi="Trebuchet MS" w:cs="Arial"/>
          <w:sz w:val="24"/>
          <w:szCs w:val="24"/>
        </w:rPr>
        <w:t>w</w:t>
      </w:r>
      <w:r w:rsidR="000E49E4" w:rsidRPr="009715EF">
        <w:rPr>
          <w:rFonts w:ascii="Trebuchet MS" w:hAnsi="Trebuchet MS" w:cs="Arial"/>
          <w:sz w:val="24"/>
          <w:szCs w:val="24"/>
        </w:rPr>
        <w:t>p</w:t>
      </w:r>
      <w:proofErr w:type="spellEnd"/>
      <w:r w:rsidR="000E49E4" w:rsidRPr="009715EF">
        <w:rPr>
          <w:rFonts w:ascii="Trebuchet MS" w:hAnsi="Trebuchet MS" w:cs="Arial"/>
          <w:sz w:val="24"/>
          <w:szCs w:val="24"/>
        </w:rPr>
        <w:t>(\{ \}) = \{ \{ \} \}: die Potenzmenge der leeren Menge ist die Menge, die als einziges Element die leere Menge hat. Für eine nichtleere Menge X hat die Potenzmenge immer mindestens zwei Elemente, nämlich \{ \} und X selber, und die sind in diesem Fall nicht gleich.</w:t>
      </w:r>
    </w:p>
    <w:p w14:paraId="47EF6E97" w14:textId="77777777" w:rsidR="000E49E4" w:rsidRPr="009715EF" w:rsidRDefault="000E49E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Aus zwei gegebenen Mengen X, Y kann man wieder neue Mengen bilden, etwa:</w:t>
      </w:r>
    </w:p>
    <w:p w14:paraId="47726FA5" w14:textId="77777777" w:rsidR="000E49E4" w:rsidRPr="009715EF" w:rsidRDefault="000E49E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Durchschnitt X \</w:t>
      </w:r>
      <w:proofErr w:type="spellStart"/>
      <w:r w:rsidRPr="009715EF">
        <w:rPr>
          <w:rFonts w:ascii="Trebuchet MS" w:hAnsi="Trebuchet MS" w:cs="Arial"/>
          <w:sz w:val="24"/>
          <w:szCs w:val="24"/>
        </w:rPr>
        <w:t>cap</w:t>
      </w:r>
      <w:proofErr w:type="spellEnd"/>
      <w:r w:rsidRPr="009715EF">
        <w:rPr>
          <w:rFonts w:ascii="Trebuchet MS" w:hAnsi="Trebuchet MS" w:cs="Arial"/>
          <w:sz w:val="24"/>
          <w:szCs w:val="24"/>
        </w:rPr>
        <w:t xml:space="preserve"> Y: X \</w:t>
      </w:r>
      <w:proofErr w:type="spellStart"/>
      <w:r w:rsidRPr="009715EF">
        <w:rPr>
          <w:rFonts w:ascii="Trebuchet MS" w:hAnsi="Trebuchet MS" w:cs="Arial"/>
          <w:sz w:val="24"/>
          <w:szCs w:val="24"/>
        </w:rPr>
        <w:t>cap</w:t>
      </w:r>
      <w:proofErr w:type="spellEnd"/>
      <w:r w:rsidRPr="009715EF">
        <w:rPr>
          <w:rFonts w:ascii="Trebuchet MS" w:hAnsi="Trebuchet MS" w:cs="Arial"/>
          <w:sz w:val="24"/>
          <w:szCs w:val="24"/>
        </w:rPr>
        <w:t xml:space="preserve"> Y := \{ z: z \in X und z \in Y \}</w:t>
      </w:r>
    </w:p>
    <w:p w14:paraId="0C31F026" w14:textId="77777777" w:rsidR="005E20AA" w:rsidRPr="009715EF" w:rsidRDefault="000E49E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Vereinigung X \</w:t>
      </w:r>
      <w:proofErr w:type="spellStart"/>
      <w:r w:rsidRPr="009715EF">
        <w:rPr>
          <w:rFonts w:ascii="Trebuchet MS" w:hAnsi="Trebuchet MS" w:cs="Arial"/>
          <w:sz w:val="24"/>
          <w:szCs w:val="24"/>
        </w:rPr>
        <w:t>cup</w:t>
      </w:r>
      <w:proofErr w:type="spellEnd"/>
      <w:r w:rsidRPr="009715EF">
        <w:rPr>
          <w:rFonts w:ascii="Trebuchet MS" w:hAnsi="Trebuchet MS" w:cs="Arial"/>
          <w:sz w:val="24"/>
          <w:szCs w:val="24"/>
        </w:rPr>
        <w:t xml:space="preserve"> Y: X \</w:t>
      </w:r>
      <w:proofErr w:type="spellStart"/>
      <w:r w:rsidRPr="009715EF">
        <w:rPr>
          <w:rFonts w:ascii="Trebuchet MS" w:hAnsi="Trebuchet MS" w:cs="Arial"/>
          <w:sz w:val="24"/>
          <w:szCs w:val="24"/>
        </w:rPr>
        <w:t>cup</w:t>
      </w:r>
      <w:proofErr w:type="spellEnd"/>
      <w:r w:rsidRPr="009715EF">
        <w:rPr>
          <w:rFonts w:ascii="Trebuchet MS" w:hAnsi="Trebuchet MS" w:cs="Arial"/>
          <w:sz w:val="24"/>
          <w:szCs w:val="24"/>
        </w:rPr>
        <w:t xml:space="preserve"> Y := \{ z: z \in X oder z \in Y \}</w:t>
      </w:r>
    </w:p>
    <w:p w14:paraId="72D6A829" w14:textId="77777777" w:rsidR="005E20AA" w:rsidRPr="009715EF" w:rsidRDefault="006724C4" w:rsidP="00675E13">
      <w:pPr>
        <w:tabs>
          <w:tab w:val="left" w:pos="8100"/>
        </w:tabs>
        <w:spacing w:after="120"/>
        <w:rPr>
          <w:rFonts w:ascii="Trebuchet MS" w:hAnsi="Trebuchet MS" w:cs="Arial"/>
          <w:sz w:val="24"/>
          <w:szCs w:val="24"/>
        </w:rPr>
      </w:pPr>
      <w:r>
        <w:rPr>
          <w:rFonts w:ascii="Trebuchet MS" w:hAnsi="Trebuchet MS" w:cs="Arial"/>
          <w:sz w:val="24"/>
          <w:szCs w:val="24"/>
        </w:rPr>
        <w:t>&lt;/Seite 4&gt;</w:t>
      </w:r>
      <w:r w:rsidR="005E20AA" w:rsidRPr="009715EF">
        <w:rPr>
          <w:rFonts w:ascii="Trebuchet MS" w:hAnsi="Trebuchet MS" w:cs="Arial"/>
          <w:sz w:val="24"/>
          <w:szCs w:val="24"/>
        </w:rPr>
        <w:t>&lt;Seite 5&gt;</w:t>
      </w:r>
    </w:p>
    <w:p w14:paraId="2FFE1C3D" w14:textId="77777777" w:rsidR="000E49E4" w:rsidRPr="009715EF" w:rsidRDefault="000E49E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Pr="009715EF">
        <w:rPr>
          <w:rFonts w:ascii="Trebuchet MS" w:hAnsi="Trebuchet MS" w:cs="Arial"/>
          <w:sz w:val="24"/>
          <w:szCs w:val="24"/>
        </w:rPr>
        <w:t>Differenz X – Y: X – Y = \{ z: z \in X und z \not in Y \}</w:t>
      </w:r>
    </w:p>
    <w:p w14:paraId="428E2701" w14:textId="77777777" w:rsidR="002859BE" w:rsidRPr="009715EF" w:rsidRDefault="000E49E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Zwei Mengen heißen disjunkt, falls X \</w:t>
      </w:r>
      <w:proofErr w:type="spellStart"/>
      <w:r w:rsidRPr="009715EF">
        <w:rPr>
          <w:rFonts w:ascii="Trebuchet MS" w:hAnsi="Trebuchet MS" w:cs="Arial"/>
          <w:sz w:val="24"/>
          <w:szCs w:val="24"/>
        </w:rPr>
        <w:t>cap</w:t>
      </w:r>
      <w:proofErr w:type="spellEnd"/>
      <w:r w:rsidRPr="009715EF">
        <w:rPr>
          <w:rFonts w:ascii="Trebuchet MS" w:hAnsi="Trebuchet MS" w:cs="Arial"/>
          <w:sz w:val="24"/>
          <w:szCs w:val="24"/>
        </w:rPr>
        <w:t xml:space="preserve"> Y = \{ \}. Es gilt immer </w:t>
      </w:r>
      <w:r w:rsidR="00624DA8" w:rsidRPr="009715EF">
        <w:rPr>
          <w:rFonts w:ascii="Trebuchet MS" w:hAnsi="Trebuchet MS" w:cs="Arial"/>
          <w:sz w:val="24"/>
          <w:szCs w:val="24"/>
        </w:rPr>
        <w:t>X \</w:t>
      </w:r>
      <w:proofErr w:type="spellStart"/>
      <w:r w:rsidR="00624DA8" w:rsidRPr="009715EF">
        <w:rPr>
          <w:rFonts w:ascii="Trebuchet MS" w:hAnsi="Trebuchet MS" w:cs="Arial"/>
          <w:sz w:val="24"/>
          <w:szCs w:val="24"/>
        </w:rPr>
        <w:t>cap</w:t>
      </w:r>
      <w:proofErr w:type="spellEnd"/>
      <w:r w:rsidR="00624DA8" w:rsidRPr="009715EF">
        <w:rPr>
          <w:rFonts w:ascii="Trebuchet MS" w:hAnsi="Trebuchet MS" w:cs="Arial"/>
          <w:sz w:val="24"/>
          <w:szCs w:val="24"/>
        </w:rPr>
        <w:t xml:space="preserve"> Y = Y \</w:t>
      </w:r>
      <w:proofErr w:type="spellStart"/>
      <w:r w:rsidR="00624DA8" w:rsidRPr="009715EF">
        <w:rPr>
          <w:rFonts w:ascii="Trebuchet MS" w:hAnsi="Trebuchet MS" w:cs="Arial"/>
          <w:sz w:val="24"/>
          <w:szCs w:val="24"/>
        </w:rPr>
        <w:t>cap</w:t>
      </w:r>
      <w:proofErr w:type="spellEnd"/>
      <w:r w:rsidR="00624DA8" w:rsidRPr="009715EF">
        <w:rPr>
          <w:rFonts w:ascii="Trebuchet MS" w:hAnsi="Trebuchet MS" w:cs="Arial"/>
          <w:sz w:val="24"/>
          <w:szCs w:val="24"/>
        </w:rPr>
        <w:t xml:space="preserve"> X sowie X \</w:t>
      </w:r>
      <w:proofErr w:type="spellStart"/>
      <w:r w:rsidR="00624DA8" w:rsidRPr="009715EF">
        <w:rPr>
          <w:rFonts w:ascii="Trebuchet MS" w:hAnsi="Trebuchet MS" w:cs="Arial"/>
          <w:sz w:val="24"/>
          <w:szCs w:val="24"/>
        </w:rPr>
        <w:t>cup</w:t>
      </w:r>
      <w:proofErr w:type="spellEnd"/>
      <w:r w:rsidR="00624DA8" w:rsidRPr="009715EF">
        <w:rPr>
          <w:rFonts w:ascii="Trebuchet MS" w:hAnsi="Trebuchet MS" w:cs="Arial"/>
          <w:sz w:val="24"/>
          <w:szCs w:val="24"/>
        </w:rPr>
        <w:t xml:space="preserve"> Y = Y \</w:t>
      </w:r>
      <w:proofErr w:type="spellStart"/>
      <w:r w:rsidR="00624DA8" w:rsidRPr="009715EF">
        <w:rPr>
          <w:rFonts w:ascii="Trebuchet MS" w:hAnsi="Trebuchet MS" w:cs="Arial"/>
          <w:sz w:val="24"/>
          <w:szCs w:val="24"/>
        </w:rPr>
        <w:t>cup</w:t>
      </w:r>
      <w:proofErr w:type="spellEnd"/>
      <w:r w:rsidR="00624DA8" w:rsidRPr="009715EF">
        <w:rPr>
          <w:rFonts w:ascii="Trebuchet MS" w:hAnsi="Trebuchet MS" w:cs="Arial"/>
          <w:sz w:val="24"/>
          <w:szCs w:val="24"/>
        </w:rPr>
        <w:t xml:space="preserve"> X, aber X – Y \not= Y – X. </w:t>
      </w:r>
    </w:p>
    <w:p w14:paraId="627B18D8" w14:textId="77777777" w:rsidR="00EE1663" w:rsidRPr="009715EF" w:rsidRDefault="006724C4" w:rsidP="00675E13">
      <w:pPr>
        <w:tabs>
          <w:tab w:val="left" w:pos="8100"/>
        </w:tabs>
        <w:spacing w:after="120"/>
        <w:rPr>
          <w:rFonts w:ascii="Trebuchet MS" w:hAnsi="Trebuchet MS" w:cs="Arial"/>
          <w:i/>
          <w:sz w:val="24"/>
          <w:szCs w:val="24"/>
        </w:rPr>
      </w:pPr>
      <w:r>
        <w:rPr>
          <w:rFonts w:ascii="Trebuchet MS" w:hAnsi="Trebuchet MS" w:cs="Arial"/>
          <w:i/>
          <w:sz w:val="24"/>
          <w:szCs w:val="24"/>
        </w:rPr>
        <w:t>&lt;</w:t>
      </w:r>
      <w:proofErr w:type="spellStart"/>
      <w:r>
        <w:rPr>
          <w:rFonts w:ascii="Trebuchet MS" w:hAnsi="Trebuchet MS" w:cs="Arial"/>
          <w:i/>
          <w:sz w:val="24"/>
          <w:szCs w:val="24"/>
        </w:rPr>
        <w:t>abbildung</w:t>
      </w:r>
      <w:proofErr w:type="spellEnd"/>
      <w:r>
        <w:rPr>
          <w:rFonts w:ascii="Trebuchet MS" w:hAnsi="Trebuchet MS" w:cs="Arial"/>
          <w:i/>
          <w:sz w:val="24"/>
          <w:szCs w:val="24"/>
        </w:rPr>
        <w:t xml:space="preserve">&gt; </w:t>
      </w:r>
      <w:r w:rsidR="00624DA8" w:rsidRPr="009715EF">
        <w:rPr>
          <w:rFonts w:ascii="Trebuchet MS" w:hAnsi="Trebuchet MS" w:cs="Arial"/>
          <w:i/>
          <w:sz w:val="24"/>
          <w:szCs w:val="24"/>
        </w:rPr>
        <w:t>Beschreibung: In der Zeichnung wird die Menge X durch einen kleinen Kreis dargestellt, die Menge Y durch einen etwas größeren Kreis. Beide Kreise überschneiden sich, aber überdecken sich nicht. Diese Figur ist dreimal gezeichnet:</w:t>
      </w:r>
    </w:p>
    <w:p w14:paraId="2774FB40" w14:textId="77777777" w:rsidR="002859BE" w:rsidRDefault="00624DA8" w:rsidP="00675E13">
      <w:pPr>
        <w:tabs>
          <w:tab w:val="left" w:pos="8100"/>
        </w:tabs>
        <w:spacing w:after="120"/>
        <w:rPr>
          <w:rFonts w:ascii="Trebuchet MS" w:hAnsi="Trebuchet MS" w:cs="Arial"/>
          <w:i/>
          <w:sz w:val="24"/>
          <w:szCs w:val="24"/>
        </w:rPr>
      </w:pPr>
      <w:r w:rsidRPr="009715EF">
        <w:rPr>
          <w:rFonts w:ascii="Trebuchet MS" w:hAnsi="Trebuchet MS" w:cs="Arial"/>
          <w:i/>
          <w:sz w:val="24"/>
          <w:szCs w:val="24"/>
        </w:rPr>
        <w:t>In der 1. Figur soll X \</w:t>
      </w:r>
      <w:proofErr w:type="spellStart"/>
      <w:r w:rsidRPr="009715EF">
        <w:rPr>
          <w:rFonts w:ascii="Trebuchet MS" w:hAnsi="Trebuchet MS" w:cs="Arial"/>
          <w:i/>
          <w:sz w:val="24"/>
          <w:szCs w:val="24"/>
        </w:rPr>
        <w:t>cap</w:t>
      </w:r>
      <w:proofErr w:type="spellEnd"/>
      <w:r w:rsidRPr="009715EF">
        <w:rPr>
          <w:rFonts w:ascii="Trebuchet MS" w:hAnsi="Trebuchet MS" w:cs="Arial"/>
          <w:i/>
          <w:sz w:val="24"/>
          <w:szCs w:val="24"/>
        </w:rPr>
        <w:t xml:space="preserve"> Y, in der 2. Figur X \</w:t>
      </w:r>
      <w:proofErr w:type="spellStart"/>
      <w:r w:rsidRPr="009715EF">
        <w:rPr>
          <w:rFonts w:ascii="Trebuchet MS" w:hAnsi="Trebuchet MS" w:cs="Arial"/>
          <w:i/>
          <w:sz w:val="24"/>
          <w:szCs w:val="24"/>
        </w:rPr>
        <w:t>cup</w:t>
      </w:r>
      <w:proofErr w:type="spellEnd"/>
      <w:r w:rsidRPr="009715EF">
        <w:rPr>
          <w:rFonts w:ascii="Trebuchet MS" w:hAnsi="Trebuchet MS" w:cs="Arial"/>
          <w:i/>
          <w:sz w:val="24"/>
          <w:szCs w:val="24"/>
        </w:rPr>
        <w:t xml:space="preserve"> Y und in der 3. Figur X – Y markiert werden.</w:t>
      </w:r>
      <w:r w:rsidR="006724C4">
        <w:rPr>
          <w:rFonts w:ascii="Trebuchet MS" w:hAnsi="Trebuchet MS" w:cs="Arial"/>
          <w:i/>
          <w:sz w:val="24"/>
          <w:szCs w:val="24"/>
        </w:rPr>
        <w:t xml:space="preserve"> </w:t>
      </w:r>
    </w:p>
    <w:p w14:paraId="4DD7857D" w14:textId="77777777" w:rsidR="006724C4" w:rsidRPr="009715EF" w:rsidRDefault="006724C4" w:rsidP="00675E13">
      <w:pPr>
        <w:tabs>
          <w:tab w:val="left" w:pos="8100"/>
        </w:tabs>
        <w:spacing w:after="120"/>
        <w:rPr>
          <w:rFonts w:ascii="Trebuchet MS" w:hAnsi="Trebuchet MS" w:cs="Arial"/>
          <w:i/>
          <w:sz w:val="24"/>
          <w:szCs w:val="24"/>
        </w:rPr>
      </w:pPr>
      <w:r>
        <w:rPr>
          <w:rFonts w:ascii="Trebuchet MS" w:hAnsi="Trebuchet MS" w:cs="Arial"/>
          <w:i/>
          <w:sz w:val="24"/>
          <w:szCs w:val="24"/>
        </w:rPr>
        <w:t>&lt;/</w:t>
      </w:r>
      <w:proofErr w:type="spellStart"/>
      <w:r>
        <w:rPr>
          <w:rFonts w:ascii="Trebuchet MS" w:hAnsi="Trebuchet MS" w:cs="Arial"/>
          <w:i/>
          <w:sz w:val="24"/>
          <w:szCs w:val="24"/>
        </w:rPr>
        <w:t>abbildung</w:t>
      </w:r>
      <w:proofErr w:type="spellEnd"/>
      <w:r>
        <w:rPr>
          <w:rFonts w:ascii="Trebuchet MS" w:hAnsi="Trebuchet MS" w:cs="Arial"/>
          <w:i/>
          <w:sz w:val="24"/>
          <w:szCs w:val="24"/>
        </w:rPr>
        <w:t>&gt;</w:t>
      </w:r>
    </w:p>
    <w:p w14:paraId="6028F1F0" w14:textId="77777777" w:rsidR="00624DA8" w:rsidRPr="009715EF" w:rsidRDefault="00675E13"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lemma</w:t>
      </w:r>
      <w:proofErr w:type="spellEnd"/>
      <w:r>
        <w:rPr>
          <w:rFonts w:ascii="Trebuchet MS" w:hAnsi="Trebuchet MS" w:cs="Arial"/>
          <w:b/>
          <w:sz w:val="24"/>
          <w:szCs w:val="24"/>
        </w:rPr>
        <w:t>&gt; Lemma</w:t>
      </w:r>
      <w:r w:rsidR="00624DA8" w:rsidRPr="009715EF">
        <w:rPr>
          <w:rFonts w:ascii="Trebuchet MS" w:hAnsi="Trebuchet MS" w:cs="Arial"/>
          <w:b/>
          <w:sz w:val="24"/>
          <w:szCs w:val="24"/>
        </w:rPr>
        <w:t xml:space="preserve"> 4.</w:t>
      </w:r>
    </w:p>
    <w:p w14:paraId="1DD662C0" w14:textId="77777777" w:rsidR="008A4F6A" w:rsidRDefault="00624DA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Es gilt das Assoziativgesetz:</w:t>
      </w:r>
    </w:p>
    <w:p w14:paraId="44971C11" w14:textId="77777777" w:rsidR="00624DA8" w:rsidRPr="009715EF" w:rsidRDefault="00624DA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A \cap (B \cap C) = (A \cap B) \cap C,</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 \cup (B \cup C) = (A \cup B) \cup C.</w:t>
      </w:r>
    </w:p>
    <w:p w14:paraId="741C9A7B" w14:textId="77777777" w:rsidR="008A4F6A" w:rsidRDefault="00624DA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(2)</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xml:space="preserve">Es gilt das </w:t>
      </w:r>
      <w:proofErr w:type="spellStart"/>
      <w:r w:rsidRPr="009715EF">
        <w:rPr>
          <w:rFonts w:ascii="Trebuchet MS" w:hAnsi="Trebuchet MS" w:cs="Arial"/>
          <w:sz w:val="24"/>
          <w:szCs w:val="24"/>
          <w:lang w:val="en-US"/>
        </w:rPr>
        <w:t>Distributivgesetz</w:t>
      </w:r>
      <w:proofErr w:type="spellEnd"/>
      <w:r w:rsidRPr="009715EF">
        <w:rPr>
          <w:rFonts w:ascii="Trebuchet MS" w:hAnsi="Trebuchet MS" w:cs="Arial"/>
          <w:sz w:val="24"/>
          <w:szCs w:val="24"/>
          <w:lang w:val="en-US"/>
        </w:rPr>
        <w:t>:</w:t>
      </w:r>
    </w:p>
    <w:p w14:paraId="085F4684" w14:textId="77777777" w:rsidR="008A4F6A" w:rsidRDefault="00624DA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A \cap (B \cup C) = (A \cap B) \cup (A \cap C),</w:t>
      </w:r>
    </w:p>
    <w:p w14:paraId="4A20E3BC" w14:textId="77777777" w:rsidR="00624DA8" w:rsidRPr="009715EF" w:rsidRDefault="00624DA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A \cup (B \cap C) = (A \cup B) \cap (A \cup C).</w:t>
      </w:r>
    </w:p>
    <w:p w14:paraId="6ACD7C76" w14:textId="77777777" w:rsidR="008A4F6A" w:rsidRDefault="00A379B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Pr="009715EF">
        <w:rPr>
          <w:rFonts w:ascii="Trebuchet MS" w:hAnsi="Trebuchet MS" w:cs="Arial"/>
          <w:sz w:val="24"/>
          <w:szCs w:val="24"/>
        </w:rPr>
        <w:t>Sind A, B beliebige Teilmengen von X, so gilt:</w:t>
      </w:r>
    </w:p>
    <w:p w14:paraId="682C9A8C" w14:textId="77777777" w:rsidR="006724C4" w:rsidRDefault="00A379B7"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X – (A \cup B) = (X – A) \cap (X – B),</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X – (A \cap B) = (X – A) \cup (X – B).</w:t>
      </w:r>
      <w:r w:rsidR="00F10742">
        <w:rPr>
          <w:rFonts w:ascii="Trebuchet MS" w:hAnsi="Trebuchet MS" w:cs="Arial"/>
          <w:sz w:val="24"/>
          <w:szCs w:val="24"/>
          <w:lang w:val="en-US"/>
        </w:rPr>
        <w:t xml:space="preserve"> </w:t>
      </w:r>
    </w:p>
    <w:p w14:paraId="1231EB6B" w14:textId="77777777" w:rsidR="002859BE" w:rsidRPr="004814C4" w:rsidRDefault="00F10742" w:rsidP="00675E13">
      <w:pPr>
        <w:tabs>
          <w:tab w:val="left" w:pos="8100"/>
        </w:tabs>
        <w:spacing w:after="120"/>
        <w:rPr>
          <w:rFonts w:ascii="Trebuchet MS" w:hAnsi="Trebuchet MS" w:cs="Arial"/>
          <w:sz w:val="24"/>
          <w:szCs w:val="24"/>
        </w:rPr>
      </w:pPr>
      <w:r w:rsidRPr="004814C4">
        <w:rPr>
          <w:rFonts w:ascii="Trebuchet MS" w:hAnsi="Trebuchet MS" w:cs="Arial"/>
          <w:sz w:val="24"/>
          <w:szCs w:val="24"/>
        </w:rPr>
        <w:t>&lt;/</w:t>
      </w:r>
      <w:proofErr w:type="spellStart"/>
      <w:r w:rsidRPr="004814C4">
        <w:rPr>
          <w:rFonts w:ascii="Trebuchet MS" w:hAnsi="Trebuchet MS" w:cs="Arial"/>
          <w:sz w:val="24"/>
          <w:szCs w:val="24"/>
        </w:rPr>
        <w:t>lemma</w:t>
      </w:r>
      <w:proofErr w:type="spellEnd"/>
      <w:r w:rsidRPr="004814C4">
        <w:rPr>
          <w:rFonts w:ascii="Trebuchet MS" w:hAnsi="Trebuchet MS" w:cs="Arial"/>
          <w:sz w:val="24"/>
          <w:szCs w:val="24"/>
        </w:rPr>
        <w:t>&gt;</w:t>
      </w:r>
    </w:p>
    <w:p w14:paraId="20211355" w14:textId="77777777" w:rsidR="00A379B7"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A379B7" w:rsidRPr="009715EF">
        <w:rPr>
          <w:rFonts w:ascii="Trebuchet MS" w:hAnsi="Trebuchet MS" w:cs="Arial"/>
          <w:sz w:val="24"/>
          <w:szCs w:val="24"/>
        </w:rPr>
        <w:t>Übung.</w:t>
      </w:r>
    </w:p>
    <w:p w14:paraId="2FEF64D8"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0DFC7875" w14:textId="77777777" w:rsidR="004814C4" w:rsidRDefault="004814C4" w:rsidP="00675E13">
      <w:pPr>
        <w:tabs>
          <w:tab w:val="left" w:pos="8100"/>
        </w:tabs>
        <w:spacing w:after="120"/>
        <w:rPr>
          <w:rFonts w:ascii="Trebuchet MS" w:hAnsi="Trebuchet MS" w:cs="Arial"/>
          <w:i/>
          <w:sz w:val="24"/>
          <w:szCs w:val="24"/>
        </w:rPr>
      </w:pPr>
      <w:r>
        <w:rPr>
          <w:rFonts w:ascii="Trebuchet MS" w:hAnsi="Trebuchet MS" w:cs="Arial"/>
          <w:b/>
          <w:sz w:val="24"/>
          <w:szCs w:val="24"/>
        </w:rPr>
        <w:t>&lt;</w:t>
      </w:r>
      <w:proofErr w:type="spellStart"/>
      <w:r>
        <w:rPr>
          <w:rFonts w:ascii="Trebuchet MS" w:hAnsi="Trebuchet MS" w:cs="Arial"/>
          <w:b/>
          <w:sz w:val="24"/>
          <w:szCs w:val="24"/>
        </w:rPr>
        <w:t>bemerkung</w:t>
      </w:r>
      <w:proofErr w:type="spellEnd"/>
      <w:r>
        <w:rPr>
          <w:rFonts w:ascii="Trebuchet MS" w:hAnsi="Trebuchet MS" w:cs="Arial"/>
          <w:b/>
          <w:sz w:val="24"/>
          <w:szCs w:val="24"/>
        </w:rPr>
        <w:t>&gt; Bemerkung</w:t>
      </w:r>
      <w:r w:rsidR="00A379B7" w:rsidRPr="009715EF">
        <w:rPr>
          <w:rFonts w:ascii="Trebuchet MS" w:hAnsi="Trebuchet MS" w:cs="Arial"/>
          <w:b/>
          <w:sz w:val="24"/>
          <w:szCs w:val="24"/>
        </w:rPr>
        <w:t xml:space="preserve"> 2. </w:t>
      </w:r>
      <w:r w:rsidR="00A379B7" w:rsidRPr="009715EF">
        <w:rPr>
          <w:rFonts w:ascii="Trebuchet MS" w:hAnsi="Trebuchet MS" w:cs="Arial"/>
          <w:sz w:val="24"/>
          <w:szCs w:val="24"/>
        </w:rPr>
        <w:t>Das Zeichen – für die Differenz soll Sie nicht dazu verleiten, auf Mengen mit einer Addition und einer Subtraktion (und den dafür bekannten Rechenregeln … ) zu rechnen! Man hätte auch statt A – B schreiben können A</w:t>
      </w:r>
      <w:r w:rsidR="008A4F6A">
        <w:rPr>
          <w:rFonts w:ascii="Trebuchet MS" w:hAnsi="Trebuchet MS" w:cs="Arial"/>
          <w:sz w:val="24"/>
          <w:szCs w:val="24"/>
        </w:rPr>
        <w:t xml:space="preserve"> </w:t>
      </w:r>
      <w:r w:rsidR="00A379B7" w:rsidRPr="009715EF">
        <w:rPr>
          <w:rFonts w:ascii="Trebuchet MS" w:hAnsi="Trebuchet MS" w:cs="Arial"/>
          <w:sz w:val="24"/>
          <w:szCs w:val="24"/>
        </w:rPr>
        <w:t>\</w:t>
      </w:r>
      <w:proofErr w:type="spellStart"/>
      <w:r w:rsidR="00A379B7" w:rsidRPr="009715EF">
        <w:rPr>
          <w:rFonts w:ascii="Trebuchet MS" w:hAnsi="Trebuchet MS" w:cs="Arial"/>
          <w:sz w:val="24"/>
          <w:szCs w:val="24"/>
        </w:rPr>
        <w:t>ast</w:t>
      </w:r>
      <w:proofErr w:type="spellEnd"/>
      <w:r w:rsidR="00A379B7" w:rsidRPr="009715EF">
        <w:rPr>
          <w:rFonts w:ascii="Trebuchet MS" w:hAnsi="Trebuchet MS" w:cs="Arial"/>
          <w:sz w:val="24"/>
          <w:szCs w:val="24"/>
        </w:rPr>
        <w:t xml:space="preserve"> B, A \</w:t>
      </w:r>
      <w:proofErr w:type="spellStart"/>
      <w:r w:rsidR="00A379B7" w:rsidRPr="009715EF">
        <w:rPr>
          <w:rFonts w:ascii="Trebuchet MS" w:hAnsi="Trebuchet MS" w:cs="Arial"/>
          <w:sz w:val="24"/>
          <w:szCs w:val="24"/>
        </w:rPr>
        <w:t>diamond</w:t>
      </w:r>
      <w:proofErr w:type="spellEnd"/>
      <w:r w:rsidR="00A379B7" w:rsidRPr="009715EF">
        <w:rPr>
          <w:rFonts w:ascii="Trebuchet MS" w:hAnsi="Trebuchet MS" w:cs="Arial"/>
          <w:sz w:val="24"/>
          <w:szCs w:val="24"/>
        </w:rPr>
        <w:t xml:space="preserve"> B etc. </w:t>
      </w:r>
      <w:r w:rsidR="00A379B7" w:rsidRPr="009715EF">
        <w:rPr>
          <w:rFonts w:ascii="Trebuchet MS" w:hAnsi="Trebuchet MS" w:cs="Arial"/>
          <w:i/>
          <w:sz w:val="24"/>
          <w:szCs w:val="24"/>
        </w:rPr>
        <w:t>(Bemerkung: \</w:t>
      </w:r>
      <w:proofErr w:type="spellStart"/>
      <w:r w:rsidR="00A379B7" w:rsidRPr="009715EF">
        <w:rPr>
          <w:rFonts w:ascii="Trebuchet MS" w:hAnsi="Trebuchet MS" w:cs="Arial"/>
          <w:i/>
          <w:sz w:val="24"/>
          <w:szCs w:val="24"/>
        </w:rPr>
        <w:t>ast</w:t>
      </w:r>
      <w:proofErr w:type="spellEnd"/>
      <w:r w:rsidR="00A379B7" w:rsidRPr="009715EF">
        <w:rPr>
          <w:rFonts w:ascii="Trebuchet MS" w:hAnsi="Trebuchet MS" w:cs="Arial"/>
          <w:i/>
          <w:sz w:val="24"/>
          <w:szCs w:val="24"/>
        </w:rPr>
        <w:t xml:space="preserve"> bedeutet „Sternchen“, \</w:t>
      </w:r>
      <w:proofErr w:type="spellStart"/>
      <w:r w:rsidR="00A379B7" w:rsidRPr="009715EF">
        <w:rPr>
          <w:rFonts w:ascii="Trebuchet MS" w:hAnsi="Trebuchet MS" w:cs="Arial"/>
          <w:i/>
          <w:sz w:val="24"/>
          <w:szCs w:val="24"/>
        </w:rPr>
        <w:t>diamond</w:t>
      </w:r>
      <w:proofErr w:type="spellEnd"/>
      <w:r w:rsidR="00A379B7" w:rsidRPr="009715EF">
        <w:rPr>
          <w:rFonts w:ascii="Trebuchet MS" w:hAnsi="Trebuchet MS" w:cs="Arial"/>
          <w:i/>
          <w:sz w:val="24"/>
          <w:szCs w:val="24"/>
        </w:rPr>
        <w:t xml:space="preserve"> eine auf der Spitze stehende Raute) </w:t>
      </w:r>
    </w:p>
    <w:p w14:paraId="29A5C6A5" w14:textId="77777777" w:rsidR="00A379B7" w:rsidRPr="009715EF" w:rsidRDefault="00A379B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Auch Umformungen der Art „A – B = C, also A – C = B“ sind falsch, wie das folgende Beispiel zeigt:</w:t>
      </w:r>
    </w:p>
    <w:p w14:paraId="57C26CE0" w14:textId="77777777" w:rsidR="002859BE" w:rsidRPr="009715EF" w:rsidRDefault="007106FC"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A = \{ 1, 2 \},</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B = \{ 2, 3 \},</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 – B = \{ 1 \} =: C,</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 – C = \{ 2 \} \not= B.</w:t>
      </w:r>
    </w:p>
    <w:p w14:paraId="58D7AB69" w14:textId="77777777" w:rsidR="002859BE" w:rsidRDefault="007106F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Manche Autoren verwenden die Schreibweise A \</w:t>
      </w:r>
      <w:proofErr w:type="spellStart"/>
      <w:r w:rsidRPr="009715EF">
        <w:rPr>
          <w:rFonts w:ascii="Trebuchet MS" w:hAnsi="Trebuchet MS" w:cs="Arial"/>
          <w:sz w:val="24"/>
          <w:szCs w:val="24"/>
        </w:rPr>
        <w:t>setminus</w:t>
      </w:r>
      <w:proofErr w:type="spellEnd"/>
      <w:r w:rsidRPr="009715EF">
        <w:rPr>
          <w:rFonts w:ascii="Trebuchet MS" w:hAnsi="Trebuchet MS" w:cs="Arial"/>
          <w:sz w:val="24"/>
          <w:szCs w:val="24"/>
        </w:rPr>
        <w:t xml:space="preserve"> B für A – B (dies soll an ein schräg gestelltes Minuszeichen erinnern).</w:t>
      </w:r>
      <w:r w:rsidR="004814C4">
        <w:rPr>
          <w:rFonts w:ascii="Trebuchet MS" w:hAnsi="Trebuchet MS" w:cs="Arial"/>
          <w:sz w:val="24"/>
          <w:szCs w:val="24"/>
        </w:rPr>
        <w:t xml:space="preserve"> </w:t>
      </w:r>
    </w:p>
    <w:p w14:paraId="64D7B368" w14:textId="77777777" w:rsidR="004814C4" w:rsidRPr="009715EF" w:rsidRDefault="004814C4"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bemerkung</w:t>
      </w:r>
      <w:proofErr w:type="spellEnd"/>
      <w:r>
        <w:rPr>
          <w:rFonts w:ascii="Trebuchet MS" w:hAnsi="Trebuchet MS" w:cs="Arial"/>
          <w:sz w:val="24"/>
          <w:szCs w:val="24"/>
        </w:rPr>
        <w:t>&gt;</w:t>
      </w:r>
    </w:p>
    <w:p w14:paraId="420A9BEF" w14:textId="77777777" w:rsidR="006724C4"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Definition </w:t>
      </w:r>
      <w:r w:rsidR="007106FC" w:rsidRPr="009715EF">
        <w:rPr>
          <w:rFonts w:ascii="Trebuchet MS" w:hAnsi="Trebuchet MS" w:cs="Arial"/>
          <w:b/>
          <w:sz w:val="24"/>
          <w:szCs w:val="24"/>
        </w:rPr>
        <w:t>5.</w:t>
      </w:r>
      <w:r w:rsidR="007D3B36" w:rsidRPr="009715EF">
        <w:rPr>
          <w:rFonts w:ascii="Trebuchet MS" w:hAnsi="Trebuchet MS" w:cs="Arial"/>
          <w:b/>
          <w:sz w:val="24"/>
          <w:szCs w:val="24"/>
        </w:rPr>
        <w:t xml:space="preserve"> </w:t>
      </w:r>
      <w:r w:rsidR="007D3B36" w:rsidRPr="009715EF">
        <w:rPr>
          <w:rFonts w:ascii="Trebuchet MS" w:hAnsi="Trebuchet MS" w:cs="Arial"/>
          <w:sz w:val="24"/>
          <w:szCs w:val="24"/>
        </w:rPr>
        <w:t xml:space="preserve">Zu gegebenen Mengen X und Y definiert man deren kartesisches Produkt, geschrieben X x Y, als die Menge aller Paare (x, y), wobei x \in X und y \in Y ist. </w:t>
      </w:r>
      <w:r w:rsidR="006724C4">
        <w:rPr>
          <w:rFonts w:ascii="Trebuchet MS" w:hAnsi="Trebuchet MS" w:cs="Arial"/>
          <w:sz w:val="24"/>
          <w:szCs w:val="24"/>
        </w:rPr>
        <w:t xml:space="preserve"> &lt;/</w:t>
      </w:r>
      <w:proofErr w:type="spellStart"/>
      <w:r w:rsidR="006724C4">
        <w:rPr>
          <w:rFonts w:ascii="Trebuchet MS" w:hAnsi="Trebuchet MS" w:cs="Arial"/>
          <w:sz w:val="24"/>
          <w:szCs w:val="24"/>
        </w:rPr>
        <w:t>definition</w:t>
      </w:r>
      <w:proofErr w:type="spellEnd"/>
      <w:r w:rsidR="006724C4">
        <w:rPr>
          <w:rFonts w:ascii="Trebuchet MS" w:hAnsi="Trebuchet MS" w:cs="Arial"/>
          <w:sz w:val="24"/>
          <w:szCs w:val="24"/>
        </w:rPr>
        <w:t>&gt;</w:t>
      </w:r>
    </w:p>
    <w:p w14:paraId="2C0D0308" w14:textId="77777777" w:rsidR="006724C4" w:rsidRDefault="007D3B3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Für X = Y = \R ist zum Beispiel \R x \R ein mögliches Modell der Ebene, in dem etwa die x-Achse aus den Punkten der Form (x, 0) \in \R x \R besteht. </w:t>
      </w:r>
    </w:p>
    <w:p w14:paraId="0A3A1044" w14:textId="77777777" w:rsidR="002859BE" w:rsidRPr="009715EF" w:rsidRDefault="007D3B3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Als Modell eines Zylinders kann das</w:t>
      </w:r>
      <w:r w:rsidR="00F31B81" w:rsidRPr="009715EF">
        <w:rPr>
          <w:rFonts w:ascii="Trebuchet MS" w:hAnsi="Trebuchet MS" w:cs="Arial"/>
          <w:sz w:val="24"/>
          <w:szCs w:val="24"/>
        </w:rPr>
        <w:t xml:space="preserve"> kartesische Produkt einer Strecke I mit einer Kreislinie S dienen.</w:t>
      </w:r>
    </w:p>
    <w:p w14:paraId="708EC9AE" w14:textId="77777777" w:rsidR="00F31B81" w:rsidRPr="009715EF" w:rsidRDefault="00F31B8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Sind etwa X_A und X_B die Mengen aller Äpfel und Birnen, dann ist</w:t>
      </w:r>
    </w:p>
    <w:p w14:paraId="30DC1544" w14:textId="77777777" w:rsidR="00F31B81" w:rsidRPr="009715EF" w:rsidRDefault="00F31B8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X_A \</w:t>
      </w:r>
      <w:proofErr w:type="spellStart"/>
      <w:r w:rsidRPr="009715EF">
        <w:rPr>
          <w:rFonts w:ascii="Trebuchet MS" w:hAnsi="Trebuchet MS" w:cs="Arial"/>
          <w:sz w:val="24"/>
          <w:szCs w:val="24"/>
        </w:rPr>
        <w:t>cup</w:t>
      </w:r>
      <w:proofErr w:type="spellEnd"/>
      <w:r w:rsidRPr="009715EF">
        <w:rPr>
          <w:rFonts w:ascii="Trebuchet MS" w:hAnsi="Trebuchet MS" w:cs="Arial"/>
          <w:sz w:val="24"/>
          <w:szCs w:val="24"/>
        </w:rPr>
        <w:t xml:space="preserve"> X_B = \{ alle Elemente, die entweder Äpfel oder Birnen sind \}</w:t>
      </w:r>
    </w:p>
    <w:p w14:paraId="0628B1B1" w14:textId="77777777" w:rsidR="00F31B81" w:rsidRPr="009715EF" w:rsidRDefault="00F31B8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X_A \</w:t>
      </w:r>
      <w:proofErr w:type="spellStart"/>
      <w:r w:rsidRPr="009715EF">
        <w:rPr>
          <w:rFonts w:ascii="Trebuchet MS" w:hAnsi="Trebuchet MS" w:cs="Arial"/>
          <w:sz w:val="24"/>
          <w:szCs w:val="24"/>
        </w:rPr>
        <w:t>cap</w:t>
      </w:r>
      <w:proofErr w:type="spellEnd"/>
      <w:r w:rsidRPr="009715EF">
        <w:rPr>
          <w:rFonts w:ascii="Trebuchet MS" w:hAnsi="Trebuchet MS" w:cs="Arial"/>
          <w:sz w:val="24"/>
          <w:szCs w:val="24"/>
        </w:rPr>
        <w:t xml:space="preserve"> X_B</w:t>
      </w:r>
      <w:r w:rsidR="008A4F6A">
        <w:rPr>
          <w:rFonts w:ascii="Trebuchet MS" w:hAnsi="Trebuchet MS" w:cs="Arial"/>
          <w:sz w:val="24"/>
          <w:szCs w:val="24"/>
        </w:rPr>
        <w:t xml:space="preserve"> </w:t>
      </w:r>
      <w:r w:rsidRPr="009715EF">
        <w:rPr>
          <w:rFonts w:ascii="Trebuchet MS" w:hAnsi="Trebuchet MS" w:cs="Arial"/>
          <w:sz w:val="24"/>
          <w:szCs w:val="24"/>
        </w:rPr>
        <w:t>= \{ \}</w:t>
      </w:r>
      <w:r w:rsidR="008A4F6A">
        <w:rPr>
          <w:rFonts w:ascii="Trebuchet MS" w:hAnsi="Trebuchet MS" w:cs="Arial"/>
          <w:sz w:val="24"/>
          <w:szCs w:val="24"/>
        </w:rPr>
        <w:t xml:space="preserve"> </w:t>
      </w:r>
      <w:r w:rsidRPr="009715EF">
        <w:rPr>
          <w:rFonts w:ascii="Trebuchet MS" w:hAnsi="Trebuchet MS" w:cs="Arial"/>
          <w:sz w:val="24"/>
          <w:szCs w:val="24"/>
        </w:rPr>
        <w:t>(es gibt kein Element, dass gleichzeitig Apfel und Birne ist)</w:t>
      </w:r>
    </w:p>
    <w:p w14:paraId="62357A90" w14:textId="77777777" w:rsidR="002859BE" w:rsidRPr="009715EF" w:rsidRDefault="00F31B8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X_A x X_B = \{ (a, b) | a ist ein Apfel, b ist eine Birne \}.</w:t>
      </w:r>
    </w:p>
    <w:p w14:paraId="38ABC70C" w14:textId="77777777" w:rsidR="00F31B81" w:rsidRPr="009715EF" w:rsidRDefault="00F31B8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In vielen Gebieten der Mathematik wird man Teilmengen A, B, … einer größeren Menge X betrachten - die Rechenregel (3) zeigte schon in diese Richtung. Diese Menge X wird dann weitere Eigenschaften haben, die daraus einen „Raum“</w:t>
      </w:r>
    </w:p>
    <w:p w14:paraId="30FFDDF1" w14:textId="77777777" w:rsidR="002859BE" w:rsidRPr="009715EF" w:rsidRDefault="00F31B8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machen – in der linearen Algebra etwa ein </w:t>
      </w:r>
      <w:r w:rsidR="007F7ECA" w:rsidRPr="009715EF">
        <w:rPr>
          <w:rFonts w:ascii="Trebuchet MS" w:hAnsi="Trebuchet MS" w:cs="Arial"/>
          <w:sz w:val="24"/>
          <w:szCs w:val="24"/>
        </w:rPr>
        <w:t xml:space="preserve">Vektorraum, in der Analysis ein </w:t>
      </w:r>
      <w:r w:rsidRPr="009715EF">
        <w:rPr>
          <w:rFonts w:ascii="Trebuchet MS" w:hAnsi="Trebuchet MS" w:cs="Arial"/>
          <w:sz w:val="24"/>
          <w:szCs w:val="24"/>
        </w:rPr>
        <w:t xml:space="preserve">Funktionenraum, in der </w:t>
      </w:r>
      <w:r w:rsidR="007F7ECA" w:rsidRPr="009715EF">
        <w:rPr>
          <w:rFonts w:ascii="Trebuchet MS" w:hAnsi="Trebuchet MS" w:cs="Arial"/>
          <w:sz w:val="24"/>
          <w:szCs w:val="24"/>
        </w:rPr>
        <w:t>G</w:t>
      </w:r>
      <w:r w:rsidRPr="009715EF">
        <w:rPr>
          <w:rFonts w:ascii="Trebuchet MS" w:hAnsi="Trebuchet MS" w:cs="Arial"/>
          <w:sz w:val="24"/>
          <w:szCs w:val="24"/>
        </w:rPr>
        <w:t>eometrie de</w:t>
      </w:r>
      <w:r w:rsidR="007F7ECA" w:rsidRPr="009715EF">
        <w:rPr>
          <w:rFonts w:ascii="Trebuchet MS" w:hAnsi="Trebuchet MS" w:cs="Arial"/>
          <w:sz w:val="24"/>
          <w:szCs w:val="24"/>
        </w:rPr>
        <w:t>r</w:t>
      </w:r>
      <w:r w:rsidRPr="009715EF">
        <w:rPr>
          <w:rFonts w:ascii="Trebuchet MS" w:hAnsi="Trebuchet MS" w:cs="Arial"/>
          <w:sz w:val="24"/>
          <w:szCs w:val="24"/>
        </w:rPr>
        <w:t xml:space="preserve"> umgebende Raum usw. Wir wollen diese hier nicht definieren, aber eine in diesem Zusammenhang wichtige Konstruktion diskutieren.</w:t>
      </w:r>
    </w:p>
    <w:p w14:paraId="62F2446F" w14:textId="77777777" w:rsidR="006724C4"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Definition </w:t>
      </w:r>
      <w:r w:rsidR="00F31B81" w:rsidRPr="009715EF">
        <w:rPr>
          <w:rFonts w:ascii="Trebuchet MS" w:hAnsi="Trebuchet MS" w:cs="Arial"/>
          <w:b/>
          <w:sz w:val="24"/>
          <w:szCs w:val="24"/>
        </w:rPr>
        <w:t xml:space="preserve">6 </w:t>
      </w:r>
      <w:r w:rsidR="00F31B81" w:rsidRPr="009715EF">
        <w:rPr>
          <w:rFonts w:ascii="Trebuchet MS" w:hAnsi="Trebuchet MS" w:cs="Arial"/>
          <w:sz w:val="24"/>
          <w:szCs w:val="24"/>
        </w:rPr>
        <w:t>(Komplement)</w:t>
      </w:r>
      <w:r w:rsidR="00F31B81" w:rsidRPr="009715EF">
        <w:rPr>
          <w:rFonts w:ascii="Trebuchet MS" w:hAnsi="Trebuchet MS" w:cs="Arial"/>
          <w:b/>
          <w:sz w:val="24"/>
          <w:szCs w:val="24"/>
        </w:rPr>
        <w:t xml:space="preserve">. </w:t>
      </w:r>
      <w:r w:rsidR="00F31B81" w:rsidRPr="009715EF">
        <w:rPr>
          <w:rFonts w:ascii="Trebuchet MS" w:hAnsi="Trebuchet MS" w:cs="Arial"/>
          <w:sz w:val="24"/>
          <w:szCs w:val="24"/>
        </w:rPr>
        <w:t xml:space="preserve">Das Komplement </w:t>
      </w:r>
      <w:proofErr w:type="spellStart"/>
      <w:r w:rsidR="00F31B81" w:rsidRPr="009715EF">
        <w:rPr>
          <w:rFonts w:ascii="Trebuchet MS" w:hAnsi="Trebuchet MS" w:cs="Arial"/>
          <w:sz w:val="24"/>
          <w:szCs w:val="24"/>
        </w:rPr>
        <w:t>A</w:t>
      </w:r>
      <w:r w:rsidR="0030705B" w:rsidRPr="009715EF">
        <w:rPr>
          <w:rFonts w:ascii="Trebuchet MS" w:hAnsi="Trebuchet MS" w:cs="Arial"/>
          <w:sz w:val="24"/>
          <w:szCs w:val="24"/>
        </w:rPr>
        <w:t>^c</w:t>
      </w:r>
      <w:proofErr w:type="spellEnd"/>
      <w:r w:rsidR="0030705B" w:rsidRPr="009715EF">
        <w:rPr>
          <w:rFonts w:ascii="Trebuchet MS" w:hAnsi="Trebuchet MS" w:cs="Arial"/>
          <w:sz w:val="24"/>
          <w:szCs w:val="24"/>
        </w:rPr>
        <w:t xml:space="preserve"> der Teilmenge A \subset X ist </w:t>
      </w:r>
      <w:proofErr w:type="spellStart"/>
      <w:r w:rsidR="0030705B" w:rsidRPr="009715EF">
        <w:rPr>
          <w:rFonts w:ascii="Trebuchet MS" w:hAnsi="Trebuchet MS" w:cs="Arial"/>
          <w:sz w:val="24"/>
          <w:szCs w:val="24"/>
        </w:rPr>
        <w:t>A^c</w:t>
      </w:r>
      <w:proofErr w:type="spellEnd"/>
      <w:r w:rsidR="0030705B" w:rsidRPr="009715EF">
        <w:rPr>
          <w:rFonts w:ascii="Trebuchet MS" w:hAnsi="Trebuchet MS" w:cs="Arial"/>
          <w:sz w:val="24"/>
          <w:szCs w:val="24"/>
        </w:rPr>
        <w:t xml:space="preserve"> := X – A. </w:t>
      </w:r>
    </w:p>
    <w:p w14:paraId="03384705" w14:textId="77777777" w:rsidR="006724C4" w:rsidRDefault="0030705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Die Bezeichnungen für das Komplement einer </w:t>
      </w:r>
      <w:r w:rsidR="007F7ECA" w:rsidRPr="009715EF">
        <w:rPr>
          <w:rFonts w:ascii="Trebuchet MS" w:hAnsi="Trebuchet MS" w:cs="Arial"/>
          <w:sz w:val="24"/>
          <w:szCs w:val="24"/>
        </w:rPr>
        <w:t>M</w:t>
      </w:r>
      <w:r w:rsidRPr="009715EF">
        <w:rPr>
          <w:rFonts w:ascii="Trebuchet MS" w:hAnsi="Trebuchet MS" w:cs="Arial"/>
          <w:sz w:val="24"/>
          <w:szCs w:val="24"/>
        </w:rPr>
        <w:t xml:space="preserve">enge sind leider nicht einheitlich! Es ist genau dann x \in </w:t>
      </w:r>
      <w:proofErr w:type="spellStart"/>
      <w:r w:rsidRPr="009715EF">
        <w:rPr>
          <w:rFonts w:ascii="Trebuchet MS" w:hAnsi="Trebuchet MS" w:cs="Arial"/>
          <w:sz w:val="24"/>
          <w:szCs w:val="24"/>
        </w:rPr>
        <w:t>A^c</w:t>
      </w:r>
      <w:proofErr w:type="spellEnd"/>
      <w:r w:rsidRPr="009715EF">
        <w:rPr>
          <w:rFonts w:ascii="Trebuchet MS" w:hAnsi="Trebuchet MS" w:cs="Arial"/>
          <w:sz w:val="24"/>
          <w:szCs w:val="24"/>
        </w:rPr>
        <w:t xml:space="preserve">, wenn x \not </w:t>
      </w:r>
      <w:r w:rsidR="008A4F6A">
        <w:rPr>
          <w:rFonts w:ascii="Trebuchet MS" w:hAnsi="Trebuchet MS" w:cs="Arial"/>
          <w:sz w:val="24"/>
          <w:szCs w:val="24"/>
        </w:rPr>
        <w:t>\</w:t>
      </w:r>
      <w:r w:rsidRPr="009715EF">
        <w:rPr>
          <w:rFonts w:ascii="Trebuchet MS" w:hAnsi="Trebuchet MS" w:cs="Arial"/>
          <w:sz w:val="24"/>
          <w:szCs w:val="24"/>
        </w:rPr>
        <w:t xml:space="preserve">in A gilt, oder mit den Zeichen der Logik: x \in </w:t>
      </w:r>
      <w:proofErr w:type="spellStart"/>
      <w:r w:rsidRPr="009715EF">
        <w:rPr>
          <w:rFonts w:ascii="Trebuchet MS" w:hAnsi="Trebuchet MS" w:cs="Arial"/>
          <w:sz w:val="24"/>
          <w:szCs w:val="24"/>
        </w:rPr>
        <w:t>A^c</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Leftrightarrow</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neg</w:t>
      </w:r>
      <w:proofErr w:type="spellEnd"/>
      <w:r w:rsidR="007F7ECA" w:rsidRPr="009715EF">
        <w:rPr>
          <w:rFonts w:ascii="Trebuchet MS" w:hAnsi="Trebuchet MS" w:cs="Arial"/>
          <w:sz w:val="24"/>
          <w:szCs w:val="24"/>
        </w:rPr>
        <w:t xml:space="preserve"> </w:t>
      </w:r>
      <w:r w:rsidRPr="009715EF">
        <w:rPr>
          <w:rFonts w:ascii="Trebuchet MS" w:hAnsi="Trebuchet MS" w:cs="Arial"/>
          <w:sz w:val="24"/>
          <w:szCs w:val="24"/>
        </w:rPr>
        <w:t>(x \in A).</w:t>
      </w:r>
      <w:r w:rsidR="006724C4">
        <w:rPr>
          <w:rFonts w:ascii="Trebuchet MS" w:hAnsi="Trebuchet MS" w:cs="Arial"/>
          <w:sz w:val="24"/>
          <w:szCs w:val="24"/>
        </w:rPr>
        <w:t xml:space="preserve"> </w:t>
      </w:r>
    </w:p>
    <w:p w14:paraId="2109457D" w14:textId="77777777" w:rsidR="002859BE" w:rsidRPr="009715EF" w:rsidRDefault="006724C4"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definition</w:t>
      </w:r>
      <w:proofErr w:type="spellEnd"/>
      <w:r>
        <w:rPr>
          <w:rFonts w:ascii="Trebuchet MS" w:hAnsi="Trebuchet MS" w:cs="Arial"/>
          <w:sz w:val="24"/>
          <w:szCs w:val="24"/>
        </w:rPr>
        <w:t>&gt;</w:t>
      </w:r>
    </w:p>
    <w:p w14:paraId="7BBB8880" w14:textId="77777777" w:rsidR="005E20AA" w:rsidRPr="009715EF" w:rsidRDefault="0030705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Man überlegt sich leicht:</w:t>
      </w:r>
    </w:p>
    <w:p w14:paraId="6470A144" w14:textId="77777777" w:rsidR="005E20AA" w:rsidRPr="009715EF" w:rsidRDefault="006724C4" w:rsidP="00675E13">
      <w:pPr>
        <w:tabs>
          <w:tab w:val="left" w:pos="8100"/>
        </w:tabs>
        <w:spacing w:after="120"/>
        <w:rPr>
          <w:rFonts w:ascii="Trebuchet MS" w:hAnsi="Trebuchet MS" w:cs="Arial"/>
          <w:sz w:val="24"/>
          <w:szCs w:val="24"/>
        </w:rPr>
      </w:pPr>
      <w:r>
        <w:rPr>
          <w:rFonts w:ascii="Trebuchet MS" w:hAnsi="Trebuchet MS" w:cs="Arial"/>
          <w:sz w:val="24"/>
          <w:szCs w:val="24"/>
        </w:rPr>
        <w:t>&lt;/Seite 5&gt;</w:t>
      </w:r>
      <w:r w:rsidR="005E20AA" w:rsidRPr="009715EF">
        <w:rPr>
          <w:rFonts w:ascii="Trebuchet MS" w:hAnsi="Trebuchet MS" w:cs="Arial"/>
          <w:sz w:val="24"/>
          <w:szCs w:val="24"/>
        </w:rPr>
        <w:t>&lt;Seite 6&gt;</w:t>
      </w:r>
    </w:p>
    <w:p w14:paraId="4FE796D4" w14:textId="77777777" w:rsidR="0030705B" w:rsidRPr="009715EF" w:rsidRDefault="0030705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(1)</w:t>
      </w:r>
      <w:r w:rsidR="008A4F6A">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X^c</w:t>
      </w:r>
      <w:proofErr w:type="spellEnd"/>
      <w:r w:rsidRPr="009715EF">
        <w:rPr>
          <w:rFonts w:ascii="Trebuchet MS" w:hAnsi="Trebuchet MS" w:cs="Arial"/>
          <w:sz w:val="24"/>
          <w:szCs w:val="24"/>
          <w:lang w:val="en-US"/>
        </w:rPr>
        <w:t xml:space="preserve"> = \{ \}, \{ \}^c = X</w:t>
      </w:r>
    </w:p>
    <w:p w14:paraId="029216CA" w14:textId="77777777" w:rsidR="0030705B" w:rsidRPr="009715EF" w:rsidRDefault="0030705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(2)</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xml:space="preserve">A^{cc} = A (dies </w:t>
      </w:r>
      <w:proofErr w:type="spellStart"/>
      <w:r w:rsidRPr="009715EF">
        <w:rPr>
          <w:rFonts w:ascii="Trebuchet MS" w:hAnsi="Trebuchet MS" w:cs="Arial"/>
          <w:sz w:val="24"/>
          <w:szCs w:val="24"/>
          <w:lang w:val="en-US"/>
        </w:rPr>
        <w:t>entspricht</w:t>
      </w:r>
      <w:proofErr w:type="spellEnd"/>
      <w:r w:rsidRPr="009715EF">
        <w:rPr>
          <w:rFonts w:ascii="Trebuchet MS" w:hAnsi="Trebuchet MS" w:cs="Arial"/>
          <w:sz w:val="24"/>
          <w:szCs w:val="24"/>
          <w:lang w:val="en-US"/>
        </w:rPr>
        <w:t xml:space="preserve"> der Regel \neg \neg p \</w:t>
      </w:r>
      <w:proofErr w:type="spellStart"/>
      <w:r w:rsidRPr="009715EF">
        <w:rPr>
          <w:rFonts w:ascii="Trebuchet MS" w:hAnsi="Trebuchet MS" w:cs="Arial"/>
          <w:sz w:val="24"/>
          <w:szCs w:val="24"/>
          <w:lang w:val="en-US"/>
        </w:rPr>
        <w:t>Leftrightarrow</w:t>
      </w:r>
      <w:proofErr w:type="spellEnd"/>
      <w:r w:rsidRPr="009715EF">
        <w:rPr>
          <w:rFonts w:ascii="Trebuchet MS" w:hAnsi="Trebuchet MS" w:cs="Arial"/>
          <w:sz w:val="24"/>
          <w:szCs w:val="24"/>
          <w:lang w:val="en-US"/>
        </w:rPr>
        <w:t xml:space="preserve"> p)</w:t>
      </w:r>
    </w:p>
    <w:p w14:paraId="3980F9B5" w14:textId="77777777" w:rsidR="002859BE" w:rsidRPr="009715EF" w:rsidRDefault="0030705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(3)</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xml:space="preserve">A \cup </w:t>
      </w:r>
      <w:proofErr w:type="spellStart"/>
      <w:r w:rsidRPr="009715EF">
        <w:rPr>
          <w:rFonts w:ascii="Trebuchet MS" w:hAnsi="Trebuchet MS" w:cs="Arial"/>
          <w:sz w:val="24"/>
          <w:szCs w:val="24"/>
          <w:lang w:val="en-US"/>
        </w:rPr>
        <w:t>A^c</w:t>
      </w:r>
      <w:proofErr w:type="spellEnd"/>
      <w:r w:rsidRPr="009715EF">
        <w:rPr>
          <w:rFonts w:ascii="Trebuchet MS" w:hAnsi="Trebuchet MS" w:cs="Arial"/>
          <w:sz w:val="24"/>
          <w:szCs w:val="24"/>
          <w:lang w:val="en-US"/>
        </w:rPr>
        <w:t xml:space="preserve"> = X, A \cap </w:t>
      </w:r>
      <w:proofErr w:type="spellStart"/>
      <w:r w:rsidRPr="009715EF">
        <w:rPr>
          <w:rFonts w:ascii="Trebuchet MS" w:hAnsi="Trebuchet MS" w:cs="Arial"/>
          <w:sz w:val="24"/>
          <w:szCs w:val="24"/>
          <w:lang w:val="en-US"/>
        </w:rPr>
        <w:t>A^c</w:t>
      </w:r>
      <w:proofErr w:type="spellEnd"/>
      <w:r w:rsidRPr="009715EF">
        <w:rPr>
          <w:rFonts w:ascii="Trebuchet MS" w:hAnsi="Trebuchet MS" w:cs="Arial"/>
          <w:sz w:val="24"/>
          <w:szCs w:val="24"/>
          <w:lang w:val="en-US"/>
        </w:rPr>
        <w:t xml:space="preserve"> = \{ \}</w:t>
      </w:r>
    </w:p>
    <w:p w14:paraId="23F862AF" w14:textId="77777777" w:rsidR="002859BE" w:rsidRPr="009715EF" w:rsidRDefault="0030705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Wir beweisen einige nicht ganz so triviale Eigenschaften des Komplements. Die Aussagen (3) und (4) des folgenden </w:t>
      </w:r>
      <w:r w:rsidR="00675E13">
        <w:rPr>
          <w:rFonts w:ascii="Trebuchet MS" w:hAnsi="Trebuchet MS" w:cs="Arial"/>
          <w:sz w:val="24"/>
          <w:szCs w:val="24"/>
        </w:rPr>
        <w:t>Lemma</w:t>
      </w:r>
      <w:r w:rsidRPr="009715EF">
        <w:rPr>
          <w:rFonts w:ascii="Trebuchet MS" w:hAnsi="Trebuchet MS" w:cs="Arial"/>
          <w:sz w:val="24"/>
          <w:szCs w:val="24"/>
        </w:rPr>
        <w:t xml:space="preserve">s sind auch als de </w:t>
      </w:r>
      <w:proofErr w:type="spellStart"/>
      <w:r w:rsidRPr="009715EF">
        <w:rPr>
          <w:rFonts w:ascii="Trebuchet MS" w:hAnsi="Trebuchet MS" w:cs="Arial"/>
          <w:sz w:val="24"/>
          <w:szCs w:val="24"/>
        </w:rPr>
        <w:t>Morgan’sche</w:t>
      </w:r>
      <w:proofErr w:type="spellEnd"/>
      <w:r w:rsidRPr="009715EF">
        <w:rPr>
          <w:rFonts w:ascii="Trebuchet MS" w:hAnsi="Trebuchet MS" w:cs="Arial"/>
          <w:sz w:val="24"/>
          <w:szCs w:val="24"/>
        </w:rPr>
        <w:t xml:space="preserve"> Gesetze für Mengen bekannt.</w:t>
      </w:r>
    </w:p>
    <w:p w14:paraId="0AEE9A76" w14:textId="77777777" w:rsidR="0030705B" w:rsidRPr="009715EF" w:rsidRDefault="00675E13"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lemma</w:t>
      </w:r>
      <w:proofErr w:type="spellEnd"/>
      <w:r>
        <w:rPr>
          <w:rFonts w:ascii="Trebuchet MS" w:hAnsi="Trebuchet MS" w:cs="Arial"/>
          <w:b/>
          <w:sz w:val="24"/>
          <w:szCs w:val="24"/>
        </w:rPr>
        <w:t>&gt; Lemma</w:t>
      </w:r>
      <w:r w:rsidR="0030705B" w:rsidRPr="009715EF">
        <w:rPr>
          <w:rFonts w:ascii="Trebuchet MS" w:hAnsi="Trebuchet MS" w:cs="Arial"/>
          <w:b/>
          <w:sz w:val="24"/>
          <w:szCs w:val="24"/>
        </w:rPr>
        <w:t xml:space="preserve"> 5. </w:t>
      </w:r>
      <w:r w:rsidR="0030705B" w:rsidRPr="009715EF">
        <w:rPr>
          <w:rFonts w:ascii="Trebuchet MS" w:hAnsi="Trebuchet MS" w:cs="Arial"/>
          <w:sz w:val="24"/>
          <w:szCs w:val="24"/>
        </w:rPr>
        <w:t>Für beliebige Teilmengen A, B \subset X gilt:</w:t>
      </w:r>
    </w:p>
    <w:p w14:paraId="7EA84DE5" w14:textId="77777777" w:rsidR="0030705B" w:rsidRPr="009715EF" w:rsidRDefault="0030705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(1)</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xml:space="preserve">A – B = A \cap </w:t>
      </w:r>
      <w:proofErr w:type="spellStart"/>
      <w:r w:rsidRPr="009715EF">
        <w:rPr>
          <w:rFonts w:ascii="Trebuchet MS" w:hAnsi="Trebuchet MS" w:cs="Arial"/>
          <w:sz w:val="24"/>
          <w:szCs w:val="24"/>
          <w:lang w:val="en-US"/>
        </w:rPr>
        <w:t>B^c</w:t>
      </w:r>
      <w:proofErr w:type="spellEnd"/>
      <w:r w:rsidRPr="009715EF">
        <w:rPr>
          <w:rFonts w:ascii="Trebuchet MS" w:hAnsi="Trebuchet MS" w:cs="Arial"/>
          <w:sz w:val="24"/>
          <w:szCs w:val="24"/>
          <w:lang w:val="en-US"/>
        </w:rPr>
        <w:t>,</w:t>
      </w:r>
    </w:p>
    <w:p w14:paraId="19C150C4" w14:textId="77777777" w:rsidR="0030705B" w:rsidRPr="009715EF" w:rsidRDefault="0030705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(2)</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 \subset B \</w:t>
      </w:r>
      <w:proofErr w:type="spellStart"/>
      <w:r w:rsidRPr="009715EF">
        <w:rPr>
          <w:rFonts w:ascii="Trebuchet MS" w:hAnsi="Trebuchet MS" w:cs="Arial"/>
          <w:sz w:val="24"/>
          <w:szCs w:val="24"/>
          <w:lang w:val="en-US"/>
        </w:rPr>
        <w:t>Leftrightarrow</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B^c</w:t>
      </w:r>
      <w:proofErr w:type="spellEnd"/>
      <w:r w:rsidRPr="009715EF">
        <w:rPr>
          <w:rFonts w:ascii="Trebuchet MS" w:hAnsi="Trebuchet MS" w:cs="Arial"/>
          <w:sz w:val="24"/>
          <w:szCs w:val="24"/>
          <w:lang w:val="en-US"/>
        </w:rPr>
        <w:t xml:space="preserve"> \subset </w:t>
      </w:r>
      <w:proofErr w:type="spellStart"/>
      <w:r w:rsidRPr="009715EF">
        <w:rPr>
          <w:rFonts w:ascii="Trebuchet MS" w:hAnsi="Trebuchet MS" w:cs="Arial"/>
          <w:sz w:val="24"/>
          <w:szCs w:val="24"/>
          <w:lang w:val="en-US"/>
        </w:rPr>
        <w:t>A^c</w:t>
      </w:r>
      <w:proofErr w:type="spellEnd"/>
      <w:r w:rsidR="00F21373" w:rsidRPr="009715EF">
        <w:rPr>
          <w:rFonts w:ascii="Trebuchet MS" w:hAnsi="Trebuchet MS" w:cs="Arial"/>
          <w:sz w:val="24"/>
          <w:szCs w:val="24"/>
          <w:lang w:val="en-US"/>
        </w:rPr>
        <w:t>,</w:t>
      </w:r>
    </w:p>
    <w:p w14:paraId="28442B5F" w14:textId="77777777" w:rsidR="0030705B" w:rsidRPr="009715EF" w:rsidRDefault="0030705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(3)</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 \cup B)^c =</w:t>
      </w:r>
      <w:proofErr w:type="spellStart"/>
      <w:r w:rsidRPr="009715EF">
        <w:rPr>
          <w:rFonts w:ascii="Trebuchet MS" w:hAnsi="Trebuchet MS" w:cs="Arial"/>
          <w:sz w:val="24"/>
          <w:szCs w:val="24"/>
          <w:lang w:val="en-US"/>
        </w:rPr>
        <w:t>A^c</w:t>
      </w:r>
      <w:proofErr w:type="spellEnd"/>
      <w:r w:rsidRPr="009715EF">
        <w:rPr>
          <w:rFonts w:ascii="Trebuchet MS" w:hAnsi="Trebuchet MS" w:cs="Arial"/>
          <w:sz w:val="24"/>
          <w:szCs w:val="24"/>
          <w:lang w:val="en-US"/>
        </w:rPr>
        <w:t xml:space="preserve"> \cap </w:t>
      </w:r>
      <w:proofErr w:type="spellStart"/>
      <w:r w:rsidRPr="009715EF">
        <w:rPr>
          <w:rFonts w:ascii="Trebuchet MS" w:hAnsi="Trebuchet MS" w:cs="Arial"/>
          <w:sz w:val="24"/>
          <w:szCs w:val="24"/>
          <w:lang w:val="en-US"/>
        </w:rPr>
        <w:t>B^c</w:t>
      </w:r>
      <w:proofErr w:type="spellEnd"/>
      <w:r w:rsidR="00F21373" w:rsidRPr="009715EF">
        <w:rPr>
          <w:rFonts w:ascii="Trebuchet MS" w:hAnsi="Trebuchet MS" w:cs="Arial"/>
          <w:sz w:val="24"/>
          <w:szCs w:val="24"/>
          <w:lang w:val="en-US"/>
        </w:rPr>
        <w:t>,</w:t>
      </w:r>
    </w:p>
    <w:p w14:paraId="5A40AFE1" w14:textId="77777777" w:rsidR="002859BE" w:rsidRPr="009715EF" w:rsidRDefault="0030705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(4)</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xml:space="preserve">(A \cap B)^c = </w:t>
      </w:r>
      <w:proofErr w:type="spellStart"/>
      <w:r w:rsidRPr="009715EF">
        <w:rPr>
          <w:rFonts w:ascii="Trebuchet MS" w:hAnsi="Trebuchet MS" w:cs="Arial"/>
          <w:sz w:val="24"/>
          <w:szCs w:val="24"/>
          <w:lang w:val="en-US"/>
        </w:rPr>
        <w:t>A^c</w:t>
      </w:r>
      <w:proofErr w:type="spellEnd"/>
      <w:r w:rsidRPr="009715EF">
        <w:rPr>
          <w:rFonts w:ascii="Trebuchet MS" w:hAnsi="Trebuchet MS" w:cs="Arial"/>
          <w:sz w:val="24"/>
          <w:szCs w:val="24"/>
          <w:lang w:val="en-US"/>
        </w:rPr>
        <w:t xml:space="preserve"> \cup </w:t>
      </w:r>
      <w:proofErr w:type="spellStart"/>
      <w:r w:rsidRPr="009715EF">
        <w:rPr>
          <w:rFonts w:ascii="Trebuchet MS" w:hAnsi="Trebuchet MS" w:cs="Arial"/>
          <w:sz w:val="24"/>
          <w:szCs w:val="24"/>
          <w:lang w:val="en-US"/>
        </w:rPr>
        <w:t>B^c</w:t>
      </w:r>
      <w:proofErr w:type="spellEnd"/>
      <w:r w:rsidRPr="009715EF">
        <w:rPr>
          <w:rFonts w:ascii="Trebuchet MS" w:hAnsi="Trebuchet MS" w:cs="Arial"/>
          <w:sz w:val="24"/>
          <w:szCs w:val="24"/>
          <w:lang w:val="en-US"/>
        </w:rPr>
        <w:t>.</w:t>
      </w:r>
      <w:r w:rsidR="00F10742">
        <w:rPr>
          <w:rFonts w:ascii="Trebuchet MS" w:hAnsi="Trebuchet MS" w:cs="Arial"/>
          <w:sz w:val="24"/>
          <w:szCs w:val="24"/>
          <w:lang w:val="en-US"/>
        </w:rPr>
        <w:t xml:space="preserve"> &lt;/lemma&gt;</w:t>
      </w:r>
    </w:p>
    <w:p w14:paraId="7EA838CE" w14:textId="77777777" w:rsidR="00F21373" w:rsidRPr="009715EF" w:rsidRDefault="00F10742" w:rsidP="00675E13">
      <w:pPr>
        <w:tabs>
          <w:tab w:val="left" w:pos="8100"/>
        </w:tabs>
        <w:spacing w:after="120"/>
        <w:rPr>
          <w:rFonts w:ascii="Trebuchet MS" w:hAnsi="Trebuchet MS" w:cs="Arial"/>
          <w:b/>
          <w:sz w:val="24"/>
          <w:szCs w:val="24"/>
        </w:rPr>
      </w:pPr>
      <w:r>
        <w:rPr>
          <w:rFonts w:ascii="Trebuchet MS" w:hAnsi="Trebuchet MS" w:cs="Arial"/>
          <w:b/>
          <w:sz w:val="24"/>
          <w:szCs w:val="24"/>
        </w:rPr>
        <w:t xml:space="preserve">&lt;beweis&gt; </w:t>
      </w:r>
      <w:r w:rsidR="00F21373" w:rsidRPr="009715EF">
        <w:rPr>
          <w:rFonts w:ascii="Trebuchet MS" w:hAnsi="Trebuchet MS" w:cs="Arial"/>
          <w:b/>
          <w:sz w:val="24"/>
          <w:szCs w:val="24"/>
        </w:rPr>
        <w:t>Beweis.</w:t>
      </w:r>
    </w:p>
    <w:p w14:paraId="16983086" w14:textId="77777777" w:rsidR="002341FF" w:rsidRPr="009715EF" w:rsidRDefault="002341F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(1) Nach Definition ist genau dann x \in A – B, wenn x \in A und x \not in B. Diese zweite Bedingung bedeutet aber genau x \in </w:t>
      </w:r>
      <w:proofErr w:type="spellStart"/>
      <w:r w:rsidRPr="009715EF">
        <w:rPr>
          <w:rFonts w:ascii="Trebuchet MS" w:hAnsi="Trebuchet MS" w:cs="Arial"/>
          <w:sz w:val="24"/>
          <w:szCs w:val="24"/>
        </w:rPr>
        <w:t>B^c</w:t>
      </w:r>
      <w:proofErr w:type="spellEnd"/>
      <w:r w:rsidRPr="009715EF">
        <w:rPr>
          <w:rFonts w:ascii="Trebuchet MS" w:hAnsi="Trebuchet MS" w:cs="Arial"/>
          <w:sz w:val="24"/>
          <w:szCs w:val="24"/>
        </w:rPr>
        <w:t>.</w:t>
      </w:r>
    </w:p>
    <w:p w14:paraId="678A378E" w14:textId="77777777" w:rsidR="002341FF" w:rsidRPr="009715EF" w:rsidRDefault="002341F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 Folgt aus dem Kontrapositionslemma</w:t>
      </w:r>
    </w:p>
    <w:p w14:paraId="3C82293D" w14:textId="77777777" w:rsidR="002341FF" w:rsidRPr="009715EF" w:rsidRDefault="002341F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(p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q) \</w:t>
      </w:r>
      <w:proofErr w:type="spellStart"/>
      <w:r w:rsidRPr="009715EF">
        <w:rPr>
          <w:rFonts w:ascii="Trebuchet MS" w:hAnsi="Trebuchet MS" w:cs="Arial"/>
          <w:sz w:val="24"/>
          <w:szCs w:val="24"/>
        </w:rPr>
        <w:t>Leftrightarrow</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q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p)), denn A \subset B kann man verstehen als x \in A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x \in B, und dies ist also äquivalent zu</w:t>
      </w:r>
    </w:p>
    <w:p w14:paraId="6874DD27" w14:textId="77777777" w:rsidR="002341FF" w:rsidRPr="009715EF" w:rsidRDefault="002341F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(x \in B)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(x \in A), was genau </w:t>
      </w:r>
      <w:proofErr w:type="spellStart"/>
      <w:r w:rsidRPr="009715EF">
        <w:rPr>
          <w:rFonts w:ascii="Trebuchet MS" w:hAnsi="Trebuchet MS" w:cs="Arial"/>
          <w:sz w:val="24"/>
          <w:szCs w:val="24"/>
        </w:rPr>
        <w:t>B^c</w:t>
      </w:r>
      <w:proofErr w:type="spellEnd"/>
      <w:r w:rsidRPr="009715EF">
        <w:rPr>
          <w:rFonts w:ascii="Trebuchet MS" w:hAnsi="Trebuchet MS" w:cs="Arial"/>
          <w:sz w:val="24"/>
          <w:szCs w:val="24"/>
        </w:rPr>
        <w:t xml:space="preserve"> \subset </w:t>
      </w:r>
      <w:proofErr w:type="spellStart"/>
      <w:r w:rsidRPr="009715EF">
        <w:rPr>
          <w:rFonts w:ascii="Trebuchet MS" w:hAnsi="Trebuchet MS" w:cs="Arial"/>
          <w:sz w:val="24"/>
          <w:szCs w:val="24"/>
        </w:rPr>
        <w:t>A^c</w:t>
      </w:r>
      <w:proofErr w:type="spellEnd"/>
      <w:r w:rsidRPr="009715EF">
        <w:rPr>
          <w:rFonts w:ascii="Trebuchet MS" w:hAnsi="Trebuchet MS" w:cs="Arial"/>
          <w:sz w:val="24"/>
          <w:szCs w:val="24"/>
        </w:rPr>
        <w:t xml:space="preserve"> bedeutet.</w:t>
      </w:r>
    </w:p>
    <w:p w14:paraId="665512C2" w14:textId="77777777" w:rsidR="002341FF" w:rsidRPr="009715EF" w:rsidRDefault="002341F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 Wir führen diesen Beweis st</w:t>
      </w:r>
      <w:r w:rsidR="007F7ECA" w:rsidRPr="009715EF">
        <w:rPr>
          <w:rFonts w:ascii="Trebuchet MS" w:hAnsi="Trebuchet MS" w:cs="Arial"/>
          <w:sz w:val="24"/>
          <w:szCs w:val="24"/>
        </w:rPr>
        <w:t>i</w:t>
      </w:r>
      <w:r w:rsidRPr="009715EF">
        <w:rPr>
          <w:rFonts w:ascii="Trebuchet MS" w:hAnsi="Trebuchet MS" w:cs="Arial"/>
          <w:sz w:val="24"/>
          <w:szCs w:val="24"/>
        </w:rPr>
        <w:t>listisch sehr unschön vor, weil es sehr viel ökonomischer ist und die logischen Beziehungen klarmacht:</w:t>
      </w:r>
    </w:p>
    <w:p w14:paraId="68BD8466" w14:textId="77777777" w:rsidR="008A4F6A" w:rsidRDefault="002341FF"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x \in (A \cup B)^c \</w:t>
      </w:r>
      <w:proofErr w:type="spellStart"/>
      <w:r w:rsidRPr="009715EF">
        <w:rPr>
          <w:rFonts w:ascii="Trebuchet MS" w:hAnsi="Trebuchet MS" w:cs="Arial"/>
          <w:sz w:val="24"/>
          <w:szCs w:val="24"/>
          <w:lang w:val="en-US"/>
        </w:rPr>
        <w:t>Leftrightarrow</w:t>
      </w:r>
      <w:proofErr w:type="spellEnd"/>
      <w:r w:rsidR="0021418F" w:rsidRPr="009715EF">
        <w:rPr>
          <w:rFonts w:ascii="Trebuchet MS" w:hAnsi="Trebuchet MS" w:cs="Arial"/>
          <w:sz w:val="24"/>
          <w:szCs w:val="24"/>
          <w:lang w:val="en-US"/>
        </w:rPr>
        <w:t xml:space="preserve"> \neg (x \in (A \cup B)) \</w:t>
      </w:r>
      <w:proofErr w:type="spellStart"/>
      <w:r w:rsidR="0021418F" w:rsidRPr="009715EF">
        <w:rPr>
          <w:rFonts w:ascii="Trebuchet MS" w:hAnsi="Trebuchet MS" w:cs="Arial"/>
          <w:sz w:val="24"/>
          <w:szCs w:val="24"/>
          <w:lang w:val="en-US"/>
        </w:rPr>
        <w:t>Leftrightarrow</w:t>
      </w:r>
      <w:proofErr w:type="spellEnd"/>
      <w:r w:rsidR="0021418F" w:rsidRPr="009715EF">
        <w:rPr>
          <w:rFonts w:ascii="Trebuchet MS" w:hAnsi="Trebuchet MS" w:cs="Arial"/>
          <w:sz w:val="24"/>
          <w:szCs w:val="24"/>
          <w:lang w:val="en-US"/>
        </w:rPr>
        <w:t xml:space="preserve"> </w:t>
      </w:r>
    </w:p>
    <w:p w14:paraId="498D3AC9" w14:textId="77777777" w:rsidR="008A4F6A" w:rsidRDefault="0021418F"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Leftrightarrow</w:t>
      </w:r>
      <w:proofErr w:type="spellEnd"/>
      <w:r w:rsidRPr="009715EF">
        <w:rPr>
          <w:rFonts w:ascii="Trebuchet MS" w:hAnsi="Trebuchet MS" w:cs="Arial"/>
          <w:sz w:val="24"/>
          <w:szCs w:val="24"/>
          <w:lang w:val="en-US"/>
        </w:rPr>
        <w:t xml:space="preserve"> \neg (x \in A \vee x \in B) \</w:t>
      </w:r>
      <w:proofErr w:type="spellStart"/>
      <w:r w:rsidRPr="009715EF">
        <w:rPr>
          <w:rFonts w:ascii="Trebuchet MS" w:hAnsi="Trebuchet MS" w:cs="Arial"/>
          <w:sz w:val="24"/>
          <w:szCs w:val="24"/>
          <w:lang w:val="en-US"/>
        </w:rPr>
        <w:t>Leftrightarrow</w:t>
      </w:r>
      <w:proofErr w:type="spellEnd"/>
    </w:p>
    <w:p w14:paraId="4A1502EA" w14:textId="77777777" w:rsidR="008A4F6A" w:rsidRDefault="0021418F"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Leftrightarrow</w:t>
      </w:r>
      <w:proofErr w:type="spellEnd"/>
      <w:r w:rsidRPr="009715EF">
        <w:rPr>
          <w:rFonts w:ascii="Trebuchet MS" w:hAnsi="Trebuchet MS" w:cs="Arial"/>
          <w:sz w:val="24"/>
          <w:szCs w:val="24"/>
          <w:lang w:val="en-US"/>
        </w:rPr>
        <w:t xml:space="preserve"> \neg (x \in A) \wedge \neg (x \in B) \</w:t>
      </w:r>
      <w:proofErr w:type="spellStart"/>
      <w:r w:rsidRPr="009715EF">
        <w:rPr>
          <w:rFonts w:ascii="Trebuchet MS" w:hAnsi="Trebuchet MS" w:cs="Arial"/>
          <w:sz w:val="24"/>
          <w:szCs w:val="24"/>
          <w:lang w:val="en-US"/>
        </w:rPr>
        <w:t>Leftrightarrow</w:t>
      </w:r>
      <w:proofErr w:type="spellEnd"/>
    </w:p>
    <w:p w14:paraId="231DB94E" w14:textId="77777777" w:rsidR="0021418F" w:rsidRPr="009715EF" w:rsidRDefault="0021418F"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Leftrightarrow</w:t>
      </w:r>
      <w:proofErr w:type="spellEnd"/>
      <w:r w:rsidRPr="009715EF">
        <w:rPr>
          <w:rFonts w:ascii="Trebuchet MS" w:hAnsi="Trebuchet MS" w:cs="Arial"/>
          <w:sz w:val="24"/>
          <w:szCs w:val="24"/>
          <w:lang w:val="en-US"/>
        </w:rPr>
        <w:t xml:space="preserve"> x \in (</w:t>
      </w:r>
      <w:proofErr w:type="spellStart"/>
      <w:r w:rsidRPr="009715EF">
        <w:rPr>
          <w:rFonts w:ascii="Trebuchet MS" w:hAnsi="Trebuchet MS" w:cs="Arial"/>
          <w:sz w:val="24"/>
          <w:szCs w:val="24"/>
          <w:lang w:val="en-US"/>
        </w:rPr>
        <w:t>A^c</w:t>
      </w:r>
      <w:proofErr w:type="spellEnd"/>
      <w:r w:rsidRPr="009715EF">
        <w:rPr>
          <w:rFonts w:ascii="Trebuchet MS" w:hAnsi="Trebuchet MS" w:cs="Arial"/>
          <w:sz w:val="24"/>
          <w:szCs w:val="24"/>
          <w:lang w:val="en-US"/>
        </w:rPr>
        <w:t xml:space="preserve"> \cap </w:t>
      </w:r>
      <w:proofErr w:type="spellStart"/>
      <w:r w:rsidRPr="009715EF">
        <w:rPr>
          <w:rFonts w:ascii="Trebuchet MS" w:hAnsi="Trebuchet MS" w:cs="Arial"/>
          <w:sz w:val="24"/>
          <w:szCs w:val="24"/>
          <w:lang w:val="en-US"/>
        </w:rPr>
        <w:t>B^c</w:t>
      </w:r>
      <w:proofErr w:type="spellEnd"/>
      <w:r w:rsidRPr="009715EF">
        <w:rPr>
          <w:rFonts w:ascii="Trebuchet MS" w:hAnsi="Trebuchet MS" w:cs="Arial"/>
          <w:sz w:val="24"/>
          <w:szCs w:val="24"/>
          <w:lang w:val="en-US"/>
        </w:rPr>
        <w:t>).</w:t>
      </w:r>
    </w:p>
    <w:p w14:paraId="465AA733" w14:textId="77777777" w:rsidR="0021418F" w:rsidRPr="009715EF" w:rsidRDefault="0021418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Dabei wurde im vorletzten Schritt das entsprechende de </w:t>
      </w:r>
      <w:proofErr w:type="spellStart"/>
      <w:r w:rsidRPr="009715EF">
        <w:rPr>
          <w:rFonts w:ascii="Trebuchet MS" w:hAnsi="Trebuchet MS" w:cs="Arial"/>
          <w:sz w:val="24"/>
          <w:szCs w:val="24"/>
        </w:rPr>
        <w:t>Morgan’sche</w:t>
      </w:r>
      <w:proofErr w:type="spellEnd"/>
      <w:r w:rsidRPr="009715EF">
        <w:rPr>
          <w:rFonts w:ascii="Trebuchet MS" w:hAnsi="Trebuchet MS" w:cs="Arial"/>
          <w:sz w:val="24"/>
          <w:szCs w:val="24"/>
        </w:rPr>
        <w:t xml:space="preserve"> Gesetz für Aussagen verwendet. </w:t>
      </w:r>
    </w:p>
    <w:p w14:paraId="1ECD1C68" w14:textId="77777777" w:rsidR="0021418F" w:rsidRPr="009715EF" w:rsidRDefault="0021418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Eigenschaft (4) beweist man ganz analog.</w:t>
      </w:r>
    </w:p>
    <w:p w14:paraId="3DC78332"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2A00DE98" w14:textId="77777777" w:rsidR="002859BE" w:rsidRPr="009715EF" w:rsidRDefault="0021418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Die hier dargelegten Grundlagen der Mengenlehre finden ihre mathematisch saubere axiomatische Beschreibung in der </w:t>
      </w:r>
      <w:proofErr w:type="spellStart"/>
      <w:r w:rsidRPr="009715EF">
        <w:rPr>
          <w:rFonts w:ascii="Trebuchet MS" w:hAnsi="Trebuchet MS" w:cs="Arial"/>
          <w:sz w:val="24"/>
          <w:szCs w:val="24"/>
        </w:rPr>
        <w:t>Zermelo</w:t>
      </w:r>
      <w:proofErr w:type="spellEnd"/>
      <w:r w:rsidRPr="009715EF">
        <w:rPr>
          <w:rFonts w:ascii="Trebuchet MS" w:hAnsi="Trebuchet MS" w:cs="Arial"/>
          <w:sz w:val="24"/>
          <w:szCs w:val="24"/>
        </w:rPr>
        <w:t xml:space="preserve">-Fraenkel-Mengenlehre, so benannt nach Ernst </w:t>
      </w:r>
      <w:proofErr w:type="spellStart"/>
      <w:r w:rsidRPr="009715EF">
        <w:rPr>
          <w:rFonts w:ascii="Trebuchet MS" w:hAnsi="Trebuchet MS" w:cs="Arial"/>
          <w:sz w:val="24"/>
          <w:szCs w:val="24"/>
        </w:rPr>
        <w:t>Zermelo</w:t>
      </w:r>
      <w:proofErr w:type="spellEnd"/>
      <w:r w:rsidRPr="009715EF">
        <w:rPr>
          <w:rFonts w:ascii="Trebuchet MS" w:hAnsi="Trebuchet MS" w:cs="Arial"/>
          <w:sz w:val="24"/>
          <w:szCs w:val="24"/>
        </w:rPr>
        <w:t xml:space="preserve"> und Abraham Adolf Fraenkel. Sie ist heute die Grundlage fast aller Zweige der Mathematik.</w:t>
      </w:r>
    </w:p>
    <w:p w14:paraId="7E68475B" w14:textId="77777777" w:rsidR="002859BE" w:rsidRPr="009715EF" w:rsidRDefault="0021418F" w:rsidP="00675E13">
      <w:pPr>
        <w:tabs>
          <w:tab w:val="left" w:pos="8100"/>
        </w:tabs>
        <w:spacing w:after="120"/>
        <w:rPr>
          <w:rFonts w:ascii="Trebuchet MS" w:hAnsi="Trebuchet MS" w:cs="Arial"/>
          <w:sz w:val="24"/>
          <w:szCs w:val="24"/>
        </w:rPr>
      </w:pPr>
      <w:r w:rsidRPr="009715EF">
        <w:rPr>
          <w:rFonts w:ascii="Trebuchet MS" w:hAnsi="Trebuchet MS" w:cs="Arial"/>
          <w:i/>
          <w:sz w:val="24"/>
          <w:szCs w:val="24"/>
        </w:rPr>
        <w:t>Fußnote 3</w:t>
      </w:r>
      <w:r w:rsidRPr="009715EF">
        <w:rPr>
          <w:rFonts w:ascii="Trebuchet MS" w:hAnsi="Trebuchet MS" w:cs="Arial"/>
          <w:sz w:val="24"/>
          <w:szCs w:val="24"/>
        </w:rPr>
        <w:t>: Abraham Adolf (später Abraham Halevi) Fraenkel, geb. 1891 in München, gest. 1965 in Jerusalem. Studium der Mathematik in München, Marburg, Berlin und Breslau. In Marburg Promotion 1914 bei Kurt Hensel</w:t>
      </w:r>
      <w:r w:rsidR="00141412" w:rsidRPr="009715EF">
        <w:rPr>
          <w:rFonts w:ascii="Trebuchet MS" w:hAnsi="Trebuchet MS" w:cs="Arial"/>
          <w:sz w:val="24"/>
          <w:szCs w:val="24"/>
        </w:rPr>
        <w:t>, Habilitation 1916 (trotz Kriegsdienstverpflichtung), danach Privatdozent. 1929 Emigration nach Israel, Professor an der Universität Jerusalem bis zu seiner Emeritierung. Beiträge zur Theo</w:t>
      </w:r>
      <w:r w:rsidR="005074DC" w:rsidRPr="009715EF">
        <w:rPr>
          <w:rFonts w:ascii="Trebuchet MS" w:hAnsi="Trebuchet MS" w:cs="Arial"/>
          <w:sz w:val="24"/>
          <w:szCs w:val="24"/>
        </w:rPr>
        <w:t>rie</w:t>
      </w:r>
      <w:r w:rsidR="00141412" w:rsidRPr="009715EF">
        <w:rPr>
          <w:rFonts w:ascii="Trebuchet MS" w:hAnsi="Trebuchet MS" w:cs="Arial"/>
          <w:sz w:val="24"/>
          <w:szCs w:val="24"/>
        </w:rPr>
        <w:t xml:space="preserve"> der p-adischen Zahlen, bekannt v. a. wegen seiner Werke zur Mengenlehre. Im </w:t>
      </w:r>
      <w:proofErr w:type="spellStart"/>
      <w:r w:rsidR="00141412" w:rsidRPr="009715EF">
        <w:rPr>
          <w:rFonts w:ascii="Trebuchet MS" w:hAnsi="Trebuchet MS" w:cs="Arial"/>
          <w:sz w:val="24"/>
          <w:szCs w:val="24"/>
        </w:rPr>
        <w:t>übrigen</w:t>
      </w:r>
      <w:proofErr w:type="spellEnd"/>
      <w:r w:rsidR="00141412" w:rsidRPr="009715EF">
        <w:rPr>
          <w:rFonts w:ascii="Trebuchet MS" w:hAnsi="Trebuchet MS" w:cs="Arial"/>
          <w:sz w:val="24"/>
          <w:szCs w:val="24"/>
        </w:rPr>
        <w:t xml:space="preserve"> herrschte schon damals Wohnungsmangel in Marburg, nach dem ersten Weltkrieg lebte Fraenkel mit seiner Frau einige Jahre zur Untermiete bei Hensel.</w:t>
      </w:r>
    </w:p>
    <w:p w14:paraId="01865B9C" w14:textId="77777777" w:rsidR="002859BE" w:rsidRPr="009715EF" w:rsidRDefault="00141412" w:rsidP="00675E13">
      <w:pPr>
        <w:pStyle w:val="berschrift2"/>
        <w:spacing w:after="120"/>
        <w:rPr>
          <w:rFonts w:ascii="Trebuchet MS" w:hAnsi="Trebuchet MS"/>
        </w:rPr>
      </w:pPr>
      <w:r w:rsidRPr="009715EF">
        <w:rPr>
          <w:rFonts w:ascii="Trebuchet MS" w:hAnsi="Trebuchet MS"/>
        </w:rPr>
        <w:t>1.3. Quantoren und ihre Bedeutung in der Mathematik</w:t>
      </w:r>
    </w:p>
    <w:p w14:paraId="1A75125E" w14:textId="77777777" w:rsidR="00141412" w:rsidRPr="009715EF" w:rsidRDefault="0014141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Da die Mathematik gern quantitative Aussagen macht, sind sog. Quantoren nützlich. </w:t>
      </w:r>
      <w:r w:rsidR="005074DC" w:rsidRPr="009715EF">
        <w:rPr>
          <w:rFonts w:ascii="Trebuchet MS" w:hAnsi="Trebuchet MS" w:cs="Arial"/>
          <w:sz w:val="24"/>
          <w:szCs w:val="24"/>
        </w:rPr>
        <w:t>S</w:t>
      </w:r>
      <w:r w:rsidRPr="009715EF">
        <w:rPr>
          <w:rFonts w:ascii="Trebuchet MS" w:hAnsi="Trebuchet MS" w:cs="Arial"/>
          <w:sz w:val="24"/>
          <w:szCs w:val="24"/>
        </w:rPr>
        <w:t>ie helfen, folgende Aussagen zu unterscheiden:</w:t>
      </w:r>
    </w:p>
    <w:p w14:paraId="184E5773" w14:textId="77777777" w:rsidR="008A4F6A" w:rsidRDefault="0014141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 xml:space="preserve">Es gibt mindestens einen Studenten im Hörsaal, dessen Bruder von Beruf </w:t>
      </w:r>
    </w:p>
    <w:p w14:paraId="107D97B5" w14:textId="77777777" w:rsidR="00141412" w:rsidRPr="009715EF" w:rsidRDefault="0014141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Astronaut ist.</w:t>
      </w:r>
    </w:p>
    <w:p w14:paraId="3D31AA12" w14:textId="77777777" w:rsidR="002859BE" w:rsidRPr="009715EF" w:rsidRDefault="0014141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Die Brüder aller Studenten im Hörsaal sind von Beruf Astronaut.</w:t>
      </w:r>
    </w:p>
    <w:p w14:paraId="35565649" w14:textId="77777777" w:rsidR="00141412" w:rsidRPr="009715EF" w:rsidRDefault="0014141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 ist schon eher unwahrscheinlich, (2) völlig unrealistisch. Man führt folgende Bezeichnungen ein (dabei ist x ein Element einer beliebigen Menge X):</w:t>
      </w:r>
    </w:p>
    <w:p w14:paraId="4C38F34E" w14:textId="77777777" w:rsidR="008A4F6A" w:rsidRDefault="0014141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exists</w:t>
      </w:r>
      <w:proofErr w:type="spellEnd"/>
      <w:r w:rsidRPr="009715EF">
        <w:rPr>
          <w:rFonts w:ascii="Trebuchet MS" w:hAnsi="Trebuchet MS" w:cs="Arial"/>
          <w:sz w:val="24"/>
          <w:szCs w:val="24"/>
        </w:rPr>
        <w:t xml:space="preserve"> x: p(x): „es existiert mindestens ein x mit der Eigenschaft p(x)“</w:t>
      </w:r>
      <w:r w:rsidR="00452002" w:rsidRPr="009715EF">
        <w:rPr>
          <w:rFonts w:ascii="Trebuchet MS" w:hAnsi="Trebuchet MS" w:cs="Arial"/>
          <w:sz w:val="24"/>
          <w:szCs w:val="24"/>
        </w:rPr>
        <w:t xml:space="preserve"> </w:t>
      </w:r>
    </w:p>
    <w:p w14:paraId="3FDAC76F" w14:textId="77777777" w:rsidR="00141412" w:rsidRPr="009715EF" w:rsidRDefault="0045200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(Existenzquantor).</w:t>
      </w:r>
    </w:p>
    <w:p w14:paraId="4721CDD5" w14:textId="77777777" w:rsidR="002859BE" w:rsidRPr="009715EF" w:rsidRDefault="0045200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x: p(x): „für alle x gilt die Eigenschaft p(x)“ (universeller Quantor).</w:t>
      </w:r>
    </w:p>
    <w:p w14:paraId="76E23C6B" w14:textId="77777777" w:rsidR="00452002" w:rsidRPr="009715EF" w:rsidRDefault="0045200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Ist also X die Menge aller Studenten im Hörsaal, p(x) die Eigenschaft, dass ein Bruder von x Astronaut ist, so ist Aussage (1) gleichbedeutend mit </w:t>
      </w:r>
    </w:p>
    <w:p w14:paraId="6034BF1E" w14:textId="77777777" w:rsidR="002859BE" w:rsidRPr="009715EF" w:rsidRDefault="0045200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exists</w:t>
      </w:r>
      <w:proofErr w:type="spellEnd"/>
      <w:r w:rsidRPr="009715EF">
        <w:rPr>
          <w:rFonts w:ascii="Trebuchet MS" w:hAnsi="Trebuchet MS" w:cs="Arial"/>
          <w:sz w:val="24"/>
          <w:szCs w:val="24"/>
        </w:rPr>
        <w:t xml:space="preserve"> x \in X: p(x), Aussage (2) dagegen mit \</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x \in X: p(x).</w:t>
      </w:r>
    </w:p>
    <w:p w14:paraId="6294D19D" w14:textId="77777777" w:rsidR="00452002" w:rsidRPr="009715EF" w:rsidRDefault="0045200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Als weiteres Beispiel betrachten wir</w:t>
      </w:r>
    </w:p>
    <w:p w14:paraId="023A6D93" w14:textId="77777777" w:rsidR="002859BE" w:rsidRPr="009715EF" w:rsidRDefault="0045200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exists</w:t>
      </w:r>
      <w:proofErr w:type="spellEnd"/>
      <w:r w:rsidRPr="009715EF">
        <w:rPr>
          <w:rFonts w:ascii="Trebuchet MS" w:hAnsi="Trebuchet MS" w:cs="Arial"/>
          <w:sz w:val="24"/>
          <w:szCs w:val="24"/>
        </w:rPr>
        <w:t xml:space="preserve"> x \in \R: x &gt; 0: wahr,</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x \in \R: x &gt; 0: falsch.</w:t>
      </w:r>
    </w:p>
    <w:p w14:paraId="168A4558" w14:textId="77777777" w:rsidR="00452002" w:rsidRPr="009715EF" w:rsidRDefault="0045200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In folgendem Sinn verallgemeinern die Symbole \</w:t>
      </w:r>
      <w:proofErr w:type="spellStart"/>
      <w:r w:rsidRPr="009715EF">
        <w:rPr>
          <w:rFonts w:ascii="Trebuchet MS" w:hAnsi="Trebuchet MS" w:cs="Arial"/>
          <w:sz w:val="24"/>
          <w:szCs w:val="24"/>
        </w:rPr>
        <w:t>exists</w:t>
      </w:r>
      <w:proofErr w:type="spellEnd"/>
      <w:r w:rsidRPr="009715EF">
        <w:rPr>
          <w:rFonts w:ascii="Trebuchet MS" w:hAnsi="Trebuchet MS" w:cs="Arial"/>
          <w:sz w:val="24"/>
          <w:szCs w:val="24"/>
        </w:rPr>
        <w:t>, \</w:t>
      </w:r>
      <w:proofErr w:type="spellStart"/>
      <w:r w:rsidRPr="009715EF">
        <w:rPr>
          <w:rFonts w:ascii="Trebuchet MS" w:hAnsi="Trebuchet MS" w:cs="Arial"/>
          <w:sz w:val="24"/>
          <w:szCs w:val="24"/>
        </w:rPr>
        <w:t>forall</w:t>
      </w:r>
      <w:proofErr w:type="spellEnd"/>
      <w:r w:rsidR="008A4F6A">
        <w:rPr>
          <w:rFonts w:ascii="Trebuchet MS" w:hAnsi="Trebuchet MS" w:cs="Arial"/>
          <w:sz w:val="24"/>
          <w:szCs w:val="24"/>
        </w:rPr>
        <w:t xml:space="preserve"> </w:t>
      </w:r>
      <w:r w:rsidRPr="009715EF">
        <w:rPr>
          <w:rFonts w:ascii="Trebuchet MS" w:hAnsi="Trebuchet MS" w:cs="Arial"/>
          <w:sz w:val="24"/>
          <w:szCs w:val="24"/>
        </w:rPr>
        <w:t>das logische oder (\</w:t>
      </w:r>
      <w:proofErr w:type="spellStart"/>
      <w:r w:rsidRPr="009715EF">
        <w:rPr>
          <w:rFonts w:ascii="Trebuchet MS" w:hAnsi="Trebuchet MS" w:cs="Arial"/>
          <w:sz w:val="24"/>
          <w:szCs w:val="24"/>
        </w:rPr>
        <w:t>vee</w:t>
      </w:r>
      <w:proofErr w:type="spellEnd"/>
      <w:r w:rsidRPr="009715EF">
        <w:rPr>
          <w:rFonts w:ascii="Trebuchet MS" w:hAnsi="Trebuchet MS" w:cs="Arial"/>
          <w:sz w:val="24"/>
          <w:szCs w:val="24"/>
        </w:rPr>
        <w:t>) bzw. und (\</w:t>
      </w:r>
      <w:proofErr w:type="spellStart"/>
      <w:r w:rsidRPr="009715EF">
        <w:rPr>
          <w:rFonts w:ascii="Trebuchet MS" w:hAnsi="Trebuchet MS" w:cs="Arial"/>
          <w:sz w:val="24"/>
          <w:szCs w:val="24"/>
        </w:rPr>
        <w:t>wedge</w:t>
      </w:r>
      <w:proofErr w:type="spellEnd"/>
      <w:r w:rsidRPr="009715EF">
        <w:rPr>
          <w:rFonts w:ascii="Trebuchet MS" w:hAnsi="Trebuchet MS" w:cs="Arial"/>
          <w:sz w:val="24"/>
          <w:szCs w:val="24"/>
        </w:rPr>
        <w:t xml:space="preserve">): Ist X = \{ x_1, …, </w:t>
      </w:r>
      <w:proofErr w:type="spellStart"/>
      <w:r w:rsidRPr="009715EF">
        <w:rPr>
          <w:rFonts w:ascii="Trebuchet MS" w:hAnsi="Trebuchet MS" w:cs="Arial"/>
          <w:sz w:val="24"/>
          <w:szCs w:val="24"/>
        </w:rPr>
        <w:t>x_n</w:t>
      </w:r>
      <w:proofErr w:type="spellEnd"/>
      <w:r w:rsidRPr="009715EF">
        <w:rPr>
          <w:rFonts w:ascii="Trebuchet MS" w:hAnsi="Trebuchet MS" w:cs="Arial"/>
          <w:sz w:val="24"/>
          <w:szCs w:val="24"/>
        </w:rPr>
        <w:t xml:space="preserve"> \} endlich, so gilt nämlich</w:t>
      </w:r>
    </w:p>
    <w:p w14:paraId="51930980" w14:textId="77777777" w:rsidR="00452002" w:rsidRPr="008A4F6A" w:rsidRDefault="00452002" w:rsidP="00675E13">
      <w:pPr>
        <w:tabs>
          <w:tab w:val="left" w:pos="8100"/>
        </w:tabs>
        <w:spacing w:after="120"/>
        <w:rPr>
          <w:rFonts w:ascii="Trebuchet MS" w:hAnsi="Trebuchet MS" w:cs="Arial"/>
          <w:sz w:val="24"/>
          <w:szCs w:val="24"/>
          <w:lang w:val="en-GB"/>
        </w:rPr>
      </w:pPr>
      <w:r w:rsidRPr="009715EF">
        <w:rPr>
          <w:rFonts w:ascii="Trebuchet MS" w:hAnsi="Trebuchet MS" w:cs="Arial"/>
          <w:sz w:val="24"/>
          <w:szCs w:val="24"/>
          <w:lang w:val="en-US"/>
        </w:rPr>
        <w:t>(1)</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\exists x \in X: p(x) \</w:t>
      </w:r>
      <w:proofErr w:type="spellStart"/>
      <w:r w:rsidRPr="009715EF">
        <w:rPr>
          <w:rFonts w:ascii="Trebuchet MS" w:hAnsi="Trebuchet MS" w:cs="Arial"/>
          <w:sz w:val="24"/>
          <w:szCs w:val="24"/>
          <w:lang w:val="en-US"/>
        </w:rPr>
        <w:t>Leftrightarrow</w:t>
      </w:r>
      <w:proofErr w:type="spellEnd"/>
      <w:r w:rsidRPr="009715EF">
        <w:rPr>
          <w:rFonts w:ascii="Trebuchet MS" w:hAnsi="Trebuchet MS" w:cs="Arial"/>
          <w:sz w:val="24"/>
          <w:szCs w:val="24"/>
          <w:lang w:val="en-US"/>
        </w:rPr>
        <w:t xml:space="preserve"> [p(x_1) \vee … </w:t>
      </w:r>
      <w:r w:rsidRPr="008A4F6A">
        <w:rPr>
          <w:rFonts w:ascii="Trebuchet MS" w:hAnsi="Trebuchet MS" w:cs="Arial"/>
          <w:sz w:val="24"/>
          <w:szCs w:val="24"/>
          <w:lang w:val="en-GB"/>
        </w:rPr>
        <w:t>\vee p(</w:t>
      </w:r>
      <w:proofErr w:type="spellStart"/>
      <w:r w:rsidRPr="008A4F6A">
        <w:rPr>
          <w:rFonts w:ascii="Trebuchet MS" w:hAnsi="Trebuchet MS" w:cs="Arial"/>
          <w:sz w:val="24"/>
          <w:szCs w:val="24"/>
          <w:lang w:val="en-GB"/>
        </w:rPr>
        <w:t>x_n</w:t>
      </w:r>
      <w:proofErr w:type="spellEnd"/>
      <w:r w:rsidRPr="008A4F6A">
        <w:rPr>
          <w:rFonts w:ascii="Trebuchet MS" w:hAnsi="Trebuchet MS" w:cs="Arial"/>
          <w:sz w:val="24"/>
          <w:szCs w:val="24"/>
          <w:lang w:val="en-GB"/>
        </w:rPr>
        <w:t>)],</w:t>
      </w:r>
    </w:p>
    <w:p w14:paraId="10E05DC0" w14:textId="77777777" w:rsidR="005E20AA" w:rsidRPr="009715EF" w:rsidRDefault="00452002" w:rsidP="00675E13">
      <w:pPr>
        <w:tabs>
          <w:tab w:val="left" w:pos="8100"/>
        </w:tabs>
        <w:spacing w:after="120"/>
        <w:rPr>
          <w:rFonts w:ascii="Trebuchet MS" w:hAnsi="Trebuchet MS" w:cs="Arial"/>
          <w:sz w:val="24"/>
          <w:szCs w:val="24"/>
        </w:rPr>
      </w:pPr>
      <w:r w:rsidRPr="009715EF">
        <w:rPr>
          <w:rFonts w:ascii="Trebuchet MS" w:hAnsi="Trebuchet MS" w:cs="Arial"/>
          <w:sz w:val="24"/>
          <w:szCs w:val="24"/>
          <w:lang w:val="en-US"/>
        </w:rPr>
        <w:t>(2)</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forall</w:t>
      </w:r>
      <w:proofErr w:type="spellEnd"/>
      <w:r w:rsidRPr="009715EF">
        <w:rPr>
          <w:rFonts w:ascii="Trebuchet MS" w:hAnsi="Trebuchet MS" w:cs="Arial"/>
          <w:sz w:val="24"/>
          <w:szCs w:val="24"/>
          <w:lang w:val="en-US"/>
        </w:rPr>
        <w:t xml:space="preserve"> x \in X: p(x) \</w:t>
      </w:r>
      <w:proofErr w:type="spellStart"/>
      <w:r w:rsidRPr="009715EF">
        <w:rPr>
          <w:rFonts w:ascii="Trebuchet MS" w:hAnsi="Trebuchet MS" w:cs="Arial"/>
          <w:sz w:val="24"/>
          <w:szCs w:val="24"/>
          <w:lang w:val="en-US"/>
        </w:rPr>
        <w:t>Leftrightarrow</w:t>
      </w:r>
      <w:proofErr w:type="spellEnd"/>
      <w:r w:rsidR="00752C79" w:rsidRPr="009715EF">
        <w:rPr>
          <w:rFonts w:ascii="Trebuchet MS" w:hAnsi="Trebuchet MS" w:cs="Arial"/>
          <w:sz w:val="24"/>
          <w:szCs w:val="24"/>
          <w:lang w:val="en-US"/>
        </w:rPr>
        <w:t xml:space="preserve"> [p(x_1) \wedge … </w:t>
      </w:r>
      <w:r w:rsidR="00752C79" w:rsidRPr="009715EF">
        <w:rPr>
          <w:rFonts w:ascii="Trebuchet MS" w:hAnsi="Trebuchet MS" w:cs="Arial"/>
          <w:sz w:val="24"/>
          <w:szCs w:val="24"/>
        </w:rPr>
        <w:t>\</w:t>
      </w:r>
      <w:proofErr w:type="spellStart"/>
      <w:r w:rsidR="00752C79" w:rsidRPr="009715EF">
        <w:rPr>
          <w:rFonts w:ascii="Trebuchet MS" w:hAnsi="Trebuchet MS" w:cs="Arial"/>
          <w:sz w:val="24"/>
          <w:szCs w:val="24"/>
        </w:rPr>
        <w:t>wedge</w:t>
      </w:r>
      <w:proofErr w:type="spellEnd"/>
      <w:r w:rsidR="00752C79" w:rsidRPr="009715EF">
        <w:rPr>
          <w:rFonts w:ascii="Trebuchet MS" w:hAnsi="Trebuchet MS" w:cs="Arial"/>
          <w:sz w:val="24"/>
          <w:szCs w:val="24"/>
        </w:rPr>
        <w:t xml:space="preserve"> p(</w:t>
      </w:r>
      <w:proofErr w:type="spellStart"/>
      <w:r w:rsidR="00752C79" w:rsidRPr="009715EF">
        <w:rPr>
          <w:rFonts w:ascii="Trebuchet MS" w:hAnsi="Trebuchet MS" w:cs="Arial"/>
          <w:sz w:val="24"/>
          <w:szCs w:val="24"/>
        </w:rPr>
        <w:t>x_n</w:t>
      </w:r>
      <w:proofErr w:type="spellEnd"/>
      <w:r w:rsidR="00752C79" w:rsidRPr="009715EF">
        <w:rPr>
          <w:rFonts w:ascii="Trebuchet MS" w:hAnsi="Trebuchet MS" w:cs="Arial"/>
          <w:sz w:val="24"/>
          <w:szCs w:val="24"/>
        </w:rPr>
        <w:t>)].</w:t>
      </w:r>
    </w:p>
    <w:p w14:paraId="0A7957F5" w14:textId="77777777" w:rsidR="005E20AA" w:rsidRPr="009715EF" w:rsidRDefault="00913E63"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6&gt;</w:t>
      </w:r>
      <w:r w:rsidR="005E20AA" w:rsidRPr="009715EF">
        <w:rPr>
          <w:rFonts w:ascii="Trebuchet MS" w:hAnsi="Trebuchet MS" w:cs="Arial"/>
          <w:sz w:val="24"/>
          <w:szCs w:val="24"/>
        </w:rPr>
        <w:t>&lt;Seite 7&gt;</w:t>
      </w:r>
    </w:p>
    <w:p w14:paraId="6C30173C" w14:textId="77777777" w:rsidR="00752C79" w:rsidRPr="009715EF" w:rsidRDefault="00752C7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Wir gehen nun auf ein etwas realistischeres Beispiel ein. Sei X wie eben, p(x): Die Mutter von x ist Professorin, q(x): der Vater von x ist Qualitätsprüfer (oder was auch immer Sie in beiden Fällen mögen). Wir betrachten die Gesamtaussage</w:t>
      </w:r>
    </w:p>
    <w:p w14:paraId="0BF852B5" w14:textId="77777777" w:rsidR="008A4F6A" w:rsidRDefault="00752C7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A: „Es ex. ein Student, dessen Mutter Professorin ist, und es ex. ein Student, dessen </w:t>
      </w:r>
    </w:p>
    <w:p w14:paraId="5089B19C" w14:textId="77777777" w:rsidR="00752C79" w:rsidRPr="009715EF" w:rsidRDefault="00752C7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Vater Qualitätsprüfer ist.“</w:t>
      </w:r>
    </w:p>
    <w:p w14:paraId="4D6F8EEE" w14:textId="77777777" w:rsidR="00752C79" w:rsidRPr="009715EF" w:rsidRDefault="00752C7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Kann man </w:t>
      </w:r>
      <w:r w:rsidR="00767C87" w:rsidRPr="009715EF">
        <w:rPr>
          <w:rFonts w:ascii="Trebuchet MS" w:hAnsi="Trebuchet MS" w:cs="Arial"/>
          <w:sz w:val="24"/>
          <w:szCs w:val="24"/>
        </w:rPr>
        <w:t>diese</w:t>
      </w:r>
      <w:r w:rsidRPr="009715EF">
        <w:rPr>
          <w:rFonts w:ascii="Trebuchet MS" w:hAnsi="Trebuchet MS" w:cs="Arial"/>
          <w:sz w:val="24"/>
          <w:szCs w:val="24"/>
        </w:rPr>
        <w:t xml:space="preserve"> Aussagen in eine zusammenfassen? Falsch ist offenbar die </w:t>
      </w:r>
      <w:r w:rsidR="00767C87" w:rsidRPr="009715EF">
        <w:rPr>
          <w:rFonts w:ascii="Trebuchet MS" w:hAnsi="Trebuchet MS" w:cs="Arial"/>
          <w:sz w:val="24"/>
          <w:szCs w:val="24"/>
        </w:rPr>
        <w:t>Umf</w:t>
      </w:r>
      <w:r w:rsidRPr="009715EF">
        <w:rPr>
          <w:rFonts w:ascii="Trebuchet MS" w:hAnsi="Trebuchet MS" w:cs="Arial"/>
          <w:sz w:val="24"/>
          <w:szCs w:val="24"/>
        </w:rPr>
        <w:t>ormung</w:t>
      </w:r>
    </w:p>
    <w:p w14:paraId="4BCB1175" w14:textId="77777777" w:rsidR="008A4F6A" w:rsidRDefault="00752C7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B: „Es ex. ein Student, dessen Mutter Professorin und dessen Vater Qualitätsprüfer </w:t>
      </w:r>
    </w:p>
    <w:p w14:paraId="48699CE8" w14:textId="77777777" w:rsidR="00752C79" w:rsidRPr="009715EF" w:rsidRDefault="00752C7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ist“,</w:t>
      </w:r>
    </w:p>
    <w:p w14:paraId="16B53D3C" w14:textId="77777777" w:rsidR="00752C79" w:rsidRPr="009715EF" w:rsidRDefault="00752C7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denn es muss sich bei beiden Fällen in A nicht um den gleichen Studenten handeln. Logisch formuliert bedeutet dies:</w:t>
      </w:r>
    </w:p>
    <w:p w14:paraId="41FAEF2E" w14:textId="77777777" w:rsidR="00752C79" w:rsidRPr="009715EF" w:rsidRDefault="00752C7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exists</w:t>
      </w:r>
      <w:proofErr w:type="spellEnd"/>
      <w:r w:rsidRPr="009715EF">
        <w:rPr>
          <w:rFonts w:ascii="Trebuchet MS" w:hAnsi="Trebuchet MS" w:cs="Arial"/>
          <w:sz w:val="24"/>
          <w:szCs w:val="24"/>
        </w:rPr>
        <w:t xml:space="preserve"> x: p(x) und \</w:t>
      </w:r>
      <w:proofErr w:type="spellStart"/>
      <w:r w:rsidRPr="009715EF">
        <w:rPr>
          <w:rFonts w:ascii="Trebuchet MS" w:hAnsi="Trebuchet MS" w:cs="Arial"/>
          <w:sz w:val="24"/>
          <w:szCs w:val="24"/>
        </w:rPr>
        <w:t>exists</w:t>
      </w:r>
      <w:proofErr w:type="spellEnd"/>
      <w:r w:rsidRPr="009715EF">
        <w:rPr>
          <w:rFonts w:ascii="Trebuchet MS" w:hAnsi="Trebuchet MS" w:cs="Arial"/>
          <w:sz w:val="24"/>
          <w:szCs w:val="24"/>
        </w:rPr>
        <w:t xml:space="preserve"> x: q(x) \not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exists</w:t>
      </w:r>
      <w:proofErr w:type="spellEnd"/>
      <w:r w:rsidRPr="009715EF">
        <w:rPr>
          <w:rFonts w:ascii="Trebuchet MS" w:hAnsi="Trebuchet MS" w:cs="Arial"/>
          <w:sz w:val="24"/>
          <w:szCs w:val="24"/>
        </w:rPr>
        <w:t xml:space="preserve"> x</w:t>
      </w:r>
      <w:r w:rsidR="00767C87" w:rsidRPr="009715EF">
        <w:rPr>
          <w:rFonts w:ascii="Trebuchet MS" w:hAnsi="Trebuchet MS" w:cs="Arial"/>
          <w:sz w:val="24"/>
          <w:szCs w:val="24"/>
        </w:rPr>
        <w:t>:</w:t>
      </w:r>
      <w:r w:rsidRPr="009715EF">
        <w:rPr>
          <w:rFonts w:ascii="Trebuchet MS" w:hAnsi="Trebuchet MS" w:cs="Arial"/>
          <w:sz w:val="24"/>
          <w:szCs w:val="24"/>
        </w:rPr>
        <w:t xml:space="preserve"> p(x) und q(x).</w:t>
      </w:r>
    </w:p>
    <w:p w14:paraId="52B67D05" w14:textId="77777777" w:rsidR="00752C79" w:rsidRPr="009715EF" w:rsidRDefault="00752C7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Wohl aber gilt natürlich die Gegenrichtung,</w:t>
      </w:r>
    </w:p>
    <w:p w14:paraId="3DE70355" w14:textId="77777777" w:rsidR="00752C79" w:rsidRPr="009715EF" w:rsidRDefault="00752C79"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ast</w:t>
      </w:r>
      <w:proofErr w:type="spellEnd"/>
      <w:r w:rsidRPr="009715EF">
        <w:rPr>
          <w:rFonts w:ascii="Trebuchet MS" w:hAnsi="Trebuchet MS" w:cs="Arial"/>
          <w:sz w:val="24"/>
          <w:szCs w:val="24"/>
          <w:lang w:val="en-US"/>
        </w:rPr>
        <w:t>)</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\exists x: p(x) und q(x) \</w:t>
      </w:r>
      <w:proofErr w:type="spellStart"/>
      <w:r w:rsidRPr="009715EF">
        <w:rPr>
          <w:rFonts w:ascii="Trebuchet MS" w:hAnsi="Trebuchet MS" w:cs="Arial"/>
          <w:sz w:val="24"/>
          <w:szCs w:val="24"/>
          <w:lang w:val="en-US"/>
        </w:rPr>
        <w:t>Rightarrow</w:t>
      </w:r>
      <w:proofErr w:type="spellEnd"/>
      <w:r w:rsidRPr="009715EF">
        <w:rPr>
          <w:rFonts w:ascii="Trebuchet MS" w:hAnsi="Trebuchet MS" w:cs="Arial"/>
          <w:sz w:val="24"/>
          <w:szCs w:val="24"/>
          <w:lang w:val="en-US"/>
        </w:rPr>
        <w:t xml:space="preserve"> </w:t>
      </w:r>
      <w:r w:rsidR="00767C87" w:rsidRPr="009715EF">
        <w:rPr>
          <w:rFonts w:ascii="Trebuchet MS" w:hAnsi="Trebuchet MS" w:cs="Arial"/>
          <w:sz w:val="24"/>
          <w:szCs w:val="24"/>
          <w:lang w:val="en-US"/>
        </w:rPr>
        <w:t xml:space="preserve">\exists x: </w:t>
      </w:r>
      <w:r w:rsidRPr="009715EF">
        <w:rPr>
          <w:rFonts w:ascii="Trebuchet MS" w:hAnsi="Trebuchet MS" w:cs="Arial"/>
          <w:sz w:val="24"/>
          <w:szCs w:val="24"/>
          <w:lang w:val="en-US"/>
        </w:rPr>
        <w:t>p(x) und \exists x: q(x).</w:t>
      </w:r>
    </w:p>
    <w:p w14:paraId="6277978A" w14:textId="77777777" w:rsidR="00974D56" w:rsidRPr="009715EF" w:rsidRDefault="00974D5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(Man nehme auf der rechten Seite zweimal das gleiche Element x.) Beschränkt man sich bei A dagegen darauf, dass nur eine der beiden Aussagen gelten soll, </w:t>
      </w:r>
    </w:p>
    <w:p w14:paraId="20FD63CC" w14:textId="77777777" w:rsidR="008A4F6A" w:rsidRDefault="00974D5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A’: „Es ex. ein Student, dessen Mutter Professorin ist, oder es ex. ein Student, </w:t>
      </w:r>
    </w:p>
    <w:p w14:paraId="33EA5AB5" w14:textId="77777777" w:rsidR="00974D56" w:rsidRPr="009715EF" w:rsidRDefault="00974D5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dessen Vater Qualitätsprüfer ist.“,</w:t>
      </w:r>
    </w:p>
    <w:p w14:paraId="40A6A42D" w14:textId="77777777" w:rsidR="00974D56" w:rsidRPr="009715EF" w:rsidRDefault="00974D5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dann ist dies wirklich gleichbedeutend mit</w:t>
      </w:r>
    </w:p>
    <w:p w14:paraId="53F524B1" w14:textId="77777777" w:rsidR="008A4F6A" w:rsidRDefault="00974D5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B’: „Es ex. ein Student, dessen Mutter Professorin oder dessen Vater Qualitätsprüfer </w:t>
      </w:r>
    </w:p>
    <w:p w14:paraId="7E8D8C0A" w14:textId="77777777" w:rsidR="00974D56" w:rsidRPr="009715EF" w:rsidRDefault="00974D5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ist.“,</w:t>
      </w:r>
    </w:p>
    <w:p w14:paraId="1742517F" w14:textId="77777777" w:rsidR="002859BE" w:rsidRPr="009715EF" w:rsidRDefault="00974D5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denn man sieht leicht, dass A’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B’ und B’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A’. Dies ist genau die Aussage (1) des folgenden </w:t>
      </w:r>
      <w:r w:rsidR="00675E13">
        <w:rPr>
          <w:rFonts w:ascii="Trebuchet MS" w:hAnsi="Trebuchet MS" w:cs="Arial"/>
          <w:sz w:val="24"/>
          <w:szCs w:val="24"/>
        </w:rPr>
        <w:t>Lemma</w:t>
      </w:r>
      <w:r w:rsidRPr="009715EF">
        <w:rPr>
          <w:rFonts w:ascii="Trebuchet MS" w:hAnsi="Trebuchet MS" w:cs="Arial"/>
          <w:sz w:val="24"/>
          <w:szCs w:val="24"/>
        </w:rPr>
        <w:t>s. Aussage (2) des Lemmas ist genau die Implikation (\</w:t>
      </w:r>
      <w:proofErr w:type="spellStart"/>
      <w:r w:rsidRPr="009715EF">
        <w:rPr>
          <w:rFonts w:ascii="Trebuchet MS" w:hAnsi="Trebuchet MS" w:cs="Arial"/>
          <w:sz w:val="24"/>
          <w:szCs w:val="24"/>
        </w:rPr>
        <w:t>ast</w:t>
      </w:r>
      <w:proofErr w:type="spellEnd"/>
      <w:r w:rsidRPr="009715EF">
        <w:rPr>
          <w:rFonts w:ascii="Trebuchet MS" w:hAnsi="Trebuchet MS" w:cs="Arial"/>
          <w:sz w:val="24"/>
          <w:szCs w:val="24"/>
        </w:rPr>
        <w:t>). Die beiden anderen Aussagen sind die Analoga für den universellen Quantor; auch hier findet man leicht Aussagen, die den jeweiligen Sachverhalt illustrieren.</w:t>
      </w:r>
    </w:p>
    <w:p w14:paraId="663D4455" w14:textId="77777777" w:rsidR="00974D56" w:rsidRPr="009715EF" w:rsidRDefault="00675E13" w:rsidP="00675E13">
      <w:pPr>
        <w:tabs>
          <w:tab w:val="left" w:pos="8100"/>
        </w:tabs>
        <w:spacing w:after="120"/>
        <w:rPr>
          <w:rFonts w:ascii="Trebuchet MS" w:hAnsi="Trebuchet MS" w:cs="Arial"/>
          <w:sz w:val="24"/>
          <w:szCs w:val="24"/>
          <w:lang w:val="en-US"/>
        </w:rPr>
      </w:pPr>
      <w:r>
        <w:rPr>
          <w:rFonts w:ascii="Trebuchet MS" w:hAnsi="Trebuchet MS" w:cs="Arial"/>
          <w:b/>
          <w:sz w:val="24"/>
          <w:szCs w:val="24"/>
        </w:rPr>
        <w:t>&lt;</w:t>
      </w:r>
      <w:proofErr w:type="spellStart"/>
      <w:r>
        <w:rPr>
          <w:rFonts w:ascii="Trebuchet MS" w:hAnsi="Trebuchet MS" w:cs="Arial"/>
          <w:b/>
          <w:sz w:val="24"/>
          <w:szCs w:val="24"/>
        </w:rPr>
        <w:t>lemma</w:t>
      </w:r>
      <w:proofErr w:type="spellEnd"/>
      <w:r>
        <w:rPr>
          <w:rFonts w:ascii="Trebuchet MS" w:hAnsi="Trebuchet MS" w:cs="Arial"/>
          <w:b/>
          <w:sz w:val="24"/>
          <w:szCs w:val="24"/>
        </w:rPr>
        <w:t>&gt; Lemma</w:t>
      </w:r>
      <w:r w:rsidR="00974D56" w:rsidRPr="009715EF">
        <w:rPr>
          <w:rFonts w:ascii="Trebuchet MS" w:hAnsi="Trebuchet MS" w:cs="Arial"/>
          <w:b/>
          <w:sz w:val="24"/>
          <w:szCs w:val="24"/>
        </w:rPr>
        <w:t xml:space="preserve"> 6.</w:t>
      </w:r>
      <w:r w:rsidR="00974D56" w:rsidRPr="009715EF">
        <w:rPr>
          <w:rFonts w:ascii="Trebuchet MS" w:hAnsi="Trebuchet MS" w:cs="Arial"/>
          <w:sz w:val="24"/>
          <w:szCs w:val="24"/>
        </w:rPr>
        <w:t xml:space="preserve"> Sei x in einer beliebigen Menge X und p(x), q(x) Aussagen. </w:t>
      </w:r>
      <w:r w:rsidR="00974D56" w:rsidRPr="009715EF">
        <w:rPr>
          <w:rFonts w:ascii="Trebuchet MS" w:hAnsi="Trebuchet MS" w:cs="Arial"/>
          <w:sz w:val="24"/>
          <w:szCs w:val="24"/>
          <w:lang w:val="en-US"/>
        </w:rPr>
        <w:t>Dann gilt</w:t>
      </w:r>
    </w:p>
    <w:p w14:paraId="577370DB" w14:textId="77777777" w:rsidR="00974D56" w:rsidRPr="009715EF" w:rsidRDefault="00974D56"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(1)</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xml:space="preserve">[\exists x: p(x) </w:t>
      </w:r>
      <w:proofErr w:type="spellStart"/>
      <w:r w:rsidRPr="009715EF">
        <w:rPr>
          <w:rFonts w:ascii="Trebuchet MS" w:hAnsi="Trebuchet MS" w:cs="Arial"/>
          <w:sz w:val="24"/>
          <w:szCs w:val="24"/>
          <w:lang w:val="en-US"/>
        </w:rPr>
        <w:t>oder</w:t>
      </w:r>
      <w:proofErr w:type="spellEnd"/>
      <w:r w:rsidRPr="009715EF">
        <w:rPr>
          <w:rFonts w:ascii="Trebuchet MS" w:hAnsi="Trebuchet MS" w:cs="Arial"/>
          <w:sz w:val="24"/>
          <w:szCs w:val="24"/>
          <w:lang w:val="en-US"/>
        </w:rPr>
        <w:t xml:space="preserve"> \exists x: q(x)] \</w:t>
      </w:r>
      <w:proofErr w:type="spellStart"/>
      <w:r w:rsidRPr="009715EF">
        <w:rPr>
          <w:rFonts w:ascii="Trebuchet MS" w:hAnsi="Trebuchet MS" w:cs="Arial"/>
          <w:sz w:val="24"/>
          <w:szCs w:val="24"/>
          <w:lang w:val="en-US"/>
        </w:rPr>
        <w:t>Leftrightarrow</w:t>
      </w:r>
      <w:proofErr w:type="spellEnd"/>
      <w:r w:rsidRPr="009715EF">
        <w:rPr>
          <w:rFonts w:ascii="Trebuchet MS" w:hAnsi="Trebuchet MS" w:cs="Arial"/>
          <w:sz w:val="24"/>
          <w:szCs w:val="24"/>
          <w:lang w:val="en-US"/>
        </w:rPr>
        <w:t xml:space="preserve"> \exists x: [p(x) </w:t>
      </w:r>
      <w:proofErr w:type="spellStart"/>
      <w:r w:rsidRPr="009715EF">
        <w:rPr>
          <w:rFonts w:ascii="Trebuchet MS" w:hAnsi="Trebuchet MS" w:cs="Arial"/>
          <w:sz w:val="24"/>
          <w:szCs w:val="24"/>
          <w:lang w:val="en-US"/>
        </w:rPr>
        <w:t>oder</w:t>
      </w:r>
      <w:proofErr w:type="spellEnd"/>
      <w:r w:rsidRPr="009715EF">
        <w:rPr>
          <w:rFonts w:ascii="Trebuchet MS" w:hAnsi="Trebuchet MS" w:cs="Arial"/>
          <w:sz w:val="24"/>
          <w:szCs w:val="24"/>
          <w:lang w:val="en-US"/>
        </w:rPr>
        <w:t xml:space="preserve"> q(x)]</w:t>
      </w:r>
    </w:p>
    <w:p w14:paraId="02BD64B1" w14:textId="77777777" w:rsidR="00974D56" w:rsidRPr="009715EF" w:rsidRDefault="00974D56"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(2)</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\exists x: p(x) und q(x) \</w:t>
      </w:r>
      <w:proofErr w:type="spellStart"/>
      <w:r w:rsidRPr="009715EF">
        <w:rPr>
          <w:rFonts w:ascii="Trebuchet MS" w:hAnsi="Trebuchet MS" w:cs="Arial"/>
          <w:sz w:val="24"/>
          <w:szCs w:val="24"/>
          <w:lang w:val="en-US"/>
        </w:rPr>
        <w:t>Rightarrow</w:t>
      </w:r>
      <w:proofErr w:type="spellEnd"/>
      <w:r w:rsidRPr="009715EF">
        <w:rPr>
          <w:rFonts w:ascii="Trebuchet MS" w:hAnsi="Trebuchet MS" w:cs="Arial"/>
          <w:sz w:val="24"/>
          <w:szCs w:val="24"/>
          <w:lang w:val="en-US"/>
        </w:rPr>
        <w:t xml:space="preserve"> \exists x: p(x) und \exists x: q(x)</w:t>
      </w:r>
    </w:p>
    <w:p w14:paraId="36CC99B1" w14:textId="77777777" w:rsidR="00974D56" w:rsidRPr="009715EF" w:rsidRDefault="00974D56"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(3)</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forall</w:t>
      </w:r>
      <w:proofErr w:type="spellEnd"/>
      <w:r w:rsidRPr="009715EF">
        <w:rPr>
          <w:rFonts w:ascii="Trebuchet MS" w:hAnsi="Trebuchet MS" w:cs="Arial"/>
          <w:sz w:val="24"/>
          <w:szCs w:val="24"/>
          <w:lang w:val="en-US"/>
        </w:rPr>
        <w:t xml:space="preserve"> x: p(x) und \</w:t>
      </w:r>
      <w:proofErr w:type="spellStart"/>
      <w:r w:rsidRPr="009715EF">
        <w:rPr>
          <w:rFonts w:ascii="Trebuchet MS" w:hAnsi="Trebuchet MS" w:cs="Arial"/>
          <w:sz w:val="24"/>
          <w:szCs w:val="24"/>
          <w:lang w:val="en-US"/>
        </w:rPr>
        <w:t>forall</w:t>
      </w:r>
      <w:proofErr w:type="spellEnd"/>
      <w:r w:rsidRPr="009715EF">
        <w:rPr>
          <w:rFonts w:ascii="Trebuchet MS" w:hAnsi="Trebuchet MS" w:cs="Arial"/>
          <w:sz w:val="24"/>
          <w:szCs w:val="24"/>
          <w:lang w:val="en-US"/>
        </w:rPr>
        <w:t xml:space="preserve"> x: q(x)] \</w:t>
      </w:r>
      <w:proofErr w:type="spellStart"/>
      <w:r w:rsidRPr="009715EF">
        <w:rPr>
          <w:rFonts w:ascii="Trebuchet MS" w:hAnsi="Trebuchet MS" w:cs="Arial"/>
          <w:sz w:val="24"/>
          <w:szCs w:val="24"/>
          <w:lang w:val="en-US"/>
        </w:rPr>
        <w:t>Leftrightarrow</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forall</w:t>
      </w:r>
      <w:proofErr w:type="spellEnd"/>
      <w:r w:rsidRPr="009715EF">
        <w:rPr>
          <w:rFonts w:ascii="Trebuchet MS" w:hAnsi="Trebuchet MS" w:cs="Arial"/>
          <w:sz w:val="24"/>
          <w:szCs w:val="24"/>
          <w:lang w:val="en-US"/>
        </w:rPr>
        <w:t xml:space="preserve"> x: [p(x) und q(x)]</w:t>
      </w:r>
    </w:p>
    <w:p w14:paraId="6230E867" w14:textId="77777777" w:rsidR="002859BE" w:rsidRPr="009715EF" w:rsidRDefault="00974D56"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(4)</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forall</w:t>
      </w:r>
      <w:proofErr w:type="spellEnd"/>
      <w:r w:rsidRPr="009715EF">
        <w:rPr>
          <w:rFonts w:ascii="Trebuchet MS" w:hAnsi="Trebuchet MS" w:cs="Arial"/>
          <w:sz w:val="24"/>
          <w:szCs w:val="24"/>
          <w:lang w:val="en-US"/>
        </w:rPr>
        <w:t xml:space="preserve"> x: p(x) </w:t>
      </w:r>
      <w:proofErr w:type="spellStart"/>
      <w:r w:rsidRPr="009715EF">
        <w:rPr>
          <w:rFonts w:ascii="Trebuchet MS" w:hAnsi="Trebuchet MS" w:cs="Arial"/>
          <w:sz w:val="24"/>
          <w:szCs w:val="24"/>
          <w:lang w:val="en-US"/>
        </w:rPr>
        <w:t>oder</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forall</w:t>
      </w:r>
      <w:proofErr w:type="spellEnd"/>
      <w:r w:rsidRPr="009715EF">
        <w:rPr>
          <w:rFonts w:ascii="Trebuchet MS" w:hAnsi="Trebuchet MS" w:cs="Arial"/>
          <w:sz w:val="24"/>
          <w:szCs w:val="24"/>
          <w:lang w:val="en-US"/>
        </w:rPr>
        <w:t xml:space="preserve"> x: q(x) \</w:t>
      </w:r>
      <w:proofErr w:type="spellStart"/>
      <w:r w:rsidRPr="009715EF">
        <w:rPr>
          <w:rFonts w:ascii="Trebuchet MS" w:hAnsi="Trebuchet MS" w:cs="Arial"/>
          <w:sz w:val="24"/>
          <w:szCs w:val="24"/>
          <w:lang w:val="en-US"/>
        </w:rPr>
        <w:t>Rightarrow</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forall</w:t>
      </w:r>
      <w:proofErr w:type="spellEnd"/>
      <w:r w:rsidRPr="009715EF">
        <w:rPr>
          <w:rFonts w:ascii="Trebuchet MS" w:hAnsi="Trebuchet MS" w:cs="Arial"/>
          <w:sz w:val="24"/>
          <w:szCs w:val="24"/>
          <w:lang w:val="en-US"/>
        </w:rPr>
        <w:t xml:space="preserve"> x: </w:t>
      </w:r>
      <w:r w:rsidR="002036B0" w:rsidRPr="009715EF">
        <w:rPr>
          <w:rFonts w:ascii="Trebuchet MS" w:hAnsi="Trebuchet MS" w:cs="Arial"/>
          <w:sz w:val="24"/>
          <w:szCs w:val="24"/>
          <w:lang w:val="en-US"/>
        </w:rPr>
        <w:t xml:space="preserve">p(x) </w:t>
      </w:r>
      <w:proofErr w:type="spellStart"/>
      <w:r w:rsidR="002036B0" w:rsidRPr="009715EF">
        <w:rPr>
          <w:rFonts w:ascii="Trebuchet MS" w:hAnsi="Trebuchet MS" w:cs="Arial"/>
          <w:sz w:val="24"/>
          <w:szCs w:val="24"/>
          <w:lang w:val="en-US"/>
        </w:rPr>
        <w:t>oder</w:t>
      </w:r>
      <w:proofErr w:type="spellEnd"/>
      <w:r w:rsidR="002036B0" w:rsidRPr="009715EF">
        <w:rPr>
          <w:rFonts w:ascii="Trebuchet MS" w:hAnsi="Trebuchet MS" w:cs="Arial"/>
          <w:sz w:val="24"/>
          <w:szCs w:val="24"/>
          <w:lang w:val="en-US"/>
        </w:rPr>
        <w:t xml:space="preserve"> q(x)</w:t>
      </w:r>
    </w:p>
    <w:p w14:paraId="0950A4BE" w14:textId="77777777" w:rsidR="002036B0" w:rsidRPr="009715EF" w:rsidRDefault="002036B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Von besonderem Interesse sind die Negationen der Aussagen \</w:t>
      </w:r>
      <w:proofErr w:type="spellStart"/>
      <w:r w:rsidRPr="009715EF">
        <w:rPr>
          <w:rFonts w:ascii="Trebuchet MS" w:hAnsi="Trebuchet MS" w:cs="Arial"/>
          <w:sz w:val="24"/>
          <w:szCs w:val="24"/>
        </w:rPr>
        <w:t>exists</w:t>
      </w:r>
      <w:proofErr w:type="spellEnd"/>
      <w:r w:rsidRPr="009715EF">
        <w:rPr>
          <w:rFonts w:ascii="Trebuchet MS" w:hAnsi="Trebuchet MS" w:cs="Arial"/>
          <w:sz w:val="24"/>
          <w:szCs w:val="24"/>
        </w:rPr>
        <w:t xml:space="preserve"> x: p(x) und \</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x: p(x). </w:t>
      </w:r>
      <w:r w:rsidR="00C53F90" w:rsidRPr="009715EF">
        <w:rPr>
          <w:rFonts w:ascii="Trebuchet MS" w:hAnsi="Trebuchet MS" w:cs="Arial"/>
          <w:sz w:val="24"/>
          <w:szCs w:val="24"/>
        </w:rPr>
        <w:t>E</w:t>
      </w:r>
      <w:r w:rsidRPr="009715EF">
        <w:rPr>
          <w:rFonts w:ascii="Trebuchet MS" w:hAnsi="Trebuchet MS" w:cs="Arial"/>
          <w:sz w:val="24"/>
          <w:szCs w:val="24"/>
        </w:rPr>
        <w:t>in gängiger Anfängerfehler besteht darin, \</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exists</w:t>
      </w:r>
      <w:proofErr w:type="spellEnd"/>
      <w:r w:rsidRPr="009715EF">
        <w:rPr>
          <w:rFonts w:ascii="Trebuchet MS" w:hAnsi="Trebuchet MS" w:cs="Arial"/>
          <w:sz w:val="24"/>
          <w:szCs w:val="24"/>
        </w:rPr>
        <w:t xml:space="preserve"> x: p(x)) gleichzusetzen mit \</w:t>
      </w:r>
      <w:proofErr w:type="spellStart"/>
      <w:r w:rsidRPr="009715EF">
        <w:rPr>
          <w:rFonts w:ascii="Trebuchet MS" w:hAnsi="Trebuchet MS" w:cs="Arial"/>
          <w:sz w:val="24"/>
          <w:szCs w:val="24"/>
        </w:rPr>
        <w:t>exists</w:t>
      </w:r>
      <w:proofErr w:type="spellEnd"/>
      <w:r w:rsidRPr="009715EF">
        <w:rPr>
          <w:rFonts w:ascii="Trebuchet MS" w:hAnsi="Trebuchet MS" w:cs="Arial"/>
          <w:sz w:val="24"/>
          <w:szCs w:val="24"/>
        </w:rPr>
        <w:t xml:space="preserve"> x: \</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p(x), also gewissermaßen:</w:t>
      </w:r>
    </w:p>
    <w:p w14:paraId="75CCC105" w14:textId="77777777" w:rsidR="002859BE" w:rsidRPr="004814C4" w:rsidRDefault="002036B0" w:rsidP="00675E13">
      <w:pPr>
        <w:tabs>
          <w:tab w:val="left" w:pos="8100"/>
        </w:tabs>
        <w:spacing w:after="120"/>
        <w:rPr>
          <w:rFonts w:ascii="Trebuchet MS" w:hAnsi="Trebuchet MS" w:cs="Arial"/>
          <w:i/>
          <w:sz w:val="24"/>
          <w:szCs w:val="24"/>
        </w:rPr>
      </w:pPr>
      <w:r w:rsidRPr="004814C4">
        <w:rPr>
          <w:rFonts w:ascii="Trebuchet MS" w:hAnsi="Trebuchet MS" w:cs="Arial"/>
          <w:i/>
          <w:sz w:val="24"/>
          <w:szCs w:val="24"/>
        </w:rPr>
        <w:t>Bemerkung: \</w:t>
      </w:r>
      <w:proofErr w:type="spellStart"/>
      <w:r w:rsidRPr="004814C4">
        <w:rPr>
          <w:rFonts w:ascii="Trebuchet MS" w:hAnsi="Trebuchet MS" w:cs="Arial"/>
          <w:i/>
          <w:sz w:val="24"/>
          <w:szCs w:val="24"/>
        </w:rPr>
        <w:t>stackrel</w:t>
      </w:r>
      <w:proofErr w:type="spellEnd"/>
      <w:r w:rsidRPr="004814C4">
        <w:rPr>
          <w:rFonts w:ascii="Trebuchet MS" w:hAnsi="Trebuchet MS" w:cs="Arial"/>
          <w:i/>
          <w:sz w:val="24"/>
          <w:szCs w:val="24"/>
        </w:rPr>
        <w:t>{a + b }{</w:t>
      </w:r>
      <w:r w:rsidR="00C53F90" w:rsidRPr="004814C4">
        <w:rPr>
          <w:rFonts w:ascii="Trebuchet MS" w:hAnsi="Trebuchet MS" w:cs="Arial"/>
          <w:i/>
          <w:sz w:val="24"/>
          <w:szCs w:val="24"/>
        </w:rPr>
        <w:t>5</w:t>
      </w:r>
      <w:r w:rsidRPr="004814C4">
        <w:rPr>
          <w:rFonts w:ascii="Trebuchet MS" w:hAnsi="Trebuchet MS" w:cs="Arial"/>
          <w:i/>
          <w:sz w:val="24"/>
          <w:szCs w:val="24"/>
        </w:rPr>
        <w:t>} bedeutet, dass über a + b eine 5 steht</w:t>
      </w:r>
    </w:p>
    <w:p w14:paraId="4B15DF44" w14:textId="77777777" w:rsidR="002036B0" w:rsidRPr="009715EF" w:rsidRDefault="002036B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(es ex. mindestens ein Student, dessen Bruder Astronaut ist) </w:t>
      </w:r>
    </w:p>
    <w:p w14:paraId="212316B0" w14:textId="77777777" w:rsidR="002036B0" w:rsidRPr="009715EF" w:rsidRDefault="002036B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stackrel</w:t>
      </w:r>
      <w:proofErr w:type="spellEnd"/>
      <w:r w:rsidRPr="009715EF">
        <w:rPr>
          <w:rFonts w:ascii="Trebuchet MS" w:hAnsi="Trebuchet MS" w:cs="Arial"/>
          <w:sz w:val="24"/>
          <w:szCs w:val="24"/>
        </w:rPr>
        <w:t>{?}{=} es ex. mind. ein Student, dessen Bruder nicht Astronaut ist.</w:t>
      </w:r>
    </w:p>
    <w:p w14:paraId="5A2A0F64" w14:textId="77777777" w:rsidR="002036B0" w:rsidRPr="009715EF" w:rsidRDefault="005F2F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Dies ist offenbar Unsinn, da beide Aussagen (im Prinzip …) gleichzeitig wahr sein können! Die richtige Negation ist:</w:t>
      </w:r>
    </w:p>
    <w:p w14:paraId="1A9D44AD" w14:textId="77777777" w:rsidR="005F2F72" w:rsidRPr="009715EF" w:rsidRDefault="005F2F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Für jeden Studenten gilt, dass der Bruder nicht Astronaut ist.</w:t>
      </w:r>
    </w:p>
    <w:p w14:paraId="1E60500E" w14:textId="77777777" w:rsidR="005F2F72" w:rsidRPr="009715EF" w:rsidRDefault="005F2F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Ebenso:</w:t>
      </w:r>
    </w:p>
    <w:p w14:paraId="6FEBED31" w14:textId="77777777" w:rsidR="002859BE" w:rsidRPr="009715EF" w:rsidRDefault="005F2F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(Die Väter aller Studenten haben blaue Augen) = es ex. mindestens ein Student, dessen Vater nicht blaue Augen hat.</w:t>
      </w:r>
    </w:p>
    <w:p w14:paraId="48F77546" w14:textId="77777777" w:rsidR="002859BE" w:rsidRPr="009715EF" w:rsidRDefault="005F2F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Wir fassen dies wieder als Lemma zusammen:</w:t>
      </w:r>
    </w:p>
    <w:p w14:paraId="585ADDAA" w14:textId="77777777" w:rsidR="008A4F6A" w:rsidRDefault="00675E13" w:rsidP="00675E13">
      <w:pPr>
        <w:tabs>
          <w:tab w:val="left" w:pos="8100"/>
        </w:tabs>
        <w:spacing w:after="120"/>
        <w:rPr>
          <w:rFonts w:ascii="Trebuchet MS" w:hAnsi="Trebuchet MS" w:cs="Arial"/>
          <w:sz w:val="24"/>
          <w:szCs w:val="24"/>
          <w:lang w:val="en-US"/>
        </w:rPr>
      </w:pPr>
      <w:r>
        <w:rPr>
          <w:rFonts w:ascii="Trebuchet MS" w:hAnsi="Trebuchet MS" w:cs="Arial"/>
          <w:b/>
          <w:sz w:val="24"/>
          <w:szCs w:val="24"/>
          <w:lang w:val="en-US"/>
        </w:rPr>
        <w:t>&lt;lemma&gt; Lemma</w:t>
      </w:r>
      <w:r w:rsidR="005F2F72" w:rsidRPr="009715EF">
        <w:rPr>
          <w:rFonts w:ascii="Trebuchet MS" w:hAnsi="Trebuchet MS" w:cs="Arial"/>
          <w:b/>
          <w:sz w:val="24"/>
          <w:szCs w:val="24"/>
          <w:lang w:val="en-US"/>
        </w:rPr>
        <w:t xml:space="preserve"> 7.</w:t>
      </w:r>
      <w:r w:rsidR="005F2F72" w:rsidRPr="009715EF">
        <w:rPr>
          <w:rFonts w:ascii="Trebuchet MS" w:hAnsi="Trebuchet MS" w:cs="Arial"/>
          <w:sz w:val="24"/>
          <w:szCs w:val="24"/>
          <w:lang w:val="en-US"/>
        </w:rPr>
        <w:t xml:space="preserve"> \neg (\exists x: p(x)) \</w:t>
      </w:r>
      <w:proofErr w:type="spellStart"/>
      <w:r w:rsidR="005F2F72" w:rsidRPr="009715EF">
        <w:rPr>
          <w:rFonts w:ascii="Trebuchet MS" w:hAnsi="Trebuchet MS" w:cs="Arial"/>
          <w:sz w:val="24"/>
          <w:szCs w:val="24"/>
          <w:lang w:val="en-US"/>
        </w:rPr>
        <w:t>Leftrightarrow</w:t>
      </w:r>
      <w:proofErr w:type="spellEnd"/>
      <w:r w:rsidR="005F2F72" w:rsidRPr="009715EF">
        <w:rPr>
          <w:rFonts w:ascii="Trebuchet MS" w:hAnsi="Trebuchet MS" w:cs="Arial"/>
          <w:sz w:val="24"/>
          <w:szCs w:val="24"/>
          <w:lang w:val="en-US"/>
        </w:rPr>
        <w:t xml:space="preserve"> \</w:t>
      </w:r>
      <w:proofErr w:type="spellStart"/>
      <w:r w:rsidR="005F2F72" w:rsidRPr="009715EF">
        <w:rPr>
          <w:rFonts w:ascii="Trebuchet MS" w:hAnsi="Trebuchet MS" w:cs="Arial"/>
          <w:sz w:val="24"/>
          <w:szCs w:val="24"/>
          <w:lang w:val="en-US"/>
        </w:rPr>
        <w:t>forall</w:t>
      </w:r>
      <w:proofErr w:type="spellEnd"/>
      <w:r w:rsidR="005F2F72" w:rsidRPr="009715EF">
        <w:rPr>
          <w:rFonts w:ascii="Trebuchet MS" w:hAnsi="Trebuchet MS" w:cs="Arial"/>
          <w:sz w:val="24"/>
          <w:szCs w:val="24"/>
          <w:lang w:val="en-US"/>
        </w:rPr>
        <w:t xml:space="preserve"> x: \neg p(x)</w:t>
      </w:r>
      <w:r w:rsidR="008A4F6A">
        <w:rPr>
          <w:rFonts w:ascii="Trebuchet MS" w:hAnsi="Trebuchet MS" w:cs="Arial"/>
          <w:sz w:val="24"/>
          <w:szCs w:val="24"/>
          <w:lang w:val="en-US"/>
        </w:rPr>
        <w:t xml:space="preserve"> </w:t>
      </w:r>
      <w:proofErr w:type="spellStart"/>
      <w:r w:rsidR="00306333" w:rsidRPr="009715EF">
        <w:rPr>
          <w:rFonts w:ascii="Trebuchet MS" w:hAnsi="Trebuchet MS" w:cs="Arial"/>
          <w:sz w:val="24"/>
          <w:szCs w:val="24"/>
          <w:lang w:val="en-US"/>
        </w:rPr>
        <w:t>sowie</w:t>
      </w:r>
      <w:proofErr w:type="spellEnd"/>
    </w:p>
    <w:p w14:paraId="30F6976E" w14:textId="77777777" w:rsidR="002859BE" w:rsidRPr="009715EF" w:rsidRDefault="00306333"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\neg (\</w:t>
      </w:r>
      <w:proofErr w:type="spellStart"/>
      <w:r w:rsidRPr="009715EF">
        <w:rPr>
          <w:rFonts w:ascii="Trebuchet MS" w:hAnsi="Trebuchet MS" w:cs="Arial"/>
          <w:sz w:val="24"/>
          <w:szCs w:val="24"/>
          <w:lang w:val="en-US"/>
        </w:rPr>
        <w:t>forall</w:t>
      </w:r>
      <w:proofErr w:type="spellEnd"/>
      <w:r w:rsidRPr="009715EF">
        <w:rPr>
          <w:rFonts w:ascii="Trebuchet MS" w:hAnsi="Trebuchet MS" w:cs="Arial"/>
          <w:sz w:val="24"/>
          <w:szCs w:val="24"/>
          <w:lang w:val="en-US"/>
        </w:rPr>
        <w:t xml:space="preserve"> x: p(x)) \</w:t>
      </w:r>
      <w:proofErr w:type="spellStart"/>
      <w:r w:rsidRPr="009715EF">
        <w:rPr>
          <w:rFonts w:ascii="Trebuchet MS" w:hAnsi="Trebuchet MS" w:cs="Arial"/>
          <w:sz w:val="24"/>
          <w:szCs w:val="24"/>
          <w:lang w:val="en-US"/>
        </w:rPr>
        <w:t>Leftrightarrow</w:t>
      </w:r>
      <w:proofErr w:type="spellEnd"/>
      <w:r w:rsidRPr="009715EF">
        <w:rPr>
          <w:rFonts w:ascii="Trebuchet MS" w:hAnsi="Trebuchet MS" w:cs="Arial"/>
          <w:sz w:val="24"/>
          <w:szCs w:val="24"/>
          <w:lang w:val="en-US"/>
        </w:rPr>
        <w:t xml:space="preserve"> \exists x: \neg p(x).</w:t>
      </w:r>
      <w:r w:rsidR="00F10742">
        <w:rPr>
          <w:rFonts w:ascii="Trebuchet MS" w:hAnsi="Trebuchet MS" w:cs="Arial"/>
          <w:sz w:val="24"/>
          <w:szCs w:val="24"/>
          <w:lang w:val="en-US"/>
        </w:rPr>
        <w:t xml:space="preserve"> &lt;/lemma&gt;</w:t>
      </w:r>
    </w:p>
    <w:p w14:paraId="7F1C142D" w14:textId="77777777" w:rsidR="005E20AA" w:rsidRPr="009715EF" w:rsidRDefault="0030633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w:t>
      </w:r>
      <w:r w:rsidR="00C53F90" w:rsidRPr="009715EF">
        <w:rPr>
          <w:rFonts w:ascii="Trebuchet MS" w:hAnsi="Trebuchet MS" w:cs="Arial"/>
          <w:sz w:val="24"/>
          <w:szCs w:val="24"/>
        </w:rPr>
        <w:t>rgebnisse wie in diesen beiden Le</w:t>
      </w:r>
      <w:r w:rsidRPr="009715EF">
        <w:rPr>
          <w:rFonts w:ascii="Trebuchet MS" w:hAnsi="Trebuchet MS" w:cs="Arial"/>
          <w:sz w:val="24"/>
          <w:szCs w:val="24"/>
        </w:rPr>
        <w:t>m</w:t>
      </w:r>
      <w:r w:rsidR="00C53F90" w:rsidRPr="009715EF">
        <w:rPr>
          <w:rFonts w:ascii="Trebuchet MS" w:hAnsi="Trebuchet MS" w:cs="Arial"/>
          <w:sz w:val="24"/>
          <w:szCs w:val="24"/>
        </w:rPr>
        <w:t>mata s</w:t>
      </w:r>
      <w:r w:rsidRPr="009715EF">
        <w:rPr>
          <w:rFonts w:ascii="Trebuchet MS" w:hAnsi="Trebuchet MS" w:cs="Arial"/>
          <w:sz w:val="24"/>
          <w:szCs w:val="24"/>
        </w:rPr>
        <w:t>ollte man natürlich nicht formal auswendig lernen; vielmehr sollte man in so vielen Situationen wie möglich ihre konkrete Anwendung üben (bzw. sich derer bewusst werden). Die Vorlesung wird Ihnen dazu viele Gelegenheiten bieten.</w:t>
      </w:r>
    </w:p>
    <w:p w14:paraId="733EEB8B" w14:textId="77777777" w:rsidR="005E20AA" w:rsidRPr="009715EF" w:rsidRDefault="00F10742" w:rsidP="00675E13">
      <w:pPr>
        <w:tabs>
          <w:tab w:val="left" w:pos="8100"/>
        </w:tabs>
        <w:spacing w:after="120"/>
        <w:rPr>
          <w:rFonts w:ascii="Trebuchet MS" w:hAnsi="Trebuchet MS" w:cs="Arial"/>
          <w:sz w:val="24"/>
          <w:szCs w:val="24"/>
        </w:rPr>
      </w:pPr>
      <w:r>
        <w:rPr>
          <w:rFonts w:ascii="Trebuchet MS" w:hAnsi="Trebuchet MS" w:cs="Arial"/>
          <w:sz w:val="24"/>
          <w:szCs w:val="24"/>
        </w:rPr>
        <w:t>&lt;/Seite7&gt;</w:t>
      </w:r>
      <w:r w:rsidR="005E20AA" w:rsidRPr="009715EF">
        <w:rPr>
          <w:rFonts w:ascii="Trebuchet MS" w:hAnsi="Trebuchet MS" w:cs="Arial"/>
          <w:sz w:val="24"/>
          <w:szCs w:val="24"/>
        </w:rPr>
        <w:t>&lt;Seite 8&gt;</w:t>
      </w:r>
    </w:p>
    <w:p w14:paraId="4FDF3499" w14:textId="77777777" w:rsidR="002859BE" w:rsidRPr="009715EF" w:rsidRDefault="0030633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Am Ende werden Ihnen diese Sachverhalte so in Fleisch und Blut übergehen, dass Sie darüber nicht mehr nachdenken.</w:t>
      </w:r>
    </w:p>
    <w:p w14:paraId="40F1AA39" w14:textId="77777777" w:rsidR="00306333" w:rsidRPr="009715EF" w:rsidRDefault="0030633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Ein wichtiger Anwendungsfall für Quantoren sind kartesische Produkte. Sei etwa </w:t>
      </w:r>
    </w:p>
    <w:p w14:paraId="121C21FB" w14:textId="77777777" w:rsidR="00306333" w:rsidRPr="009715EF" w:rsidRDefault="0030633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 = X x Y das kartesische Produkt der Mengen X und Y, p(z) = p(x, y) eine Aussage über ein geor</w:t>
      </w:r>
      <w:r w:rsidR="00C53F90" w:rsidRPr="009715EF">
        <w:rPr>
          <w:rFonts w:ascii="Trebuchet MS" w:hAnsi="Trebuchet MS" w:cs="Arial"/>
          <w:sz w:val="24"/>
          <w:szCs w:val="24"/>
        </w:rPr>
        <w:t>d</w:t>
      </w:r>
      <w:r w:rsidRPr="009715EF">
        <w:rPr>
          <w:rFonts w:ascii="Trebuchet MS" w:hAnsi="Trebuchet MS" w:cs="Arial"/>
          <w:sz w:val="24"/>
          <w:szCs w:val="24"/>
        </w:rPr>
        <w:t>netes Paar z = (x, y) \in X x Y. Quantoren können nur in den wenigsten Fällen die Rollen tauschen, etwa bei</w:t>
      </w:r>
    </w:p>
    <w:p w14:paraId="5C50426B" w14:textId="77777777" w:rsidR="00306333" w:rsidRPr="009715EF" w:rsidRDefault="00306333"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forall</w:t>
      </w:r>
      <w:proofErr w:type="spellEnd"/>
      <w:r w:rsidR="00C53F90" w:rsidRPr="009715EF">
        <w:rPr>
          <w:rFonts w:ascii="Trebuchet MS" w:hAnsi="Trebuchet MS" w:cs="Arial"/>
          <w:sz w:val="24"/>
          <w:szCs w:val="24"/>
          <w:lang w:val="en-US"/>
        </w:rPr>
        <w:t xml:space="preserve"> </w:t>
      </w:r>
      <w:r w:rsidRPr="009715EF">
        <w:rPr>
          <w:rFonts w:ascii="Trebuchet MS" w:hAnsi="Trebuchet MS" w:cs="Arial"/>
          <w:sz w:val="24"/>
          <w:szCs w:val="24"/>
          <w:lang w:val="en-US"/>
        </w:rPr>
        <w:t>x, \</w:t>
      </w:r>
      <w:proofErr w:type="spellStart"/>
      <w:r w:rsidRPr="009715EF">
        <w:rPr>
          <w:rFonts w:ascii="Trebuchet MS" w:hAnsi="Trebuchet MS" w:cs="Arial"/>
          <w:sz w:val="24"/>
          <w:szCs w:val="24"/>
          <w:lang w:val="en-US"/>
        </w:rPr>
        <w:t>forall</w:t>
      </w:r>
      <w:proofErr w:type="spellEnd"/>
      <w:r w:rsidR="00C53F90" w:rsidRPr="009715EF">
        <w:rPr>
          <w:rFonts w:ascii="Trebuchet MS" w:hAnsi="Trebuchet MS" w:cs="Arial"/>
          <w:sz w:val="24"/>
          <w:szCs w:val="24"/>
          <w:lang w:val="en-US"/>
        </w:rPr>
        <w:t xml:space="preserve"> </w:t>
      </w:r>
      <w:r w:rsidRPr="009715EF">
        <w:rPr>
          <w:rFonts w:ascii="Trebuchet MS" w:hAnsi="Trebuchet MS" w:cs="Arial"/>
          <w:sz w:val="24"/>
          <w:szCs w:val="24"/>
          <w:lang w:val="en-US"/>
        </w:rPr>
        <w:t>y: p(x, y) \</w:t>
      </w:r>
      <w:proofErr w:type="spellStart"/>
      <w:r w:rsidRPr="009715EF">
        <w:rPr>
          <w:rFonts w:ascii="Trebuchet MS" w:hAnsi="Trebuchet MS" w:cs="Arial"/>
          <w:sz w:val="24"/>
          <w:szCs w:val="24"/>
          <w:lang w:val="en-US"/>
        </w:rPr>
        <w:t>Leftrightarrow</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forall</w:t>
      </w:r>
      <w:proofErr w:type="spellEnd"/>
      <w:r w:rsidR="00C53F90" w:rsidRPr="009715EF">
        <w:rPr>
          <w:rFonts w:ascii="Trebuchet MS" w:hAnsi="Trebuchet MS" w:cs="Arial"/>
          <w:sz w:val="24"/>
          <w:szCs w:val="24"/>
          <w:lang w:val="en-US"/>
        </w:rPr>
        <w:t xml:space="preserve"> </w:t>
      </w:r>
      <w:r w:rsidRPr="009715EF">
        <w:rPr>
          <w:rFonts w:ascii="Trebuchet MS" w:hAnsi="Trebuchet MS" w:cs="Arial"/>
          <w:sz w:val="24"/>
          <w:szCs w:val="24"/>
          <w:lang w:val="en-US"/>
        </w:rPr>
        <w:t>y, \</w:t>
      </w:r>
      <w:proofErr w:type="spellStart"/>
      <w:r w:rsidRPr="009715EF">
        <w:rPr>
          <w:rFonts w:ascii="Trebuchet MS" w:hAnsi="Trebuchet MS" w:cs="Arial"/>
          <w:sz w:val="24"/>
          <w:szCs w:val="24"/>
          <w:lang w:val="en-US"/>
        </w:rPr>
        <w:t>forall</w:t>
      </w:r>
      <w:proofErr w:type="spellEnd"/>
      <w:r w:rsidR="00C53F90" w:rsidRPr="009715EF">
        <w:rPr>
          <w:rFonts w:ascii="Trebuchet MS" w:hAnsi="Trebuchet MS" w:cs="Arial"/>
          <w:sz w:val="24"/>
          <w:szCs w:val="24"/>
          <w:lang w:val="en-US"/>
        </w:rPr>
        <w:t xml:space="preserve"> </w:t>
      </w:r>
      <w:r w:rsidRPr="009715EF">
        <w:rPr>
          <w:rFonts w:ascii="Trebuchet MS" w:hAnsi="Trebuchet MS" w:cs="Arial"/>
          <w:sz w:val="24"/>
          <w:szCs w:val="24"/>
          <w:lang w:val="en-US"/>
        </w:rPr>
        <w:t>x: p(x, y)</w:t>
      </w:r>
    </w:p>
    <w:p w14:paraId="0E10F178" w14:textId="77777777" w:rsidR="002859BE" w:rsidRPr="009715EF" w:rsidRDefault="00306333"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\exists x, \exists y: p(x, y) \</w:t>
      </w:r>
      <w:proofErr w:type="spellStart"/>
      <w:r w:rsidRPr="009715EF">
        <w:rPr>
          <w:rFonts w:ascii="Trebuchet MS" w:hAnsi="Trebuchet MS" w:cs="Arial"/>
          <w:sz w:val="24"/>
          <w:szCs w:val="24"/>
          <w:lang w:val="en-US"/>
        </w:rPr>
        <w:t>Leftrightarrow</w:t>
      </w:r>
      <w:proofErr w:type="spellEnd"/>
      <w:r w:rsidRPr="009715EF">
        <w:rPr>
          <w:rFonts w:ascii="Trebuchet MS" w:hAnsi="Trebuchet MS" w:cs="Arial"/>
          <w:sz w:val="24"/>
          <w:szCs w:val="24"/>
          <w:lang w:val="en-US"/>
        </w:rPr>
        <w:t xml:space="preserve"> \exists y, \exists x: p(x, y)</w:t>
      </w:r>
    </w:p>
    <w:p w14:paraId="3B0C3FF7" w14:textId="77777777" w:rsidR="00306333" w:rsidRPr="009715EF" w:rsidRDefault="0030633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In allen anderen Fällen ist Vorsicht geboten! Betrachte etwa wieder die beiden folgenden Aussagen:</w:t>
      </w:r>
    </w:p>
    <w:p w14:paraId="5FFEC97C" w14:textId="77777777" w:rsidR="008A4F6A" w:rsidRDefault="0030633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A: Zu jedem vorgegebenen Tag existiert mindestens ein Mensch, der an diesem Tag </w:t>
      </w:r>
    </w:p>
    <w:p w14:paraId="4C848352" w14:textId="77777777" w:rsidR="00306333" w:rsidRPr="009715EF" w:rsidRDefault="0030633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geboren wurde („\</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Tage \</w:t>
      </w:r>
      <w:proofErr w:type="spellStart"/>
      <w:r w:rsidRPr="009715EF">
        <w:rPr>
          <w:rFonts w:ascii="Trebuchet MS" w:hAnsi="Trebuchet MS" w:cs="Arial"/>
          <w:sz w:val="24"/>
          <w:szCs w:val="24"/>
        </w:rPr>
        <w:t>exists</w:t>
      </w:r>
      <w:proofErr w:type="spellEnd"/>
      <w:r w:rsidRPr="009715EF">
        <w:rPr>
          <w:rFonts w:ascii="Trebuchet MS" w:hAnsi="Trebuchet MS" w:cs="Arial"/>
          <w:sz w:val="24"/>
          <w:szCs w:val="24"/>
        </w:rPr>
        <w:t xml:space="preserve"> Mensch, derart, dass …“).</w:t>
      </w:r>
    </w:p>
    <w:p w14:paraId="12AEC280" w14:textId="77777777" w:rsidR="008A4F6A" w:rsidRDefault="0030633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B: Es existiert mindestens ein </w:t>
      </w:r>
      <w:r w:rsidR="0064267B" w:rsidRPr="009715EF">
        <w:rPr>
          <w:rFonts w:ascii="Trebuchet MS" w:hAnsi="Trebuchet MS" w:cs="Arial"/>
          <w:sz w:val="24"/>
          <w:szCs w:val="24"/>
        </w:rPr>
        <w:t>M</w:t>
      </w:r>
      <w:r w:rsidRPr="009715EF">
        <w:rPr>
          <w:rFonts w:ascii="Trebuchet MS" w:hAnsi="Trebuchet MS" w:cs="Arial"/>
          <w:sz w:val="24"/>
          <w:szCs w:val="24"/>
        </w:rPr>
        <w:t>ensch, der an jedem Tag</w:t>
      </w:r>
      <w:r w:rsidR="0064267B" w:rsidRPr="009715EF">
        <w:rPr>
          <w:rFonts w:ascii="Trebuchet MS" w:hAnsi="Trebuchet MS" w:cs="Arial"/>
          <w:sz w:val="24"/>
          <w:szCs w:val="24"/>
        </w:rPr>
        <w:t xml:space="preserve"> geboren wurde </w:t>
      </w:r>
    </w:p>
    <w:p w14:paraId="55685694" w14:textId="77777777" w:rsidR="00306333" w:rsidRPr="009715EF" w:rsidRDefault="0064267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exists</w:t>
      </w:r>
      <w:proofErr w:type="spellEnd"/>
      <w:r w:rsidRPr="009715EF">
        <w:rPr>
          <w:rFonts w:ascii="Trebuchet MS" w:hAnsi="Trebuchet MS" w:cs="Arial"/>
          <w:sz w:val="24"/>
          <w:szCs w:val="24"/>
        </w:rPr>
        <w:t xml:space="preserve"> Mensch \</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Tage derart, dass …“).</w:t>
      </w:r>
    </w:p>
    <w:p w14:paraId="1ECE60CE" w14:textId="77777777" w:rsidR="002859BE" w:rsidRPr="009715EF" w:rsidRDefault="0064267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Dass die erste Aussage wahr ist, beruht auf der bemerkenswerten Tatsache, dass an jedem beliebigen Tag mindestens ein Mensch geboren wird, die zweite Aussage ist grober Unfug.</w:t>
      </w:r>
    </w:p>
    <w:p w14:paraId="6E648E08" w14:textId="77777777" w:rsidR="0064267B" w:rsidRPr="009715EF" w:rsidRDefault="0064267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Auch für reelle Zahlen überlegt man sich leicht ein </w:t>
      </w:r>
      <w:r w:rsidR="00132648" w:rsidRPr="009715EF">
        <w:rPr>
          <w:rFonts w:ascii="Trebuchet MS" w:hAnsi="Trebuchet MS" w:cs="Arial"/>
          <w:sz w:val="24"/>
          <w:szCs w:val="24"/>
        </w:rPr>
        <w:t>B</w:t>
      </w:r>
      <w:r w:rsidRPr="009715EF">
        <w:rPr>
          <w:rFonts w:ascii="Trebuchet MS" w:hAnsi="Trebuchet MS" w:cs="Arial"/>
          <w:sz w:val="24"/>
          <w:szCs w:val="24"/>
        </w:rPr>
        <w:t>eispiel, dass die Wichtigkeit der Rolle der Quantoren illustriert:</w:t>
      </w:r>
    </w:p>
    <w:p w14:paraId="22A9C8E3" w14:textId="77777777" w:rsidR="002859BE" w:rsidRPr="009715EF" w:rsidRDefault="0064267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C: \</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y \in \R \</w:t>
      </w:r>
      <w:proofErr w:type="spellStart"/>
      <w:r w:rsidRPr="009715EF">
        <w:rPr>
          <w:rFonts w:ascii="Trebuchet MS" w:hAnsi="Trebuchet MS" w:cs="Arial"/>
          <w:sz w:val="24"/>
          <w:szCs w:val="24"/>
        </w:rPr>
        <w:t>exists</w:t>
      </w:r>
      <w:proofErr w:type="spellEnd"/>
      <w:r w:rsidRPr="009715EF">
        <w:rPr>
          <w:rFonts w:ascii="Trebuchet MS" w:hAnsi="Trebuchet MS" w:cs="Arial"/>
          <w:sz w:val="24"/>
          <w:szCs w:val="24"/>
        </w:rPr>
        <w:t xml:space="preserve"> x \in \R: y &lt; x: zu jeder Zahl y findet man eine reelle Zahl x, die größer ist als y, y &lt; x.</w:t>
      </w:r>
    </w:p>
    <w:p w14:paraId="668C693B" w14:textId="77777777" w:rsidR="0064267B" w:rsidRPr="009715EF" w:rsidRDefault="0064267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 \</w:t>
      </w:r>
      <w:proofErr w:type="spellStart"/>
      <w:r w:rsidRPr="009715EF">
        <w:rPr>
          <w:rFonts w:ascii="Trebuchet MS" w:hAnsi="Trebuchet MS" w:cs="Arial"/>
          <w:sz w:val="24"/>
          <w:szCs w:val="24"/>
        </w:rPr>
        <w:t>exists</w:t>
      </w:r>
      <w:proofErr w:type="spellEnd"/>
      <w:r w:rsidRPr="009715EF">
        <w:rPr>
          <w:rFonts w:ascii="Trebuchet MS" w:hAnsi="Trebuchet MS" w:cs="Arial"/>
          <w:sz w:val="24"/>
          <w:szCs w:val="24"/>
        </w:rPr>
        <w:t xml:space="preserve"> x \in \R \</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y \in \R: y &lt; x: es existiert eine reelle Zahl x derart, dass für jede weitere reelle Zahl y diese kleiner ist als x, y &lt; x.</w:t>
      </w:r>
    </w:p>
    <w:p w14:paraId="33ADE230" w14:textId="77777777" w:rsidR="002859BE" w:rsidRPr="009715EF" w:rsidRDefault="0064267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Offensichtlich ist auch hier C richtig, aber D falsch.</w:t>
      </w:r>
    </w:p>
    <w:p w14:paraId="30CB188A" w14:textId="77777777" w:rsidR="0064267B" w:rsidRPr="009715EF" w:rsidRDefault="00F10742"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w:t>
      </w:r>
      <w:r w:rsidR="0064267B" w:rsidRPr="009715EF">
        <w:rPr>
          <w:rFonts w:ascii="Trebuchet MS" w:hAnsi="Trebuchet MS" w:cs="Arial"/>
          <w:b/>
          <w:sz w:val="24"/>
          <w:szCs w:val="24"/>
        </w:rPr>
        <w:t>Beispiel 2.</w:t>
      </w:r>
      <w:r w:rsidR="0064267B" w:rsidRPr="009715EF">
        <w:rPr>
          <w:rFonts w:ascii="Trebuchet MS" w:hAnsi="Trebuchet MS" w:cs="Arial"/>
          <w:sz w:val="24"/>
          <w:szCs w:val="24"/>
        </w:rPr>
        <w:t xml:space="preserve"> Eine Funktion f: \R \</w:t>
      </w:r>
      <w:proofErr w:type="spellStart"/>
      <w:r w:rsidR="0064267B" w:rsidRPr="009715EF">
        <w:rPr>
          <w:rFonts w:ascii="Trebuchet MS" w:hAnsi="Trebuchet MS" w:cs="Arial"/>
          <w:sz w:val="24"/>
          <w:szCs w:val="24"/>
        </w:rPr>
        <w:t>rightarrow</w:t>
      </w:r>
      <w:proofErr w:type="spellEnd"/>
      <w:r w:rsidR="0064267B" w:rsidRPr="009715EF">
        <w:rPr>
          <w:rFonts w:ascii="Trebuchet MS" w:hAnsi="Trebuchet MS" w:cs="Arial"/>
          <w:sz w:val="24"/>
          <w:szCs w:val="24"/>
        </w:rPr>
        <w:t xml:space="preserve"> \R heißt beschränkt, falls es ein y \in \R gibt derart, dass für jedes x \in \R gilt: |f(x)| \le y. In Kurzschreibweise: </w:t>
      </w:r>
    </w:p>
    <w:p w14:paraId="7A793C72" w14:textId="77777777" w:rsidR="0064267B" w:rsidRPr="009715EF" w:rsidRDefault="0064267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exists</w:t>
      </w:r>
      <w:proofErr w:type="spellEnd"/>
      <w:r w:rsidRPr="009715EF">
        <w:rPr>
          <w:rFonts w:ascii="Trebuchet MS" w:hAnsi="Trebuchet MS" w:cs="Arial"/>
          <w:sz w:val="24"/>
          <w:szCs w:val="24"/>
        </w:rPr>
        <w:t xml:space="preserve"> y \</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x: |f(x)| \le y. Kehrt man die Reihenfolge der Quantoren um, </w:t>
      </w:r>
    </w:p>
    <w:p w14:paraId="1810EB36" w14:textId="77777777" w:rsidR="00132648" w:rsidRPr="009715EF" w:rsidRDefault="0064267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forall</w:t>
      </w:r>
      <w:proofErr w:type="spellEnd"/>
      <w:r w:rsidR="00132648" w:rsidRPr="009715EF">
        <w:rPr>
          <w:rFonts w:ascii="Trebuchet MS" w:hAnsi="Trebuchet MS" w:cs="Arial"/>
          <w:sz w:val="24"/>
          <w:szCs w:val="24"/>
        </w:rPr>
        <w:t xml:space="preserve"> </w:t>
      </w:r>
      <w:r w:rsidRPr="009715EF">
        <w:rPr>
          <w:rFonts w:ascii="Trebuchet MS" w:hAnsi="Trebuchet MS" w:cs="Arial"/>
          <w:sz w:val="24"/>
          <w:szCs w:val="24"/>
        </w:rPr>
        <w:t>x \</w:t>
      </w:r>
      <w:proofErr w:type="spellStart"/>
      <w:r w:rsidRPr="009715EF">
        <w:rPr>
          <w:rFonts w:ascii="Trebuchet MS" w:hAnsi="Trebuchet MS" w:cs="Arial"/>
          <w:sz w:val="24"/>
          <w:szCs w:val="24"/>
        </w:rPr>
        <w:t>e</w:t>
      </w:r>
      <w:r w:rsidR="00132648" w:rsidRPr="009715EF">
        <w:rPr>
          <w:rFonts w:ascii="Trebuchet MS" w:hAnsi="Trebuchet MS" w:cs="Arial"/>
          <w:sz w:val="24"/>
          <w:szCs w:val="24"/>
        </w:rPr>
        <w:t>xis</w:t>
      </w:r>
      <w:r w:rsidRPr="009715EF">
        <w:rPr>
          <w:rFonts w:ascii="Trebuchet MS" w:hAnsi="Trebuchet MS" w:cs="Arial"/>
          <w:sz w:val="24"/>
          <w:szCs w:val="24"/>
        </w:rPr>
        <w:t>ts</w:t>
      </w:r>
      <w:proofErr w:type="spellEnd"/>
      <w:r w:rsidRPr="009715EF">
        <w:rPr>
          <w:rFonts w:ascii="Trebuchet MS" w:hAnsi="Trebuchet MS" w:cs="Arial"/>
          <w:sz w:val="24"/>
          <w:szCs w:val="24"/>
        </w:rPr>
        <w:t xml:space="preserve"> y: |f(x)| \le y, so erhält man eine Aussage, die für alle Funktionen (nicht nur die beschränkten</w:t>
      </w:r>
      <w:r w:rsidR="00ED3359" w:rsidRPr="009715EF">
        <w:rPr>
          <w:rFonts w:ascii="Trebuchet MS" w:hAnsi="Trebuchet MS" w:cs="Arial"/>
          <w:sz w:val="24"/>
          <w:szCs w:val="24"/>
        </w:rPr>
        <w:t xml:space="preserve">) richtig ist: Für jeden Punkt x findet sich ein y mit </w:t>
      </w:r>
    </w:p>
    <w:p w14:paraId="5C1C2B97" w14:textId="77777777" w:rsidR="002859BE" w:rsidRPr="009715EF" w:rsidRDefault="00ED335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|f(x)| \le y</w:t>
      </w:r>
      <w:r w:rsidR="00132648" w:rsidRPr="009715EF">
        <w:rPr>
          <w:rFonts w:ascii="Trebuchet MS" w:hAnsi="Trebuchet MS" w:cs="Arial"/>
          <w:sz w:val="24"/>
          <w:szCs w:val="24"/>
        </w:rPr>
        <w:t xml:space="preserve"> </w:t>
      </w:r>
      <w:r w:rsidRPr="009715EF">
        <w:rPr>
          <w:rFonts w:ascii="Trebuchet MS" w:hAnsi="Trebuchet MS" w:cs="Arial"/>
          <w:sz w:val="24"/>
          <w:szCs w:val="24"/>
        </w:rPr>
        <w:t>(z.B. y = |f(x)|, |f(x)| + 1, …).</w:t>
      </w:r>
      <w:r w:rsidR="00F10742">
        <w:rPr>
          <w:rFonts w:ascii="Trebuchet MS" w:hAnsi="Trebuchet MS" w:cs="Arial"/>
          <w:sz w:val="24"/>
          <w:szCs w:val="24"/>
        </w:rPr>
        <w:t xml:space="preserve"> &lt;/</w:t>
      </w:r>
      <w:proofErr w:type="spellStart"/>
      <w:r w:rsidR="00F10742">
        <w:rPr>
          <w:rFonts w:ascii="Trebuchet MS" w:hAnsi="Trebuchet MS" w:cs="Arial"/>
          <w:sz w:val="24"/>
          <w:szCs w:val="24"/>
        </w:rPr>
        <w:t>beispiel</w:t>
      </w:r>
      <w:proofErr w:type="spellEnd"/>
      <w:r w:rsidR="00F10742">
        <w:rPr>
          <w:rFonts w:ascii="Trebuchet MS" w:hAnsi="Trebuchet MS" w:cs="Arial"/>
          <w:sz w:val="24"/>
          <w:szCs w:val="24"/>
        </w:rPr>
        <w:t>&gt;</w:t>
      </w:r>
    </w:p>
    <w:p w14:paraId="3FC129CE" w14:textId="77777777" w:rsidR="002859BE" w:rsidRPr="009715EF" w:rsidRDefault="00ED335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Wie formuliert man nun sauber, dass eine Funktion nicht beschränkt ist? Sauber gedacht muss es zu jeder (noch so großen) Zahl y ein x geben mit f(x) &gt; y. In Kurzschreibweise: \</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y \</w:t>
      </w:r>
      <w:proofErr w:type="spellStart"/>
      <w:r w:rsidRPr="009715EF">
        <w:rPr>
          <w:rFonts w:ascii="Trebuchet MS" w:hAnsi="Trebuchet MS" w:cs="Arial"/>
          <w:sz w:val="24"/>
          <w:szCs w:val="24"/>
        </w:rPr>
        <w:t>exists</w:t>
      </w:r>
      <w:proofErr w:type="spellEnd"/>
      <w:r w:rsidRPr="009715EF">
        <w:rPr>
          <w:rFonts w:ascii="Trebuchet MS" w:hAnsi="Trebuchet MS" w:cs="Arial"/>
          <w:sz w:val="24"/>
          <w:szCs w:val="24"/>
        </w:rPr>
        <w:t xml:space="preserve"> x: |f(x)| &gt; y. Ganz allgemein gilt:</w:t>
      </w:r>
    </w:p>
    <w:p w14:paraId="706D9787" w14:textId="77777777" w:rsidR="00ED3359" w:rsidRPr="009715EF" w:rsidRDefault="00675E13" w:rsidP="00675E13">
      <w:pPr>
        <w:tabs>
          <w:tab w:val="left" w:pos="8100"/>
        </w:tabs>
        <w:spacing w:after="120"/>
        <w:rPr>
          <w:rFonts w:ascii="Trebuchet MS" w:hAnsi="Trebuchet MS" w:cs="Arial"/>
          <w:sz w:val="24"/>
          <w:szCs w:val="24"/>
          <w:lang w:val="en-US"/>
        </w:rPr>
      </w:pPr>
      <w:r>
        <w:rPr>
          <w:rFonts w:ascii="Trebuchet MS" w:hAnsi="Trebuchet MS" w:cs="Arial"/>
          <w:b/>
          <w:sz w:val="24"/>
          <w:szCs w:val="24"/>
          <w:lang w:val="en-US"/>
        </w:rPr>
        <w:t>&lt;lemma&gt; Lemma</w:t>
      </w:r>
      <w:r w:rsidR="00ED3359" w:rsidRPr="009715EF">
        <w:rPr>
          <w:rFonts w:ascii="Trebuchet MS" w:hAnsi="Trebuchet MS" w:cs="Arial"/>
          <w:b/>
          <w:sz w:val="24"/>
          <w:szCs w:val="24"/>
          <w:lang w:val="en-US"/>
        </w:rPr>
        <w:t xml:space="preserve"> 8.</w:t>
      </w:r>
      <w:r w:rsidR="00ED3359" w:rsidRPr="009715EF">
        <w:rPr>
          <w:rFonts w:ascii="Trebuchet MS" w:hAnsi="Trebuchet MS" w:cs="Arial"/>
          <w:sz w:val="24"/>
          <w:szCs w:val="24"/>
          <w:lang w:val="en-US"/>
        </w:rPr>
        <w:t xml:space="preserve"> </w:t>
      </w:r>
    </w:p>
    <w:p w14:paraId="375B1220" w14:textId="77777777" w:rsidR="00ED3359" w:rsidRPr="009715EF" w:rsidRDefault="00ED3359"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(1)</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\neg (\exists y \</w:t>
      </w:r>
      <w:proofErr w:type="spellStart"/>
      <w:r w:rsidRPr="009715EF">
        <w:rPr>
          <w:rFonts w:ascii="Trebuchet MS" w:hAnsi="Trebuchet MS" w:cs="Arial"/>
          <w:sz w:val="24"/>
          <w:szCs w:val="24"/>
          <w:lang w:val="en-US"/>
        </w:rPr>
        <w:t>forall</w:t>
      </w:r>
      <w:proofErr w:type="spellEnd"/>
      <w:r w:rsidRPr="009715EF">
        <w:rPr>
          <w:rFonts w:ascii="Trebuchet MS" w:hAnsi="Trebuchet MS" w:cs="Arial"/>
          <w:sz w:val="24"/>
          <w:szCs w:val="24"/>
          <w:lang w:val="en-US"/>
        </w:rPr>
        <w:t xml:space="preserve"> x: p(x, y)) \</w:t>
      </w:r>
      <w:proofErr w:type="spellStart"/>
      <w:r w:rsidRPr="009715EF">
        <w:rPr>
          <w:rFonts w:ascii="Trebuchet MS" w:hAnsi="Trebuchet MS" w:cs="Arial"/>
          <w:sz w:val="24"/>
          <w:szCs w:val="24"/>
          <w:lang w:val="en-US"/>
        </w:rPr>
        <w:t>Leftrightarrow</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forall</w:t>
      </w:r>
      <w:proofErr w:type="spellEnd"/>
      <w:r w:rsidR="00132648" w:rsidRPr="009715EF">
        <w:rPr>
          <w:rFonts w:ascii="Trebuchet MS" w:hAnsi="Trebuchet MS" w:cs="Arial"/>
          <w:sz w:val="24"/>
          <w:szCs w:val="24"/>
          <w:lang w:val="en-US"/>
        </w:rPr>
        <w:t xml:space="preserve"> </w:t>
      </w:r>
      <w:r w:rsidRPr="009715EF">
        <w:rPr>
          <w:rFonts w:ascii="Trebuchet MS" w:hAnsi="Trebuchet MS" w:cs="Arial"/>
          <w:sz w:val="24"/>
          <w:szCs w:val="24"/>
          <w:lang w:val="en-US"/>
        </w:rPr>
        <w:t>y \exists x: \neg p(x, y).</w:t>
      </w:r>
    </w:p>
    <w:p w14:paraId="3BD327AC" w14:textId="77777777" w:rsidR="002859BE" w:rsidRPr="009715EF" w:rsidRDefault="00ED3359"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(2)</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\neg (\</w:t>
      </w:r>
      <w:proofErr w:type="spellStart"/>
      <w:r w:rsidRPr="009715EF">
        <w:rPr>
          <w:rFonts w:ascii="Trebuchet MS" w:hAnsi="Trebuchet MS" w:cs="Arial"/>
          <w:sz w:val="24"/>
          <w:szCs w:val="24"/>
          <w:lang w:val="en-US"/>
        </w:rPr>
        <w:t>forall</w:t>
      </w:r>
      <w:proofErr w:type="spellEnd"/>
      <w:r w:rsidRPr="009715EF">
        <w:rPr>
          <w:rFonts w:ascii="Trebuchet MS" w:hAnsi="Trebuchet MS" w:cs="Arial"/>
          <w:sz w:val="24"/>
          <w:szCs w:val="24"/>
          <w:lang w:val="en-US"/>
        </w:rPr>
        <w:t xml:space="preserve"> x \exists y: p(x, y)) \</w:t>
      </w:r>
      <w:proofErr w:type="spellStart"/>
      <w:r w:rsidRPr="009715EF">
        <w:rPr>
          <w:rFonts w:ascii="Trebuchet MS" w:hAnsi="Trebuchet MS" w:cs="Arial"/>
          <w:sz w:val="24"/>
          <w:szCs w:val="24"/>
          <w:lang w:val="en-US"/>
        </w:rPr>
        <w:t>Leftrightarrow</w:t>
      </w:r>
      <w:proofErr w:type="spellEnd"/>
      <w:r w:rsidRPr="009715EF">
        <w:rPr>
          <w:rFonts w:ascii="Trebuchet MS" w:hAnsi="Trebuchet MS" w:cs="Arial"/>
          <w:sz w:val="24"/>
          <w:szCs w:val="24"/>
          <w:lang w:val="en-US"/>
        </w:rPr>
        <w:t xml:space="preserve"> \exists x \</w:t>
      </w:r>
      <w:proofErr w:type="spellStart"/>
      <w:r w:rsidRPr="009715EF">
        <w:rPr>
          <w:rFonts w:ascii="Trebuchet MS" w:hAnsi="Trebuchet MS" w:cs="Arial"/>
          <w:sz w:val="24"/>
          <w:szCs w:val="24"/>
          <w:lang w:val="en-US"/>
        </w:rPr>
        <w:t>forall</w:t>
      </w:r>
      <w:proofErr w:type="spellEnd"/>
      <w:r w:rsidRPr="009715EF">
        <w:rPr>
          <w:rFonts w:ascii="Trebuchet MS" w:hAnsi="Trebuchet MS" w:cs="Arial"/>
          <w:sz w:val="24"/>
          <w:szCs w:val="24"/>
          <w:lang w:val="en-US"/>
        </w:rPr>
        <w:t xml:space="preserve"> y: \neg p(x, y).</w:t>
      </w:r>
      <w:r w:rsidR="00F10742">
        <w:rPr>
          <w:rFonts w:ascii="Trebuchet MS" w:hAnsi="Trebuchet MS" w:cs="Arial"/>
          <w:sz w:val="24"/>
          <w:szCs w:val="24"/>
          <w:lang w:val="en-US"/>
        </w:rPr>
        <w:t xml:space="preserve"> &lt;/lemma&gt;</w:t>
      </w:r>
    </w:p>
    <w:p w14:paraId="2EA5C75B" w14:textId="77777777" w:rsidR="002859BE" w:rsidRPr="009715EF" w:rsidRDefault="00ED335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Ein Paradebeispiel für einen mathematischen Begriff, der auf diese Weise gebildet wird, ist der der Stetigkeit einer Abbildung in einem Punkt. Dies wird in der Analysis 1 eingehend thematisiert werden; wichtig ist, sich dann sorgfältig wieder und wieder </w:t>
      </w:r>
      <w:r w:rsidR="00F10742" w:rsidRPr="009715EF">
        <w:rPr>
          <w:rFonts w:ascii="Trebuchet MS" w:hAnsi="Trebuchet MS" w:cs="Arial"/>
          <w:sz w:val="24"/>
          <w:szCs w:val="24"/>
        </w:rPr>
        <w:t>klarzumachen</w:t>
      </w:r>
      <w:r w:rsidRPr="009715EF">
        <w:rPr>
          <w:rFonts w:ascii="Trebuchet MS" w:hAnsi="Trebuchet MS" w:cs="Arial"/>
          <w:sz w:val="24"/>
          <w:szCs w:val="24"/>
        </w:rPr>
        <w:t xml:space="preserve">, was die gegenteilige Aussage ist (i. e., dass eine Abbildung in einem Punkt unstetig ist). Im Exkurs 1.6 wird das Wesentliche hierzu zusammengestellt. </w:t>
      </w:r>
    </w:p>
    <w:p w14:paraId="28DDA7AE" w14:textId="77777777" w:rsidR="002859BE" w:rsidRPr="009715EF" w:rsidRDefault="00ED3359" w:rsidP="00675E13">
      <w:pPr>
        <w:pStyle w:val="berschrift2"/>
        <w:spacing w:after="120"/>
        <w:rPr>
          <w:rFonts w:ascii="Trebuchet MS" w:hAnsi="Trebuchet MS"/>
        </w:rPr>
      </w:pPr>
      <w:r w:rsidRPr="009715EF">
        <w:rPr>
          <w:rFonts w:ascii="Trebuchet MS" w:hAnsi="Trebuchet MS"/>
        </w:rPr>
        <w:t>1.4. Abbildungen</w:t>
      </w:r>
      <w:r w:rsidR="00296DEB" w:rsidRPr="009715EF">
        <w:rPr>
          <w:rFonts w:ascii="Trebuchet MS" w:hAnsi="Trebuchet MS"/>
        </w:rPr>
        <w:t xml:space="preserve"> </w:t>
      </w:r>
    </w:p>
    <w:p w14:paraId="5A768BD6" w14:textId="77777777" w:rsidR="0064267B" w:rsidRPr="009715EF" w:rsidRDefault="00F10742"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w:t>
      </w:r>
      <w:r w:rsidR="00970A05" w:rsidRPr="009715EF">
        <w:rPr>
          <w:rFonts w:ascii="Trebuchet MS" w:hAnsi="Trebuchet MS" w:cs="Arial"/>
          <w:b/>
          <w:sz w:val="24"/>
          <w:szCs w:val="24"/>
        </w:rPr>
        <w:t xml:space="preserve">Definition 7. </w:t>
      </w:r>
      <w:r w:rsidR="00970A05" w:rsidRPr="009715EF">
        <w:rPr>
          <w:rFonts w:ascii="Trebuchet MS" w:hAnsi="Trebuchet MS" w:cs="Arial"/>
          <w:sz w:val="24"/>
          <w:szCs w:val="24"/>
        </w:rPr>
        <w:t xml:space="preserve">Seien X und Y beliebige Mengen. Als Abbildung von X nach Y bezeichnet man jede Vorschrift f, die jedem Element x \in X genau ein Element </w:t>
      </w:r>
      <w:r>
        <w:rPr>
          <w:rFonts w:ascii="Trebuchet MS" w:hAnsi="Trebuchet MS" w:cs="Arial"/>
          <w:sz w:val="24"/>
          <w:szCs w:val="24"/>
        </w:rPr>
        <w:t xml:space="preserve"> </w:t>
      </w:r>
      <w:r w:rsidR="00970A05" w:rsidRPr="009715EF">
        <w:rPr>
          <w:rFonts w:ascii="Trebuchet MS" w:hAnsi="Trebuchet MS" w:cs="Arial"/>
          <w:sz w:val="24"/>
          <w:szCs w:val="24"/>
        </w:rPr>
        <w:t>y \in Y zuordnet. Man schreibt dann</w:t>
      </w:r>
    </w:p>
    <w:p w14:paraId="10DF717A" w14:textId="77777777" w:rsidR="006724C4" w:rsidRDefault="00970A05"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f: X \</w:t>
      </w:r>
      <w:proofErr w:type="spellStart"/>
      <w:r w:rsidRPr="009715EF">
        <w:rPr>
          <w:rFonts w:ascii="Trebuchet MS" w:hAnsi="Trebuchet MS" w:cs="Arial"/>
          <w:sz w:val="24"/>
          <w:szCs w:val="24"/>
          <w:lang w:val="en-US"/>
        </w:rPr>
        <w:t>rightarrow</w:t>
      </w:r>
      <w:proofErr w:type="spellEnd"/>
      <w:r w:rsidRPr="009715EF">
        <w:rPr>
          <w:rFonts w:ascii="Trebuchet MS" w:hAnsi="Trebuchet MS" w:cs="Arial"/>
          <w:sz w:val="24"/>
          <w:szCs w:val="24"/>
          <w:lang w:val="en-US"/>
        </w:rPr>
        <w:t xml:space="preserve"> Y, x </w:t>
      </w:r>
      <w:r w:rsidR="00A91A49"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mapsto</w:t>
      </w:r>
      <w:proofErr w:type="spellEnd"/>
      <w:r w:rsidRPr="009715EF">
        <w:rPr>
          <w:rFonts w:ascii="Trebuchet MS" w:hAnsi="Trebuchet MS" w:cs="Arial"/>
          <w:sz w:val="24"/>
          <w:szCs w:val="24"/>
          <w:lang w:val="en-US"/>
        </w:rPr>
        <w:t xml:space="preserve"> y =: f(x).</w:t>
      </w:r>
      <w:r w:rsidR="008A4F6A">
        <w:rPr>
          <w:rFonts w:ascii="Trebuchet MS" w:hAnsi="Trebuchet MS" w:cs="Arial"/>
          <w:sz w:val="24"/>
          <w:szCs w:val="24"/>
          <w:lang w:val="en-US"/>
        </w:rPr>
        <w:t xml:space="preserve"> </w:t>
      </w:r>
    </w:p>
    <w:p w14:paraId="67111BE7" w14:textId="77777777" w:rsidR="00970A05" w:rsidRPr="009715EF" w:rsidRDefault="006724C4" w:rsidP="00675E13">
      <w:pPr>
        <w:tabs>
          <w:tab w:val="left" w:pos="8100"/>
        </w:tabs>
        <w:spacing w:after="120"/>
        <w:rPr>
          <w:rFonts w:ascii="Trebuchet MS" w:hAnsi="Trebuchet MS" w:cs="Arial"/>
          <w:i/>
          <w:sz w:val="24"/>
          <w:szCs w:val="24"/>
          <w:lang w:val="en-US"/>
        </w:rPr>
      </w:pPr>
      <w:r>
        <w:rPr>
          <w:rFonts w:ascii="Trebuchet MS" w:hAnsi="Trebuchet MS" w:cs="Arial"/>
          <w:sz w:val="24"/>
          <w:szCs w:val="24"/>
        </w:rPr>
        <w:t>&lt;/</w:t>
      </w:r>
      <w:proofErr w:type="spellStart"/>
      <w:r>
        <w:rPr>
          <w:rFonts w:ascii="Trebuchet MS" w:hAnsi="Trebuchet MS" w:cs="Arial"/>
          <w:sz w:val="24"/>
          <w:szCs w:val="24"/>
        </w:rPr>
        <w:t>definition</w:t>
      </w:r>
      <w:proofErr w:type="spellEnd"/>
      <w:r>
        <w:rPr>
          <w:rFonts w:ascii="Trebuchet MS" w:hAnsi="Trebuchet MS" w:cs="Arial"/>
          <w:sz w:val="24"/>
          <w:szCs w:val="24"/>
        </w:rPr>
        <w:t>&gt;</w:t>
      </w:r>
    </w:p>
    <w:p w14:paraId="16684ACE" w14:textId="77777777" w:rsidR="005E20AA" w:rsidRPr="009715EF" w:rsidRDefault="00970A05" w:rsidP="00675E13">
      <w:pPr>
        <w:tabs>
          <w:tab w:val="left" w:pos="8100"/>
        </w:tabs>
        <w:spacing w:after="120"/>
        <w:rPr>
          <w:rFonts w:ascii="Trebuchet MS" w:hAnsi="Trebuchet MS" w:cs="Arial"/>
          <w:sz w:val="24"/>
          <w:szCs w:val="24"/>
        </w:rPr>
      </w:pPr>
      <w:r w:rsidRPr="009715EF">
        <w:rPr>
          <w:rFonts w:ascii="Trebuchet MS" w:hAnsi="Trebuchet MS" w:cs="Arial"/>
          <w:i/>
          <w:sz w:val="24"/>
          <w:szCs w:val="24"/>
        </w:rPr>
        <w:t>(Bemerkung: „</w:t>
      </w:r>
      <w:r w:rsidR="00A91A49" w:rsidRPr="009715EF">
        <w:rPr>
          <w:rFonts w:ascii="Trebuchet MS" w:hAnsi="Trebuchet MS" w:cs="Arial"/>
          <w:i/>
          <w:sz w:val="24"/>
          <w:szCs w:val="24"/>
        </w:rPr>
        <w:t>\</w:t>
      </w:r>
      <w:proofErr w:type="spellStart"/>
      <w:r w:rsidRPr="009715EF">
        <w:rPr>
          <w:rFonts w:ascii="Trebuchet MS" w:hAnsi="Trebuchet MS" w:cs="Arial"/>
          <w:i/>
          <w:sz w:val="24"/>
          <w:szCs w:val="24"/>
        </w:rPr>
        <w:t>mapsto</w:t>
      </w:r>
      <w:proofErr w:type="spellEnd"/>
      <w:r w:rsidRPr="009715EF">
        <w:rPr>
          <w:rFonts w:ascii="Trebuchet MS" w:hAnsi="Trebuchet MS" w:cs="Arial"/>
          <w:i/>
          <w:sz w:val="24"/>
          <w:szCs w:val="24"/>
        </w:rPr>
        <w:t xml:space="preserve">“ </w:t>
      </w:r>
      <w:r w:rsidR="00A91A49" w:rsidRPr="009715EF">
        <w:rPr>
          <w:rFonts w:ascii="Trebuchet MS" w:hAnsi="Trebuchet MS" w:cs="Arial"/>
          <w:i/>
          <w:sz w:val="24"/>
          <w:szCs w:val="24"/>
        </w:rPr>
        <w:t>bedeutet</w:t>
      </w:r>
      <w:r w:rsidRPr="009715EF">
        <w:rPr>
          <w:rFonts w:ascii="Trebuchet MS" w:hAnsi="Trebuchet MS" w:cs="Arial"/>
          <w:i/>
          <w:sz w:val="24"/>
          <w:szCs w:val="24"/>
        </w:rPr>
        <w:t xml:space="preserve"> ein Pfeil nach rechts mit einem senkrechten Strich am Anfang</w:t>
      </w:r>
      <w:r w:rsidR="00A91A49" w:rsidRPr="009715EF">
        <w:rPr>
          <w:rFonts w:ascii="Trebuchet MS" w:hAnsi="Trebuchet MS" w:cs="Arial"/>
          <w:i/>
          <w:sz w:val="24"/>
          <w:szCs w:val="24"/>
        </w:rPr>
        <w:t>.</w:t>
      </w:r>
      <w:r w:rsidRPr="009715EF">
        <w:rPr>
          <w:rFonts w:ascii="Trebuchet MS" w:hAnsi="Trebuchet MS" w:cs="Arial"/>
          <w:i/>
          <w:sz w:val="24"/>
          <w:szCs w:val="24"/>
        </w:rPr>
        <w:t>)</w:t>
      </w:r>
    </w:p>
    <w:p w14:paraId="3A0A8B2A" w14:textId="77777777" w:rsidR="005E20AA" w:rsidRPr="009715EF" w:rsidRDefault="00F10742" w:rsidP="00675E13">
      <w:pPr>
        <w:tabs>
          <w:tab w:val="left" w:pos="8100"/>
        </w:tabs>
        <w:spacing w:after="120"/>
        <w:rPr>
          <w:rFonts w:ascii="Trebuchet MS" w:hAnsi="Trebuchet MS" w:cs="Arial"/>
          <w:sz w:val="24"/>
          <w:szCs w:val="24"/>
        </w:rPr>
      </w:pPr>
      <w:r>
        <w:rPr>
          <w:rFonts w:ascii="Trebuchet MS" w:hAnsi="Trebuchet MS" w:cs="Arial"/>
          <w:sz w:val="24"/>
          <w:szCs w:val="24"/>
        </w:rPr>
        <w:t>&lt;/Seite8&gt;</w:t>
      </w:r>
      <w:r w:rsidR="005E20AA" w:rsidRPr="009715EF">
        <w:rPr>
          <w:rFonts w:ascii="Trebuchet MS" w:hAnsi="Trebuchet MS" w:cs="Arial"/>
          <w:sz w:val="24"/>
          <w:szCs w:val="24"/>
        </w:rPr>
        <w:t>&lt;Seite 9&gt;</w:t>
      </w:r>
    </w:p>
    <w:p w14:paraId="4189AB4A" w14:textId="77777777" w:rsidR="00F10742" w:rsidRDefault="00970A0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f(x) heißt Wert der Abbildung f an der Stelle x. Es wird nicht verlangt, dass jedes y \in Y als Wert von f vorkommt. X ist der Definitionsbereich, Y der Wertebereich der Abbildung f. Jeder Abbildung f ordnet man eine Teilmenge </w:t>
      </w:r>
      <w:proofErr w:type="spellStart"/>
      <w:r w:rsidRPr="009715EF">
        <w:rPr>
          <w:rFonts w:ascii="Trebuchet MS" w:hAnsi="Trebuchet MS" w:cs="Arial"/>
          <w:sz w:val="24"/>
          <w:szCs w:val="24"/>
        </w:rPr>
        <w:t>G_f</w:t>
      </w:r>
      <w:proofErr w:type="spellEnd"/>
      <w:r w:rsidRPr="009715EF">
        <w:rPr>
          <w:rFonts w:ascii="Trebuchet MS" w:hAnsi="Trebuchet MS" w:cs="Arial"/>
          <w:sz w:val="24"/>
          <w:szCs w:val="24"/>
        </w:rPr>
        <w:t xml:space="preserve"> \subset X x Y zu, den Graphen von f:</w:t>
      </w:r>
      <w:r w:rsidR="00F10742">
        <w:rPr>
          <w:rFonts w:ascii="Trebuchet MS" w:hAnsi="Trebuchet MS" w:cs="Arial"/>
          <w:sz w:val="24"/>
          <w:szCs w:val="24"/>
        </w:rPr>
        <w:t xml:space="preserve"> </w:t>
      </w:r>
    </w:p>
    <w:p w14:paraId="597D1856" w14:textId="77777777" w:rsidR="002859BE" w:rsidRPr="00F10742" w:rsidRDefault="00970A05" w:rsidP="00675E13">
      <w:pPr>
        <w:tabs>
          <w:tab w:val="left" w:pos="8100"/>
        </w:tabs>
        <w:spacing w:after="120"/>
        <w:rPr>
          <w:rFonts w:ascii="Trebuchet MS" w:hAnsi="Trebuchet MS" w:cs="Arial"/>
          <w:sz w:val="24"/>
          <w:szCs w:val="24"/>
          <w:lang w:val="en-GB"/>
        </w:rPr>
      </w:pPr>
      <w:proofErr w:type="spellStart"/>
      <w:r w:rsidRPr="00F10742">
        <w:rPr>
          <w:rFonts w:ascii="Trebuchet MS" w:hAnsi="Trebuchet MS" w:cs="Arial"/>
          <w:sz w:val="24"/>
          <w:szCs w:val="24"/>
          <w:lang w:val="en-GB"/>
        </w:rPr>
        <w:t>G_f</w:t>
      </w:r>
      <w:proofErr w:type="spellEnd"/>
      <w:r w:rsidRPr="00F10742">
        <w:rPr>
          <w:rFonts w:ascii="Trebuchet MS" w:hAnsi="Trebuchet MS" w:cs="Arial"/>
          <w:sz w:val="24"/>
          <w:szCs w:val="24"/>
          <w:lang w:val="en-GB"/>
        </w:rPr>
        <w:t xml:space="preserve"> := \{ (x, y) \in X x Y: f(x) = y \}.</w:t>
      </w:r>
    </w:p>
    <w:p w14:paraId="2F1B8F02" w14:textId="77777777" w:rsidR="002859BE" w:rsidRPr="009715EF" w:rsidRDefault="00F10742"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w:t>
      </w:r>
      <w:r w:rsidR="00970A05" w:rsidRPr="009715EF">
        <w:rPr>
          <w:rFonts w:ascii="Trebuchet MS" w:hAnsi="Trebuchet MS" w:cs="Arial"/>
          <w:b/>
          <w:sz w:val="24"/>
          <w:szCs w:val="24"/>
        </w:rPr>
        <w:t xml:space="preserve">Beispiel 3. </w:t>
      </w:r>
      <w:r w:rsidR="00970A05" w:rsidRPr="009715EF">
        <w:rPr>
          <w:rFonts w:ascii="Trebuchet MS" w:hAnsi="Trebuchet MS" w:cs="Arial"/>
          <w:sz w:val="24"/>
          <w:szCs w:val="24"/>
        </w:rPr>
        <w:t xml:space="preserve">Im </w:t>
      </w:r>
      <w:r w:rsidR="008F4A62" w:rsidRPr="009715EF">
        <w:rPr>
          <w:rFonts w:ascii="Trebuchet MS" w:hAnsi="Trebuchet MS" w:cs="Arial"/>
          <w:sz w:val="24"/>
          <w:szCs w:val="24"/>
        </w:rPr>
        <w:t>F</w:t>
      </w:r>
      <w:r w:rsidR="00970A05" w:rsidRPr="009715EF">
        <w:rPr>
          <w:rFonts w:ascii="Trebuchet MS" w:hAnsi="Trebuchet MS" w:cs="Arial"/>
          <w:sz w:val="24"/>
          <w:szCs w:val="24"/>
        </w:rPr>
        <w:t>all X = Y = \R ist x \</w:t>
      </w:r>
      <w:proofErr w:type="spellStart"/>
      <w:r w:rsidR="00970A05" w:rsidRPr="009715EF">
        <w:rPr>
          <w:rFonts w:ascii="Trebuchet MS" w:hAnsi="Trebuchet MS" w:cs="Arial"/>
          <w:sz w:val="24"/>
          <w:szCs w:val="24"/>
        </w:rPr>
        <w:t>mapsto</w:t>
      </w:r>
      <w:proofErr w:type="spellEnd"/>
      <w:r w:rsidR="00970A05" w:rsidRPr="009715EF">
        <w:rPr>
          <w:rFonts w:ascii="Trebuchet MS" w:hAnsi="Trebuchet MS" w:cs="Arial"/>
          <w:sz w:val="24"/>
          <w:szCs w:val="24"/>
        </w:rPr>
        <w:t xml:space="preserve"> \</w:t>
      </w:r>
      <w:proofErr w:type="spellStart"/>
      <w:r w:rsidR="00970A05" w:rsidRPr="009715EF">
        <w:rPr>
          <w:rFonts w:ascii="Trebuchet MS" w:hAnsi="Trebuchet MS" w:cs="Arial"/>
          <w:sz w:val="24"/>
          <w:szCs w:val="24"/>
        </w:rPr>
        <w:t>sqrt</w:t>
      </w:r>
      <w:proofErr w:type="spellEnd"/>
      <w:r w:rsidR="00970A05" w:rsidRPr="009715EF">
        <w:rPr>
          <w:rFonts w:ascii="Trebuchet MS" w:hAnsi="Trebuchet MS" w:cs="Arial"/>
          <w:sz w:val="24"/>
          <w:szCs w:val="24"/>
        </w:rPr>
        <w:t xml:space="preserve"> {x} keine Abbildung, denn negative Zahlen haben keine </w:t>
      </w:r>
      <w:r w:rsidR="008F4A62" w:rsidRPr="009715EF">
        <w:rPr>
          <w:rFonts w:ascii="Trebuchet MS" w:hAnsi="Trebuchet MS" w:cs="Arial"/>
          <w:sz w:val="24"/>
          <w:szCs w:val="24"/>
        </w:rPr>
        <w:t>reelle Quadratwurzel.</w:t>
      </w:r>
      <w:r>
        <w:rPr>
          <w:rFonts w:ascii="Trebuchet MS" w:hAnsi="Trebuchet MS" w:cs="Arial"/>
          <w:sz w:val="24"/>
          <w:szCs w:val="24"/>
        </w:rPr>
        <w:t xml:space="preserve"> &lt;/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4F4A0B8E" w14:textId="77777777" w:rsidR="002859BE" w:rsidRPr="009715EF" w:rsidRDefault="00F10742"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w:t>
      </w:r>
      <w:r w:rsidR="008F4A62" w:rsidRPr="009715EF">
        <w:rPr>
          <w:rFonts w:ascii="Trebuchet MS" w:hAnsi="Trebuchet MS" w:cs="Arial"/>
          <w:b/>
          <w:sz w:val="24"/>
          <w:szCs w:val="24"/>
        </w:rPr>
        <w:t xml:space="preserve">Beispiel 4. </w:t>
      </w:r>
      <w:r w:rsidR="008F4A62" w:rsidRPr="009715EF">
        <w:rPr>
          <w:rFonts w:ascii="Trebuchet MS" w:hAnsi="Trebuchet MS" w:cs="Arial"/>
          <w:sz w:val="24"/>
          <w:szCs w:val="24"/>
        </w:rPr>
        <w:t>In der Ebene X = Y = \R^2 bilden die Translationen, die Drehungen um Punkte sowie die Geradenspiegelungen Abbildungen der Ebene in sich.</w:t>
      </w:r>
      <w:r>
        <w:rPr>
          <w:rFonts w:ascii="Trebuchet MS" w:hAnsi="Trebuchet MS" w:cs="Arial"/>
          <w:sz w:val="24"/>
          <w:szCs w:val="24"/>
        </w:rPr>
        <w:t xml:space="preserve"> &lt;/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66AA1988" w14:textId="77777777" w:rsidR="002859BE" w:rsidRPr="009715EF" w:rsidRDefault="00F10742"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w:t>
      </w:r>
      <w:r w:rsidR="008F4A62" w:rsidRPr="009715EF">
        <w:rPr>
          <w:rFonts w:ascii="Trebuchet MS" w:hAnsi="Trebuchet MS" w:cs="Arial"/>
          <w:b/>
          <w:sz w:val="24"/>
          <w:szCs w:val="24"/>
        </w:rPr>
        <w:t xml:space="preserve">Beispiel 5. </w:t>
      </w:r>
      <w:r w:rsidR="008F4A62" w:rsidRPr="009715EF">
        <w:rPr>
          <w:rFonts w:ascii="Trebuchet MS" w:hAnsi="Trebuchet MS" w:cs="Arial"/>
          <w:sz w:val="24"/>
          <w:szCs w:val="24"/>
        </w:rPr>
        <w:t>Ist X eine beliebige Menge, dann definiert die Vorschrift x \</w:t>
      </w:r>
      <w:proofErr w:type="spellStart"/>
      <w:r w:rsidR="00A91A49" w:rsidRPr="009715EF">
        <w:rPr>
          <w:rFonts w:ascii="Trebuchet MS" w:hAnsi="Trebuchet MS" w:cs="Arial"/>
          <w:sz w:val="24"/>
          <w:szCs w:val="24"/>
        </w:rPr>
        <w:t>m</w:t>
      </w:r>
      <w:r w:rsidR="008F4A62" w:rsidRPr="009715EF">
        <w:rPr>
          <w:rFonts w:ascii="Trebuchet MS" w:hAnsi="Trebuchet MS" w:cs="Arial"/>
          <w:sz w:val="24"/>
          <w:szCs w:val="24"/>
        </w:rPr>
        <w:t>apsto</w:t>
      </w:r>
      <w:proofErr w:type="spellEnd"/>
      <w:r w:rsidR="008F4A62" w:rsidRPr="009715EF">
        <w:rPr>
          <w:rFonts w:ascii="Trebuchet MS" w:hAnsi="Trebuchet MS" w:cs="Arial"/>
          <w:sz w:val="24"/>
          <w:szCs w:val="24"/>
        </w:rPr>
        <w:t xml:space="preserve"> x eine Abbildung von X nach X, genannt „Identität / identische Abbildung von X“. Man schreibt sie </w:t>
      </w:r>
      <w:proofErr w:type="spellStart"/>
      <w:r w:rsidR="008F4A62" w:rsidRPr="009715EF">
        <w:rPr>
          <w:rFonts w:ascii="Trebuchet MS" w:hAnsi="Trebuchet MS" w:cs="Arial"/>
          <w:sz w:val="24"/>
          <w:szCs w:val="24"/>
        </w:rPr>
        <w:t>Id_X</w:t>
      </w:r>
      <w:proofErr w:type="spellEnd"/>
      <w:r w:rsidR="008F4A62" w:rsidRPr="009715EF">
        <w:rPr>
          <w:rFonts w:ascii="Trebuchet MS" w:hAnsi="Trebuchet MS" w:cs="Arial"/>
          <w:sz w:val="24"/>
          <w:szCs w:val="24"/>
        </w:rPr>
        <w:t xml:space="preserve"> oder </w:t>
      </w:r>
      <w:proofErr w:type="spellStart"/>
      <w:r w:rsidR="008F4A62" w:rsidRPr="009715EF">
        <w:rPr>
          <w:rFonts w:ascii="Trebuchet MS" w:hAnsi="Trebuchet MS" w:cs="Arial"/>
          <w:sz w:val="24"/>
          <w:szCs w:val="24"/>
        </w:rPr>
        <w:t>id_X</w:t>
      </w:r>
      <w:proofErr w:type="spellEnd"/>
      <w:r w:rsidR="008F4A62" w:rsidRPr="009715EF">
        <w:rPr>
          <w:rFonts w:ascii="Trebuchet MS" w:hAnsi="Trebuchet MS" w:cs="Arial"/>
          <w:sz w:val="24"/>
          <w:szCs w:val="24"/>
        </w:rPr>
        <w:t>. Wenn klar ist, welche Menge gemeint ist, lässt man den unteren Index X auch oft weg.</w:t>
      </w:r>
      <w:r>
        <w:rPr>
          <w:rFonts w:ascii="Trebuchet MS" w:hAnsi="Trebuchet MS" w:cs="Arial"/>
          <w:sz w:val="24"/>
          <w:szCs w:val="24"/>
        </w:rPr>
        <w:t xml:space="preserve"> &lt;/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26A2532B" w14:textId="77777777" w:rsidR="002859BE" w:rsidRPr="009715EF" w:rsidRDefault="00F10742"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w:t>
      </w:r>
      <w:r w:rsidR="008F4A62" w:rsidRPr="009715EF">
        <w:rPr>
          <w:rFonts w:ascii="Trebuchet MS" w:hAnsi="Trebuchet MS" w:cs="Arial"/>
          <w:b/>
          <w:sz w:val="24"/>
          <w:szCs w:val="24"/>
        </w:rPr>
        <w:t>Beispiel 6.</w:t>
      </w:r>
      <w:r w:rsidR="008F4A62" w:rsidRPr="009715EF">
        <w:rPr>
          <w:rFonts w:ascii="Trebuchet MS" w:hAnsi="Trebuchet MS" w:cs="Arial"/>
          <w:sz w:val="24"/>
          <w:szCs w:val="24"/>
        </w:rPr>
        <w:t xml:space="preserve"> </w:t>
      </w:r>
      <w:r w:rsidR="00605BBD" w:rsidRPr="009715EF">
        <w:rPr>
          <w:rFonts w:ascii="Trebuchet MS" w:hAnsi="Trebuchet MS" w:cs="Arial"/>
          <w:sz w:val="24"/>
          <w:szCs w:val="24"/>
        </w:rPr>
        <w:t>Sei f: X \</w:t>
      </w:r>
      <w:proofErr w:type="spellStart"/>
      <w:r w:rsidR="00605BBD" w:rsidRPr="009715EF">
        <w:rPr>
          <w:rFonts w:ascii="Trebuchet MS" w:hAnsi="Trebuchet MS" w:cs="Arial"/>
          <w:sz w:val="24"/>
          <w:szCs w:val="24"/>
        </w:rPr>
        <w:t>rightarrow</w:t>
      </w:r>
      <w:proofErr w:type="spellEnd"/>
      <w:r w:rsidR="00605BBD" w:rsidRPr="009715EF">
        <w:rPr>
          <w:rFonts w:ascii="Trebuchet MS" w:hAnsi="Trebuchet MS" w:cs="Arial"/>
          <w:sz w:val="24"/>
          <w:szCs w:val="24"/>
        </w:rPr>
        <w:t xml:space="preserve"> Y eine Abbildung. Für jede Teilmenge Z \subset X liefert die Vorschrift x \</w:t>
      </w:r>
      <w:proofErr w:type="spellStart"/>
      <w:r w:rsidR="00605BBD" w:rsidRPr="009715EF">
        <w:rPr>
          <w:rFonts w:ascii="Trebuchet MS" w:hAnsi="Trebuchet MS" w:cs="Arial"/>
          <w:sz w:val="24"/>
          <w:szCs w:val="24"/>
        </w:rPr>
        <w:t>mapsto</w:t>
      </w:r>
      <w:proofErr w:type="spellEnd"/>
      <w:r w:rsidR="00605BBD" w:rsidRPr="009715EF">
        <w:rPr>
          <w:rFonts w:ascii="Trebuchet MS" w:hAnsi="Trebuchet MS" w:cs="Arial"/>
          <w:sz w:val="24"/>
          <w:szCs w:val="24"/>
        </w:rPr>
        <w:t xml:space="preserve"> f(x) für x \in Z auch eine Abbildung von Z nach Y, genannt die Einschränkung oder Restriktion von f auf Z. Man schreibt dafür </w:t>
      </w:r>
      <w:proofErr w:type="spellStart"/>
      <w:r w:rsidR="00605BBD" w:rsidRPr="009715EF">
        <w:rPr>
          <w:rFonts w:ascii="Trebuchet MS" w:hAnsi="Trebuchet MS" w:cs="Arial"/>
          <w:sz w:val="24"/>
          <w:szCs w:val="24"/>
        </w:rPr>
        <w:t>f|_Z</w:t>
      </w:r>
      <w:proofErr w:type="spellEnd"/>
      <w:r w:rsidR="00605BBD" w:rsidRPr="009715EF">
        <w:rPr>
          <w:rFonts w:ascii="Trebuchet MS" w:hAnsi="Trebuchet MS" w:cs="Arial"/>
          <w:sz w:val="24"/>
          <w:szCs w:val="24"/>
        </w:rPr>
        <w:t>.</w:t>
      </w:r>
      <w:r>
        <w:rPr>
          <w:rFonts w:ascii="Trebuchet MS" w:hAnsi="Trebuchet MS" w:cs="Arial"/>
          <w:sz w:val="24"/>
          <w:szCs w:val="24"/>
        </w:rPr>
        <w:t xml:space="preserve"> &lt;/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3C5D6D84" w14:textId="77777777" w:rsidR="00605BBD" w:rsidRPr="009715EF" w:rsidRDefault="00F10742"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w:t>
      </w:r>
      <w:r w:rsidR="00605BBD" w:rsidRPr="009715EF">
        <w:rPr>
          <w:rFonts w:ascii="Trebuchet MS" w:hAnsi="Trebuchet MS" w:cs="Arial"/>
          <w:b/>
          <w:sz w:val="24"/>
          <w:szCs w:val="24"/>
        </w:rPr>
        <w:t xml:space="preserve">Beispiel 7. </w:t>
      </w:r>
      <w:r w:rsidR="00605BBD" w:rsidRPr="009715EF">
        <w:rPr>
          <w:rFonts w:ascii="Trebuchet MS" w:hAnsi="Trebuchet MS" w:cs="Arial"/>
          <w:sz w:val="24"/>
          <w:szCs w:val="24"/>
        </w:rPr>
        <w:t xml:space="preserve">Jede Zahlenfolge a_1, a_2, … ist nichts anderes als eine Abbildung </w:t>
      </w:r>
    </w:p>
    <w:p w14:paraId="673F3313" w14:textId="77777777" w:rsidR="00605BBD" w:rsidRPr="009715EF" w:rsidRDefault="00605BB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 \N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\R. Mitunter bringt man die Absicht des Indizierens auch durch die alternative Notation (</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 xml:space="preserve">)_{n \in \N} zum Ausdruck. Insbesondere hat es sich eingebürgert, </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 xml:space="preserve"> statt a(n) zu schreiben. </w:t>
      </w:r>
    </w:p>
    <w:p w14:paraId="7E973CBC" w14:textId="77777777" w:rsidR="002859BE" w:rsidRPr="009715EF" w:rsidRDefault="00605BB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Allgemeiner: Seien I und X beliebige Mengen, wobei I als Indexmenge dienen soll. Unter einem mit I indizierten System von Elementen in X bezeichnet man jede Abbildung x: I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X. Hierfür schreibt man dann (</w:t>
      </w:r>
      <w:proofErr w:type="spellStart"/>
      <w:r w:rsidRPr="009715EF">
        <w:rPr>
          <w:rFonts w:ascii="Trebuchet MS" w:hAnsi="Trebuchet MS" w:cs="Arial"/>
          <w:sz w:val="24"/>
          <w:szCs w:val="24"/>
        </w:rPr>
        <w:t>x_i</w:t>
      </w:r>
      <w:proofErr w:type="spellEnd"/>
      <w:r w:rsidRPr="009715EF">
        <w:rPr>
          <w:rFonts w:ascii="Trebuchet MS" w:hAnsi="Trebuchet MS" w:cs="Arial"/>
          <w:sz w:val="24"/>
          <w:szCs w:val="24"/>
        </w:rPr>
        <w:t>)_{i \in \I}.</w:t>
      </w:r>
      <w:r w:rsidR="00F10742">
        <w:rPr>
          <w:rFonts w:ascii="Trebuchet MS" w:hAnsi="Trebuchet MS" w:cs="Arial"/>
          <w:sz w:val="24"/>
          <w:szCs w:val="24"/>
        </w:rPr>
        <w:t xml:space="preserve"> &lt;/</w:t>
      </w:r>
      <w:proofErr w:type="spellStart"/>
      <w:r w:rsidR="00F10742">
        <w:rPr>
          <w:rFonts w:ascii="Trebuchet MS" w:hAnsi="Trebuchet MS" w:cs="Arial"/>
          <w:sz w:val="24"/>
          <w:szCs w:val="24"/>
        </w:rPr>
        <w:t>beispiel</w:t>
      </w:r>
      <w:proofErr w:type="spellEnd"/>
      <w:r w:rsidR="00F10742">
        <w:rPr>
          <w:rFonts w:ascii="Trebuchet MS" w:hAnsi="Trebuchet MS" w:cs="Arial"/>
          <w:sz w:val="24"/>
          <w:szCs w:val="24"/>
        </w:rPr>
        <w:t xml:space="preserve">&gt; </w:t>
      </w:r>
    </w:p>
    <w:p w14:paraId="0B01FA87" w14:textId="77777777" w:rsidR="002859BE" w:rsidRPr="009715EF" w:rsidRDefault="00F10742"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w:t>
      </w:r>
      <w:r w:rsidR="00605BBD" w:rsidRPr="009715EF">
        <w:rPr>
          <w:rFonts w:ascii="Trebuchet MS" w:hAnsi="Trebuchet MS" w:cs="Arial"/>
          <w:b/>
          <w:sz w:val="24"/>
          <w:szCs w:val="24"/>
        </w:rPr>
        <w:t>Beispiel 8.</w:t>
      </w:r>
      <w:r w:rsidR="00605BBD" w:rsidRPr="009715EF">
        <w:rPr>
          <w:rFonts w:ascii="Trebuchet MS" w:hAnsi="Trebuchet MS" w:cs="Arial"/>
          <w:sz w:val="24"/>
          <w:szCs w:val="24"/>
        </w:rPr>
        <w:t xml:space="preserve"> Ist f: X \</w:t>
      </w:r>
      <w:proofErr w:type="spellStart"/>
      <w:r w:rsidR="00605BBD" w:rsidRPr="009715EF">
        <w:rPr>
          <w:rFonts w:ascii="Trebuchet MS" w:hAnsi="Trebuchet MS" w:cs="Arial"/>
          <w:sz w:val="24"/>
          <w:szCs w:val="24"/>
        </w:rPr>
        <w:t>rightarrow</w:t>
      </w:r>
      <w:proofErr w:type="spellEnd"/>
      <w:r w:rsidR="00605BBD" w:rsidRPr="009715EF">
        <w:rPr>
          <w:rFonts w:ascii="Trebuchet MS" w:hAnsi="Trebuchet MS" w:cs="Arial"/>
          <w:sz w:val="24"/>
          <w:szCs w:val="24"/>
        </w:rPr>
        <w:t xml:space="preserve"> X eine Abbildung einer Menge in</w:t>
      </w:r>
      <w:r w:rsidR="00A91A49" w:rsidRPr="009715EF">
        <w:rPr>
          <w:rFonts w:ascii="Trebuchet MS" w:hAnsi="Trebuchet MS" w:cs="Arial"/>
          <w:sz w:val="24"/>
          <w:szCs w:val="24"/>
        </w:rPr>
        <w:t xml:space="preserve"> </w:t>
      </w:r>
      <w:r w:rsidR="00605BBD" w:rsidRPr="009715EF">
        <w:rPr>
          <w:rFonts w:ascii="Trebuchet MS" w:hAnsi="Trebuchet MS" w:cs="Arial"/>
          <w:sz w:val="24"/>
          <w:szCs w:val="24"/>
        </w:rPr>
        <w:t>sich, dann sind die Fixpunkte dieser Abbildung</w:t>
      </w:r>
      <w:r w:rsidR="008A6B0F" w:rsidRPr="009715EF">
        <w:rPr>
          <w:rFonts w:ascii="Trebuchet MS" w:hAnsi="Trebuchet MS" w:cs="Arial"/>
          <w:sz w:val="24"/>
          <w:szCs w:val="24"/>
        </w:rPr>
        <w:t xml:space="preserve"> von besonderem Interesse. Dies sind per Definition genau die Punkte, die f(x) = x erfüllen. Eine Translation um einen Vektor \not= 0 hat keine Fixpunkte, eine Drehung hat als Fixpunkt ihren Mittelpunkt. Für die identische Abbildung ist jeder Punkt ein Fixpunkt.</w:t>
      </w:r>
      <w:r>
        <w:rPr>
          <w:rFonts w:ascii="Trebuchet MS" w:hAnsi="Trebuchet MS" w:cs="Arial"/>
          <w:sz w:val="24"/>
          <w:szCs w:val="24"/>
        </w:rPr>
        <w:t xml:space="preserve"> &lt;/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65F4B4D4" w14:textId="77777777" w:rsidR="008A6B0F" w:rsidRPr="009715EF" w:rsidRDefault="00F10742"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w:t>
      </w:r>
      <w:r w:rsidR="008A6B0F" w:rsidRPr="009715EF">
        <w:rPr>
          <w:rFonts w:ascii="Trebuchet MS" w:hAnsi="Trebuchet MS" w:cs="Arial"/>
          <w:b/>
          <w:sz w:val="24"/>
          <w:szCs w:val="24"/>
        </w:rPr>
        <w:t>Beispiel 9.</w:t>
      </w:r>
      <w:r w:rsidR="008A6B0F" w:rsidRPr="009715EF">
        <w:rPr>
          <w:rFonts w:ascii="Trebuchet MS" w:hAnsi="Trebuchet MS" w:cs="Arial"/>
          <w:sz w:val="24"/>
          <w:szCs w:val="24"/>
        </w:rPr>
        <w:t xml:space="preserve"> Als Mengensystem</w:t>
      </w:r>
      <w:r w:rsidR="00A91A49" w:rsidRPr="009715EF">
        <w:rPr>
          <w:rFonts w:ascii="Trebuchet MS" w:hAnsi="Trebuchet MS" w:cs="Arial"/>
          <w:sz w:val="24"/>
          <w:szCs w:val="24"/>
        </w:rPr>
        <w:t>e</w:t>
      </w:r>
      <w:r w:rsidR="008A6B0F" w:rsidRPr="009715EF">
        <w:rPr>
          <w:rFonts w:ascii="Trebuchet MS" w:hAnsi="Trebuchet MS" w:cs="Arial"/>
          <w:sz w:val="24"/>
          <w:szCs w:val="24"/>
        </w:rPr>
        <w:t xml:space="preserve"> bezeichnet man indizierte Systeme (</w:t>
      </w:r>
      <w:proofErr w:type="spellStart"/>
      <w:r w:rsidR="008A6B0F" w:rsidRPr="009715EF">
        <w:rPr>
          <w:rFonts w:ascii="Trebuchet MS" w:hAnsi="Trebuchet MS" w:cs="Arial"/>
          <w:sz w:val="24"/>
          <w:szCs w:val="24"/>
        </w:rPr>
        <w:t>X_i</w:t>
      </w:r>
      <w:proofErr w:type="spellEnd"/>
      <w:r w:rsidR="008A6B0F" w:rsidRPr="009715EF">
        <w:rPr>
          <w:rFonts w:ascii="Trebuchet MS" w:hAnsi="Trebuchet MS" w:cs="Arial"/>
          <w:sz w:val="24"/>
          <w:szCs w:val="24"/>
        </w:rPr>
        <w:t xml:space="preserve">)_{i \in I}, deren Werte </w:t>
      </w:r>
      <w:proofErr w:type="spellStart"/>
      <w:r w:rsidR="008A6B0F" w:rsidRPr="009715EF">
        <w:rPr>
          <w:rFonts w:ascii="Trebuchet MS" w:hAnsi="Trebuchet MS" w:cs="Arial"/>
          <w:sz w:val="24"/>
          <w:szCs w:val="24"/>
        </w:rPr>
        <w:t>X_i</w:t>
      </w:r>
      <w:proofErr w:type="spellEnd"/>
      <w:r w:rsidR="008A6B0F" w:rsidRPr="009715EF">
        <w:rPr>
          <w:rFonts w:ascii="Trebuchet MS" w:hAnsi="Trebuchet MS" w:cs="Arial"/>
          <w:sz w:val="24"/>
          <w:szCs w:val="24"/>
        </w:rPr>
        <w:t xml:space="preserve"> beliebige Mengen sind.</w:t>
      </w:r>
      <w:r>
        <w:rPr>
          <w:rFonts w:ascii="Trebuchet MS" w:hAnsi="Trebuchet MS" w:cs="Arial"/>
          <w:sz w:val="24"/>
          <w:szCs w:val="24"/>
        </w:rPr>
        <w:t xml:space="preserve"> &lt;/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77CA1429" w14:textId="77777777" w:rsidR="008A6B0F" w:rsidRPr="009715EF" w:rsidRDefault="008A6B0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Mengensysteme bieten die Möglichkeit Durchschnitt, Vereinigung und kartesisches Produkt zu verallgemeinern:</w:t>
      </w:r>
    </w:p>
    <w:p w14:paraId="1E745F5C" w14:textId="77777777" w:rsidR="008A6B0F" w:rsidRPr="009715EF" w:rsidRDefault="008A6B0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F10742">
        <w:rPr>
          <w:rFonts w:ascii="Trebuchet MS" w:hAnsi="Trebuchet MS" w:cs="Arial"/>
          <w:sz w:val="24"/>
          <w:szCs w:val="24"/>
        </w:rPr>
        <w:t xml:space="preserve"> </w:t>
      </w:r>
      <w:r w:rsidRPr="009715EF">
        <w:rPr>
          <w:rFonts w:ascii="Trebuchet MS" w:hAnsi="Trebuchet MS" w:cs="Arial"/>
          <w:sz w:val="24"/>
          <w:szCs w:val="24"/>
        </w:rPr>
        <w:t>Vereinigung: \</w:t>
      </w:r>
      <w:proofErr w:type="spellStart"/>
      <w:r w:rsidRPr="009715EF">
        <w:rPr>
          <w:rFonts w:ascii="Trebuchet MS" w:hAnsi="Trebuchet MS" w:cs="Arial"/>
          <w:sz w:val="24"/>
          <w:szCs w:val="24"/>
        </w:rPr>
        <w:t>cup</w:t>
      </w:r>
      <w:proofErr w:type="spellEnd"/>
      <w:r w:rsidRPr="009715EF">
        <w:rPr>
          <w:rFonts w:ascii="Trebuchet MS" w:hAnsi="Trebuchet MS" w:cs="Arial"/>
          <w:sz w:val="24"/>
          <w:szCs w:val="24"/>
        </w:rPr>
        <w:t xml:space="preserve">_{i \in I} </w:t>
      </w:r>
      <w:proofErr w:type="spellStart"/>
      <w:r w:rsidRPr="009715EF">
        <w:rPr>
          <w:rFonts w:ascii="Trebuchet MS" w:hAnsi="Trebuchet MS" w:cs="Arial"/>
          <w:sz w:val="24"/>
          <w:szCs w:val="24"/>
        </w:rPr>
        <w:t>X_i</w:t>
      </w:r>
      <w:proofErr w:type="spellEnd"/>
      <w:r w:rsidRPr="009715EF">
        <w:rPr>
          <w:rFonts w:ascii="Trebuchet MS" w:hAnsi="Trebuchet MS" w:cs="Arial"/>
          <w:sz w:val="24"/>
          <w:szCs w:val="24"/>
        </w:rPr>
        <w:t xml:space="preserve"> := \{ </w:t>
      </w:r>
      <w:proofErr w:type="spellStart"/>
      <w:r w:rsidRPr="009715EF">
        <w:rPr>
          <w:rFonts w:ascii="Trebuchet MS" w:hAnsi="Trebuchet MS" w:cs="Arial"/>
          <w:sz w:val="24"/>
          <w:szCs w:val="24"/>
        </w:rPr>
        <w:t>x|es</w:t>
      </w:r>
      <w:proofErr w:type="spellEnd"/>
      <w:r w:rsidRPr="009715EF">
        <w:rPr>
          <w:rFonts w:ascii="Trebuchet MS" w:hAnsi="Trebuchet MS" w:cs="Arial"/>
          <w:sz w:val="24"/>
          <w:szCs w:val="24"/>
        </w:rPr>
        <w:t xml:space="preserve"> gibt mindestens ein i \in I mit x \in </w:t>
      </w:r>
      <w:proofErr w:type="spellStart"/>
      <w:r w:rsidRPr="009715EF">
        <w:rPr>
          <w:rFonts w:ascii="Trebuchet MS" w:hAnsi="Trebuchet MS" w:cs="Arial"/>
          <w:sz w:val="24"/>
          <w:szCs w:val="24"/>
        </w:rPr>
        <w:t>X_i</w:t>
      </w:r>
      <w:proofErr w:type="spellEnd"/>
      <w:r w:rsidRPr="009715EF">
        <w:rPr>
          <w:rFonts w:ascii="Trebuchet MS" w:hAnsi="Trebuchet MS" w:cs="Arial"/>
          <w:sz w:val="24"/>
          <w:szCs w:val="24"/>
        </w:rPr>
        <w:t xml:space="preserve"> \}</w:t>
      </w:r>
    </w:p>
    <w:p w14:paraId="717B06A3" w14:textId="77777777" w:rsidR="008A6B0F" w:rsidRPr="009715EF" w:rsidRDefault="008A6B0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Durchschnitt: \</w:t>
      </w:r>
      <w:proofErr w:type="spellStart"/>
      <w:r w:rsidRPr="009715EF">
        <w:rPr>
          <w:rFonts w:ascii="Trebuchet MS" w:hAnsi="Trebuchet MS" w:cs="Arial"/>
          <w:sz w:val="24"/>
          <w:szCs w:val="24"/>
        </w:rPr>
        <w:t>cap</w:t>
      </w:r>
      <w:proofErr w:type="spellEnd"/>
      <w:r w:rsidRPr="009715EF">
        <w:rPr>
          <w:rFonts w:ascii="Trebuchet MS" w:hAnsi="Trebuchet MS" w:cs="Arial"/>
          <w:sz w:val="24"/>
          <w:szCs w:val="24"/>
        </w:rPr>
        <w:t xml:space="preserve">_{i \in I} </w:t>
      </w:r>
      <w:proofErr w:type="spellStart"/>
      <w:r w:rsidRPr="009715EF">
        <w:rPr>
          <w:rFonts w:ascii="Trebuchet MS" w:hAnsi="Trebuchet MS" w:cs="Arial"/>
          <w:sz w:val="24"/>
          <w:szCs w:val="24"/>
        </w:rPr>
        <w:t>X_i</w:t>
      </w:r>
      <w:proofErr w:type="spellEnd"/>
      <w:r w:rsidRPr="009715EF">
        <w:rPr>
          <w:rFonts w:ascii="Trebuchet MS" w:hAnsi="Trebuchet MS" w:cs="Arial"/>
          <w:sz w:val="24"/>
          <w:szCs w:val="24"/>
        </w:rPr>
        <w:t xml:space="preserve"> := \{ x | x \in </w:t>
      </w:r>
      <w:proofErr w:type="spellStart"/>
      <w:r w:rsidRPr="009715EF">
        <w:rPr>
          <w:rFonts w:ascii="Trebuchet MS" w:hAnsi="Trebuchet MS" w:cs="Arial"/>
          <w:sz w:val="24"/>
          <w:szCs w:val="24"/>
        </w:rPr>
        <w:t>X_i</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i \in I \}</w:t>
      </w:r>
    </w:p>
    <w:p w14:paraId="17BAA097" w14:textId="77777777" w:rsidR="00F10742" w:rsidRDefault="008A6B0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Pr="009715EF">
        <w:rPr>
          <w:rFonts w:ascii="Trebuchet MS" w:hAnsi="Trebuchet MS" w:cs="Arial"/>
          <w:sz w:val="24"/>
          <w:szCs w:val="24"/>
        </w:rPr>
        <w:t>kartesisches Produkt: \</w:t>
      </w:r>
      <w:proofErr w:type="spellStart"/>
      <w:r w:rsidRPr="009715EF">
        <w:rPr>
          <w:rFonts w:ascii="Trebuchet MS" w:hAnsi="Trebuchet MS" w:cs="Arial"/>
          <w:sz w:val="24"/>
          <w:szCs w:val="24"/>
        </w:rPr>
        <w:t>prod</w:t>
      </w:r>
      <w:proofErr w:type="spellEnd"/>
      <w:r w:rsidRPr="009715EF">
        <w:rPr>
          <w:rFonts w:ascii="Trebuchet MS" w:hAnsi="Trebuchet MS" w:cs="Arial"/>
          <w:sz w:val="24"/>
          <w:szCs w:val="24"/>
        </w:rPr>
        <w:t xml:space="preserve">_{i \in I} </w:t>
      </w:r>
      <w:proofErr w:type="spellStart"/>
      <w:r w:rsidRPr="009715EF">
        <w:rPr>
          <w:rFonts w:ascii="Trebuchet MS" w:hAnsi="Trebuchet MS" w:cs="Arial"/>
          <w:sz w:val="24"/>
          <w:szCs w:val="24"/>
        </w:rPr>
        <w:t>X_i</w:t>
      </w:r>
      <w:proofErr w:type="spellEnd"/>
      <w:r w:rsidRPr="009715EF">
        <w:rPr>
          <w:rFonts w:ascii="Trebuchet MS" w:hAnsi="Trebuchet MS" w:cs="Arial"/>
          <w:sz w:val="24"/>
          <w:szCs w:val="24"/>
        </w:rPr>
        <w:t xml:space="preserve"> </w:t>
      </w:r>
    </w:p>
    <w:p w14:paraId="6DAF809E" w14:textId="77777777" w:rsidR="008A6B0F" w:rsidRPr="00F10742" w:rsidRDefault="008A6B0F" w:rsidP="00675E13">
      <w:pPr>
        <w:tabs>
          <w:tab w:val="left" w:pos="8100"/>
        </w:tabs>
        <w:spacing w:after="120"/>
        <w:rPr>
          <w:rFonts w:ascii="Trebuchet MS" w:hAnsi="Trebuchet MS" w:cs="Arial"/>
          <w:sz w:val="24"/>
          <w:szCs w:val="24"/>
          <w:lang w:val="en-GB"/>
        </w:rPr>
      </w:pPr>
      <w:r w:rsidRPr="00F10742">
        <w:rPr>
          <w:rFonts w:ascii="Trebuchet MS" w:hAnsi="Trebuchet MS" w:cs="Arial"/>
          <w:sz w:val="24"/>
          <w:szCs w:val="24"/>
          <w:lang w:val="en-GB"/>
        </w:rPr>
        <w:t>:</w:t>
      </w:r>
      <w:r w:rsidRPr="009715EF">
        <w:rPr>
          <w:rFonts w:ascii="Trebuchet MS" w:hAnsi="Trebuchet MS" w:cs="Arial"/>
          <w:sz w:val="24"/>
          <w:szCs w:val="24"/>
          <w:lang w:val="en-US"/>
        </w:rPr>
        <w:t>= \{ alle Abb. x: I \</w:t>
      </w:r>
      <w:proofErr w:type="spellStart"/>
      <w:r w:rsidRPr="009715EF">
        <w:rPr>
          <w:rFonts w:ascii="Trebuchet MS" w:hAnsi="Trebuchet MS" w:cs="Arial"/>
          <w:sz w:val="24"/>
          <w:szCs w:val="24"/>
          <w:lang w:val="en-US"/>
        </w:rPr>
        <w:t>rightarrow</w:t>
      </w:r>
      <w:proofErr w:type="spellEnd"/>
      <w:r w:rsidRPr="009715EF">
        <w:rPr>
          <w:rFonts w:ascii="Trebuchet MS" w:hAnsi="Trebuchet MS" w:cs="Arial"/>
          <w:sz w:val="24"/>
          <w:szCs w:val="24"/>
          <w:lang w:val="en-US"/>
        </w:rPr>
        <w:t xml:space="preserve"> \cup_{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 \in I} </w:t>
      </w:r>
      <w:proofErr w:type="spellStart"/>
      <w:r w:rsidRPr="009715EF">
        <w:rPr>
          <w:rFonts w:ascii="Trebuchet MS" w:hAnsi="Trebuchet MS" w:cs="Arial"/>
          <w:sz w:val="24"/>
          <w:szCs w:val="24"/>
          <w:lang w:val="en-US"/>
        </w:rPr>
        <w:t>X_i</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mit</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x_i</w:t>
      </w:r>
      <w:proofErr w:type="spellEnd"/>
      <w:r w:rsidRPr="009715EF">
        <w:rPr>
          <w:rFonts w:ascii="Trebuchet MS" w:hAnsi="Trebuchet MS" w:cs="Arial"/>
          <w:sz w:val="24"/>
          <w:szCs w:val="24"/>
          <w:lang w:val="en-US"/>
        </w:rPr>
        <w:t xml:space="preserve"> \in </w:t>
      </w:r>
      <w:proofErr w:type="spellStart"/>
      <w:r w:rsidRPr="009715EF">
        <w:rPr>
          <w:rFonts w:ascii="Trebuchet MS" w:hAnsi="Trebuchet MS" w:cs="Arial"/>
          <w:sz w:val="24"/>
          <w:szCs w:val="24"/>
          <w:lang w:val="en-US"/>
        </w:rPr>
        <w:t>X_i</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forall</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 \in I \}.</w:t>
      </w:r>
    </w:p>
    <w:p w14:paraId="00E61D58" w14:textId="77777777" w:rsidR="008A6B0F" w:rsidRPr="009715EF" w:rsidRDefault="008A6B0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Während die ersten beiden Definitionen nahe liegend sind, kann die letzte konzeptionelle Schwierigkeiten bereiten. Wir betrachten deswegen den Fall näher, dass I = \N ist. In diesem </w:t>
      </w:r>
      <w:r w:rsidR="00CD4C8F" w:rsidRPr="009715EF">
        <w:rPr>
          <w:rFonts w:ascii="Trebuchet MS" w:hAnsi="Trebuchet MS" w:cs="Arial"/>
          <w:sz w:val="24"/>
          <w:szCs w:val="24"/>
        </w:rPr>
        <w:t>F</w:t>
      </w:r>
      <w:r w:rsidRPr="009715EF">
        <w:rPr>
          <w:rFonts w:ascii="Trebuchet MS" w:hAnsi="Trebuchet MS" w:cs="Arial"/>
          <w:sz w:val="24"/>
          <w:szCs w:val="24"/>
        </w:rPr>
        <w:t xml:space="preserve">all handelt es sich um das kartesische Produkt abzählbar vieler </w:t>
      </w:r>
      <w:r w:rsidR="00CD4C8F" w:rsidRPr="009715EF">
        <w:rPr>
          <w:rFonts w:ascii="Trebuchet MS" w:hAnsi="Trebuchet MS" w:cs="Arial"/>
          <w:sz w:val="24"/>
          <w:szCs w:val="24"/>
        </w:rPr>
        <w:t>M</w:t>
      </w:r>
      <w:r w:rsidRPr="009715EF">
        <w:rPr>
          <w:rFonts w:ascii="Trebuchet MS" w:hAnsi="Trebuchet MS" w:cs="Arial"/>
          <w:sz w:val="24"/>
          <w:szCs w:val="24"/>
        </w:rPr>
        <w:t xml:space="preserve">engen; nach dem zuvor gesagten ist eine Abbildung </w:t>
      </w:r>
    </w:p>
    <w:p w14:paraId="17007AD5" w14:textId="77777777" w:rsidR="002859BE" w:rsidRPr="009715EF" w:rsidRDefault="008A6B0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x: \N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X =: \</w:t>
      </w:r>
      <w:proofErr w:type="spellStart"/>
      <w:r w:rsidRPr="009715EF">
        <w:rPr>
          <w:rFonts w:ascii="Trebuchet MS" w:hAnsi="Trebuchet MS" w:cs="Arial"/>
          <w:sz w:val="24"/>
          <w:szCs w:val="24"/>
        </w:rPr>
        <w:t>cup</w:t>
      </w:r>
      <w:proofErr w:type="spellEnd"/>
      <w:r w:rsidRPr="009715EF">
        <w:rPr>
          <w:rFonts w:ascii="Trebuchet MS" w:hAnsi="Trebuchet MS" w:cs="Arial"/>
          <w:sz w:val="24"/>
          <w:szCs w:val="24"/>
        </w:rPr>
        <w:t xml:space="preserve">_{i \in I} </w:t>
      </w:r>
      <w:proofErr w:type="spellStart"/>
      <w:r w:rsidRPr="009715EF">
        <w:rPr>
          <w:rFonts w:ascii="Trebuchet MS" w:hAnsi="Trebuchet MS" w:cs="Arial"/>
          <w:sz w:val="24"/>
          <w:szCs w:val="24"/>
        </w:rPr>
        <w:t>X_i</w:t>
      </w:r>
      <w:proofErr w:type="spellEnd"/>
      <w:r w:rsidRPr="009715EF">
        <w:rPr>
          <w:rFonts w:ascii="Trebuchet MS" w:hAnsi="Trebuchet MS" w:cs="Arial"/>
          <w:sz w:val="24"/>
          <w:szCs w:val="24"/>
        </w:rPr>
        <w:t xml:space="preserve"> aber nichts anderes als eine Folge</w:t>
      </w:r>
      <w:r w:rsidR="008F3D92" w:rsidRPr="009715EF">
        <w:rPr>
          <w:rFonts w:ascii="Trebuchet MS" w:hAnsi="Trebuchet MS" w:cs="Arial"/>
          <w:sz w:val="24"/>
          <w:szCs w:val="24"/>
        </w:rPr>
        <w:t xml:space="preserve"> (mit Werten in den nicht näher spezifizierten Mengen </w:t>
      </w:r>
      <w:proofErr w:type="spellStart"/>
      <w:r w:rsidR="008F3D92" w:rsidRPr="009715EF">
        <w:rPr>
          <w:rFonts w:ascii="Trebuchet MS" w:hAnsi="Trebuchet MS" w:cs="Arial"/>
          <w:sz w:val="24"/>
          <w:szCs w:val="24"/>
        </w:rPr>
        <w:t>X_i</w:t>
      </w:r>
      <w:proofErr w:type="spellEnd"/>
      <w:r w:rsidR="008F3D92" w:rsidRPr="009715EF">
        <w:rPr>
          <w:rFonts w:ascii="Trebuchet MS" w:hAnsi="Trebuchet MS" w:cs="Arial"/>
          <w:sz w:val="24"/>
          <w:szCs w:val="24"/>
        </w:rPr>
        <w:t xml:space="preserve">). Ist z.B. </w:t>
      </w:r>
      <w:proofErr w:type="spellStart"/>
      <w:r w:rsidR="008F3D92" w:rsidRPr="009715EF">
        <w:rPr>
          <w:rFonts w:ascii="Trebuchet MS" w:hAnsi="Trebuchet MS" w:cs="Arial"/>
          <w:sz w:val="24"/>
          <w:szCs w:val="24"/>
        </w:rPr>
        <w:t>X_i</w:t>
      </w:r>
      <w:proofErr w:type="spellEnd"/>
      <w:r w:rsidR="008F3D92" w:rsidRPr="009715EF">
        <w:rPr>
          <w:rFonts w:ascii="Trebuchet MS" w:hAnsi="Trebuchet MS" w:cs="Arial"/>
          <w:sz w:val="24"/>
          <w:szCs w:val="24"/>
        </w:rPr>
        <w:t xml:space="preserve"> = \R für alle i \in I = \N, dann ist \R^N nichts anderes als die Menge aller </w:t>
      </w:r>
      <w:proofErr w:type="spellStart"/>
      <w:r w:rsidR="008F3D92" w:rsidRPr="009715EF">
        <w:rPr>
          <w:rFonts w:ascii="Trebuchet MS" w:hAnsi="Trebuchet MS" w:cs="Arial"/>
          <w:sz w:val="24"/>
          <w:szCs w:val="24"/>
        </w:rPr>
        <w:t>reellwertigen</w:t>
      </w:r>
      <w:proofErr w:type="spellEnd"/>
      <w:r w:rsidR="008F3D92" w:rsidRPr="009715EF">
        <w:rPr>
          <w:rFonts w:ascii="Trebuchet MS" w:hAnsi="Trebuchet MS" w:cs="Arial"/>
          <w:sz w:val="24"/>
          <w:szCs w:val="24"/>
        </w:rPr>
        <w:t xml:space="preserve"> Folgen.</w:t>
      </w:r>
    </w:p>
    <w:p w14:paraId="08750A43" w14:textId="77777777" w:rsidR="002859BE" w:rsidRPr="009715EF" w:rsidRDefault="00F10742"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w:t>
      </w:r>
      <w:r w:rsidR="008F3D92" w:rsidRPr="009715EF">
        <w:rPr>
          <w:rFonts w:ascii="Trebuchet MS" w:hAnsi="Trebuchet MS" w:cs="Arial"/>
          <w:b/>
          <w:sz w:val="24"/>
          <w:szCs w:val="24"/>
        </w:rPr>
        <w:t>Beispiel 10.</w:t>
      </w:r>
      <w:r w:rsidR="008F3D92" w:rsidRPr="009715EF">
        <w:rPr>
          <w:rFonts w:ascii="Trebuchet MS" w:hAnsi="Trebuchet MS" w:cs="Arial"/>
          <w:sz w:val="24"/>
          <w:szCs w:val="24"/>
        </w:rPr>
        <w:t xml:space="preserve"> Für ein kartesisches Produkt von Mengen \</w:t>
      </w:r>
      <w:proofErr w:type="spellStart"/>
      <w:r w:rsidR="008F3D92" w:rsidRPr="009715EF">
        <w:rPr>
          <w:rFonts w:ascii="Trebuchet MS" w:hAnsi="Trebuchet MS" w:cs="Arial"/>
          <w:sz w:val="24"/>
          <w:szCs w:val="24"/>
        </w:rPr>
        <w:t>prod</w:t>
      </w:r>
      <w:proofErr w:type="spellEnd"/>
      <w:r w:rsidR="008F3D92" w:rsidRPr="009715EF">
        <w:rPr>
          <w:rFonts w:ascii="Trebuchet MS" w:hAnsi="Trebuchet MS" w:cs="Arial"/>
          <w:sz w:val="24"/>
          <w:szCs w:val="24"/>
        </w:rPr>
        <w:t xml:space="preserve">_{i \in I} </w:t>
      </w:r>
      <w:proofErr w:type="spellStart"/>
      <w:r w:rsidR="008F3D92" w:rsidRPr="009715EF">
        <w:rPr>
          <w:rFonts w:ascii="Trebuchet MS" w:hAnsi="Trebuchet MS" w:cs="Arial"/>
          <w:sz w:val="24"/>
          <w:szCs w:val="24"/>
        </w:rPr>
        <w:t>X_i</w:t>
      </w:r>
      <w:proofErr w:type="spellEnd"/>
      <w:r w:rsidR="008F3D92" w:rsidRPr="009715EF">
        <w:rPr>
          <w:rFonts w:ascii="Trebuchet MS" w:hAnsi="Trebuchet MS" w:cs="Arial"/>
          <w:sz w:val="24"/>
          <w:szCs w:val="24"/>
        </w:rPr>
        <w:t xml:space="preserve"> kann man sofort wieder eine wichtige Abbildung definieren: Die Projektion auf die i-</w:t>
      </w:r>
      <w:proofErr w:type="spellStart"/>
      <w:r w:rsidR="008F3D92" w:rsidRPr="009715EF">
        <w:rPr>
          <w:rFonts w:ascii="Trebuchet MS" w:hAnsi="Trebuchet MS" w:cs="Arial"/>
          <w:sz w:val="24"/>
          <w:szCs w:val="24"/>
        </w:rPr>
        <w:t>te</w:t>
      </w:r>
      <w:proofErr w:type="spellEnd"/>
      <w:r w:rsidR="008F3D92" w:rsidRPr="009715EF">
        <w:rPr>
          <w:rFonts w:ascii="Trebuchet MS" w:hAnsi="Trebuchet MS" w:cs="Arial"/>
          <w:sz w:val="24"/>
          <w:szCs w:val="24"/>
        </w:rPr>
        <w:t xml:space="preserve"> Komponente, \</w:t>
      </w:r>
      <w:proofErr w:type="spellStart"/>
      <w:r w:rsidR="008F3D92" w:rsidRPr="009715EF">
        <w:rPr>
          <w:rFonts w:ascii="Trebuchet MS" w:hAnsi="Trebuchet MS" w:cs="Arial"/>
          <w:sz w:val="24"/>
          <w:szCs w:val="24"/>
        </w:rPr>
        <w:t>pi_i</w:t>
      </w:r>
      <w:proofErr w:type="spellEnd"/>
      <w:r w:rsidR="008F3D92" w:rsidRPr="009715EF">
        <w:rPr>
          <w:rFonts w:ascii="Trebuchet MS" w:hAnsi="Trebuchet MS" w:cs="Arial"/>
          <w:sz w:val="24"/>
          <w:szCs w:val="24"/>
        </w:rPr>
        <w:t>: \</w:t>
      </w:r>
      <w:proofErr w:type="spellStart"/>
      <w:r w:rsidR="008F3D92" w:rsidRPr="009715EF">
        <w:rPr>
          <w:rFonts w:ascii="Trebuchet MS" w:hAnsi="Trebuchet MS" w:cs="Arial"/>
          <w:sz w:val="24"/>
          <w:szCs w:val="24"/>
        </w:rPr>
        <w:t>prod</w:t>
      </w:r>
      <w:proofErr w:type="spellEnd"/>
      <w:r w:rsidR="008F3D92" w:rsidRPr="009715EF">
        <w:rPr>
          <w:rFonts w:ascii="Trebuchet MS" w:hAnsi="Trebuchet MS" w:cs="Arial"/>
          <w:sz w:val="24"/>
          <w:szCs w:val="24"/>
        </w:rPr>
        <w:t xml:space="preserve">_{i \in I} </w:t>
      </w:r>
      <w:proofErr w:type="spellStart"/>
      <w:r w:rsidR="008F3D92" w:rsidRPr="009715EF">
        <w:rPr>
          <w:rFonts w:ascii="Trebuchet MS" w:hAnsi="Trebuchet MS" w:cs="Arial"/>
          <w:sz w:val="24"/>
          <w:szCs w:val="24"/>
        </w:rPr>
        <w:t>X_i</w:t>
      </w:r>
      <w:proofErr w:type="spellEnd"/>
      <w:r w:rsidR="008F3D92" w:rsidRPr="009715EF">
        <w:rPr>
          <w:rFonts w:ascii="Trebuchet MS" w:hAnsi="Trebuchet MS" w:cs="Arial"/>
          <w:sz w:val="24"/>
          <w:szCs w:val="24"/>
        </w:rPr>
        <w:t xml:space="preserve"> \</w:t>
      </w:r>
      <w:proofErr w:type="spellStart"/>
      <w:r w:rsidR="008F3D92" w:rsidRPr="009715EF">
        <w:rPr>
          <w:rFonts w:ascii="Trebuchet MS" w:hAnsi="Trebuchet MS" w:cs="Arial"/>
          <w:sz w:val="24"/>
          <w:szCs w:val="24"/>
        </w:rPr>
        <w:t>rightarrow</w:t>
      </w:r>
      <w:proofErr w:type="spellEnd"/>
      <w:r w:rsidR="008F3D92" w:rsidRPr="009715EF">
        <w:rPr>
          <w:rFonts w:ascii="Trebuchet MS" w:hAnsi="Trebuchet MS" w:cs="Arial"/>
          <w:sz w:val="24"/>
          <w:szCs w:val="24"/>
        </w:rPr>
        <w:t xml:space="preserve"> </w:t>
      </w:r>
      <w:proofErr w:type="spellStart"/>
      <w:r w:rsidR="008F3D92" w:rsidRPr="009715EF">
        <w:rPr>
          <w:rFonts w:ascii="Trebuchet MS" w:hAnsi="Trebuchet MS" w:cs="Arial"/>
          <w:sz w:val="24"/>
          <w:szCs w:val="24"/>
        </w:rPr>
        <w:t>X_i</w:t>
      </w:r>
      <w:proofErr w:type="spellEnd"/>
      <w:r w:rsidR="008F3D92" w:rsidRPr="009715EF">
        <w:rPr>
          <w:rFonts w:ascii="Trebuchet MS" w:hAnsi="Trebuchet MS" w:cs="Arial"/>
          <w:sz w:val="24"/>
          <w:szCs w:val="24"/>
        </w:rPr>
        <w:t>, \</w:t>
      </w:r>
      <w:proofErr w:type="spellStart"/>
      <w:r w:rsidR="008F3D92" w:rsidRPr="009715EF">
        <w:rPr>
          <w:rFonts w:ascii="Trebuchet MS" w:hAnsi="Trebuchet MS" w:cs="Arial"/>
          <w:sz w:val="24"/>
          <w:szCs w:val="24"/>
        </w:rPr>
        <w:t>pi_i</w:t>
      </w:r>
      <w:proofErr w:type="spellEnd"/>
      <w:r w:rsidR="008F3D92" w:rsidRPr="009715EF">
        <w:rPr>
          <w:rFonts w:ascii="Trebuchet MS" w:hAnsi="Trebuchet MS" w:cs="Arial"/>
          <w:sz w:val="24"/>
          <w:szCs w:val="24"/>
        </w:rPr>
        <w:t xml:space="preserve"> (x) = </w:t>
      </w:r>
      <w:proofErr w:type="spellStart"/>
      <w:r w:rsidR="008F3D92" w:rsidRPr="009715EF">
        <w:rPr>
          <w:rFonts w:ascii="Trebuchet MS" w:hAnsi="Trebuchet MS" w:cs="Arial"/>
          <w:sz w:val="24"/>
          <w:szCs w:val="24"/>
        </w:rPr>
        <w:t>x_i</w:t>
      </w:r>
      <w:proofErr w:type="spellEnd"/>
      <w:r w:rsidR="008F3D92" w:rsidRPr="009715EF">
        <w:rPr>
          <w:rFonts w:ascii="Trebuchet MS" w:hAnsi="Trebuchet MS" w:cs="Arial"/>
          <w:sz w:val="24"/>
          <w:szCs w:val="24"/>
        </w:rPr>
        <w:t>.</w:t>
      </w:r>
      <w:r>
        <w:rPr>
          <w:rFonts w:ascii="Trebuchet MS" w:hAnsi="Trebuchet MS" w:cs="Arial"/>
          <w:sz w:val="24"/>
          <w:szCs w:val="24"/>
        </w:rPr>
        <w:t xml:space="preserve"> &lt;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0D1752E5" w14:textId="77777777" w:rsidR="008F3D92" w:rsidRPr="009715EF" w:rsidRDefault="00F10742"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bemerkung</w:t>
      </w:r>
      <w:proofErr w:type="spellEnd"/>
      <w:r>
        <w:rPr>
          <w:rFonts w:ascii="Trebuchet MS" w:hAnsi="Trebuchet MS" w:cs="Arial"/>
          <w:b/>
          <w:sz w:val="24"/>
          <w:szCs w:val="24"/>
        </w:rPr>
        <w:t xml:space="preserve">&gt; </w:t>
      </w:r>
      <w:r w:rsidR="008F3D92" w:rsidRPr="009715EF">
        <w:rPr>
          <w:rFonts w:ascii="Trebuchet MS" w:hAnsi="Trebuchet MS" w:cs="Arial"/>
          <w:b/>
          <w:sz w:val="24"/>
          <w:szCs w:val="24"/>
        </w:rPr>
        <w:t xml:space="preserve">Bemerkung 3 </w:t>
      </w:r>
      <w:r w:rsidR="008F3D92" w:rsidRPr="009715EF">
        <w:rPr>
          <w:rFonts w:ascii="Trebuchet MS" w:hAnsi="Trebuchet MS" w:cs="Arial"/>
          <w:sz w:val="24"/>
          <w:szCs w:val="24"/>
        </w:rPr>
        <w:t>(Entartungsfälle)</w:t>
      </w:r>
      <w:r w:rsidR="008F3D92" w:rsidRPr="009715EF">
        <w:rPr>
          <w:rFonts w:ascii="Trebuchet MS" w:hAnsi="Trebuchet MS" w:cs="Arial"/>
          <w:b/>
          <w:sz w:val="24"/>
          <w:szCs w:val="24"/>
        </w:rPr>
        <w:t xml:space="preserve">. </w:t>
      </w:r>
      <w:r w:rsidR="008F3D92" w:rsidRPr="009715EF">
        <w:rPr>
          <w:rFonts w:ascii="Trebuchet MS" w:hAnsi="Trebuchet MS" w:cs="Arial"/>
          <w:sz w:val="24"/>
          <w:szCs w:val="24"/>
        </w:rPr>
        <w:t xml:space="preserve">Die Mengen </w:t>
      </w:r>
      <w:proofErr w:type="spellStart"/>
      <w:r w:rsidR="008F3D92" w:rsidRPr="009715EF">
        <w:rPr>
          <w:rFonts w:ascii="Trebuchet MS" w:hAnsi="Trebuchet MS" w:cs="Arial"/>
          <w:sz w:val="24"/>
          <w:szCs w:val="24"/>
        </w:rPr>
        <w:t>X_i</w:t>
      </w:r>
      <w:proofErr w:type="spellEnd"/>
      <w:r w:rsidR="008F3D92" w:rsidRPr="009715EF">
        <w:rPr>
          <w:rFonts w:ascii="Trebuchet MS" w:hAnsi="Trebuchet MS" w:cs="Arial"/>
          <w:b/>
          <w:sz w:val="24"/>
          <w:szCs w:val="24"/>
        </w:rPr>
        <w:t xml:space="preserve"> </w:t>
      </w:r>
      <w:r w:rsidR="008F3D92" w:rsidRPr="009715EF">
        <w:rPr>
          <w:rFonts w:ascii="Trebuchet MS" w:hAnsi="Trebuchet MS" w:cs="Arial"/>
          <w:sz w:val="24"/>
          <w:szCs w:val="24"/>
        </w:rPr>
        <w:t xml:space="preserve">brauchen im Allgemeinen in keinerlei Beziehung zueinander zu stehen. Ist eine der </w:t>
      </w:r>
      <w:r w:rsidR="00CD4C8F" w:rsidRPr="009715EF">
        <w:rPr>
          <w:rFonts w:ascii="Trebuchet MS" w:hAnsi="Trebuchet MS" w:cs="Arial"/>
          <w:sz w:val="24"/>
          <w:szCs w:val="24"/>
        </w:rPr>
        <w:t>M</w:t>
      </w:r>
      <w:r w:rsidR="008F3D92" w:rsidRPr="009715EF">
        <w:rPr>
          <w:rFonts w:ascii="Trebuchet MS" w:hAnsi="Trebuchet MS" w:cs="Arial"/>
          <w:sz w:val="24"/>
          <w:szCs w:val="24"/>
        </w:rPr>
        <w:t xml:space="preserve">engen </w:t>
      </w:r>
      <w:proofErr w:type="spellStart"/>
      <w:r w:rsidR="008F3D92" w:rsidRPr="009715EF">
        <w:rPr>
          <w:rFonts w:ascii="Trebuchet MS" w:hAnsi="Trebuchet MS" w:cs="Arial"/>
          <w:sz w:val="24"/>
          <w:szCs w:val="24"/>
        </w:rPr>
        <w:t>X_i</w:t>
      </w:r>
      <w:proofErr w:type="spellEnd"/>
      <w:r w:rsidR="008F3D92" w:rsidRPr="009715EF">
        <w:rPr>
          <w:rFonts w:ascii="Trebuchet MS" w:hAnsi="Trebuchet MS" w:cs="Arial"/>
          <w:sz w:val="24"/>
          <w:szCs w:val="24"/>
        </w:rPr>
        <w:t xml:space="preserve"> leer, also </w:t>
      </w:r>
    </w:p>
    <w:p w14:paraId="52D3CCE8" w14:textId="77777777" w:rsidR="005E20AA" w:rsidRPr="009715EF" w:rsidRDefault="008F3D9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X_{i_0} = \{ \} für ein i_0 \in I, dann ist</w:t>
      </w:r>
    </w:p>
    <w:p w14:paraId="2268BAD6" w14:textId="77777777" w:rsidR="005E20AA" w:rsidRPr="009715EF" w:rsidRDefault="00F10742" w:rsidP="00675E13">
      <w:pPr>
        <w:tabs>
          <w:tab w:val="left" w:pos="8100"/>
        </w:tabs>
        <w:spacing w:after="120"/>
        <w:rPr>
          <w:rFonts w:ascii="Trebuchet MS" w:hAnsi="Trebuchet MS" w:cs="Arial"/>
          <w:sz w:val="24"/>
          <w:szCs w:val="24"/>
        </w:rPr>
      </w:pPr>
      <w:r>
        <w:rPr>
          <w:rFonts w:ascii="Trebuchet MS" w:hAnsi="Trebuchet MS" w:cs="Arial"/>
          <w:sz w:val="24"/>
          <w:szCs w:val="24"/>
        </w:rPr>
        <w:t>&lt;/Seite 9&gt;</w:t>
      </w:r>
      <w:r w:rsidR="005E20AA" w:rsidRPr="009715EF">
        <w:rPr>
          <w:rFonts w:ascii="Trebuchet MS" w:hAnsi="Trebuchet MS" w:cs="Arial"/>
          <w:sz w:val="24"/>
          <w:szCs w:val="24"/>
        </w:rPr>
        <w:t>&lt;Seite 10&gt;</w:t>
      </w:r>
    </w:p>
    <w:p w14:paraId="26D457BF" w14:textId="77777777" w:rsidR="00E74710" w:rsidRPr="009715EF" w:rsidRDefault="00E7471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diese Menge für die Vereinigung irrelevant, </w:t>
      </w:r>
    </w:p>
    <w:p w14:paraId="3B36F01C" w14:textId="77777777" w:rsidR="00E74710" w:rsidRPr="009715EF" w:rsidRDefault="00E74710"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\cup_{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 \in I} </w:t>
      </w:r>
      <w:proofErr w:type="spellStart"/>
      <w:r w:rsidRPr="009715EF">
        <w:rPr>
          <w:rFonts w:ascii="Trebuchet MS" w:hAnsi="Trebuchet MS" w:cs="Arial"/>
          <w:sz w:val="24"/>
          <w:szCs w:val="24"/>
          <w:lang w:val="en-US"/>
        </w:rPr>
        <w:t>X_i</w:t>
      </w:r>
      <w:proofErr w:type="spellEnd"/>
      <w:r w:rsidRPr="009715EF">
        <w:rPr>
          <w:rFonts w:ascii="Trebuchet MS" w:hAnsi="Trebuchet MS" w:cs="Arial"/>
          <w:sz w:val="24"/>
          <w:szCs w:val="24"/>
          <w:lang w:val="en-US"/>
        </w:rPr>
        <w:t xml:space="preserve"> = \cup_{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 \in I - \{ i_0 \}} </w:t>
      </w:r>
      <w:proofErr w:type="spellStart"/>
      <w:r w:rsidRPr="009715EF">
        <w:rPr>
          <w:rFonts w:ascii="Trebuchet MS" w:hAnsi="Trebuchet MS" w:cs="Arial"/>
          <w:sz w:val="24"/>
          <w:szCs w:val="24"/>
          <w:lang w:val="en-US"/>
        </w:rPr>
        <w:t>X_i</w:t>
      </w:r>
      <w:proofErr w:type="spellEnd"/>
      <w:r w:rsidRPr="009715EF">
        <w:rPr>
          <w:rFonts w:ascii="Trebuchet MS" w:hAnsi="Trebuchet MS" w:cs="Arial"/>
          <w:sz w:val="24"/>
          <w:szCs w:val="24"/>
          <w:lang w:val="en-US"/>
        </w:rPr>
        <w:t>.</w:t>
      </w:r>
    </w:p>
    <w:p w14:paraId="45A64514" w14:textId="77777777" w:rsidR="00E74710" w:rsidRPr="009715EF" w:rsidRDefault="00E7471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Der Durchschnitt und das kartesische Produkt sind in dieser Situation automatisch leer,</w:t>
      </w:r>
    </w:p>
    <w:p w14:paraId="16B4E11E" w14:textId="77777777" w:rsidR="00E74710" w:rsidRPr="009715EF" w:rsidRDefault="00E74710"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\cap_{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 \in I} </w:t>
      </w:r>
      <w:proofErr w:type="spellStart"/>
      <w:r w:rsidRPr="009715EF">
        <w:rPr>
          <w:rFonts w:ascii="Trebuchet MS" w:hAnsi="Trebuchet MS" w:cs="Arial"/>
          <w:sz w:val="24"/>
          <w:szCs w:val="24"/>
          <w:lang w:val="en-US"/>
        </w:rPr>
        <w:t>X_i</w:t>
      </w:r>
      <w:proofErr w:type="spellEnd"/>
      <w:r w:rsidRPr="009715EF">
        <w:rPr>
          <w:rFonts w:ascii="Trebuchet MS" w:hAnsi="Trebuchet MS" w:cs="Arial"/>
          <w:sz w:val="24"/>
          <w:szCs w:val="24"/>
          <w:lang w:val="en-US"/>
        </w:rPr>
        <w:t xml:space="preserve"> = \{ \}, \prod_{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 \in I} </w:t>
      </w:r>
      <w:proofErr w:type="spellStart"/>
      <w:r w:rsidRPr="009715EF">
        <w:rPr>
          <w:rFonts w:ascii="Trebuchet MS" w:hAnsi="Trebuchet MS" w:cs="Arial"/>
          <w:sz w:val="24"/>
          <w:szCs w:val="24"/>
          <w:lang w:val="en-US"/>
        </w:rPr>
        <w:t>X_i</w:t>
      </w:r>
      <w:proofErr w:type="spellEnd"/>
      <w:r w:rsidRPr="009715EF">
        <w:rPr>
          <w:rFonts w:ascii="Trebuchet MS" w:hAnsi="Trebuchet MS" w:cs="Arial"/>
          <w:sz w:val="24"/>
          <w:szCs w:val="24"/>
          <w:lang w:val="en-US"/>
        </w:rPr>
        <w:t xml:space="preserve"> = \{ \},</w:t>
      </w:r>
    </w:p>
    <w:p w14:paraId="342CEF00" w14:textId="77777777" w:rsidR="002859BE" w:rsidRPr="009715EF" w:rsidRDefault="002C4C9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denn es kann kein Element x geben, das in X_{i_0} = \{ \} liegt.</w:t>
      </w:r>
      <w:r w:rsidR="00F10742">
        <w:rPr>
          <w:rFonts w:ascii="Trebuchet MS" w:hAnsi="Trebuchet MS" w:cs="Arial"/>
          <w:sz w:val="24"/>
          <w:szCs w:val="24"/>
        </w:rPr>
        <w:t xml:space="preserve"> &lt;/</w:t>
      </w:r>
      <w:proofErr w:type="spellStart"/>
      <w:r w:rsidR="00F10742">
        <w:rPr>
          <w:rFonts w:ascii="Trebuchet MS" w:hAnsi="Trebuchet MS" w:cs="Arial"/>
          <w:sz w:val="24"/>
          <w:szCs w:val="24"/>
        </w:rPr>
        <w:t>bemerkung</w:t>
      </w:r>
      <w:proofErr w:type="spellEnd"/>
      <w:r w:rsidR="00F10742">
        <w:rPr>
          <w:rFonts w:ascii="Trebuchet MS" w:hAnsi="Trebuchet MS" w:cs="Arial"/>
          <w:sz w:val="24"/>
          <w:szCs w:val="24"/>
        </w:rPr>
        <w:t>&gt;</w:t>
      </w:r>
    </w:p>
    <w:p w14:paraId="3AD9A832" w14:textId="77777777" w:rsidR="002C4C90" w:rsidRPr="009715EF" w:rsidRDefault="00F10742"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bemerkung</w:t>
      </w:r>
      <w:proofErr w:type="spellEnd"/>
      <w:r>
        <w:rPr>
          <w:rFonts w:ascii="Trebuchet MS" w:hAnsi="Trebuchet MS" w:cs="Arial"/>
          <w:b/>
          <w:sz w:val="24"/>
          <w:szCs w:val="24"/>
        </w:rPr>
        <w:t xml:space="preserve">&gt; </w:t>
      </w:r>
      <w:r w:rsidR="002C4C90" w:rsidRPr="009715EF">
        <w:rPr>
          <w:rFonts w:ascii="Trebuchet MS" w:hAnsi="Trebuchet MS" w:cs="Arial"/>
          <w:b/>
          <w:sz w:val="24"/>
          <w:szCs w:val="24"/>
        </w:rPr>
        <w:t xml:space="preserve">Bemerkung 4 </w:t>
      </w:r>
      <w:r w:rsidR="002C4C90" w:rsidRPr="009715EF">
        <w:rPr>
          <w:rFonts w:ascii="Trebuchet MS" w:hAnsi="Trebuchet MS" w:cs="Arial"/>
          <w:sz w:val="24"/>
          <w:szCs w:val="24"/>
        </w:rPr>
        <w:t>(Auswahlaxiom)</w:t>
      </w:r>
      <w:r w:rsidR="002C4C90" w:rsidRPr="009715EF">
        <w:rPr>
          <w:rFonts w:ascii="Trebuchet MS" w:hAnsi="Trebuchet MS" w:cs="Arial"/>
          <w:b/>
          <w:sz w:val="24"/>
          <w:szCs w:val="24"/>
        </w:rPr>
        <w:t xml:space="preserve">. </w:t>
      </w:r>
      <w:r w:rsidR="002C4C90" w:rsidRPr="009715EF">
        <w:rPr>
          <w:rFonts w:ascii="Trebuchet MS" w:hAnsi="Trebuchet MS" w:cs="Arial"/>
          <w:sz w:val="24"/>
          <w:szCs w:val="24"/>
        </w:rPr>
        <w:t>Das Auswahlaxiom ist eine Aussage über kartesische Produkte von sehr vielen Mengen. Es spielt im Rahmen dieser Vorlesung (wie in der Mathematik überhaupt) eine wichtige Rolle – wir werden später darauf zurückkommen. Es besagt:</w:t>
      </w:r>
    </w:p>
    <w:p w14:paraId="4B164DCC" w14:textId="77777777" w:rsidR="002859BE" w:rsidRPr="009715EF" w:rsidRDefault="002C4C9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Jedes System von nichtleeren Mengen \{ \} </w:t>
      </w:r>
      <w:r w:rsidR="00CD4C8F" w:rsidRPr="009715EF">
        <w:rPr>
          <w:rFonts w:ascii="Trebuchet MS" w:hAnsi="Trebuchet MS" w:cs="Arial"/>
          <w:sz w:val="24"/>
          <w:szCs w:val="24"/>
        </w:rPr>
        <w:t>\</w:t>
      </w:r>
      <w:r w:rsidRPr="009715EF">
        <w:rPr>
          <w:rFonts w:ascii="Trebuchet MS" w:hAnsi="Trebuchet MS" w:cs="Arial"/>
          <w:sz w:val="24"/>
          <w:szCs w:val="24"/>
        </w:rPr>
        <w:t xml:space="preserve">not= </w:t>
      </w:r>
      <w:proofErr w:type="spellStart"/>
      <w:r w:rsidRPr="009715EF">
        <w:rPr>
          <w:rFonts w:ascii="Trebuchet MS" w:hAnsi="Trebuchet MS" w:cs="Arial"/>
          <w:sz w:val="24"/>
          <w:szCs w:val="24"/>
        </w:rPr>
        <w:t>X_i</w:t>
      </w:r>
      <w:proofErr w:type="spellEnd"/>
      <w:r w:rsidRPr="009715EF">
        <w:rPr>
          <w:rFonts w:ascii="Trebuchet MS" w:hAnsi="Trebuchet MS" w:cs="Arial"/>
          <w:sz w:val="24"/>
          <w:szCs w:val="24"/>
        </w:rPr>
        <w:t>, i \in I, besitzt ein nichtleeres kartesisches Produkt \</w:t>
      </w:r>
      <w:proofErr w:type="spellStart"/>
      <w:r w:rsidRPr="009715EF">
        <w:rPr>
          <w:rFonts w:ascii="Trebuchet MS" w:hAnsi="Trebuchet MS" w:cs="Arial"/>
          <w:sz w:val="24"/>
          <w:szCs w:val="24"/>
        </w:rPr>
        <w:t>prod</w:t>
      </w:r>
      <w:proofErr w:type="spellEnd"/>
      <w:r w:rsidRPr="009715EF">
        <w:rPr>
          <w:rFonts w:ascii="Trebuchet MS" w:hAnsi="Trebuchet MS" w:cs="Arial"/>
          <w:sz w:val="24"/>
          <w:szCs w:val="24"/>
        </w:rPr>
        <w:t xml:space="preserve">_{i \in I} </w:t>
      </w:r>
      <w:proofErr w:type="spellStart"/>
      <w:r w:rsidRPr="009715EF">
        <w:rPr>
          <w:rFonts w:ascii="Trebuchet MS" w:hAnsi="Trebuchet MS" w:cs="Arial"/>
          <w:sz w:val="24"/>
          <w:szCs w:val="24"/>
        </w:rPr>
        <w:t>X_i</w:t>
      </w:r>
      <w:proofErr w:type="spellEnd"/>
      <w:r w:rsidRPr="009715EF">
        <w:rPr>
          <w:rFonts w:ascii="Trebuchet MS" w:hAnsi="Trebuchet MS" w:cs="Arial"/>
          <w:sz w:val="24"/>
          <w:szCs w:val="24"/>
        </w:rPr>
        <w:t>, d.h. es gibt mindestens eine „Auswahlfunktion“ f: I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cup</w:t>
      </w:r>
      <w:proofErr w:type="spellEnd"/>
      <w:r w:rsidRPr="009715EF">
        <w:rPr>
          <w:rFonts w:ascii="Trebuchet MS" w:hAnsi="Trebuchet MS" w:cs="Arial"/>
          <w:sz w:val="24"/>
          <w:szCs w:val="24"/>
        </w:rPr>
        <w:t xml:space="preserve">_{i \in I} </w:t>
      </w:r>
      <w:proofErr w:type="spellStart"/>
      <w:r w:rsidRPr="009715EF">
        <w:rPr>
          <w:rFonts w:ascii="Trebuchet MS" w:hAnsi="Trebuchet MS" w:cs="Arial"/>
          <w:sz w:val="24"/>
          <w:szCs w:val="24"/>
        </w:rPr>
        <w:t>X_i</w:t>
      </w:r>
      <w:proofErr w:type="spellEnd"/>
      <w:r w:rsidRPr="009715EF">
        <w:rPr>
          <w:rFonts w:ascii="Trebuchet MS" w:hAnsi="Trebuchet MS" w:cs="Arial"/>
          <w:sz w:val="24"/>
          <w:szCs w:val="24"/>
        </w:rPr>
        <w:t xml:space="preserve"> mit f(i) \in </w:t>
      </w:r>
      <w:proofErr w:type="spellStart"/>
      <w:r w:rsidRPr="009715EF">
        <w:rPr>
          <w:rFonts w:ascii="Trebuchet MS" w:hAnsi="Trebuchet MS" w:cs="Arial"/>
          <w:sz w:val="24"/>
          <w:szCs w:val="24"/>
        </w:rPr>
        <w:t>X_i</w:t>
      </w:r>
      <w:proofErr w:type="spellEnd"/>
      <w:r w:rsidRPr="009715EF">
        <w:rPr>
          <w:rFonts w:ascii="Trebuchet MS" w:hAnsi="Trebuchet MS" w:cs="Arial"/>
          <w:sz w:val="24"/>
          <w:szCs w:val="24"/>
        </w:rPr>
        <w:t xml:space="preserve"> für alle i \in I.</w:t>
      </w:r>
    </w:p>
    <w:p w14:paraId="31B35776" w14:textId="77777777" w:rsidR="002859BE" w:rsidRPr="009715EF" w:rsidRDefault="002C4C9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Es kann in folgendem Sinne nicht bewiesen werden: Die klassische Mengenlehre ist in sich widerspruchsfrei, sowohl wenn das Auswahlaxiom </w:t>
      </w:r>
      <w:r w:rsidR="00F10742" w:rsidRPr="009715EF">
        <w:rPr>
          <w:rFonts w:ascii="Trebuchet MS" w:hAnsi="Trebuchet MS" w:cs="Arial"/>
          <w:sz w:val="24"/>
          <w:szCs w:val="24"/>
        </w:rPr>
        <w:t>gilt</w:t>
      </w:r>
      <w:r w:rsidRPr="009715EF">
        <w:rPr>
          <w:rFonts w:ascii="Trebuchet MS" w:hAnsi="Trebuchet MS" w:cs="Arial"/>
          <w:sz w:val="24"/>
          <w:szCs w:val="24"/>
        </w:rPr>
        <w:t xml:space="preserve"> als auch wenn seine Negation gilt! Die Tücke liegt darin, dass es für komplizierte Indexmengen I nicht möglich ist, eine solche Auswahlfunktion zu konstruieren. Das Auswahlaxiom hat mehrere äquivalente Formulierungen; manche erscheinen intuitiv fast trivial, andere sehr unnatürlich.</w:t>
      </w:r>
      <w:r w:rsidR="00F10742">
        <w:rPr>
          <w:rFonts w:ascii="Trebuchet MS" w:hAnsi="Trebuchet MS" w:cs="Arial"/>
          <w:sz w:val="24"/>
          <w:szCs w:val="24"/>
        </w:rPr>
        <w:t xml:space="preserve"> &lt;</w:t>
      </w:r>
      <w:r w:rsidR="004814C4">
        <w:rPr>
          <w:rFonts w:ascii="Trebuchet MS" w:hAnsi="Trebuchet MS" w:cs="Arial"/>
          <w:sz w:val="24"/>
          <w:szCs w:val="24"/>
        </w:rPr>
        <w:t>/</w:t>
      </w:r>
      <w:proofErr w:type="spellStart"/>
      <w:r w:rsidR="00F10742">
        <w:rPr>
          <w:rFonts w:ascii="Trebuchet MS" w:hAnsi="Trebuchet MS" w:cs="Arial"/>
          <w:sz w:val="24"/>
          <w:szCs w:val="24"/>
        </w:rPr>
        <w:t>bemerkung</w:t>
      </w:r>
      <w:proofErr w:type="spellEnd"/>
      <w:r w:rsidR="00F10742">
        <w:rPr>
          <w:rFonts w:ascii="Trebuchet MS" w:hAnsi="Trebuchet MS" w:cs="Arial"/>
          <w:sz w:val="24"/>
          <w:szCs w:val="24"/>
        </w:rPr>
        <w:t>&gt;</w:t>
      </w:r>
    </w:p>
    <w:p w14:paraId="482F273A" w14:textId="77777777" w:rsidR="002C4C90" w:rsidRPr="009715EF" w:rsidRDefault="00F10742"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w:t>
      </w:r>
      <w:r w:rsidR="002C4C90" w:rsidRPr="009715EF">
        <w:rPr>
          <w:rFonts w:ascii="Trebuchet MS" w:hAnsi="Trebuchet MS" w:cs="Arial"/>
          <w:b/>
          <w:sz w:val="24"/>
          <w:szCs w:val="24"/>
        </w:rPr>
        <w:t>Definition 8.</w:t>
      </w:r>
      <w:r w:rsidR="00DD30F5" w:rsidRPr="009715EF">
        <w:rPr>
          <w:rFonts w:ascii="Trebuchet MS" w:hAnsi="Trebuchet MS" w:cs="Arial"/>
          <w:sz w:val="24"/>
          <w:szCs w:val="24"/>
        </w:rPr>
        <w:t xml:space="preserve"> Sei f: X \</w:t>
      </w:r>
      <w:proofErr w:type="spellStart"/>
      <w:r w:rsidR="00DD30F5" w:rsidRPr="009715EF">
        <w:rPr>
          <w:rFonts w:ascii="Trebuchet MS" w:hAnsi="Trebuchet MS" w:cs="Arial"/>
          <w:sz w:val="24"/>
          <w:szCs w:val="24"/>
        </w:rPr>
        <w:t>rightarrow</w:t>
      </w:r>
      <w:proofErr w:type="spellEnd"/>
      <w:r w:rsidR="00DD30F5" w:rsidRPr="009715EF">
        <w:rPr>
          <w:rFonts w:ascii="Trebuchet MS" w:hAnsi="Trebuchet MS" w:cs="Arial"/>
          <w:sz w:val="24"/>
          <w:szCs w:val="24"/>
        </w:rPr>
        <w:t xml:space="preserve"> Y eine Abbildung sowie A \subset X, B \subset Y Teilmengen. Wir definieren</w:t>
      </w:r>
    </w:p>
    <w:p w14:paraId="5400C259" w14:textId="77777777" w:rsidR="00DD30F5" w:rsidRPr="009715EF" w:rsidRDefault="00DD30F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das Bild von A unter f: f(A) := \{ y \in Y | es existiert ein a \in A mit f(a) = y \},</w:t>
      </w:r>
    </w:p>
    <w:p w14:paraId="3C2CA7D9" w14:textId="77777777" w:rsidR="002859BE" w:rsidRPr="009715EF" w:rsidRDefault="00DD30F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das Urbild von B unter f: f^{-1}(B) :</w:t>
      </w:r>
      <w:r w:rsidR="002628A0" w:rsidRPr="009715EF">
        <w:rPr>
          <w:rFonts w:ascii="Trebuchet MS" w:hAnsi="Trebuchet MS" w:cs="Arial"/>
          <w:sz w:val="24"/>
          <w:szCs w:val="24"/>
        </w:rPr>
        <w:t>=</w:t>
      </w:r>
      <w:r w:rsidRPr="009715EF">
        <w:rPr>
          <w:rFonts w:ascii="Trebuchet MS" w:hAnsi="Trebuchet MS" w:cs="Arial"/>
          <w:sz w:val="24"/>
          <w:szCs w:val="24"/>
        </w:rPr>
        <w:t xml:space="preserve"> \{ x \in X | es ex. ein b \in B mit f(x) = b \}.</w:t>
      </w:r>
    </w:p>
    <w:p w14:paraId="18300FAB" w14:textId="77777777" w:rsidR="002859BE" w:rsidRPr="009715EF" w:rsidRDefault="00DD30F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Für Bilder und Urbilder von Abbildungen gelten gewisse Rechenregeln, die wir hier zusammenstellen. Dabei ist bemerkenswert, dass sich das Urbild hierbei viel „besser“ verhält als das Bild.</w:t>
      </w:r>
      <w:r w:rsidR="00F10742">
        <w:rPr>
          <w:rFonts w:ascii="Trebuchet MS" w:hAnsi="Trebuchet MS" w:cs="Arial"/>
          <w:sz w:val="24"/>
          <w:szCs w:val="24"/>
        </w:rPr>
        <w:t>&lt;/</w:t>
      </w:r>
      <w:proofErr w:type="spellStart"/>
      <w:r w:rsidR="00F10742">
        <w:rPr>
          <w:rFonts w:ascii="Trebuchet MS" w:hAnsi="Trebuchet MS" w:cs="Arial"/>
          <w:sz w:val="24"/>
          <w:szCs w:val="24"/>
        </w:rPr>
        <w:t>definition</w:t>
      </w:r>
      <w:proofErr w:type="spellEnd"/>
      <w:r w:rsidR="00F10742">
        <w:rPr>
          <w:rFonts w:ascii="Trebuchet MS" w:hAnsi="Trebuchet MS" w:cs="Arial"/>
          <w:sz w:val="24"/>
          <w:szCs w:val="24"/>
        </w:rPr>
        <w:t>&gt;</w:t>
      </w:r>
    </w:p>
    <w:p w14:paraId="06D5D2D0" w14:textId="77777777" w:rsidR="00DD30F5" w:rsidRPr="009715EF" w:rsidRDefault="00675E13" w:rsidP="00675E13">
      <w:pPr>
        <w:tabs>
          <w:tab w:val="left" w:pos="8100"/>
        </w:tabs>
        <w:spacing w:after="120"/>
        <w:rPr>
          <w:rFonts w:ascii="Trebuchet MS" w:hAnsi="Trebuchet MS" w:cs="Arial"/>
          <w:sz w:val="24"/>
          <w:szCs w:val="24"/>
          <w:lang w:val="en-US"/>
        </w:rPr>
      </w:pPr>
      <w:r>
        <w:rPr>
          <w:rFonts w:ascii="Trebuchet MS" w:hAnsi="Trebuchet MS" w:cs="Arial"/>
          <w:b/>
          <w:sz w:val="24"/>
          <w:szCs w:val="24"/>
          <w:lang w:val="en-US"/>
        </w:rPr>
        <w:t>&lt;lemma&gt; Lemma</w:t>
      </w:r>
      <w:r w:rsidR="00DD30F5" w:rsidRPr="009715EF">
        <w:rPr>
          <w:rFonts w:ascii="Trebuchet MS" w:hAnsi="Trebuchet MS" w:cs="Arial"/>
          <w:b/>
          <w:sz w:val="24"/>
          <w:szCs w:val="24"/>
          <w:lang w:val="en-US"/>
        </w:rPr>
        <w:t xml:space="preserve"> 9.</w:t>
      </w:r>
      <w:r w:rsidR="00DD30F5" w:rsidRPr="009715EF">
        <w:rPr>
          <w:rFonts w:ascii="Trebuchet MS" w:hAnsi="Trebuchet MS" w:cs="Arial"/>
          <w:sz w:val="24"/>
          <w:szCs w:val="24"/>
          <w:lang w:val="en-US"/>
        </w:rPr>
        <w:t xml:space="preserve"> </w:t>
      </w:r>
      <w:proofErr w:type="spellStart"/>
      <w:r w:rsidR="00DD30F5" w:rsidRPr="009715EF">
        <w:rPr>
          <w:rFonts w:ascii="Trebuchet MS" w:hAnsi="Trebuchet MS" w:cs="Arial"/>
          <w:sz w:val="24"/>
          <w:szCs w:val="24"/>
          <w:lang w:val="en-US"/>
        </w:rPr>
        <w:t>Ist</w:t>
      </w:r>
      <w:proofErr w:type="spellEnd"/>
      <w:r w:rsidR="00DD30F5" w:rsidRPr="009715EF">
        <w:rPr>
          <w:rFonts w:ascii="Trebuchet MS" w:hAnsi="Trebuchet MS" w:cs="Arial"/>
          <w:sz w:val="24"/>
          <w:szCs w:val="24"/>
          <w:lang w:val="en-US"/>
        </w:rPr>
        <w:t xml:space="preserve"> f: X \</w:t>
      </w:r>
      <w:proofErr w:type="spellStart"/>
      <w:r w:rsidR="00DD30F5" w:rsidRPr="009715EF">
        <w:rPr>
          <w:rFonts w:ascii="Trebuchet MS" w:hAnsi="Trebuchet MS" w:cs="Arial"/>
          <w:sz w:val="24"/>
          <w:szCs w:val="24"/>
          <w:lang w:val="en-US"/>
        </w:rPr>
        <w:t>rightarrow</w:t>
      </w:r>
      <w:proofErr w:type="spellEnd"/>
      <w:r w:rsidR="00DD30F5" w:rsidRPr="009715EF">
        <w:rPr>
          <w:rFonts w:ascii="Trebuchet MS" w:hAnsi="Trebuchet MS" w:cs="Arial"/>
          <w:sz w:val="24"/>
          <w:szCs w:val="24"/>
          <w:lang w:val="en-US"/>
        </w:rPr>
        <w:t xml:space="preserve"> Y </w:t>
      </w:r>
      <w:proofErr w:type="spellStart"/>
      <w:r w:rsidR="00DD30F5" w:rsidRPr="009715EF">
        <w:rPr>
          <w:rFonts w:ascii="Trebuchet MS" w:hAnsi="Trebuchet MS" w:cs="Arial"/>
          <w:sz w:val="24"/>
          <w:szCs w:val="24"/>
          <w:lang w:val="en-US"/>
        </w:rPr>
        <w:t>eine</w:t>
      </w:r>
      <w:proofErr w:type="spellEnd"/>
      <w:r w:rsidR="00DD30F5" w:rsidRPr="009715EF">
        <w:rPr>
          <w:rFonts w:ascii="Trebuchet MS" w:hAnsi="Trebuchet MS" w:cs="Arial"/>
          <w:sz w:val="24"/>
          <w:szCs w:val="24"/>
          <w:lang w:val="en-US"/>
        </w:rPr>
        <w:t xml:space="preserve"> </w:t>
      </w:r>
      <w:proofErr w:type="spellStart"/>
      <w:r w:rsidR="00DD30F5" w:rsidRPr="009715EF">
        <w:rPr>
          <w:rFonts w:ascii="Trebuchet MS" w:hAnsi="Trebuchet MS" w:cs="Arial"/>
          <w:sz w:val="24"/>
          <w:szCs w:val="24"/>
          <w:lang w:val="en-US"/>
        </w:rPr>
        <w:t>Abbildung</w:t>
      </w:r>
      <w:proofErr w:type="spellEnd"/>
      <w:r w:rsidR="00DD30F5" w:rsidRPr="009715EF">
        <w:rPr>
          <w:rFonts w:ascii="Trebuchet MS" w:hAnsi="Trebuchet MS" w:cs="Arial"/>
          <w:sz w:val="24"/>
          <w:szCs w:val="24"/>
          <w:lang w:val="en-US"/>
        </w:rPr>
        <w:t xml:space="preserve">, A_1, A_2 \subset X, </w:t>
      </w:r>
    </w:p>
    <w:p w14:paraId="5405382C" w14:textId="77777777" w:rsidR="00DD30F5" w:rsidRPr="009715EF" w:rsidRDefault="00DD30F5"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B_1, B_2 \subset Y, so gilt:</w:t>
      </w:r>
    </w:p>
    <w:p w14:paraId="6748DC2E" w14:textId="77777777" w:rsidR="00DD30F5" w:rsidRPr="009715EF" w:rsidRDefault="00DD30F5"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(1)</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f(A_1 \cup A_2) = f(A_1) \cup f(A_2),</w:t>
      </w:r>
    </w:p>
    <w:p w14:paraId="7133B5A3" w14:textId="77777777" w:rsidR="00DD30F5" w:rsidRPr="009715EF" w:rsidRDefault="00DD30F5"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(2)</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f(</w:t>
      </w:r>
      <w:r w:rsidR="002628A0" w:rsidRPr="009715EF">
        <w:rPr>
          <w:rFonts w:ascii="Trebuchet MS" w:hAnsi="Trebuchet MS" w:cs="Arial"/>
          <w:sz w:val="24"/>
          <w:szCs w:val="24"/>
          <w:lang w:val="en-US"/>
        </w:rPr>
        <w:t>A</w:t>
      </w:r>
      <w:r w:rsidRPr="009715EF">
        <w:rPr>
          <w:rFonts w:ascii="Trebuchet MS" w:hAnsi="Trebuchet MS" w:cs="Arial"/>
          <w:sz w:val="24"/>
          <w:szCs w:val="24"/>
          <w:lang w:val="en-US"/>
        </w:rPr>
        <w:t>_1 \cap A_2) \subset f(A_1) \cap f(A_2),</w:t>
      </w:r>
    </w:p>
    <w:p w14:paraId="67CC21C1" w14:textId="77777777" w:rsidR="00DD30F5" w:rsidRPr="009715EF" w:rsidRDefault="00DD30F5"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(3)</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f(A_1 – A_2) \</w:t>
      </w:r>
      <w:proofErr w:type="spellStart"/>
      <w:r w:rsidRPr="009715EF">
        <w:rPr>
          <w:rFonts w:ascii="Trebuchet MS" w:hAnsi="Trebuchet MS" w:cs="Arial"/>
          <w:sz w:val="24"/>
          <w:szCs w:val="24"/>
          <w:lang w:val="en-US"/>
        </w:rPr>
        <w:t>supset</w:t>
      </w:r>
      <w:proofErr w:type="spellEnd"/>
      <w:r w:rsidRPr="009715EF">
        <w:rPr>
          <w:rFonts w:ascii="Trebuchet MS" w:hAnsi="Trebuchet MS" w:cs="Arial"/>
          <w:sz w:val="24"/>
          <w:szCs w:val="24"/>
          <w:lang w:val="en-US"/>
        </w:rPr>
        <w:t xml:space="preserve"> f(A_1) – f(A_2),</w:t>
      </w:r>
    </w:p>
    <w:p w14:paraId="1D37C68D" w14:textId="77777777" w:rsidR="00DD30F5" w:rsidRPr="009715EF" w:rsidRDefault="00DD30F5"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(4)</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f^{-1}(B_1 \cup B_2) = f^{-1}(B_1) \cup f^{-1}(B_2),</w:t>
      </w:r>
    </w:p>
    <w:p w14:paraId="7FC8D61A" w14:textId="77777777" w:rsidR="00F077F6" w:rsidRPr="009715EF" w:rsidRDefault="00F077F6"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(5)</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f^{-1}(B_1 \cap B_2) = f^{-1}(B_1) \cap f^{-1}(B_2),</w:t>
      </w:r>
    </w:p>
    <w:p w14:paraId="56CA9D34" w14:textId="77777777" w:rsidR="002859BE" w:rsidRPr="009715EF" w:rsidRDefault="00F077F6"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(6)</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f^{-1}(B_1 – B_2) = f^{-1}(B_1) – f^{-1}(B_2).</w:t>
      </w:r>
      <w:r w:rsidR="00F10742">
        <w:rPr>
          <w:rFonts w:ascii="Trebuchet MS" w:hAnsi="Trebuchet MS" w:cs="Arial"/>
          <w:sz w:val="24"/>
          <w:szCs w:val="24"/>
          <w:lang w:val="en-US"/>
        </w:rPr>
        <w:t xml:space="preserve"> &lt;/lemma&gt;</w:t>
      </w:r>
    </w:p>
    <w:p w14:paraId="35FDB42D" w14:textId="77777777" w:rsidR="00F077F6" w:rsidRPr="009715EF" w:rsidRDefault="00B034FD" w:rsidP="00675E13">
      <w:pPr>
        <w:tabs>
          <w:tab w:val="left" w:pos="8100"/>
        </w:tabs>
        <w:spacing w:after="120"/>
        <w:rPr>
          <w:rFonts w:ascii="Trebuchet MS" w:hAnsi="Trebuchet MS" w:cs="Arial"/>
          <w:sz w:val="24"/>
          <w:szCs w:val="24"/>
        </w:rPr>
      </w:pPr>
      <w:r w:rsidRPr="00B034FD">
        <w:rPr>
          <w:rFonts w:ascii="Trebuchet MS" w:hAnsi="Trebuchet MS" w:cs="Arial"/>
          <w:b/>
          <w:sz w:val="24"/>
          <w:szCs w:val="24"/>
        </w:rPr>
        <w:t>&lt;beweis&gt;</w:t>
      </w:r>
      <w:r w:rsidR="004814C4">
        <w:rPr>
          <w:rFonts w:ascii="Trebuchet MS" w:hAnsi="Trebuchet MS" w:cs="Arial"/>
          <w:b/>
          <w:sz w:val="24"/>
          <w:szCs w:val="24"/>
        </w:rPr>
        <w:t xml:space="preserve"> </w:t>
      </w:r>
      <w:r w:rsidR="00F077F6" w:rsidRPr="009715EF">
        <w:rPr>
          <w:rFonts w:ascii="Trebuchet MS" w:hAnsi="Trebuchet MS" w:cs="Arial"/>
          <w:sz w:val="24"/>
          <w:szCs w:val="24"/>
        </w:rPr>
        <w:t>Wir betrachten zunächst die Eigenschaften des Bildes.</w:t>
      </w:r>
    </w:p>
    <w:p w14:paraId="60F5E57B" w14:textId="77777777" w:rsidR="00F077F6" w:rsidRPr="009715EF" w:rsidRDefault="00F077F6"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rPr>
        <w:t>(1) Sind C, D Mengen mit C \subset D, dann folgt f</w:t>
      </w:r>
      <w:r w:rsidR="002628A0" w:rsidRPr="009715EF">
        <w:rPr>
          <w:rFonts w:ascii="Trebuchet MS" w:hAnsi="Trebuchet MS" w:cs="Arial"/>
          <w:sz w:val="24"/>
          <w:szCs w:val="24"/>
        </w:rPr>
        <w:t>(C)</w:t>
      </w:r>
      <w:r w:rsidRPr="009715EF">
        <w:rPr>
          <w:rFonts w:ascii="Trebuchet MS" w:hAnsi="Trebuchet MS" w:cs="Arial"/>
          <w:sz w:val="24"/>
          <w:szCs w:val="24"/>
        </w:rPr>
        <w:t xml:space="preserve"> \subset f(D). </w:t>
      </w:r>
      <w:r w:rsidRPr="009715EF">
        <w:rPr>
          <w:rFonts w:ascii="Trebuchet MS" w:hAnsi="Trebuchet MS" w:cs="Arial"/>
          <w:sz w:val="24"/>
          <w:szCs w:val="24"/>
          <w:lang w:val="en-US"/>
        </w:rPr>
        <w:t xml:space="preserve">Damit </w:t>
      </w:r>
      <w:proofErr w:type="spellStart"/>
      <w:r w:rsidRPr="009715EF">
        <w:rPr>
          <w:rFonts w:ascii="Trebuchet MS" w:hAnsi="Trebuchet MS" w:cs="Arial"/>
          <w:sz w:val="24"/>
          <w:szCs w:val="24"/>
          <w:lang w:val="en-US"/>
        </w:rPr>
        <w:t>impliziert</w:t>
      </w:r>
      <w:proofErr w:type="spellEnd"/>
      <w:r w:rsidRPr="009715EF">
        <w:rPr>
          <w:rFonts w:ascii="Trebuchet MS" w:hAnsi="Trebuchet MS" w:cs="Arial"/>
          <w:sz w:val="24"/>
          <w:szCs w:val="24"/>
          <w:lang w:val="en-US"/>
        </w:rPr>
        <w:t xml:space="preserve"> </w:t>
      </w:r>
    </w:p>
    <w:p w14:paraId="5471964B" w14:textId="77777777" w:rsidR="00F077F6" w:rsidRPr="009715EF" w:rsidRDefault="00F077F6" w:rsidP="00675E13">
      <w:pPr>
        <w:tabs>
          <w:tab w:val="left" w:pos="8100"/>
        </w:tabs>
        <w:spacing w:after="120"/>
        <w:rPr>
          <w:rFonts w:ascii="Trebuchet MS" w:hAnsi="Trebuchet MS" w:cs="Arial"/>
          <w:sz w:val="24"/>
          <w:szCs w:val="24"/>
        </w:rPr>
      </w:pPr>
      <w:proofErr w:type="spellStart"/>
      <w:r w:rsidRPr="009715EF">
        <w:rPr>
          <w:rFonts w:ascii="Trebuchet MS" w:hAnsi="Trebuchet MS" w:cs="Arial"/>
          <w:sz w:val="24"/>
          <w:szCs w:val="24"/>
          <w:lang w:val="en-US"/>
        </w:rPr>
        <w:t>A_i</w:t>
      </w:r>
      <w:proofErr w:type="spellEnd"/>
      <w:r w:rsidRPr="009715EF">
        <w:rPr>
          <w:rFonts w:ascii="Trebuchet MS" w:hAnsi="Trebuchet MS" w:cs="Arial"/>
          <w:sz w:val="24"/>
          <w:szCs w:val="24"/>
          <w:lang w:val="en-US"/>
        </w:rPr>
        <w:t xml:space="preserve"> \subset A_1 \cup A_2 (</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 = 1, 2) </w:t>
      </w:r>
      <w:proofErr w:type="spellStart"/>
      <w:r w:rsidRPr="009715EF">
        <w:rPr>
          <w:rFonts w:ascii="Trebuchet MS" w:hAnsi="Trebuchet MS" w:cs="Arial"/>
          <w:sz w:val="24"/>
          <w:szCs w:val="24"/>
          <w:lang w:val="en-US"/>
        </w:rPr>
        <w:t>sofort</w:t>
      </w:r>
      <w:proofErr w:type="spellEnd"/>
      <w:r w:rsidRPr="009715EF">
        <w:rPr>
          <w:rFonts w:ascii="Trebuchet MS" w:hAnsi="Trebuchet MS" w:cs="Arial"/>
          <w:sz w:val="24"/>
          <w:szCs w:val="24"/>
          <w:lang w:val="en-US"/>
        </w:rPr>
        <w:t xml:space="preserve"> f(</w:t>
      </w:r>
      <w:proofErr w:type="spellStart"/>
      <w:r w:rsidRPr="009715EF">
        <w:rPr>
          <w:rFonts w:ascii="Trebuchet MS" w:hAnsi="Trebuchet MS" w:cs="Arial"/>
          <w:sz w:val="24"/>
          <w:szCs w:val="24"/>
          <w:lang w:val="en-US"/>
        </w:rPr>
        <w:t>A_i</w:t>
      </w:r>
      <w:proofErr w:type="spellEnd"/>
      <w:r w:rsidRPr="009715EF">
        <w:rPr>
          <w:rFonts w:ascii="Trebuchet MS" w:hAnsi="Trebuchet MS" w:cs="Arial"/>
          <w:sz w:val="24"/>
          <w:szCs w:val="24"/>
          <w:lang w:val="en-US"/>
        </w:rPr>
        <w:t xml:space="preserve">) \subset f(A_1 \cup A_2). </w:t>
      </w:r>
      <w:r w:rsidRPr="009715EF">
        <w:rPr>
          <w:rFonts w:ascii="Trebuchet MS" w:hAnsi="Trebuchet MS" w:cs="Arial"/>
          <w:sz w:val="24"/>
          <w:szCs w:val="24"/>
        </w:rPr>
        <w:t>Wenn dies aber für i = 1 und i= 2 gilt, dann ist auch f(A_1) \</w:t>
      </w:r>
      <w:proofErr w:type="spellStart"/>
      <w:r w:rsidRPr="009715EF">
        <w:rPr>
          <w:rFonts w:ascii="Trebuchet MS" w:hAnsi="Trebuchet MS" w:cs="Arial"/>
          <w:sz w:val="24"/>
          <w:szCs w:val="24"/>
        </w:rPr>
        <w:t>cup</w:t>
      </w:r>
      <w:proofErr w:type="spellEnd"/>
      <w:r w:rsidRPr="009715EF">
        <w:rPr>
          <w:rFonts w:ascii="Trebuchet MS" w:hAnsi="Trebuchet MS" w:cs="Arial"/>
          <w:sz w:val="24"/>
          <w:szCs w:val="24"/>
        </w:rPr>
        <w:t xml:space="preserve"> f(A_2) \subset f(A_1 \</w:t>
      </w:r>
      <w:proofErr w:type="spellStart"/>
      <w:r w:rsidRPr="009715EF">
        <w:rPr>
          <w:rFonts w:ascii="Trebuchet MS" w:hAnsi="Trebuchet MS" w:cs="Arial"/>
          <w:sz w:val="24"/>
          <w:szCs w:val="24"/>
        </w:rPr>
        <w:t>cup</w:t>
      </w:r>
      <w:proofErr w:type="spellEnd"/>
      <w:r w:rsidRPr="009715EF">
        <w:rPr>
          <w:rFonts w:ascii="Trebuchet MS" w:hAnsi="Trebuchet MS" w:cs="Arial"/>
          <w:sz w:val="24"/>
          <w:szCs w:val="24"/>
        </w:rPr>
        <w:t xml:space="preserve"> A_2) und die Inklusion \</w:t>
      </w:r>
      <w:proofErr w:type="spellStart"/>
      <w:r w:rsidRPr="009715EF">
        <w:rPr>
          <w:rFonts w:ascii="Trebuchet MS" w:hAnsi="Trebuchet MS" w:cs="Arial"/>
          <w:sz w:val="24"/>
          <w:szCs w:val="24"/>
        </w:rPr>
        <w:t>supset</w:t>
      </w:r>
      <w:proofErr w:type="spellEnd"/>
      <w:r w:rsidRPr="009715EF">
        <w:rPr>
          <w:rFonts w:ascii="Trebuchet MS" w:hAnsi="Trebuchet MS" w:cs="Arial"/>
          <w:sz w:val="24"/>
          <w:szCs w:val="24"/>
        </w:rPr>
        <w:t xml:space="preserve"> ist bewiesen. Ist umgekehrt a \in A_1 \</w:t>
      </w:r>
      <w:proofErr w:type="spellStart"/>
      <w:r w:rsidRPr="009715EF">
        <w:rPr>
          <w:rFonts w:ascii="Trebuchet MS" w:hAnsi="Trebuchet MS" w:cs="Arial"/>
          <w:sz w:val="24"/>
          <w:szCs w:val="24"/>
        </w:rPr>
        <w:t>cup</w:t>
      </w:r>
      <w:proofErr w:type="spellEnd"/>
      <w:r w:rsidRPr="009715EF">
        <w:rPr>
          <w:rFonts w:ascii="Trebuchet MS" w:hAnsi="Trebuchet MS" w:cs="Arial"/>
          <w:sz w:val="24"/>
          <w:szCs w:val="24"/>
        </w:rPr>
        <w:t xml:space="preserve"> A_2, also </w:t>
      </w:r>
    </w:p>
    <w:p w14:paraId="249FA9B1" w14:textId="77777777" w:rsidR="002859BE" w:rsidRPr="009715EF" w:rsidRDefault="00F077F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 \in A_1 oder a \in A_2, dann muss f(a) in f(A_1) oder f(A_2) liegen. Dies beweist die andere Inklusion \subset.</w:t>
      </w:r>
    </w:p>
    <w:p w14:paraId="1C3DBB1A" w14:textId="77777777" w:rsidR="00F077F6" w:rsidRPr="009715EF" w:rsidRDefault="00F077F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 Die eine Inklusion folgt wie bei (1) aus A_1 \</w:t>
      </w:r>
      <w:proofErr w:type="spellStart"/>
      <w:r w:rsidRPr="009715EF">
        <w:rPr>
          <w:rFonts w:ascii="Trebuchet MS" w:hAnsi="Trebuchet MS" w:cs="Arial"/>
          <w:sz w:val="24"/>
          <w:szCs w:val="24"/>
        </w:rPr>
        <w:t>cap</w:t>
      </w:r>
      <w:proofErr w:type="spellEnd"/>
      <w:r w:rsidRPr="009715EF">
        <w:rPr>
          <w:rFonts w:ascii="Trebuchet MS" w:hAnsi="Trebuchet MS" w:cs="Arial"/>
          <w:sz w:val="24"/>
          <w:szCs w:val="24"/>
        </w:rPr>
        <w:t xml:space="preserve"> A_2 \subset </w:t>
      </w:r>
      <w:proofErr w:type="spellStart"/>
      <w:r w:rsidRPr="009715EF">
        <w:rPr>
          <w:rFonts w:ascii="Trebuchet MS" w:hAnsi="Trebuchet MS" w:cs="Arial"/>
          <w:sz w:val="24"/>
          <w:szCs w:val="24"/>
        </w:rPr>
        <w:t>A_i</w:t>
      </w:r>
      <w:proofErr w:type="spellEnd"/>
      <w:r w:rsidRPr="009715EF">
        <w:rPr>
          <w:rFonts w:ascii="Trebuchet MS" w:hAnsi="Trebuchet MS" w:cs="Arial"/>
          <w:sz w:val="24"/>
          <w:szCs w:val="24"/>
        </w:rPr>
        <w:t>, i = 1, 2. Gegenbeispiele, die belegen, dass die andere Inklusion nicht gilt, sind leicht zu konstruieren: Sind etwa A_1, A_2 disjunkte Mengen und f die konstante</w:t>
      </w:r>
      <w:r w:rsidR="00D07AC3" w:rsidRPr="009715EF">
        <w:rPr>
          <w:rFonts w:ascii="Trebuchet MS" w:hAnsi="Trebuchet MS" w:cs="Arial"/>
          <w:sz w:val="24"/>
          <w:szCs w:val="24"/>
        </w:rPr>
        <w:t xml:space="preserve"> Abbildung, die alle Elemente auf das gleiche Element abbildet, dann wäre A_1 \</w:t>
      </w:r>
      <w:proofErr w:type="spellStart"/>
      <w:r w:rsidR="00D07AC3" w:rsidRPr="009715EF">
        <w:rPr>
          <w:rFonts w:ascii="Trebuchet MS" w:hAnsi="Trebuchet MS" w:cs="Arial"/>
          <w:sz w:val="24"/>
          <w:szCs w:val="24"/>
        </w:rPr>
        <w:t>cap</w:t>
      </w:r>
      <w:proofErr w:type="spellEnd"/>
      <w:r w:rsidR="00D07AC3" w:rsidRPr="009715EF">
        <w:rPr>
          <w:rFonts w:ascii="Trebuchet MS" w:hAnsi="Trebuchet MS" w:cs="Arial"/>
          <w:sz w:val="24"/>
          <w:szCs w:val="24"/>
        </w:rPr>
        <w:t xml:space="preserve"> A_2 = \{ \}, also auch f(A_1 \</w:t>
      </w:r>
      <w:proofErr w:type="spellStart"/>
      <w:r w:rsidR="00D07AC3" w:rsidRPr="009715EF">
        <w:rPr>
          <w:rFonts w:ascii="Trebuchet MS" w:hAnsi="Trebuchet MS" w:cs="Arial"/>
          <w:sz w:val="24"/>
          <w:szCs w:val="24"/>
        </w:rPr>
        <w:t>cap</w:t>
      </w:r>
      <w:proofErr w:type="spellEnd"/>
      <w:r w:rsidR="00D07AC3" w:rsidRPr="009715EF">
        <w:rPr>
          <w:rFonts w:ascii="Trebuchet MS" w:hAnsi="Trebuchet MS" w:cs="Arial"/>
          <w:sz w:val="24"/>
          <w:szCs w:val="24"/>
        </w:rPr>
        <w:t xml:space="preserve"> A_2) = \{ \}, aber andererseits f(A_1) = f(A_2).</w:t>
      </w:r>
    </w:p>
    <w:p w14:paraId="073F9915" w14:textId="77777777" w:rsidR="005E20AA" w:rsidRPr="009715EF" w:rsidRDefault="00D07AC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 Ein Element y liegt in f(A_1) – f(A_2), wenn es in f(A_1), aber nicht in f(A_2) liegt. Insbesondere existiert also ein x \in A_1 mit f(x) = y, und dieses x liegt nicht in A_2. Damit ist aber x \in A_1 – A_2 und deswegen y = f(x) \in f(A_1 – A_2). Die Konstruktion eines Gegenbeispiels für die andere Inklusion überlassen wir dem Leser.</w:t>
      </w:r>
    </w:p>
    <w:p w14:paraId="2DE07CCB" w14:textId="77777777" w:rsidR="005E20AA" w:rsidRPr="009715EF" w:rsidRDefault="004814C4" w:rsidP="00675E13">
      <w:pPr>
        <w:tabs>
          <w:tab w:val="left" w:pos="8100"/>
        </w:tabs>
        <w:spacing w:after="120"/>
        <w:rPr>
          <w:rFonts w:ascii="Trebuchet MS" w:hAnsi="Trebuchet MS" w:cs="Arial"/>
          <w:sz w:val="24"/>
          <w:szCs w:val="24"/>
        </w:rPr>
      </w:pPr>
      <w:r>
        <w:rPr>
          <w:rFonts w:ascii="Trebuchet MS" w:hAnsi="Trebuchet MS" w:cs="Arial"/>
          <w:sz w:val="24"/>
          <w:szCs w:val="24"/>
        </w:rPr>
        <w:t>&lt;/Seite 10&gt;</w:t>
      </w:r>
      <w:r w:rsidR="005E20AA" w:rsidRPr="009715EF">
        <w:rPr>
          <w:rFonts w:ascii="Trebuchet MS" w:hAnsi="Trebuchet MS" w:cs="Arial"/>
          <w:sz w:val="24"/>
          <w:szCs w:val="24"/>
        </w:rPr>
        <w:t>&lt;Seite 11&gt;</w:t>
      </w:r>
    </w:p>
    <w:p w14:paraId="18203A23" w14:textId="77777777" w:rsidR="00D07AC3" w:rsidRPr="009715EF" w:rsidRDefault="00D07AC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 Wir formulieren den Beweis etwas unschön, aber dafür einprägsam, in Kurzschreibweise.</w:t>
      </w:r>
    </w:p>
    <w:p w14:paraId="276301A5" w14:textId="77777777" w:rsidR="008A4F6A" w:rsidRDefault="00D07AC3"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x \in f^{-1}(B_1) \cup f^{-1}(B_2) </w:t>
      </w:r>
    </w:p>
    <w:p w14:paraId="1C42E1DF" w14:textId="77777777" w:rsidR="008A4F6A" w:rsidRDefault="00D07AC3"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Leftrightarrow</w:t>
      </w:r>
      <w:proofErr w:type="spellEnd"/>
      <w:r w:rsidRPr="009715EF">
        <w:rPr>
          <w:rFonts w:ascii="Trebuchet MS" w:hAnsi="Trebuchet MS" w:cs="Arial"/>
          <w:sz w:val="24"/>
          <w:szCs w:val="24"/>
          <w:lang w:val="en-US"/>
        </w:rPr>
        <w:t xml:space="preserve"> x \in f^{-1}(B_1) </w:t>
      </w:r>
      <w:proofErr w:type="spellStart"/>
      <w:r w:rsidRPr="009715EF">
        <w:rPr>
          <w:rFonts w:ascii="Trebuchet MS" w:hAnsi="Trebuchet MS" w:cs="Arial"/>
          <w:sz w:val="24"/>
          <w:szCs w:val="24"/>
          <w:lang w:val="en-US"/>
        </w:rPr>
        <w:t>oder</w:t>
      </w:r>
      <w:proofErr w:type="spellEnd"/>
      <w:r w:rsidRPr="009715EF">
        <w:rPr>
          <w:rFonts w:ascii="Trebuchet MS" w:hAnsi="Trebuchet MS" w:cs="Arial"/>
          <w:sz w:val="24"/>
          <w:szCs w:val="24"/>
          <w:lang w:val="en-US"/>
        </w:rPr>
        <w:t xml:space="preserve"> x \in f^{-1}(B_2) </w:t>
      </w:r>
    </w:p>
    <w:p w14:paraId="4CDFF410" w14:textId="77777777" w:rsidR="008A4F6A" w:rsidRDefault="00D07AC3"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Leftrightarrow</w:t>
      </w:r>
      <w:proofErr w:type="spellEnd"/>
      <w:r w:rsidRPr="009715EF">
        <w:rPr>
          <w:rFonts w:ascii="Trebuchet MS" w:hAnsi="Trebuchet MS" w:cs="Arial"/>
          <w:sz w:val="24"/>
          <w:szCs w:val="24"/>
          <w:lang w:val="en-US"/>
        </w:rPr>
        <w:t xml:space="preserve"> \exists b_1 \</w:t>
      </w:r>
      <w:r w:rsidR="002628A0" w:rsidRPr="009715EF">
        <w:rPr>
          <w:rFonts w:ascii="Trebuchet MS" w:hAnsi="Trebuchet MS" w:cs="Arial"/>
          <w:sz w:val="24"/>
          <w:szCs w:val="24"/>
          <w:lang w:val="en-US"/>
        </w:rPr>
        <w:t>i</w:t>
      </w:r>
      <w:r w:rsidRPr="009715EF">
        <w:rPr>
          <w:rFonts w:ascii="Trebuchet MS" w:hAnsi="Trebuchet MS" w:cs="Arial"/>
          <w:sz w:val="24"/>
          <w:szCs w:val="24"/>
          <w:lang w:val="en-US"/>
        </w:rPr>
        <w:t xml:space="preserve">n B_1 </w:t>
      </w:r>
      <w:proofErr w:type="spellStart"/>
      <w:r w:rsidRPr="009715EF">
        <w:rPr>
          <w:rFonts w:ascii="Trebuchet MS" w:hAnsi="Trebuchet MS" w:cs="Arial"/>
          <w:sz w:val="24"/>
          <w:szCs w:val="24"/>
          <w:lang w:val="en-US"/>
        </w:rPr>
        <w:t>mit</w:t>
      </w:r>
      <w:proofErr w:type="spellEnd"/>
      <w:r w:rsidRPr="009715EF">
        <w:rPr>
          <w:rFonts w:ascii="Trebuchet MS" w:hAnsi="Trebuchet MS" w:cs="Arial"/>
          <w:sz w:val="24"/>
          <w:szCs w:val="24"/>
          <w:lang w:val="en-US"/>
        </w:rPr>
        <w:t xml:space="preserve"> f(x) = b_1 </w:t>
      </w:r>
      <w:proofErr w:type="spellStart"/>
      <w:r w:rsidRPr="009715EF">
        <w:rPr>
          <w:rFonts w:ascii="Trebuchet MS" w:hAnsi="Trebuchet MS" w:cs="Arial"/>
          <w:sz w:val="24"/>
          <w:szCs w:val="24"/>
          <w:lang w:val="en-US"/>
        </w:rPr>
        <w:t>oder</w:t>
      </w:r>
      <w:proofErr w:type="spellEnd"/>
      <w:r w:rsidRPr="009715EF">
        <w:rPr>
          <w:rFonts w:ascii="Trebuchet MS" w:hAnsi="Trebuchet MS" w:cs="Arial"/>
          <w:sz w:val="24"/>
          <w:szCs w:val="24"/>
          <w:lang w:val="en-US"/>
        </w:rPr>
        <w:t xml:space="preserve"> </w:t>
      </w:r>
    </w:p>
    <w:p w14:paraId="46A2F1AA" w14:textId="77777777" w:rsidR="008A4F6A" w:rsidRDefault="00D07AC3" w:rsidP="00675E13">
      <w:pPr>
        <w:tabs>
          <w:tab w:val="left" w:pos="8100"/>
        </w:tabs>
        <w:spacing w:after="120"/>
        <w:rPr>
          <w:rFonts w:ascii="Trebuchet MS" w:hAnsi="Trebuchet MS" w:cs="Arial"/>
          <w:sz w:val="24"/>
          <w:szCs w:val="24"/>
          <w:lang w:val="en-US"/>
        </w:rPr>
      </w:pPr>
      <w:proofErr w:type="spellStart"/>
      <w:r w:rsidRPr="009715EF">
        <w:rPr>
          <w:rFonts w:ascii="Trebuchet MS" w:hAnsi="Trebuchet MS" w:cs="Arial"/>
          <w:sz w:val="24"/>
          <w:szCs w:val="24"/>
          <w:lang w:val="en-US"/>
        </w:rPr>
        <w:t>oder</w:t>
      </w:r>
      <w:proofErr w:type="spellEnd"/>
      <w:r w:rsidRPr="009715EF">
        <w:rPr>
          <w:rFonts w:ascii="Trebuchet MS" w:hAnsi="Trebuchet MS" w:cs="Arial"/>
          <w:sz w:val="24"/>
          <w:szCs w:val="24"/>
          <w:lang w:val="en-US"/>
        </w:rPr>
        <w:t xml:space="preserve"> \exists b_2 \in B_2 </w:t>
      </w:r>
      <w:proofErr w:type="spellStart"/>
      <w:r w:rsidRPr="009715EF">
        <w:rPr>
          <w:rFonts w:ascii="Trebuchet MS" w:hAnsi="Trebuchet MS" w:cs="Arial"/>
          <w:sz w:val="24"/>
          <w:szCs w:val="24"/>
          <w:lang w:val="en-US"/>
        </w:rPr>
        <w:t>mit</w:t>
      </w:r>
      <w:proofErr w:type="spellEnd"/>
      <w:r w:rsidRPr="009715EF">
        <w:rPr>
          <w:rFonts w:ascii="Trebuchet MS" w:hAnsi="Trebuchet MS" w:cs="Arial"/>
          <w:sz w:val="24"/>
          <w:szCs w:val="24"/>
          <w:lang w:val="en-US"/>
        </w:rPr>
        <w:t xml:space="preserve"> f(x) = b_2 </w:t>
      </w:r>
    </w:p>
    <w:p w14:paraId="741DD727" w14:textId="77777777" w:rsidR="008A4F6A" w:rsidRDefault="00D07AC3"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Leftrightarrow</w:t>
      </w:r>
      <w:proofErr w:type="spellEnd"/>
      <w:r w:rsidRPr="009715EF">
        <w:rPr>
          <w:rFonts w:ascii="Trebuchet MS" w:hAnsi="Trebuchet MS" w:cs="Arial"/>
          <w:sz w:val="24"/>
          <w:szCs w:val="24"/>
          <w:lang w:val="en-US"/>
        </w:rPr>
        <w:t xml:space="preserve"> \exists b \in B_1 \cup B_2 </w:t>
      </w:r>
      <w:proofErr w:type="spellStart"/>
      <w:r w:rsidRPr="009715EF">
        <w:rPr>
          <w:rFonts w:ascii="Trebuchet MS" w:hAnsi="Trebuchet MS" w:cs="Arial"/>
          <w:sz w:val="24"/>
          <w:szCs w:val="24"/>
          <w:lang w:val="en-US"/>
        </w:rPr>
        <w:t>mit</w:t>
      </w:r>
      <w:proofErr w:type="spellEnd"/>
      <w:r w:rsidRPr="009715EF">
        <w:rPr>
          <w:rFonts w:ascii="Trebuchet MS" w:hAnsi="Trebuchet MS" w:cs="Arial"/>
          <w:sz w:val="24"/>
          <w:szCs w:val="24"/>
          <w:lang w:val="en-US"/>
        </w:rPr>
        <w:t xml:space="preserve"> f(x) = b </w:t>
      </w:r>
    </w:p>
    <w:p w14:paraId="37D3EF8D" w14:textId="77777777" w:rsidR="00D07AC3" w:rsidRPr="009715EF" w:rsidRDefault="00D07AC3"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Leftrightarrow</w:t>
      </w:r>
      <w:proofErr w:type="spellEnd"/>
      <w:r w:rsidRPr="009715EF">
        <w:rPr>
          <w:rFonts w:ascii="Trebuchet MS" w:hAnsi="Trebuchet MS" w:cs="Arial"/>
          <w:sz w:val="24"/>
          <w:szCs w:val="24"/>
          <w:lang w:val="en-US"/>
        </w:rPr>
        <w:t xml:space="preserve"> x \in f^{-1}(B_1 \cup B_2).</w:t>
      </w:r>
    </w:p>
    <w:p w14:paraId="5899BBC7" w14:textId="77777777" w:rsidR="00D07AC3" w:rsidRPr="009715EF" w:rsidRDefault="000A74F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Beweise von (5) und (6) werden dem Leser überlassen (</w:t>
      </w:r>
      <w:r w:rsidR="008A4F6A">
        <w:rPr>
          <w:rFonts w:ascii="Trebuchet MS" w:hAnsi="Trebuchet MS" w:cs="Arial"/>
          <w:sz w:val="24"/>
          <w:szCs w:val="24"/>
        </w:rPr>
        <w:t>vgl.</w:t>
      </w:r>
      <w:r w:rsidRPr="009715EF">
        <w:rPr>
          <w:rFonts w:ascii="Trebuchet MS" w:hAnsi="Trebuchet MS" w:cs="Arial"/>
          <w:sz w:val="24"/>
          <w:szCs w:val="24"/>
        </w:rPr>
        <w:t xml:space="preserve"> Aufgabe 1.12).</w:t>
      </w:r>
    </w:p>
    <w:p w14:paraId="1CC5AD0B"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668C3A1D" w14:textId="77777777" w:rsidR="000A74F4" w:rsidRPr="009715EF" w:rsidRDefault="000A74F4"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Definition 9. </w:t>
      </w:r>
      <w:r w:rsidRPr="009715EF">
        <w:rPr>
          <w:rFonts w:ascii="Trebuchet MS" w:hAnsi="Trebuchet MS" w:cs="Arial"/>
          <w:sz w:val="24"/>
          <w:szCs w:val="24"/>
        </w:rPr>
        <w:t>Wir kommen nun zu einigen eminent wichtigen Abbildungseigenschaften. Sei dazu f eine beliebige Abbildung von X nach Y.</w:t>
      </w:r>
    </w:p>
    <w:p w14:paraId="2C9E5070" w14:textId="77777777" w:rsidR="000A74F4" w:rsidRPr="009715EF" w:rsidRDefault="000A74F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Die Abbildung f: X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Y heißt </w:t>
      </w:r>
      <w:proofErr w:type="spellStart"/>
      <w:r w:rsidRPr="009715EF">
        <w:rPr>
          <w:rFonts w:ascii="Trebuchet MS" w:hAnsi="Trebuchet MS" w:cs="Arial"/>
          <w:sz w:val="24"/>
          <w:szCs w:val="24"/>
        </w:rPr>
        <w:t>injektiv</w:t>
      </w:r>
      <w:proofErr w:type="spellEnd"/>
      <w:r w:rsidRPr="009715EF">
        <w:rPr>
          <w:rFonts w:ascii="Trebuchet MS" w:hAnsi="Trebuchet MS" w:cs="Arial"/>
          <w:sz w:val="24"/>
          <w:szCs w:val="24"/>
        </w:rPr>
        <w:t xml:space="preserve"> oder eine Injektion, falls für jedes Y \in Y die Menge f^{-1}(\{ y \}) höchstens ein Element hat („jedes Element hat höchstens ein Urbild“).</w:t>
      </w:r>
    </w:p>
    <w:p w14:paraId="5080B3BA" w14:textId="77777777" w:rsidR="000A74F4" w:rsidRPr="009715EF" w:rsidRDefault="000A74F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Die Abbildung f: X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Y heißt surjektiv </w:t>
      </w:r>
      <w:r w:rsidRPr="009715EF">
        <w:rPr>
          <w:rFonts w:ascii="Trebuchet MS" w:hAnsi="Trebuchet MS" w:cs="Arial"/>
          <w:i/>
          <w:sz w:val="24"/>
          <w:szCs w:val="24"/>
        </w:rPr>
        <w:t>(Fußnote 4:</w:t>
      </w:r>
      <w:r w:rsidRPr="009715EF">
        <w:rPr>
          <w:rFonts w:ascii="Trebuchet MS" w:hAnsi="Trebuchet MS" w:cs="Arial"/>
          <w:sz w:val="24"/>
          <w:szCs w:val="24"/>
        </w:rPr>
        <w:t xml:space="preserve"> Da das Wort aus dem Französischen übernommen wurde, spricht man es für gewöhnlich im Deutschen „</w:t>
      </w:r>
      <w:proofErr w:type="spellStart"/>
      <w:r w:rsidRPr="009715EF">
        <w:rPr>
          <w:rFonts w:ascii="Trebuchet MS" w:hAnsi="Trebuchet MS" w:cs="Arial"/>
          <w:sz w:val="24"/>
          <w:szCs w:val="24"/>
        </w:rPr>
        <w:t>sürjektiv</w:t>
      </w:r>
      <w:proofErr w:type="spellEnd"/>
      <w:r w:rsidRPr="009715EF">
        <w:rPr>
          <w:rFonts w:ascii="Trebuchet MS" w:hAnsi="Trebuchet MS" w:cs="Arial"/>
          <w:sz w:val="24"/>
          <w:szCs w:val="24"/>
        </w:rPr>
        <w:t>“ aus.) oder eine Surjektion, falls für jedes y \in Y die Menge f^{-1}(\{ y\}) mindestens ein Element hat („jedes Element hat mindestens ein Urbild“). Dies ist äquivalent zu f(X) = Y;</w:t>
      </w:r>
    </w:p>
    <w:p w14:paraId="747BB4A5" w14:textId="77777777" w:rsidR="008A4F6A" w:rsidRDefault="000A74F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Pr="009715EF">
        <w:rPr>
          <w:rFonts w:ascii="Trebuchet MS" w:hAnsi="Trebuchet MS" w:cs="Arial"/>
          <w:sz w:val="24"/>
          <w:szCs w:val="24"/>
        </w:rPr>
        <w:t>Die Abbildung X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Y heißt bijektiv oder eine </w:t>
      </w:r>
      <w:proofErr w:type="spellStart"/>
      <w:r w:rsidRPr="009715EF">
        <w:rPr>
          <w:rFonts w:ascii="Trebuchet MS" w:hAnsi="Trebuchet MS" w:cs="Arial"/>
          <w:sz w:val="24"/>
          <w:szCs w:val="24"/>
        </w:rPr>
        <w:t>Bijektion</w:t>
      </w:r>
      <w:proofErr w:type="spellEnd"/>
      <w:r w:rsidRPr="009715EF">
        <w:rPr>
          <w:rFonts w:ascii="Trebuchet MS" w:hAnsi="Trebuchet MS" w:cs="Arial"/>
          <w:sz w:val="24"/>
          <w:szCs w:val="24"/>
        </w:rPr>
        <w:t xml:space="preserve">, falls sie </w:t>
      </w:r>
    </w:p>
    <w:p w14:paraId="48CE021F" w14:textId="77777777" w:rsidR="002859BE" w:rsidRPr="009715EF" w:rsidRDefault="000A74F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gleichzeitig </w:t>
      </w:r>
      <w:proofErr w:type="spellStart"/>
      <w:r w:rsidRPr="009715EF">
        <w:rPr>
          <w:rFonts w:ascii="Trebuchet MS" w:hAnsi="Trebuchet MS" w:cs="Arial"/>
          <w:sz w:val="24"/>
          <w:szCs w:val="24"/>
        </w:rPr>
        <w:t>i</w:t>
      </w:r>
      <w:r w:rsidR="00E938BF" w:rsidRPr="009715EF">
        <w:rPr>
          <w:rFonts w:ascii="Trebuchet MS" w:hAnsi="Trebuchet MS" w:cs="Arial"/>
          <w:sz w:val="24"/>
          <w:szCs w:val="24"/>
        </w:rPr>
        <w:t>njektiv</w:t>
      </w:r>
      <w:proofErr w:type="spellEnd"/>
      <w:r w:rsidR="00E938BF" w:rsidRPr="009715EF">
        <w:rPr>
          <w:rFonts w:ascii="Trebuchet MS" w:hAnsi="Trebuchet MS" w:cs="Arial"/>
          <w:sz w:val="24"/>
          <w:szCs w:val="24"/>
        </w:rPr>
        <w:t xml:space="preserve"> und surjektiv ist (jedes Element hat genau ein Urbild“).</w:t>
      </w:r>
    </w:p>
    <w:p w14:paraId="2234338F" w14:textId="77777777" w:rsidR="002859BE" w:rsidRPr="009715EF" w:rsidRDefault="00216509"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9C4034" w:rsidRPr="009715EF">
        <w:rPr>
          <w:rFonts w:ascii="Trebuchet MS" w:hAnsi="Trebuchet MS" w:cs="Arial"/>
          <w:b/>
          <w:sz w:val="24"/>
          <w:szCs w:val="24"/>
        </w:rPr>
        <w:t xml:space="preserve">11. </w:t>
      </w:r>
      <w:r w:rsidR="009C4034" w:rsidRPr="009715EF">
        <w:rPr>
          <w:rFonts w:ascii="Trebuchet MS" w:hAnsi="Trebuchet MS" w:cs="Arial"/>
          <w:sz w:val="24"/>
          <w:szCs w:val="24"/>
        </w:rPr>
        <w:t>Die Abbildung f: \N \</w:t>
      </w:r>
      <w:proofErr w:type="spellStart"/>
      <w:r w:rsidR="009C4034" w:rsidRPr="009715EF">
        <w:rPr>
          <w:rFonts w:ascii="Trebuchet MS" w:hAnsi="Trebuchet MS" w:cs="Arial"/>
          <w:sz w:val="24"/>
          <w:szCs w:val="24"/>
        </w:rPr>
        <w:t>rightarrow</w:t>
      </w:r>
      <w:proofErr w:type="spellEnd"/>
      <w:r w:rsidR="009C4034" w:rsidRPr="009715EF">
        <w:rPr>
          <w:rFonts w:ascii="Trebuchet MS" w:hAnsi="Trebuchet MS" w:cs="Arial"/>
          <w:sz w:val="24"/>
          <w:szCs w:val="24"/>
        </w:rPr>
        <w:t xml:space="preserve"> \N, f(n) = n + 1, ist </w:t>
      </w:r>
      <w:proofErr w:type="spellStart"/>
      <w:r w:rsidR="009C4034" w:rsidRPr="009715EF">
        <w:rPr>
          <w:rFonts w:ascii="Trebuchet MS" w:hAnsi="Trebuchet MS" w:cs="Arial"/>
          <w:sz w:val="24"/>
          <w:szCs w:val="24"/>
        </w:rPr>
        <w:t>injektiv</w:t>
      </w:r>
      <w:proofErr w:type="spellEnd"/>
      <w:r w:rsidR="009C4034" w:rsidRPr="009715EF">
        <w:rPr>
          <w:rFonts w:ascii="Trebuchet MS" w:hAnsi="Trebuchet MS" w:cs="Arial"/>
          <w:sz w:val="24"/>
          <w:szCs w:val="24"/>
        </w:rPr>
        <w:t xml:space="preserve">, aber nicht surjektiv, weil 0 \in \N – f(\N). Die identische Abbildung </w:t>
      </w:r>
      <w:proofErr w:type="spellStart"/>
      <w:r w:rsidR="009C4034" w:rsidRPr="009715EF">
        <w:rPr>
          <w:rFonts w:ascii="Trebuchet MS" w:hAnsi="Trebuchet MS" w:cs="Arial"/>
          <w:sz w:val="24"/>
          <w:szCs w:val="24"/>
        </w:rPr>
        <w:t>Id_X</w:t>
      </w:r>
      <w:proofErr w:type="spellEnd"/>
      <w:r w:rsidR="009C4034" w:rsidRPr="009715EF">
        <w:rPr>
          <w:rFonts w:ascii="Trebuchet MS" w:hAnsi="Trebuchet MS" w:cs="Arial"/>
          <w:sz w:val="24"/>
          <w:szCs w:val="24"/>
        </w:rPr>
        <w:t xml:space="preserve"> einer Menge in sich ist immer bijektiv.</w:t>
      </w:r>
      <w:r>
        <w:rPr>
          <w:rFonts w:ascii="Trebuchet MS" w:hAnsi="Trebuchet MS" w:cs="Arial"/>
          <w:sz w:val="24"/>
          <w:szCs w:val="24"/>
        </w:rPr>
        <w:t xml:space="preserve"> &lt;/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47AAB5B0" w14:textId="77777777" w:rsidR="002859BE" w:rsidRPr="009715EF" w:rsidRDefault="006724C4"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w:t>
      </w:r>
      <w:r w:rsidR="009C4034" w:rsidRPr="009715EF">
        <w:rPr>
          <w:rFonts w:ascii="Trebuchet MS" w:hAnsi="Trebuchet MS" w:cs="Arial"/>
          <w:b/>
          <w:sz w:val="24"/>
          <w:szCs w:val="24"/>
        </w:rPr>
        <w:t>Definition 10.</w:t>
      </w:r>
      <w:r w:rsidR="009C4034" w:rsidRPr="009715EF">
        <w:rPr>
          <w:rFonts w:ascii="Trebuchet MS" w:hAnsi="Trebuchet MS" w:cs="Arial"/>
          <w:sz w:val="24"/>
          <w:szCs w:val="24"/>
        </w:rPr>
        <w:t xml:space="preserve"> Für Abbildungen f: X \</w:t>
      </w:r>
      <w:proofErr w:type="spellStart"/>
      <w:r w:rsidR="009C4034" w:rsidRPr="009715EF">
        <w:rPr>
          <w:rFonts w:ascii="Trebuchet MS" w:hAnsi="Trebuchet MS" w:cs="Arial"/>
          <w:sz w:val="24"/>
          <w:szCs w:val="24"/>
        </w:rPr>
        <w:t>rightarrow</w:t>
      </w:r>
      <w:proofErr w:type="spellEnd"/>
      <w:r w:rsidR="009C4034" w:rsidRPr="009715EF">
        <w:rPr>
          <w:rFonts w:ascii="Trebuchet MS" w:hAnsi="Trebuchet MS" w:cs="Arial"/>
          <w:sz w:val="24"/>
          <w:szCs w:val="24"/>
        </w:rPr>
        <w:t xml:space="preserve"> Y, g: Y \</w:t>
      </w:r>
      <w:proofErr w:type="spellStart"/>
      <w:r w:rsidR="009C4034" w:rsidRPr="009715EF">
        <w:rPr>
          <w:rFonts w:ascii="Trebuchet MS" w:hAnsi="Trebuchet MS" w:cs="Arial"/>
          <w:sz w:val="24"/>
          <w:szCs w:val="24"/>
        </w:rPr>
        <w:t>rightarrow</w:t>
      </w:r>
      <w:proofErr w:type="spellEnd"/>
      <w:r w:rsidR="009C4034" w:rsidRPr="009715EF">
        <w:rPr>
          <w:rFonts w:ascii="Trebuchet MS" w:hAnsi="Trebuchet MS" w:cs="Arial"/>
          <w:sz w:val="24"/>
          <w:szCs w:val="24"/>
        </w:rPr>
        <w:t xml:space="preserve"> Z liefert x \</w:t>
      </w:r>
      <w:proofErr w:type="spellStart"/>
      <w:r w:rsidR="009C4034" w:rsidRPr="009715EF">
        <w:rPr>
          <w:rFonts w:ascii="Trebuchet MS" w:hAnsi="Trebuchet MS" w:cs="Arial"/>
          <w:sz w:val="24"/>
          <w:szCs w:val="24"/>
        </w:rPr>
        <w:t>mapsto</w:t>
      </w:r>
      <w:proofErr w:type="spellEnd"/>
      <w:r w:rsidR="009C4034" w:rsidRPr="009715EF">
        <w:rPr>
          <w:rFonts w:ascii="Trebuchet MS" w:hAnsi="Trebuchet MS" w:cs="Arial"/>
          <w:sz w:val="24"/>
          <w:szCs w:val="24"/>
        </w:rPr>
        <w:t xml:space="preserve"> g(f(x)) eine neue Abbildung X \</w:t>
      </w:r>
      <w:proofErr w:type="spellStart"/>
      <w:r w:rsidR="009C4034" w:rsidRPr="009715EF">
        <w:rPr>
          <w:rFonts w:ascii="Trebuchet MS" w:hAnsi="Trebuchet MS" w:cs="Arial"/>
          <w:sz w:val="24"/>
          <w:szCs w:val="24"/>
        </w:rPr>
        <w:t>rightarrow</w:t>
      </w:r>
      <w:proofErr w:type="spellEnd"/>
      <w:r w:rsidR="009C4034" w:rsidRPr="009715EF">
        <w:rPr>
          <w:rFonts w:ascii="Trebuchet MS" w:hAnsi="Trebuchet MS" w:cs="Arial"/>
          <w:sz w:val="24"/>
          <w:szCs w:val="24"/>
        </w:rPr>
        <w:t xml:space="preserve"> Z, die als Komposition oder Verknüpfung von f und g bezeichnet wird und g \</w:t>
      </w:r>
      <w:proofErr w:type="spellStart"/>
      <w:r w:rsidR="009C4034" w:rsidRPr="009715EF">
        <w:rPr>
          <w:rFonts w:ascii="Trebuchet MS" w:hAnsi="Trebuchet MS" w:cs="Arial"/>
          <w:sz w:val="24"/>
          <w:szCs w:val="24"/>
        </w:rPr>
        <w:t>circ</w:t>
      </w:r>
      <w:proofErr w:type="spellEnd"/>
      <w:r w:rsidR="009C4034" w:rsidRPr="009715EF">
        <w:rPr>
          <w:rFonts w:ascii="Trebuchet MS" w:hAnsi="Trebuchet MS" w:cs="Arial"/>
          <w:sz w:val="24"/>
          <w:szCs w:val="24"/>
        </w:rPr>
        <w:t xml:space="preserve"> f: X \</w:t>
      </w:r>
      <w:proofErr w:type="spellStart"/>
      <w:r w:rsidR="009C4034" w:rsidRPr="009715EF">
        <w:rPr>
          <w:rFonts w:ascii="Trebuchet MS" w:hAnsi="Trebuchet MS" w:cs="Arial"/>
          <w:sz w:val="24"/>
          <w:szCs w:val="24"/>
        </w:rPr>
        <w:t>rightarrow</w:t>
      </w:r>
      <w:proofErr w:type="spellEnd"/>
      <w:r w:rsidR="009C4034" w:rsidRPr="009715EF">
        <w:rPr>
          <w:rFonts w:ascii="Trebuchet MS" w:hAnsi="Trebuchet MS" w:cs="Arial"/>
          <w:sz w:val="24"/>
          <w:szCs w:val="24"/>
        </w:rPr>
        <w:t xml:space="preserve"> Z geschrieben wird.</w:t>
      </w:r>
      <w:r w:rsidRPr="006724C4">
        <w:rPr>
          <w:rFonts w:ascii="Trebuchet MS" w:hAnsi="Trebuchet MS" w:cs="Arial"/>
          <w:sz w:val="24"/>
          <w:szCs w:val="24"/>
        </w:rPr>
        <w:t xml:space="preserve"> </w:t>
      </w:r>
      <w:r>
        <w:rPr>
          <w:rFonts w:ascii="Trebuchet MS" w:hAnsi="Trebuchet MS" w:cs="Arial"/>
          <w:sz w:val="24"/>
          <w:szCs w:val="24"/>
        </w:rPr>
        <w:t>&lt;/</w:t>
      </w:r>
      <w:proofErr w:type="spellStart"/>
      <w:r>
        <w:rPr>
          <w:rFonts w:ascii="Trebuchet MS" w:hAnsi="Trebuchet MS" w:cs="Arial"/>
          <w:sz w:val="24"/>
          <w:szCs w:val="24"/>
        </w:rPr>
        <w:t>definition</w:t>
      </w:r>
      <w:proofErr w:type="spellEnd"/>
      <w:r>
        <w:rPr>
          <w:rFonts w:ascii="Trebuchet MS" w:hAnsi="Trebuchet MS" w:cs="Arial"/>
          <w:sz w:val="24"/>
          <w:szCs w:val="24"/>
        </w:rPr>
        <w:t>&gt;</w:t>
      </w:r>
    </w:p>
    <w:p w14:paraId="7B08F860" w14:textId="77777777" w:rsidR="009C4034" w:rsidRPr="009715EF" w:rsidRDefault="006724C4" w:rsidP="00675E13">
      <w:pPr>
        <w:tabs>
          <w:tab w:val="left" w:pos="8100"/>
        </w:tabs>
        <w:spacing w:after="120"/>
        <w:rPr>
          <w:rFonts w:ascii="Trebuchet MS" w:hAnsi="Trebuchet MS" w:cs="Arial"/>
          <w:i/>
          <w:sz w:val="24"/>
          <w:szCs w:val="24"/>
        </w:rPr>
      </w:pPr>
      <w:r>
        <w:rPr>
          <w:rFonts w:ascii="Trebuchet MS" w:hAnsi="Trebuchet MS" w:cs="Arial"/>
          <w:i/>
          <w:sz w:val="24"/>
          <w:szCs w:val="24"/>
        </w:rPr>
        <w:t>&lt;</w:t>
      </w:r>
      <w:proofErr w:type="spellStart"/>
      <w:r>
        <w:rPr>
          <w:rFonts w:ascii="Trebuchet MS" w:hAnsi="Trebuchet MS" w:cs="Arial"/>
          <w:i/>
          <w:sz w:val="24"/>
          <w:szCs w:val="24"/>
        </w:rPr>
        <w:t>abbildung</w:t>
      </w:r>
      <w:proofErr w:type="spellEnd"/>
      <w:r>
        <w:rPr>
          <w:rFonts w:ascii="Trebuchet MS" w:hAnsi="Trebuchet MS" w:cs="Arial"/>
          <w:i/>
          <w:sz w:val="24"/>
          <w:szCs w:val="24"/>
        </w:rPr>
        <w:t xml:space="preserve">&gt; </w:t>
      </w:r>
      <w:r w:rsidR="009C4034" w:rsidRPr="009715EF">
        <w:rPr>
          <w:rFonts w:ascii="Trebuchet MS" w:hAnsi="Trebuchet MS" w:cs="Arial"/>
          <w:i/>
          <w:sz w:val="24"/>
          <w:szCs w:val="24"/>
        </w:rPr>
        <w:t>(Beschreibung der beiden Zeichnungen:</w:t>
      </w:r>
    </w:p>
    <w:p w14:paraId="222D7A1B" w14:textId="77777777" w:rsidR="009C4034" w:rsidRPr="009715EF" w:rsidRDefault="00A54940" w:rsidP="00675E13">
      <w:pPr>
        <w:tabs>
          <w:tab w:val="left" w:pos="8100"/>
        </w:tabs>
        <w:spacing w:after="120"/>
        <w:rPr>
          <w:rFonts w:ascii="Trebuchet MS" w:hAnsi="Trebuchet MS" w:cs="Arial"/>
          <w:i/>
          <w:sz w:val="24"/>
          <w:szCs w:val="24"/>
        </w:rPr>
      </w:pPr>
      <w:r w:rsidRPr="009715EF">
        <w:rPr>
          <w:rFonts w:ascii="Trebuchet MS" w:hAnsi="Trebuchet MS" w:cs="Arial"/>
          <w:i/>
          <w:sz w:val="24"/>
          <w:szCs w:val="24"/>
        </w:rPr>
        <w:t>linke</w:t>
      </w:r>
      <w:r w:rsidR="009C4034" w:rsidRPr="009715EF">
        <w:rPr>
          <w:rFonts w:ascii="Trebuchet MS" w:hAnsi="Trebuchet MS" w:cs="Arial"/>
          <w:i/>
          <w:sz w:val="24"/>
          <w:szCs w:val="24"/>
        </w:rPr>
        <w:t xml:space="preserve"> Zeichnung: Die Buchstaben X, Z und Y sind in Form eines gleichseitigen Dreiecks a</w:t>
      </w:r>
      <w:r w:rsidR="00CF22BF" w:rsidRPr="009715EF">
        <w:rPr>
          <w:rFonts w:ascii="Trebuchet MS" w:hAnsi="Trebuchet MS" w:cs="Arial"/>
          <w:i/>
          <w:sz w:val="24"/>
          <w:szCs w:val="24"/>
        </w:rPr>
        <w:t>ngeordnet:</w:t>
      </w:r>
      <w:r w:rsidR="009C4034" w:rsidRPr="009715EF">
        <w:rPr>
          <w:rFonts w:ascii="Trebuchet MS" w:hAnsi="Trebuchet MS" w:cs="Arial"/>
          <w:i/>
          <w:sz w:val="24"/>
          <w:szCs w:val="24"/>
        </w:rPr>
        <w:t xml:space="preserve"> </w:t>
      </w:r>
      <w:r w:rsidR="00CF22BF" w:rsidRPr="009715EF">
        <w:rPr>
          <w:rFonts w:ascii="Trebuchet MS" w:hAnsi="Trebuchet MS" w:cs="Arial"/>
          <w:i/>
          <w:sz w:val="24"/>
          <w:szCs w:val="24"/>
        </w:rPr>
        <w:t>Z rechts neben X verbunden durch ein</w:t>
      </w:r>
      <w:r w:rsidR="00FC697C">
        <w:rPr>
          <w:rFonts w:ascii="Trebuchet MS" w:hAnsi="Trebuchet MS" w:cs="Arial"/>
          <w:i/>
          <w:sz w:val="24"/>
          <w:szCs w:val="24"/>
        </w:rPr>
        <w:t>en</w:t>
      </w:r>
      <w:r w:rsidR="00CF22BF" w:rsidRPr="009715EF">
        <w:rPr>
          <w:rFonts w:ascii="Trebuchet MS" w:hAnsi="Trebuchet MS" w:cs="Arial"/>
          <w:i/>
          <w:sz w:val="24"/>
          <w:szCs w:val="24"/>
        </w:rPr>
        <w:t xml:space="preserve"> Pfeil von X nach Z mit der Beschriftung g \</w:t>
      </w:r>
      <w:proofErr w:type="spellStart"/>
      <w:r w:rsidR="00CF22BF" w:rsidRPr="009715EF">
        <w:rPr>
          <w:rFonts w:ascii="Trebuchet MS" w:hAnsi="Trebuchet MS" w:cs="Arial"/>
          <w:i/>
          <w:sz w:val="24"/>
          <w:szCs w:val="24"/>
        </w:rPr>
        <w:t>circ</w:t>
      </w:r>
      <w:proofErr w:type="spellEnd"/>
      <w:r w:rsidR="00CF22BF" w:rsidRPr="009715EF">
        <w:rPr>
          <w:rFonts w:ascii="Trebuchet MS" w:hAnsi="Trebuchet MS" w:cs="Arial"/>
          <w:i/>
          <w:sz w:val="24"/>
          <w:szCs w:val="24"/>
        </w:rPr>
        <w:t xml:space="preserve"> f, Y unterhalb dieses Pfeils. Der Pfeil von X nach Y ist mit f, der Pfeil von Y nach Z mit g bezeichnet.</w:t>
      </w:r>
    </w:p>
    <w:p w14:paraId="45B221C5" w14:textId="77777777" w:rsidR="002859BE" w:rsidRDefault="00A54940" w:rsidP="00675E13">
      <w:pPr>
        <w:tabs>
          <w:tab w:val="left" w:pos="8100"/>
        </w:tabs>
        <w:spacing w:after="120"/>
        <w:rPr>
          <w:rFonts w:ascii="Trebuchet MS" w:hAnsi="Trebuchet MS" w:cs="Arial"/>
          <w:i/>
          <w:sz w:val="24"/>
          <w:szCs w:val="24"/>
        </w:rPr>
      </w:pPr>
      <w:r w:rsidRPr="009715EF">
        <w:rPr>
          <w:rFonts w:ascii="Trebuchet MS" w:hAnsi="Trebuchet MS" w:cs="Arial"/>
          <w:i/>
          <w:sz w:val="24"/>
          <w:szCs w:val="24"/>
        </w:rPr>
        <w:t>rechte</w:t>
      </w:r>
      <w:r w:rsidR="00E308ED" w:rsidRPr="009715EF">
        <w:rPr>
          <w:rFonts w:ascii="Trebuchet MS" w:hAnsi="Trebuchet MS" w:cs="Arial"/>
          <w:i/>
          <w:sz w:val="24"/>
          <w:szCs w:val="24"/>
        </w:rPr>
        <w:t xml:space="preserve"> Zeichnung: Die Buchstaben X,</w:t>
      </w:r>
      <w:r w:rsidR="00CF22BF" w:rsidRPr="009715EF">
        <w:rPr>
          <w:rFonts w:ascii="Trebuchet MS" w:hAnsi="Trebuchet MS" w:cs="Arial"/>
          <w:i/>
          <w:sz w:val="24"/>
          <w:szCs w:val="24"/>
        </w:rPr>
        <w:t xml:space="preserve"> \</w:t>
      </w:r>
      <w:proofErr w:type="spellStart"/>
      <w:r w:rsidR="00CF22BF" w:rsidRPr="009715EF">
        <w:rPr>
          <w:rFonts w:ascii="Trebuchet MS" w:hAnsi="Trebuchet MS" w:cs="Arial"/>
          <w:i/>
          <w:sz w:val="24"/>
          <w:szCs w:val="24"/>
        </w:rPr>
        <w:t>tilde</w:t>
      </w:r>
      <w:proofErr w:type="spellEnd"/>
      <w:r w:rsidR="00CF22BF" w:rsidRPr="009715EF">
        <w:rPr>
          <w:rFonts w:ascii="Trebuchet MS" w:hAnsi="Trebuchet MS" w:cs="Arial"/>
          <w:i/>
          <w:sz w:val="24"/>
          <w:szCs w:val="24"/>
        </w:rPr>
        <w:t>{Y}, (sprich: „Y Schlange“), Z</w:t>
      </w:r>
      <w:r w:rsidR="00E308ED" w:rsidRPr="009715EF">
        <w:rPr>
          <w:rFonts w:ascii="Trebuchet MS" w:hAnsi="Trebuchet MS" w:cs="Arial"/>
          <w:i/>
          <w:sz w:val="24"/>
          <w:szCs w:val="24"/>
        </w:rPr>
        <w:t xml:space="preserve"> und Y sind in</w:t>
      </w:r>
      <w:r w:rsidR="00CF22BF" w:rsidRPr="009715EF">
        <w:rPr>
          <w:rFonts w:ascii="Trebuchet MS" w:hAnsi="Trebuchet MS" w:cs="Arial"/>
          <w:i/>
          <w:sz w:val="24"/>
          <w:szCs w:val="24"/>
        </w:rPr>
        <w:t xml:space="preserve"> </w:t>
      </w:r>
      <w:r w:rsidRPr="009715EF">
        <w:rPr>
          <w:rFonts w:ascii="Trebuchet MS" w:hAnsi="Trebuchet MS" w:cs="Arial"/>
          <w:i/>
          <w:sz w:val="24"/>
          <w:szCs w:val="24"/>
        </w:rPr>
        <w:t>F</w:t>
      </w:r>
      <w:r w:rsidR="00CF22BF" w:rsidRPr="009715EF">
        <w:rPr>
          <w:rFonts w:ascii="Trebuchet MS" w:hAnsi="Trebuchet MS" w:cs="Arial"/>
          <w:i/>
          <w:sz w:val="24"/>
          <w:szCs w:val="24"/>
        </w:rPr>
        <w:t xml:space="preserve">orm eines Quadrates angeordnet. Von X zeigt ein Pfeil mit der Beschriftung f nach rechts zu Y, von dort ein Pfeil „g“ nach unten zu Z, von X ein Pfeil „h“ nach unten </w:t>
      </w:r>
      <w:r w:rsidRPr="009715EF">
        <w:rPr>
          <w:rFonts w:ascii="Trebuchet MS" w:hAnsi="Trebuchet MS" w:cs="Arial"/>
          <w:i/>
          <w:sz w:val="24"/>
          <w:szCs w:val="24"/>
        </w:rPr>
        <w:t>zu \</w:t>
      </w:r>
      <w:proofErr w:type="spellStart"/>
      <w:r w:rsidRPr="009715EF">
        <w:rPr>
          <w:rFonts w:ascii="Trebuchet MS" w:hAnsi="Trebuchet MS" w:cs="Arial"/>
          <w:i/>
          <w:sz w:val="24"/>
          <w:szCs w:val="24"/>
        </w:rPr>
        <w:t>tilde</w:t>
      </w:r>
      <w:proofErr w:type="spellEnd"/>
      <w:r w:rsidRPr="009715EF">
        <w:rPr>
          <w:rFonts w:ascii="Trebuchet MS" w:hAnsi="Trebuchet MS" w:cs="Arial"/>
          <w:i/>
          <w:sz w:val="24"/>
          <w:szCs w:val="24"/>
        </w:rPr>
        <w:t>{Y}, schließlich ein Pfeil „k“ von \</w:t>
      </w:r>
      <w:proofErr w:type="spellStart"/>
      <w:r w:rsidRPr="009715EF">
        <w:rPr>
          <w:rFonts w:ascii="Trebuchet MS" w:hAnsi="Trebuchet MS" w:cs="Arial"/>
          <w:i/>
          <w:sz w:val="24"/>
          <w:szCs w:val="24"/>
        </w:rPr>
        <w:t>tilde</w:t>
      </w:r>
      <w:proofErr w:type="spellEnd"/>
      <w:r w:rsidRPr="009715EF">
        <w:rPr>
          <w:rFonts w:ascii="Trebuchet MS" w:hAnsi="Trebuchet MS" w:cs="Arial"/>
          <w:i/>
          <w:sz w:val="24"/>
          <w:szCs w:val="24"/>
        </w:rPr>
        <w:t>{Y} zu Z.</w:t>
      </w:r>
      <w:r w:rsidR="00E308ED" w:rsidRPr="009715EF">
        <w:rPr>
          <w:rFonts w:ascii="Trebuchet MS" w:hAnsi="Trebuchet MS" w:cs="Arial"/>
          <w:i/>
          <w:sz w:val="24"/>
          <w:szCs w:val="24"/>
        </w:rPr>
        <w:t>)</w:t>
      </w:r>
    </w:p>
    <w:p w14:paraId="5DC652BD" w14:textId="77777777" w:rsidR="006724C4" w:rsidRPr="009715EF" w:rsidRDefault="006724C4" w:rsidP="00675E13">
      <w:pPr>
        <w:tabs>
          <w:tab w:val="left" w:pos="8100"/>
        </w:tabs>
        <w:spacing w:after="120"/>
        <w:rPr>
          <w:rFonts w:ascii="Trebuchet MS" w:hAnsi="Trebuchet MS" w:cs="Arial"/>
          <w:i/>
          <w:sz w:val="24"/>
          <w:szCs w:val="24"/>
        </w:rPr>
      </w:pPr>
      <w:r>
        <w:rPr>
          <w:rFonts w:ascii="Trebuchet MS" w:hAnsi="Trebuchet MS" w:cs="Arial"/>
          <w:i/>
          <w:sz w:val="24"/>
          <w:szCs w:val="24"/>
        </w:rPr>
        <w:t>&lt;/</w:t>
      </w:r>
      <w:proofErr w:type="spellStart"/>
      <w:r>
        <w:rPr>
          <w:rFonts w:ascii="Trebuchet MS" w:hAnsi="Trebuchet MS" w:cs="Arial"/>
          <w:i/>
          <w:sz w:val="24"/>
          <w:szCs w:val="24"/>
        </w:rPr>
        <w:t>abbildung</w:t>
      </w:r>
      <w:proofErr w:type="spellEnd"/>
      <w:r>
        <w:rPr>
          <w:rFonts w:ascii="Trebuchet MS" w:hAnsi="Trebuchet MS" w:cs="Arial"/>
          <w:i/>
          <w:sz w:val="24"/>
          <w:szCs w:val="24"/>
        </w:rPr>
        <w:t>&gt;</w:t>
      </w:r>
    </w:p>
    <w:p w14:paraId="1C610423" w14:textId="77777777" w:rsidR="002859BE" w:rsidRPr="009715EF" w:rsidRDefault="00A5494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Die Verknüpfung der Abbildungen f und g stellt man gerne durch das linke Dreiecksdiagramm dar. Ganz allgemein sagt man, </w:t>
      </w:r>
      <w:proofErr w:type="spellStart"/>
      <w:r w:rsidRPr="009715EF">
        <w:rPr>
          <w:rFonts w:ascii="Trebuchet MS" w:hAnsi="Trebuchet MS" w:cs="Arial"/>
          <w:sz w:val="24"/>
          <w:szCs w:val="24"/>
        </w:rPr>
        <w:t>das</w:t>
      </w:r>
      <w:proofErr w:type="spellEnd"/>
      <w:r w:rsidRPr="009715EF">
        <w:rPr>
          <w:rFonts w:ascii="Trebuchet MS" w:hAnsi="Trebuchet MS" w:cs="Arial"/>
          <w:sz w:val="24"/>
          <w:szCs w:val="24"/>
        </w:rPr>
        <w:t xml:space="preserve"> das rechte Diagramm kommutativ ist, falls g \</w:t>
      </w:r>
      <w:proofErr w:type="spellStart"/>
      <w:r w:rsidRPr="009715EF">
        <w:rPr>
          <w:rFonts w:ascii="Trebuchet MS" w:hAnsi="Trebuchet MS" w:cs="Arial"/>
          <w:sz w:val="24"/>
          <w:szCs w:val="24"/>
        </w:rPr>
        <w:t>circ</w:t>
      </w:r>
      <w:proofErr w:type="spellEnd"/>
      <w:r w:rsidRPr="009715EF">
        <w:rPr>
          <w:rFonts w:ascii="Trebuchet MS" w:hAnsi="Trebuchet MS" w:cs="Arial"/>
          <w:sz w:val="24"/>
          <w:szCs w:val="24"/>
        </w:rPr>
        <w:t xml:space="preserve"> f = k \</w:t>
      </w:r>
      <w:proofErr w:type="spellStart"/>
      <w:r w:rsidRPr="009715EF">
        <w:rPr>
          <w:rFonts w:ascii="Trebuchet MS" w:hAnsi="Trebuchet MS" w:cs="Arial"/>
          <w:sz w:val="24"/>
          <w:szCs w:val="24"/>
        </w:rPr>
        <w:t>circ</w:t>
      </w:r>
      <w:proofErr w:type="spellEnd"/>
      <w:r w:rsidRPr="009715EF">
        <w:rPr>
          <w:rFonts w:ascii="Trebuchet MS" w:hAnsi="Trebuchet MS" w:cs="Arial"/>
          <w:sz w:val="24"/>
          <w:szCs w:val="24"/>
        </w:rPr>
        <w:t xml:space="preserve"> h gilt. Wir zeigen nun, dass für die Verknüpfung von Abbildungen das Assoziativgesetz gilt:</w:t>
      </w:r>
    </w:p>
    <w:p w14:paraId="50E886A2" w14:textId="77777777" w:rsidR="00FC697C" w:rsidRDefault="00675E13"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lemma</w:t>
      </w:r>
      <w:proofErr w:type="spellEnd"/>
      <w:r>
        <w:rPr>
          <w:rFonts w:ascii="Trebuchet MS" w:hAnsi="Trebuchet MS" w:cs="Arial"/>
          <w:b/>
          <w:sz w:val="24"/>
          <w:szCs w:val="24"/>
        </w:rPr>
        <w:t>&gt; Lemma</w:t>
      </w:r>
      <w:r w:rsidR="00A54940" w:rsidRPr="009715EF">
        <w:rPr>
          <w:rFonts w:ascii="Trebuchet MS" w:hAnsi="Trebuchet MS" w:cs="Arial"/>
          <w:b/>
          <w:sz w:val="24"/>
          <w:szCs w:val="24"/>
        </w:rPr>
        <w:t xml:space="preserve"> 10.</w:t>
      </w:r>
      <w:r w:rsidR="00A54940" w:rsidRPr="009715EF">
        <w:rPr>
          <w:rFonts w:ascii="Trebuchet MS" w:hAnsi="Trebuchet MS" w:cs="Arial"/>
          <w:sz w:val="24"/>
          <w:szCs w:val="24"/>
        </w:rPr>
        <w:t xml:space="preserve"> Sind drei Abbildungen </w:t>
      </w:r>
      <w:proofErr w:type="spellStart"/>
      <w:r w:rsidR="00A54940" w:rsidRPr="009715EF">
        <w:rPr>
          <w:rFonts w:ascii="Trebuchet MS" w:hAnsi="Trebuchet MS" w:cs="Arial"/>
          <w:sz w:val="24"/>
          <w:szCs w:val="24"/>
        </w:rPr>
        <w:t>f_i</w:t>
      </w:r>
      <w:proofErr w:type="spellEnd"/>
      <w:r w:rsidR="00A54940" w:rsidRPr="009715EF">
        <w:rPr>
          <w:rFonts w:ascii="Trebuchet MS" w:hAnsi="Trebuchet MS" w:cs="Arial"/>
          <w:sz w:val="24"/>
          <w:szCs w:val="24"/>
        </w:rPr>
        <w:t xml:space="preserve">: </w:t>
      </w:r>
      <w:proofErr w:type="spellStart"/>
      <w:r w:rsidR="00A54940" w:rsidRPr="009715EF">
        <w:rPr>
          <w:rFonts w:ascii="Trebuchet MS" w:hAnsi="Trebuchet MS" w:cs="Arial"/>
          <w:sz w:val="24"/>
          <w:szCs w:val="24"/>
        </w:rPr>
        <w:t>X_i</w:t>
      </w:r>
      <w:proofErr w:type="spellEnd"/>
      <w:r w:rsidR="00A54940" w:rsidRPr="009715EF">
        <w:rPr>
          <w:rFonts w:ascii="Trebuchet MS" w:hAnsi="Trebuchet MS" w:cs="Arial"/>
          <w:sz w:val="24"/>
          <w:szCs w:val="24"/>
        </w:rPr>
        <w:t xml:space="preserve"> \</w:t>
      </w:r>
      <w:proofErr w:type="spellStart"/>
      <w:r w:rsidR="00A54940" w:rsidRPr="009715EF">
        <w:rPr>
          <w:rFonts w:ascii="Trebuchet MS" w:hAnsi="Trebuchet MS" w:cs="Arial"/>
          <w:sz w:val="24"/>
          <w:szCs w:val="24"/>
        </w:rPr>
        <w:t>rightarrow</w:t>
      </w:r>
      <w:proofErr w:type="spellEnd"/>
      <w:r w:rsidR="00A54940" w:rsidRPr="009715EF">
        <w:rPr>
          <w:rFonts w:ascii="Trebuchet MS" w:hAnsi="Trebuchet MS" w:cs="Arial"/>
          <w:sz w:val="24"/>
          <w:szCs w:val="24"/>
        </w:rPr>
        <w:t xml:space="preserve"> X_{i+1}, i = 1, 2, 3, gegeben, so gilt stets: </w:t>
      </w:r>
    </w:p>
    <w:p w14:paraId="0381DF7B" w14:textId="77777777" w:rsidR="002859BE" w:rsidRPr="00FC697C" w:rsidRDefault="00A54940" w:rsidP="00675E13">
      <w:pPr>
        <w:tabs>
          <w:tab w:val="left" w:pos="8100"/>
        </w:tabs>
        <w:spacing w:after="120"/>
        <w:rPr>
          <w:rFonts w:ascii="Trebuchet MS" w:hAnsi="Trebuchet MS" w:cs="Arial"/>
          <w:sz w:val="24"/>
          <w:szCs w:val="24"/>
          <w:lang w:val="en-GB"/>
        </w:rPr>
      </w:pPr>
      <w:r w:rsidRPr="009715EF">
        <w:rPr>
          <w:rFonts w:ascii="Trebuchet MS" w:hAnsi="Trebuchet MS" w:cs="Arial"/>
          <w:sz w:val="24"/>
          <w:szCs w:val="24"/>
          <w:lang w:val="en-US"/>
        </w:rPr>
        <w:t>f_3 \circ (f_2 \circ f_1) = (f_3 \circ f_2) \circ f_1.</w:t>
      </w:r>
      <w:r w:rsidR="00F10742">
        <w:rPr>
          <w:rFonts w:ascii="Trebuchet MS" w:hAnsi="Trebuchet MS" w:cs="Arial"/>
          <w:sz w:val="24"/>
          <w:szCs w:val="24"/>
          <w:lang w:val="en-US"/>
        </w:rPr>
        <w:t xml:space="preserve"> &lt;/lemma&gt;</w:t>
      </w:r>
    </w:p>
    <w:p w14:paraId="28671101" w14:textId="77777777" w:rsidR="00A54940"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A54940" w:rsidRPr="009715EF">
        <w:rPr>
          <w:rFonts w:ascii="Trebuchet MS" w:hAnsi="Trebuchet MS" w:cs="Arial"/>
          <w:sz w:val="24"/>
          <w:szCs w:val="24"/>
        </w:rPr>
        <w:t>Wir zeigen, dass rechts und links dieselbe Vorschrift für ein beliebiges</w:t>
      </w:r>
    </w:p>
    <w:p w14:paraId="15042A5C" w14:textId="77777777" w:rsidR="00A54940" w:rsidRPr="009715EF" w:rsidRDefault="00A5494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x \in X_1 steht. Auf der linken Seite steht</w:t>
      </w:r>
    </w:p>
    <w:p w14:paraId="5BD9BA7A" w14:textId="77777777" w:rsidR="00A54940" w:rsidRPr="009715EF" w:rsidRDefault="00A54940"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(f_3 \circ (f_2 \circ f_1))(x) = f_3((f_2 \circ f_1)(x)) = f_3(f_2(f_1(x))),</w:t>
      </w:r>
    </w:p>
    <w:p w14:paraId="4AD3B6DB" w14:textId="77777777" w:rsidR="00A54940" w:rsidRPr="009715EF" w:rsidRDefault="00A5494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und auf der rechten </w:t>
      </w:r>
      <w:r w:rsidR="00202BF9" w:rsidRPr="009715EF">
        <w:rPr>
          <w:rFonts w:ascii="Trebuchet MS" w:hAnsi="Trebuchet MS" w:cs="Arial"/>
          <w:sz w:val="24"/>
          <w:szCs w:val="24"/>
        </w:rPr>
        <w:t>S</w:t>
      </w:r>
      <w:r w:rsidRPr="009715EF">
        <w:rPr>
          <w:rFonts w:ascii="Trebuchet MS" w:hAnsi="Trebuchet MS" w:cs="Arial"/>
          <w:sz w:val="24"/>
          <w:szCs w:val="24"/>
        </w:rPr>
        <w:t>eite steht</w:t>
      </w:r>
    </w:p>
    <w:p w14:paraId="371AD5E9" w14:textId="77777777" w:rsidR="00F077F6" w:rsidRPr="009715EF" w:rsidRDefault="00A54940"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((f_3 \circ f_2) \circ f_1)(x) = (f_3 \circ f_2)(f_1(x))</w:t>
      </w:r>
      <w:r w:rsidR="00306B87" w:rsidRPr="009715EF">
        <w:rPr>
          <w:rFonts w:ascii="Trebuchet MS" w:hAnsi="Trebuchet MS" w:cs="Arial"/>
          <w:sz w:val="24"/>
          <w:szCs w:val="24"/>
          <w:lang w:val="en-US"/>
        </w:rPr>
        <w:t xml:space="preserve"> = f_3(f_2(f_1(x))).</w:t>
      </w:r>
    </w:p>
    <w:p w14:paraId="1B8D2A22"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11960FB4" w14:textId="77777777" w:rsidR="002859BE" w:rsidRPr="00F10742" w:rsidRDefault="00675E13"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lemma</w:t>
      </w:r>
      <w:proofErr w:type="spellEnd"/>
      <w:r>
        <w:rPr>
          <w:rFonts w:ascii="Trebuchet MS" w:hAnsi="Trebuchet MS" w:cs="Arial"/>
          <w:b/>
          <w:sz w:val="24"/>
          <w:szCs w:val="24"/>
        </w:rPr>
        <w:t>&gt; Lemma</w:t>
      </w:r>
      <w:r w:rsidR="00306B87" w:rsidRPr="009715EF">
        <w:rPr>
          <w:rFonts w:ascii="Trebuchet MS" w:hAnsi="Trebuchet MS" w:cs="Arial"/>
          <w:b/>
          <w:sz w:val="24"/>
          <w:szCs w:val="24"/>
        </w:rPr>
        <w:t xml:space="preserve"> 11.</w:t>
      </w:r>
      <w:r w:rsidR="00306B87" w:rsidRPr="009715EF">
        <w:rPr>
          <w:rFonts w:ascii="Trebuchet MS" w:hAnsi="Trebuchet MS" w:cs="Arial"/>
          <w:sz w:val="24"/>
          <w:szCs w:val="24"/>
        </w:rPr>
        <w:t xml:space="preserve"> Zu jeder surjektiven Abbildung f: X \</w:t>
      </w:r>
      <w:proofErr w:type="spellStart"/>
      <w:r w:rsidR="00306B87" w:rsidRPr="009715EF">
        <w:rPr>
          <w:rFonts w:ascii="Trebuchet MS" w:hAnsi="Trebuchet MS" w:cs="Arial"/>
          <w:sz w:val="24"/>
          <w:szCs w:val="24"/>
        </w:rPr>
        <w:t>rightarrow</w:t>
      </w:r>
      <w:proofErr w:type="spellEnd"/>
      <w:r w:rsidR="00306B87" w:rsidRPr="009715EF">
        <w:rPr>
          <w:rFonts w:ascii="Trebuchet MS" w:hAnsi="Trebuchet MS" w:cs="Arial"/>
          <w:sz w:val="24"/>
          <w:szCs w:val="24"/>
        </w:rPr>
        <w:t xml:space="preserve"> Y existiert mindestens eine </w:t>
      </w:r>
      <w:proofErr w:type="spellStart"/>
      <w:r w:rsidR="00306B87" w:rsidRPr="009715EF">
        <w:rPr>
          <w:rFonts w:ascii="Trebuchet MS" w:hAnsi="Trebuchet MS" w:cs="Arial"/>
          <w:sz w:val="24"/>
          <w:szCs w:val="24"/>
        </w:rPr>
        <w:t>injektive</w:t>
      </w:r>
      <w:proofErr w:type="spellEnd"/>
      <w:r w:rsidR="00306B87" w:rsidRPr="009715EF">
        <w:rPr>
          <w:rFonts w:ascii="Trebuchet MS" w:hAnsi="Trebuchet MS" w:cs="Arial"/>
          <w:sz w:val="24"/>
          <w:szCs w:val="24"/>
        </w:rPr>
        <w:t xml:space="preserve"> Abbildung g: Y \</w:t>
      </w:r>
      <w:proofErr w:type="spellStart"/>
      <w:r w:rsidR="00306B87" w:rsidRPr="009715EF">
        <w:rPr>
          <w:rFonts w:ascii="Trebuchet MS" w:hAnsi="Trebuchet MS" w:cs="Arial"/>
          <w:sz w:val="24"/>
          <w:szCs w:val="24"/>
        </w:rPr>
        <w:t>rightarrow</w:t>
      </w:r>
      <w:proofErr w:type="spellEnd"/>
      <w:r w:rsidR="00306B87" w:rsidRPr="009715EF">
        <w:rPr>
          <w:rFonts w:ascii="Trebuchet MS" w:hAnsi="Trebuchet MS" w:cs="Arial"/>
          <w:sz w:val="24"/>
          <w:szCs w:val="24"/>
        </w:rPr>
        <w:t xml:space="preserve"> X mit der Eigenschaft f \</w:t>
      </w:r>
      <w:proofErr w:type="spellStart"/>
      <w:r w:rsidR="00306B87" w:rsidRPr="009715EF">
        <w:rPr>
          <w:rFonts w:ascii="Trebuchet MS" w:hAnsi="Trebuchet MS" w:cs="Arial"/>
          <w:sz w:val="24"/>
          <w:szCs w:val="24"/>
        </w:rPr>
        <w:t>circ</w:t>
      </w:r>
      <w:proofErr w:type="spellEnd"/>
      <w:r w:rsidR="00306B87" w:rsidRPr="009715EF">
        <w:rPr>
          <w:rFonts w:ascii="Trebuchet MS" w:hAnsi="Trebuchet MS" w:cs="Arial"/>
          <w:sz w:val="24"/>
          <w:szCs w:val="24"/>
        </w:rPr>
        <w:t xml:space="preserve"> g = </w:t>
      </w:r>
      <w:proofErr w:type="spellStart"/>
      <w:r w:rsidR="00306B87" w:rsidRPr="009715EF">
        <w:rPr>
          <w:rFonts w:ascii="Trebuchet MS" w:hAnsi="Trebuchet MS" w:cs="Arial"/>
          <w:sz w:val="24"/>
          <w:szCs w:val="24"/>
        </w:rPr>
        <w:t>Id_Y</w:t>
      </w:r>
      <w:proofErr w:type="spellEnd"/>
      <w:r w:rsidR="00306B87" w:rsidRPr="009715EF">
        <w:rPr>
          <w:rFonts w:ascii="Trebuchet MS" w:hAnsi="Trebuchet MS" w:cs="Arial"/>
          <w:sz w:val="24"/>
          <w:szCs w:val="24"/>
        </w:rPr>
        <w:t>.</w:t>
      </w:r>
      <w:r w:rsidR="00F10742">
        <w:rPr>
          <w:rFonts w:ascii="Trebuchet MS" w:hAnsi="Trebuchet MS" w:cs="Arial"/>
          <w:sz w:val="24"/>
          <w:szCs w:val="24"/>
        </w:rPr>
        <w:t xml:space="preserve"> </w:t>
      </w:r>
      <w:r w:rsidR="00F10742" w:rsidRPr="00F10742">
        <w:rPr>
          <w:rFonts w:ascii="Trebuchet MS" w:hAnsi="Trebuchet MS" w:cs="Arial"/>
          <w:sz w:val="24"/>
          <w:szCs w:val="24"/>
        </w:rPr>
        <w:t>&lt;/</w:t>
      </w:r>
      <w:proofErr w:type="spellStart"/>
      <w:r w:rsidR="00F10742" w:rsidRPr="00F10742">
        <w:rPr>
          <w:rFonts w:ascii="Trebuchet MS" w:hAnsi="Trebuchet MS" w:cs="Arial"/>
          <w:sz w:val="24"/>
          <w:szCs w:val="24"/>
        </w:rPr>
        <w:t>lemma</w:t>
      </w:r>
      <w:proofErr w:type="spellEnd"/>
      <w:r w:rsidR="00F10742" w:rsidRPr="00F10742">
        <w:rPr>
          <w:rFonts w:ascii="Trebuchet MS" w:hAnsi="Trebuchet MS" w:cs="Arial"/>
          <w:sz w:val="24"/>
          <w:szCs w:val="24"/>
        </w:rPr>
        <w:t>&gt;</w:t>
      </w:r>
    </w:p>
    <w:p w14:paraId="44E52C74" w14:textId="77777777" w:rsidR="00306B87"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306B87" w:rsidRPr="009715EF">
        <w:rPr>
          <w:rFonts w:ascii="Trebuchet MS" w:hAnsi="Trebuchet MS" w:cs="Arial"/>
          <w:sz w:val="24"/>
          <w:szCs w:val="24"/>
        </w:rPr>
        <w:t xml:space="preserve">Dies ist eine direkte Folge des Auswahlaxioms: Wir betrachten für jedes </w:t>
      </w:r>
    </w:p>
    <w:p w14:paraId="26E74398" w14:textId="77777777" w:rsidR="00306B87" w:rsidRPr="009715EF" w:rsidRDefault="00306B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y \in Y die Menge </w:t>
      </w:r>
      <w:proofErr w:type="spellStart"/>
      <w:r w:rsidRPr="009715EF">
        <w:rPr>
          <w:rFonts w:ascii="Trebuchet MS" w:hAnsi="Trebuchet MS" w:cs="Arial"/>
          <w:sz w:val="24"/>
          <w:szCs w:val="24"/>
        </w:rPr>
        <w:t>X_y</w:t>
      </w:r>
      <w:proofErr w:type="spellEnd"/>
      <w:r w:rsidRPr="009715EF">
        <w:rPr>
          <w:rFonts w:ascii="Trebuchet MS" w:hAnsi="Trebuchet MS" w:cs="Arial"/>
          <w:sz w:val="24"/>
          <w:szCs w:val="24"/>
        </w:rPr>
        <w:t xml:space="preserve"> := f^{-1}(\{ y \}) \subset X. Weil f surjektiv ist, ist </w:t>
      </w:r>
      <w:proofErr w:type="spellStart"/>
      <w:r w:rsidRPr="009715EF">
        <w:rPr>
          <w:rFonts w:ascii="Trebuchet MS" w:hAnsi="Trebuchet MS" w:cs="Arial"/>
          <w:sz w:val="24"/>
          <w:szCs w:val="24"/>
        </w:rPr>
        <w:t>X_y</w:t>
      </w:r>
      <w:proofErr w:type="spellEnd"/>
      <w:r w:rsidRPr="009715EF">
        <w:rPr>
          <w:rFonts w:ascii="Trebuchet MS" w:hAnsi="Trebuchet MS" w:cs="Arial"/>
          <w:sz w:val="24"/>
          <w:szCs w:val="24"/>
        </w:rPr>
        <w:t xml:space="preserve"> für kein</w:t>
      </w:r>
    </w:p>
    <w:p w14:paraId="1118F5D0" w14:textId="77777777" w:rsidR="00306B87" w:rsidRPr="009715EF" w:rsidRDefault="00306B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y \in Y leer. Betrachtet man Y als Indexmenge, so besagt das Auswahlaxiom, dass es eine Auswahlfunktion g: Y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cup</w:t>
      </w:r>
      <w:proofErr w:type="spellEnd"/>
      <w:r w:rsidRPr="009715EF">
        <w:rPr>
          <w:rFonts w:ascii="Trebuchet MS" w:hAnsi="Trebuchet MS" w:cs="Arial"/>
          <w:sz w:val="24"/>
          <w:szCs w:val="24"/>
        </w:rPr>
        <w:t xml:space="preserve">_{y \in Y} </w:t>
      </w:r>
      <w:proofErr w:type="spellStart"/>
      <w:r w:rsidRPr="009715EF">
        <w:rPr>
          <w:rFonts w:ascii="Trebuchet MS" w:hAnsi="Trebuchet MS" w:cs="Arial"/>
          <w:sz w:val="24"/>
          <w:szCs w:val="24"/>
        </w:rPr>
        <w:t>X_y</w:t>
      </w:r>
      <w:proofErr w:type="spellEnd"/>
      <w:r w:rsidRPr="009715EF">
        <w:rPr>
          <w:rFonts w:ascii="Trebuchet MS" w:hAnsi="Trebuchet MS" w:cs="Arial"/>
          <w:sz w:val="24"/>
          <w:szCs w:val="24"/>
        </w:rPr>
        <w:t xml:space="preserve"> = X gibt mit</w:t>
      </w:r>
    </w:p>
    <w:p w14:paraId="059AED01" w14:textId="77777777" w:rsidR="00306B87" w:rsidRPr="009715EF" w:rsidRDefault="00306B87"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g(y) \in </w:t>
      </w:r>
      <w:proofErr w:type="spellStart"/>
      <w:r w:rsidRPr="009715EF">
        <w:rPr>
          <w:rFonts w:ascii="Trebuchet MS" w:hAnsi="Trebuchet MS" w:cs="Arial"/>
          <w:sz w:val="24"/>
          <w:szCs w:val="24"/>
          <w:lang w:val="en-US"/>
        </w:rPr>
        <w:t>X_y</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d.h.</w:t>
      </w:r>
      <w:proofErr w:type="spellEnd"/>
      <w:r w:rsidRPr="009715EF">
        <w:rPr>
          <w:rFonts w:ascii="Trebuchet MS" w:hAnsi="Trebuchet MS" w:cs="Arial"/>
          <w:sz w:val="24"/>
          <w:szCs w:val="24"/>
          <w:lang w:val="en-US"/>
        </w:rPr>
        <w:t xml:space="preserve"> f(g(y)) = y.</w:t>
      </w:r>
    </w:p>
    <w:p w14:paraId="2382FAEF" w14:textId="77777777" w:rsidR="005E20AA"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72E165CF" w14:textId="77777777" w:rsidR="005E20AA" w:rsidRPr="009715EF" w:rsidRDefault="00913E63"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11&gt;</w:t>
      </w:r>
      <w:r w:rsidR="005E20AA" w:rsidRPr="009715EF">
        <w:rPr>
          <w:rFonts w:ascii="Trebuchet MS" w:hAnsi="Trebuchet MS" w:cs="Arial"/>
          <w:sz w:val="24"/>
          <w:szCs w:val="24"/>
        </w:rPr>
        <w:t>&lt;Seite 12&gt;</w:t>
      </w:r>
    </w:p>
    <w:p w14:paraId="4C0B9EE0" w14:textId="77777777" w:rsidR="002859BE" w:rsidRPr="009715EF" w:rsidRDefault="004A389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Zu dieser Aussage gilt in gewissem Sinne auch eine Umkehrung. Weil hier keine Abbildung konstruiert werden muss, sondern nur zwei Abbildungseigenschaften überprüft werden müssen, benötigt man hierfür nicht das Auswahlaxiom.</w:t>
      </w:r>
    </w:p>
    <w:p w14:paraId="74DAC7C5" w14:textId="77777777" w:rsidR="002859BE" w:rsidRPr="009715EF" w:rsidRDefault="00675E13"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lemma</w:t>
      </w:r>
      <w:proofErr w:type="spellEnd"/>
      <w:r>
        <w:rPr>
          <w:rFonts w:ascii="Trebuchet MS" w:hAnsi="Trebuchet MS" w:cs="Arial"/>
          <w:b/>
          <w:sz w:val="24"/>
          <w:szCs w:val="24"/>
        </w:rPr>
        <w:t>&gt; Lemma</w:t>
      </w:r>
      <w:r w:rsidR="004A3890" w:rsidRPr="009715EF">
        <w:rPr>
          <w:rFonts w:ascii="Trebuchet MS" w:hAnsi="Trebuchet MS" w:cs="Arial"/>
          <w:b/>
          <w:sz w:val="24"/>
          <w:szCs w:val="24"/>
        </w:rPr>
        <w:t xml:space="preserve"> 12. </w:t>
      </w:r>
      <w:r w:rsidR="004A3890" w:rsidRPr="009715EF">
        <w:rPr>
          <w:rFonts w:ascii="Trebuchet MS" w:hAnsi="Trebuchet MS" w:cs="Arial"/>
          <w:sz w:val="24"/>
          <w:szCs w:val="24"/>
        </w:rPr>
        <w:t>Sind f: X \</w:t>
      </w:r>
      <w:proofErr w:type="spellStart"/>
      <w:r w:rsidR="004A3890" w:rsidRPr="009715EF">
        <w:rPr>
          <w:rFonts w:ascii="Trebuchet MS" w:hAnsi="Trebuchet MS" w:cs="Arial"/>
          <w:sz w:val="24"/>
          <w:szCs w:val="24"/>
        </w:rPr>
        <w:t>rightarrow</w:t>
      </w:r>
      <w:proofErr w:type="spellEnd"/>
      <w:r w:rsidR="004A3890" w:rsidRPr="009715EF">
        <w:rPr>
          <w:rFonts w:ascii="Trebuchet MS" w:hAnsi="Trebuchet MS" w:cs="Arial"/>
          <w:sz w:val="24"/>
          <w:szCs w:val="24"/>
        </w:rPr>
        <w:t xml:space="preserve"> Y, g: Y \</w:t>
      </w:r>
      <w:proofErr w:type="spellStart"/>
      <w:r w:rsidR="004A3890" w:rsidRPr="009715EF">
        <w:rPr>
          <w:rFonts w:ascii="Trebuchet MS" w:hAnsi="Trebuchet MS" w:cs="Arial"/>
          <w:sz w:val="24"/>
          <w:szCs w:val="24"/>
        </w:rPr>
        <w:t>rightarrow</w:t>
      </w:r>
      <w:proofErr w:type="spellEnd"/>
      <w:r w:rsidR="004A3890" w:rsidRPr="009715EF">
        <w:rPr>
          <w:rFonts w:ascii="Trebuchet MS" w:hAnsi="Trebuchet MS" w:cs="Arial"/>
          <w:sz w:val="24"/>
          <w:szCs w:val="24"/>
        </w:rPr>
        <w:t xml:space="preserve"> X zwei Abbildungen, die f \</w:t>
      </w:r>
      <w:proofErr w:type="spellStart"/>
      <w:r w:rsidR="004A3890" w:rsidRPr="009715EF">
        <w:rPr>
          <w:rFonts w:ascii="Trebuchet MS" w:hAnsi="Trebuchet MS" w:cs="Arial"/>
          <w:sz w:val="24"/>
          <w:szCs w:val="24"/>
        </w:rPr>
        <w:t>circ</w:t>
      </w:r>
      <w:proofErr w:type="spellEnd"/>
      <w:r w:rsidR="004A3890" w:rsidRPr="009715EF">
        <w:rPr>
          <w:rFonts w:ascii="Trebuchet MS" w:hAnsi="Trebuchet MS" w:cs="Arial"/>
          <w:sz w:val="24"/>
          <w:szCs w:val="24"/>
        </w:rPr>
        <w:t xml:space="preserve"> g = </w:t>
      </w:r>
      <w:proofErr w:type="spellStart"/>
      <w:r w:rsidR="004A3890" w:rsidRPr="009715EF">
        <w:rPr>
          <w:rFonts w:ascii="Trebuchet MS" w:hAnsi="Trebuchet MS" w:cs="Arial"/>
          <w:sz w:val="24"/>
          <w:szCs w:val="24"/>
        </w:rPr>
        <w:t>Id_Y</w:t>
      </w:r>
      <w:proofErr w:type="spellEnd"/>
      <w:r w:rsidR="004A3890" w:rsidRPr="009715EF">
        <w:rPr>
          <w:rFonts w:ascii="Trebuchet MS" w:hAnsi="Trebuchet MS" w:cs="Arial"/>
          <w:sz w:val="24"/>
          <w:szCs w:val="24"/>
        </w:rPr>
        <w:t xml:space="preserve"> erfüllen, dann ist f surjektiv und g </w:t>
      </w:r>
      <w:proofErr w:type="spellStart"/>
      <w:r w:rsidR="004A3890" w:rsidRPr="009715EF">
        <w:rPr>
          <w:rFonts w:ascii="Trebuchet MS" w:hAnsi="Trebuchet MS" w:cs="Arial"/>
          <w:sz w:val="24"/>
          <w:szCs w:val="24"/>
        </w:rPr>
        <w:t>injektiv</w:t>
      </w:r>
      <w:proofErr w:type="spellEnd"/>
      <w:r w:rsidR="004A3890" w:rsidRPr="009715EF">
        <w:rPr>
          <w:rFonts w:ascii="Trebuchet MS" w:hAnsi="Trebuchet MS" w:cs="Arial"/>
          <w:sz w:val="24"/>
          <w:szCs w:val="24"/>
        </w:rPr>
        <w:t>.</w:t>
      </w:r>
      <w:r w:rsidR="00F10742">
        <w:rPr>
          <w:rFonts w:ascii="Trebuchet MS" w:hAnsi="Trebuchet MS" w:cs="Arial"/>
          <w:sz w:val="24"/>
          <w:szCs w:val="24"/>
        </w:rPr>
        <w:t xml:space="preserve"> </w:t>
      </w:r>
      <w:r w:rsidR="00F10742">
        <w:rPr>
          <w:rFonts w:ascii="Trebuchet MS" w:hAnsi="Trebuchet MS" w:cs="Arial"/>
          <w:sz w:val="24"/>
          <w:szCs w:val="24"/>
          <w:lang w:val="en-US"/>
        </w:rPr>
        <w:t>&lt;/lemma&gt;</w:t>
      </w:r>
    </w:p>
    <w:p w14:paraId="082ECCF3" w14:textId="77777777" w:rsidR="004A3890"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4A3890" w:rsidRPr="009715EF">
        <w:rPr>
          <w:rFonts w:ascii="Trebuchet MS" w:hAnsi="Trebuchet MS" w:cs="Arial"/>
          <w:sz w:val="24"/>
          <w:szCs w:val="24"/>
        </w:rPr>
        <w:t>Nach Voraussetzung gilt f(g(y)) = y für alle y \in Y, also ist x := g(y) ein Element von X, welches unter f auf y abgebildet wird. Damit ist f surjektiv. G</w:t>
      </w:r>
      <w:r w:rsidR="00E829CE" w:rsidRPr="009715EF">
        <w:rPr>
          <w:rFonts w:ascii="Trebuchet MS" w:hAnsi="Trebuchet MS" w:cs="Arial"/>
          <w:sz w:val="24"/>
          <w:szCs w:val="24"/>
        </w:rPr>
        <w:t>i</w:t>
      </w:r>
      <w:r w:rsidR="004A3890" w:rsidRPr="009715EF">
        <w:rPr>
          <w:rFonts w:ascii="Trebuchet MS" w:hAnsi="Trebuchet MS" w:cs="Arial"/>
          <w:sz w:val="24"/>
          <w:szCs w:val="24"/>
        </w:rPr>
        <w:t xml:space="preserve">lt auf der anderen Seite </w:t>
      </w:r>
      <w:r w:rsidR="00E829CE" w:rsidRPr="009715EF">
        <w:rPr>
          <w:rFonts w:ascii="Trebuchet MS" w:hAnsi="Trebuchet MS" w:cs="Arial"/>
          <w:sz w:val="24"/>
          <w:szCs w:val="24"/>
        </w:rPr>
        <w:t xml:space="preserve">g(y_1) = g(y_2) für zwei Elemente y_1, y_2 \in Y, so ergibt die Anwendung von f zusammen mit der Voraussetzung: </w:t>
      </w:r>
    </w:p>
    <w:p w14:paraId="06794DD6" w14:textId="77777777" w:rsidR="00E829CE" w:rsidRPr="009715EF" w:rsidRDefault="00E829C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y_1 = f(g(y_1)) = f(g(y_2)) = y_2, g ist daher </w:t>
      </w:r>
      <w:proofErr w:type="spellStart"/>
      <w:r w:rsidRPr="009715EF">
        <w:rPr>
          <w:rFonts w:ascii="Trebuchet MS" w:hAnsi="Trebuchet MS" w:cs="Arial"/>
          <w:sz w:val="24"/>
          <w:szCs w:val="24"/>
        </w:rPr>
        <w:t>injektiv</w:t>
      </w:r>
      <w:proofErr w:type="spellEnd"/>
      <w:r w:rsidRPr="009715EF">
        <w:rPr>
          <w:rFonts w:ascii="Trebuchet MS" w:hAnsi="Trebuchet MS" w:cs="Arial"/>
          <w:sz w:val="24"/>
          <w:szCs w:val="24"/>
        </w:rPr>
        <w:t>.</w:t>
      </w:r>
    </w:p>
    <w:p w14:paraId="76ABD01F"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385C3D1C" w14:textId="77777777" w:rsidR="002859BE" w:rsidRPr="009715EF" w:rsidRDefault="00E829C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Der folgende Satz ist von zentraler Bedeutung.</w:t>
      </w:r>
    </w:p>
    <w:p w14:paraId="45A11AC9" w14:textId="77777777" w:rsidR="002859BE"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satz</w:t>
      </w:r>
      <w:proofErr w:type="spellEnd"/>
      <w:r>
        <w:rPr>
          <w:rFonts w:ascii="Trebuchet MS" w:hAnsi="Trebuchet MS" w:cs="Arial"/>
          <w:b/>
          <w:sz w:val="24"/>
          <w:szCs w:val="24"/>
        </w:rPr>
        <w:t xml:space="preserve">&gt; Satz </w:t>
      </w:r>
      <w:r w:rsidR="00E829CE" w:rsidRPr="009715EF">
        <w:rPr>
          <w:rFonts w:ascii="Trebuchet MS" w:hAnsi="Trebuchet MS" w:cs="Arial"/>
          <w:b/>
          <w:sz w:val="24"/>
          <w:szCs w:val="24"/>
        </w:rPr>
        <w:t>1</w:t>
      </w:r>
      <w:r w:rsidR="00E829CE" w:rsidRPr="009715EF">
        <w:rPr>
          <w:rFonts w:ascii="Trebuchet MS" w:hAnsi="Trebuchet MS" w:cs="Arial"/>
          <w:sz w:val="24"/>
          <w:szCs w:val="24"/>
        </w:rPr>
        <w:t xml:space="preserve"> (Umkehrung einer bijektiven Abbildung)</w:t>
      </w:r>
      <w:r w:rsidR="00E829CE" w:rsidRPr="009715EF">
        <w:rPr>
          <w:rFonts w:ascii="Trebuchet MS" w:hAnsi="Trebuchet MS" w:cs="Arial"/>
          <w:b/>
          <w:sz w:val="24"/>
          <w:szCs w:val="24"/>
        </w:rPr>
        <w:t xml:space="preserve">. </w:t>
      </w:r>
      <w:r w:rsidR="00E829CE" w:rsidRPr="009715EF">
        <w:rPr>
          <w:rFonts w:ascii="Trebuchet MS" w:hAnsi="Trebuchet MS" w:cs="Arial"/>
          <w:sz w:val="24"/>
          <w:szCs w:val="24"/>
        </w:rPr>
        <w:t>Ist f: X \</w:t>
      </w:r>
      <w:proofErr w:type="spellStart"/>
      <w:r w:rsidR="00E829CE" w:rsidRPr="009715EF">
        <w:rPr>
          <w:rFonts w:ascii="Trebuchet MS" w:hAnsi="Trebuchet MS" w:cs="Arial"/>
          <w:sz w:val="24"/>
          <w:szCs w:val="24"/>
        </w:rPr>
        <w:t>rightarrow</w:t>
      </w:r>
      <w:proofErr w:type="spellEnd"/>
      <w:r w:rsidR="00E829CE" w:rsidRPr="009715EF">
        <w:rPr>
          <w:rFonts w:ascii="Trebuchet MS" w:hAnsi="Trebuchet MS" w:cs="Arial"/>
          <w:sz w:val="24"/>
          <w:szCs w:val="24"/>
        </w:rPr>
        <w:t xml:space="preserve"> Y eine bijektive Abbildung, so existiert genau eine Abbildung g: Y</w:t>
      </w:r>
      <w:r w:rsidR="008A4F6A">
        <w:rPr>
          <w:rFonts w:ascii="Trebuchet MS" w:hAnsi="Trebuchet MS" w:cs="Arial"/>
          <w:sz w:val="24"/>
          <w:szCs w:val="24"/>
        </w:rPr>
        <w:t xml:space="preserve"> </w:t>
      </w:r>
      <w:r w:rsidR="00E829CE" w:rsidRPr="009715EF">
        <w:rPr>
          <w:rFonts w:ascii="Trebuchet MS" w:hAnsi="Trebuchet MS" w:cs="Arial"/>
          <w:sz w:val="24"/>
          <w:szCs w:val="24"/>
        </w:rPr>
        <w:t>\</w:t>
      </w:r>
      <w:proofErr w:type="spellStart"/>
      <w:r w:rsidR="00E829CE" w:rsidRPr="009715EF">
        <w:rPr>
          <w:rFonts w:ascii="Trebuchet MS" w:hAnsi="Trebuchet MS" w:cs="Arial"/>
          <w:sz w:val="24"/>
          <w:szCs w:val="24"/>
        </w:rPr>
        <w:t>rightarrow</w:t>
      </w:r>
      <w:proofErr w:type="spellEnd"/>
      <w:r w:rsidR="00E829CE" w:rsidRPr="009715EF">
        <w:rPr>
          <w:rFonts w:ascii="Trebuchet MS" w:hAnsi="Trebuchet MS" w:cs="Arial"/>
          <w:sz w:val="24"/>
          <w:szCs w:val="24"/>
        </w:rPr>
        <w:t xml:space="preserve"> X mit den Eigenschaften f \</w:t>
      </w:r>
      <w:proofErr w:type="spellStart"/>
      <w:r w:rsidR="00E829CE" w:rsidRPr="009715EF">
        <w:rPr>
          <w:rFonts w:ascii="Trebuchet MS" w:hAnsi="Trebuchet MS" w:cs="Arial"/>
          <w:sz w:val="24"/>
          <w:szCs w:val="24"/>
        </w:rPr>
        <w:t>circ</w:t>
      </w:r>
      <w:proofErr w:type="spellEnd"/>
      <w:r w:rsidR="00E829CE" w:rsidRPr="009715EF">
        <w:rPr>
          <w:rFonts w:ascii="Trebuchet MS" w:hAnsi="Trebuchet MS" w:cs="Arial"/>
          <w:sz w:val="24"/>
          <w:szCs w:val="24"/>
        </w:rPr>
        <w:t xml:space="preserve"> g = </w:t>
      </w:r>
      <w:proofErr w:type="spellStart"/>
      <w:r w:rsidR="00E829CE" w:rsidRPr="009715EF">
        <w:rPr>
          <w:rFonts w:ascii="Trebuchet MS" w:hAnsi="Trebuchet MS" w:cs="Arial"/>
          <w:sz w:val="24"/>
          <w:szCs w:val="24"/>
        </w:rPr>
        <w:t>Id_Y</w:t>
      </w:r>
      <w:proofErr w:type="spellEnd"/>
      <w:r w:rsidR="00E829CE" w:rsidRPr="009715EF">
        <w:rPr>
          <w:rFonts w:ascii="Trebuchet MS" w:hAnsi="Trebuchet MS" w:cs="Arial"/>
          <w:sz w:val="24"/>
          <w:szCs w:val="24"/>
        </w:rPr>
        <w:t>, g \</w:t>
      </w:r>
      <w:proofErr w:type="spellStart"/>
      <w:r w:rsidR="00E829CE" w:rsidRPr="009715EF">
        <w:rPr>
          <w:rFonts w:ascii="Trebuchet MS" w:hAnsi="Trebuchet MS" w:cs="Arial"/>
          <w:sz w:val="24"/>
          <w:szCs w:val="24"/>
        </w:rPr>
        <w:t>circ</w:t>
      </w:r>
      <w:proofErr w:type="spellEnd"/>
      <w:r w:rsidR="00E829CE" w:rsidRPr="009715EF">
        <w:rPr>
          <w:rFonts w:ascii="Trebuchet MS" w:hAnsi="Trebuchet MS" w:cs="Arial"/>
          <w:sz w:val="24"/>
          <w:szCs w:val="24"/>
        </w:rPr>
        <w:t xml:space="preserve"> f = </w:t>
      </w:r>
      <w:proofErr w:type="spellStart"/>
      <w:r w:rsidR="00E829CE" w:rsidRPr="009715EF">
        <w:rPr>
          <w:rFonts w:ascii="Trebuchet MS" w:hAnsi="Trebuchet MS" w:cs="Arial"/>
          <w:sz w:val="24"/>
          <w:szCs w:val="24"/>
        </w:rPr>
        <w:t>Id_X</w:t>
      </w:r>
      <w:proofErr w:type="spellEnd"/>
      <w:r w:rsidR="00E829CE" w:rsidRPr="009715EF">
        <w:rPr>
          <w:rFonts w:ascii="Trebuchet MS" w:hAnsi="Trebuchet MS" w:cs="Arial"/>
          <w:sz w:val="24"/>
          <w:szCs w:val="24"/>
        </w:rPr>
        <w:t>, genannt die Umkehrung oder Umkehrabbildung von f, geschrieben f^{-1} := g. Überdies ist f^{-1} ebenfalls bijektiv und f ist die Umkehrabbildung von f^{-1}.</w:t>
      </w:r>
      <w:r>
        <w:rPr>
          <w:rFonts w:ascii="Trebuchet MS" w:hAnsi="Trebuchet MS" w:cs="Arial"/>
          <w:sz w:val="24"/>
          <w:szCs w:val="24"/>
        </w:rPr>
        <w:t xml:space="preserve"> &lt;/</w:t>
      </w:r>
      <w:proofErr w:type="spellStart"/>
      <w:r>
        <w:rPr>
          <w:rFonts w:ascii="Trebuchet MS" w:hAnsi="Trebuchet MS" w:cs="Arial"/>
          <w:sz w:val="24"/>
          <w:szCs w:val="24"/>
        </w:rPr>
        <w:t>satz</w:t>
      </w:r>
      <w:proofErr w:type="spellEnd"/>
      <w:r>
        <w:rPr>
          <w:rFonts w:ascii="Trebuchet MS" w:hAnsi="Trebuchet MS" w:cs="Arial"/>
          <w:sz w:val="24"/>
          <w:szCs w:val="24"/>
        </w:rPr>
        <w:t>&gt;</w:t>
      </w:r>
    </w:p>
    <w:p w14:paraId="508D7306" w14:textId="77777777" w:rsidR="00E829CE"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F67859" w:rsidRPr="009715EF">
        <w:rPr>
          <w:rFonts w:ascii="Trebuchet MS" w:hAnsi="Trebuchet MS" w:cs="Arial"/>
          <w:sz w:val="24"/>
          <w:szCs w:val="24"/>
        </w:rPr>
        <w:t>Weil f insbesondere surjektiv ist, existiert nach Lemma 11 mindestens eine Abbildung g: Y \</w:t>
      </w:r>
      <w:proofErr w:type="spellStart"/>
      <w:r w:rsidR="00F67859" w:rsidRPr="009715EF">
        <w:rPr>
          <w:rFonts w:ascii="Trebuchet MS" w:hAnsi="Trebuchet MS" w:cs="Arial"/>
          <w:sz w:val="24"/>
          <w:szCs w:val="24"/>
        </w:rPr>
        <w:t>rightarrow</w:t>
      </w:r>
      <w:proofErr w:type="spellEnd"/>
      <w:r w:rsidR="00F67859" w:rsidRPr="009715EF">
        <w:rPr>
          <w:rFonts w:ascii="Trebuchet MS" w:hAnsi="Trebuchet MS" w:cs="Arial"/>
          <w:sz w:val="24"/>
          <w:szCs w:val="24"/>
        </w:rPr>
        <w:t xml:space="preserve"> X mit f \</w:t>
      </w:r>
      <w:proofErr w:type="spellStart"/>
      <w:r w:rsidR="00F67859" w:rsidRPr="009715EF">
        <w:rPr>
          <w:rFonts w:ascii="Trebuchet MS" w:hAnsi="Trebuchet MS" w:cs="Arial"/>
          <w:sz w:val="24"/>
          <w:szCs w:val="24"/>
        </w:rPr>
        <w:t>circ</w:t>
      </w:r>
      <w:proofErr w:type="spellEnd"/>
      <w:r w:rsidR="00F67859" w:rsidRPr="009715EF">
        <w:rPr>
          <w:rFonts w:ascii="Trebuchet MS" w:hAnsi="Trebuchet MS" w:cs="Arial"/>
          <w:sz w:val="24"/>
          <w:szCs w:val="24"/>
        </w:rPr>
        <w:t xml:space="preserve"> g = </w:t>
      </w:r>
      <w:proofErr w:type="spellStart"/>
      <w:r w:rsidR="00F67859" w:rsidRPr="009715EF">
        <w:rPr>
          <w:rFonts w:ascii="Trebuchet MS" w:hAnsi="Trebuchet MS" w:cs="Arial"/>
          <w:sz w:val="24"/>
          <w:szCs w:val="24"/>
        </w:rPr>
        <w:t>Id_Y</w:t>
      </w:r>
      <w:proofErr w:type="spellEnd"/>
      <w:r w:rsidR="00F67859" w:rsidRPr="009715EF">
        <w:rPr>
          <w:rFonts w:ascii="Trebuchet MS" w:hAnsi="Trebuchet MS" w:cs="Arial"/>
          <w:sz w:val="24"/>
          <w:szCs w:val="24"/>
        </w:rPr>
        <w:t xml:space="preserve">, und diese ist nach Lemma 12 immer </w:t>
      </w:r>
      <w:proofErr w:type="spellStart"/>
      <w:r w:rsidR="00F67859" w:rsidRPr="009715EF">
        <w:rPr>
          <w:rFonts w:ascii="Trebuchet MS" w:hAnsi="Trebuchet MS" w:cs="Arial"/>
          <w:sz w:val="24"/>
          <w:szCs w:val="24"/>
        </w:rPr>
        <w:t>injektiv</w:t>
      </w:r>
      <w:proofErr w:type="spellEnd"/>
      <w:r w:rsidR="00F67859" w:rsidRPr="009715EF">
        <w:rPr>
          <w:rFonts w:ascii="Trebuchet MS" w:hAnsi="Trebuchet MS" w:cs="Arial"/>
          <w:sz w:val="24"/>
          <w:szCs w:val="24"/>
        </w:rPr>
        <w:t xml:space="preserve">. Wir betrachten nun A = g(Y) als </w:t>
      </w:r>
      <w:r w:rsidR="00AF1233" w:rsidRPr="009715EF">
        <w:rPr>
          <w:rFonts w:ascii="Trebuchet MS" w:hAnsi="Trebuchet MS" w:cs="Arial"/>
          <w:sz w:val="24"/>
          <w:szCs w:val="24"/>
        </w:rPr>
        <w:t>T</w:t>
      </w:r>
      <w:r w:rsidR="00F67859" w:rsidRPr="009715EF">
        <w:rPr>
          <w:rFonts w:ascii="Trebuchet MS" w:hAnsi="Trebuchet MS" w:cs="Arial"/>
          <w:sz w:val="24"/>
          <w:szCs w:val="24"/>
        </w:rPr>
        <w:t xml:space="preserve">eilmenge von X. Um die </w:t>
      </w:r>
      <w:proofErr w:type="spellStart"/>
      <w:r w:rsidR="00F67859" w:rsidRPr="009715EF">
        <w:rPr>
          <w:rFonts w:ascii="Trebuchet MS" w:hAnsi="Trebuchet MS" w:cs="Arial"/>
          <w:sz w:val="24"/>
          <w:szCs w:val="24"/>
        </w:rPr>
        <w:t>Surjektivität</w:t>
      </w:r>
      <w:proofErr w:type="spellEnd"/>
      <w:r w:rsidR="00F67859" w:rsidRPr="009715EF">
        <w:rPr>
          <w:rFonts w:ascii="Trebuchet MS" w:hAnsi="Trebuchet MS" w:cs="Arial"/>
          <w:sz w:val="24"/>
          <w:szCs w:val="24"/>
        </w:rPr>
        <w:t xml:space="preserve"> von g zu beweisen, genügt es, A = X zu zeigen. Für jede echte Teilmenge A’ \subset X (d.h. A’ \not= X) kann nicht f(A’) = X sein, weil f </w:t>
      </w:r>
      <w:proofErr w:type="spellStart"/>
      <w:r w:rsidR="00F67859" w:rsidRPr="009715EF">
        <w:rPr>
          <w:rFonts w:ascii="Trebuchet MS" w:hAnsi="Trebuchet MS" w:cs="Arial"/>
          <w:sz w:val="24"/>
          <w:szCs w:val="24"/>
        </w:rPr>
        <w:t>injektiv</w:t>
      </w:r>
      <w:proofErr w:type="spellEnd"/>
      <w:r w:rsidR="00F67859" w:rsidRPr="009715EF">
        <w:rPr>
          <w:rFonts w:ascii="Trebuchet MS" w:hAnsi="Trebuchet MS" w:cs="Arial"/>
          <w:sz w:val="24"/>
          <w:szCs w:val="24"/>
        </w:rPr>
        <w:t xml:space="preserve"> ist (anderenfalls gäbe es ein x_0 \in X – A’, und für y_0 := f(x_0) gäbe es auch ein a_0 \in A’ mit f(a_0) = y_0). Aber nach Konstruktion von g ist f(A) = f \</w:t>
      </w:r>
      <w:proofErr w:type="spellStart"/>
      <w:r w:rsidR="00F67859" w:rsidRPr="009715EF">
        <w:rPr>
          <w:rFonts w:ascii="Trebuchet MS" w:hAnsi="Trebuchet MS" w:cs="Arial"/>
          <w:sz w:val="24"/>
          <w:szCs w:val="24"/>
        </w:rPr>
        <w:t>circ</w:t>
      </w:r>
      <w:proofErr w:type="spellEnd"/>
      <w:r w:rsidR="00F67859" w:rsidRPr="009715EF">
        <w:rPr>
          <w:rFonts w:ascii="Trebuchet MS" w:hAnsi="Trebuchet MS" w:cs="Arial"/>
          <w:sz w:val="24"/>
          <w:szCs w:val="24"/>
        </w:rPr>
        <w:t xml:space="preserve"> g(Y) = Y, also ist A = g(Y) keine echte Teilmenge von X, sondern ganz X. Damit ist g surjektiv, also insgesamt bijektiv. Weil g also bijektiv ist, kann man dieselbe Überlegung auf g statt f anwenden und erhält somit die Existenz einer bijektiven Abbildung h: X \</w:t>
      </w:r>
      <w:proofErr w:type="spellStart"/>
      <w:r w:rsidR="00F67859" w:rsidRPr="009715EF">
        <w:rPr>
          <w:rFonts w:ascii="Trebuchet MS" w:hAnsi="Trebuchet MS" w:cs="Arial"/>
          <w:sz w:val="24"/>
          <w:szCs w:val="24"/>
        </w:rPr>
        <w:t>rightarrow</w:t>
      </w:r>
      <w:proofErr w:type="spellEnd"/>
      <w:r w:rsidR="00F67859" w:rsidRPr="009715EF">
        <w:rPr>
          <w:rFonts w:ascii="Trebuchet MS" w:hAnsi="Trebuchet MS" w:cs="Arial"/>
          <w:sz w:val="24"/>
          <w:szCs w:val="24"/>
        </w:rPr>
        <w:t xml:space="preserve"> Y mit g \</w:t>
      </w:r>
      <w:proofErr w:type="spellStart"/>
      <w:r w:rsidR="00F67859" w:rsidRPr="009715EF">
        <w:rPr>
          <w:rFonts w:ascii="Trebuchet MS" w:hAnsi="Trebuchet MS" w:cs="Arial"/>
          <w:sz w:val="24"/>
          <w:szCs w:val="24"/>
        </w:rPr>
        <w:t>circ</w:t>
      </w:r>
      <w:proofErr w:type="spellEnd"/>
      <w:r w:rsidR="00F67859" w:rsidRPr="009715EF">
        <w:rPr>
          <w:rFonts w:ascii="Trebuchet MS" w:hAnsi="Trebuchet MS" w:cs="Arial"/>
          <w:sz w:val="24"/>
          <w:szCs w:val="24"/>
        </w:rPr>
        <w:t xml:space="preserve"> h = </w:t>
      </w:r>
      <w:proofErr w:type="spellStart"/>
      <w:r w:rsidR="00F67859" w:rsidRPr="009715EF">
        <w:rPr>
          <w:rFonts w:ascii="Trebuchet MS" w:hAnsi="Trebuchet MS" w:cs="Arial"/>
          <w:sz w:val="24"/>
          <w:szCs w:val="24"/>
        </w:rPr>
        <w:t>Id_X</w:t>
      </w:r>
      <w:proofErr w:type="spellEnd"/>
      <w:r w:rsidR="00F67859" w:rsidRPr="009715EF">
        <w:rPr>
          <w:rFonts w:ascii="Trebuchet MS" w:hAnsi="Trebuchet MS" w:cs="Arial"/>
          <w:sz w:val="24"/>
          <w:szCs w:val="24"/>
        </w:rPr>
        <w:t>. Wir verknüpfen diese Gleichung von links mit f:</w:t>
      </w:r>
    </w:p>
    <w:p w14:paraId="5D829D7F" w14:textId="77777777" w:rsidR="00F67859" w:rsidRPr="009715EF" w:rsidRDefault="00F67859"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f = f \circ </w:t>
      </w:r>
      <w:proofErr w:type="spellStart"/>
      <w:r w:rsidRPr="009715EF">
        <w:rPr>
          <w:rFonts w:ascii="Trebuchet MS" w:hAnsi="Trebuchet MS" w:cs="Arial"/>
          <w:sz w:val="24"/>
          <w:szCs w:val="24"/>
          <w:lang w:val="en-US"/>
        </w:rPr>
        <w:t>Id_X</w:t>
      </w:r>
      <w:proofErr w:type="spellEnd"/>
      <w:r w:rsidRPr="009715EF">
        <w:rPr>
          <w:rFonts w:ascii="Trebuchet MS" w:hAnsi="Trebuchet MS" w:cs="Arial"/>
          <w:sz w:val="24"/>
          <w:szCs w:val="24"/>
          <w:lang w:val="en-US"/>
        </w:rPr>
        <w:t xml:space="preserve"> = f \circ (g</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xml:space="preserve">\circ h) = (f \circ g) \circ h = </w:t>
      </w:r>
      <w:proofErr w:type="spellStart"/>
      <w:r w:rsidRPr="009715EF">
        <w:rPr>
          <w:rFonts w:ascii="Trebuchet MS" w:hAnsi="Trebuchet MS" w:cs="Arial"/>
          <w:sz w:val="24"/>
          <w:szCs w:val="24"/>
          <w:lang w:val="en-US"/>
        </w:rPr>
        <w:t>Id_Y</w:t>
      </w:r>
      <w:proofErr w:type="spellEnd"/>
      <w:r w:rsidRPr="009715EF">
        <w:rPr>
          <w:rFonts w:ascii="Trebuchet MS" w:hAnsi="Trebuchet MS" w:cs="Arial"/>
          <w:sz w:val="24"/>
          <w:szCs w:val="24"/>
          <w:lang w:val="en-US"/>
        </w:rPr>
        <w:t xml:space="preserve"> \circ h = h.</w:t>
      </w:r>
    </w:p>
    <w:p w14:paraId="76E0F5B0" w14:textId="77777777" w:rsidR="00F67859" w:rsidRPr="009715EF" w:rsidRDefault="00F6785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Damit ist h = f und es existiert insbesondere eine Abbildung mit den im Satz genannten Eigenschaften.</w:t>
      </w:r>
    </w:p>
    <w:p w14:paraId="2F3E5800" w14:textId="77777777" w:rsidR="00F67859" w:rsidRPr="009715EF" w:rsidRDefault="00F6785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Wir zeigen nun die Eindeutigkeit von g. Sei \</w:t>
      </w:r>
      <w:proofErr w:type="spellStart"/>
      <w:r w:rsidRPr="009715EF">
        <w:rPr>
          <w:rFonts w:ascii="Trebuchet MS" w:hAnsi="Trebuchet MS" w:cs="Arial"/>
          <w:sz w:val="24"/>
          <w:szCs w:val="24"/>
        </w:rPr>
        <w:t>tilde</w:t>
      </w:r>
      <w:proofErr w:type="spellEnd"/>
      <w:r w:rsidRPr="009715EF">
        <w:rPr>
          <w:rFonts w:ascii="Trebuchet MS" w:hAnsi="Trebuchet MS" w:cs="Arial"/>
          <w:sz w:val="24"/>
          <w:szCs w:val="24"/>
        </w:rPr>
        <w:t>{g}: Y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X irgendeine weitere Abbildung mit f \</w:t>
      </w:r>
      <w:proofErr w:type="spellStart"/>
      <w:r w:rsidRPr="009715EF">
        <w:rPr>
          <w:rFonts w:ascii="Trebuchet MS" w:hAnsi="Trebuchet MS" w:cs="Arial"/>
          <w:sz w:val="24"/>
          <w:szCs w:val="24"/>
        </w:rPr>
        <w:t>circ</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tilde</w:t>
      </w:r>
      <w:proofErr w:type="spellEnd"/>
      <w:r w:rsidRPr="009715EF">
        <w:rPr>
          <w:rFonts w:ascii="Trebuchet MS" w:hAnsi="Trebuchet MS" w:cs="Arial"/>
          <w:sz w:val="24"/>
          <w:szCs w:val="24"/>
        </w:rPr>
        <w:t xml:space="preserve">{g} = </w:t>
      </w:r>
      <w:proofErr w:type="spellStart"/>
      <w:r w:rsidRPr="009715EF">
        <w:rPr>
          <w:rFonts w:ascii="Trebuchet MS" w:hAnsi="Trebuchet MS" w:cs="Arial"/>
          <w:sz w:val="24"/>
          <w:szCs w:val="24"/>
        </w:rPr>
        <w:t>Id_Y</w:t>
      </w:r>
      <w:proofErr w:type="spellEnd"/>
      <w:r w:rsidRPr="009715EF">
        <w:rPr>
          <w:rFonts w:ascii="Trebuchet MS" w:hAnsi="Trebuchet MS" w:cs="Arial"/>
          <w:sz w:val="24"/>
          <w:szCs w:val="24"/>
        </w:rPr>
        <w:t>. Dann ist</w:t>
      </w:r>
    </w:p>
    <w:p w14:paraId="05C2C39B" w14:textId="77777777" w:rsidR="008A4F6A" w:rsidRDefault="00F6785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tilde</w:t>
      </w:r>
      <w:proofErr w:type="spellEnd"/>
      <w:r w:rsidRPr="009715EF">
        <w:rPr>
          <w:rFonts w:ascii="Trebuchet MS" w:hAnsi="Trebuchet MS" w:cs="Arial"/>
          <w:sz w:val="24"/>
          <w:szCs w:val="24"/>
        </w:rPr>
        <w:t xml:space="preserve">{g} = </w:t>
      </w:r>
      <w:proofErr w:type="spellStart"/>
      <w:r w:rsidRPr="009715EF">
        <w:rPr>
          <w:rFonts w:ascii="Trebuchet MS" w:hAnsi="Trebuchet MS" w:cs="Arial"/>
          <w:sz w:val="24"/>
          <w:szCs w:val="24"/>
        </w:rPr>
        <w:t>Id_X</w:t>
      </w:r>
      <w:proofErr w:type="spellEnd"/>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circ</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tilde</w:t>
      </w:r>
      <w:proofErr w:type="spellEnd"/>
      <w:r w:rsidRPr="009715EF">
        <w:rPr>
          <w:rFonts w:ascii="Trebuchet MS" w:hAnsi="Trebuchet MS" w:cs="Arial"/>
          <w:sz w:val="24"/>
          <w:szCs w:val="24"/>
        </w:rPr>
        <w:t>{g} = (g \</w:t>
      </w:r>
      <w:proofErr w:type="spellStart"/>
      <w:r w:rsidRPr="009715EF">
        <w:rPr>
          <w:rFonts w:ascii="Trebuchet MS" w:hAnsi="Trebuchet MS" w:cs="Arial"/>
          <w:sz w:val="24"/>
          <w:szCs w:val="24"/>
        </w:rPr>
        <w:t>circ</w:t>
      </w:r>
      <w:proofErr w:type="spellEnd"/>
      <w:r w:rsidRPr="009715EF">
        <w:rPr>
          <w:rFonts w:ascii="Trebuchet MS" w:hAnsi="Trebuchet MS" w:cs="Arial"/>
          <w:sz w:val="24"/>
          <w:szCs w:val="24"/>
        </w:rPr>
        <w:t xml:space="preserve"> f) \</w:t>
      </w:r>
      <w:proofErr w:type="spellStart"/>
      <w:r w:rsidRPr="009715EF">
        <w:rPr>
          <w:rFonts w:ascii="Trebuchet MS" w:hAnsi="Trebuchet MS" w:cs="Arial"/>
          <w:sz w:val="24"/>
          <w:szCs w:val="24"/>
        </w:rPr>
        <w:t>circ</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tilde</w:t>
      </w:r>
      <w:proofErr w:type="spellEnd"/>
      <w:r w:rsidRPr="009715EF">
        <w:rPr>
          <w:rFonts w:ascii="Trebuchet MS" w:hAnsi="Trebuchet MS" w:cs="Arial"/>
          <w:sz w:val="24"/>
          <w:szCs w:val="24"/>
        </w:rPr>
        <w:t>{g}</w:t>
      </w:r>
      <w:r w:rsidR="00052B24" w:rsidRPr="009715EF">
        <w:rPr>
          <w:rFonts w:ascii="Trebuchet MS" w:hAnsi="Trebuchet MS" w:cs="Arial"/>
          <w:sz w:val="24"/>
          <w:szCs w:val="24"/>
        </w:rPr>
        <w:t xml:space="preserve"> = g \</w:t>
      </w:r>
      <w:proofErr w:type="spellStart"/>
      <w:r w:rsidR="00052B24" w:rsidRPr="009715EF">
        <w:rPr>
          <w:rFonts w:ascii="Trebuchet MS" w:hAnsi="Trebuchet MS" w:cs="Arial"/>
          <w:sz w:val="24"/>
          <w:szCs w:val="24"/>
        </w:rPr>
        <w:t>circ</w:t>
      </w:r>
      <w:proofErr w:type="spellEnd"/>
      <w:r w:rsidR="00052B24" w:rsidRPr="009715EF">
        <w:rPr>
          <w:rFonts w:ascii="Trebuchet MS" w:hAnsi="Trebuchet MS" w:cs="Arial"/>
          <w:sz w:val="24"/>
          <w:szCs w:val="24"/>
        </w:rPr>
        <w:t xml:space="preserve"> (f \</w:t>
      </w:r>
      <w:proofErr w:type="spellStart"/>
      <w:r w:rsidR="00052B24" w:rsidRPr="009715EF">
        <w:rPr>
          <w:rFonts w:ascii="Trebuchet MS" w:hAnsi="Trebuchet MS" w:cs="Arial"/>
          <w:sz w:val="24"/>
          <w:szCs w:val="24"/>
        </w:rPr>
        <w:t>circ</w:t>
      </w:r>
      <w:proofErr w:type="spellEnd"/>
      <w:r w:rsidR="00052B24" w:rsidRPr="009715EF">
        <w:rPr>
          <w:rFonts w:ascii="Trebuchet MS" w:hAnsi="Trebuchet MS" w:cs="Arial"/>
          <w:sz w:val="24"/>
          <w:szCs w:val="24"/>
        </w:rPr>
        <w:t xml:space="preserve"> \</w:t>
      </w:r>
      <w:proofErr w:type="spellStart"/>
      <w:r w:rsidR="00052B24" w:rsidRPr="009715EF">
        <w:rPr>
          <w:rFonts w:ascii="Trebuchet MS" w:hAnsi="Trebuchet MS" w:cs="Arial"/>
          <w:sz w:val="24"/>
          <w:szCs w:val="24"/>
        </w:rPr>
        <w:t>tilde</w:t>
      </w:r>
      <w:proofErr w:type="spellEnd"/>
      <w:r w:rsidR="00052B24" w:rsidRPr="009715EF">
        <w:rPr>
          <w:rFonts w:ascii="Trebuchet MS" w:hAnsi="Trebuchet MS" w:cs="Arial"/>
          <w:sz w:val="24"/>
          <w:szCs w:val="24"/>
        </w:rPr>
        <w:t>{g}) =</w:t>
      </w:r>
    </w:p>
    <w:p w14:paraId="1BD6CF5A" w14:textId="77777777" w:rsidR="00052B24" w:rsidRPr="009715EF" w:rsidRDefault="00052B2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g \</w:t>
      </w:r>
      <w:proofErr w:type="spellStart"/>
      <w:r w:rsidRPr="009715EF">
        <w:rPr>
          <w:rFonts w:ascii="Trebuchet MS" w:hAnsi="Trebuchet MS" w:cs="Arial"/>
          <w:sz w:val="24"/>
          <w:szCs w:val="24"/>
        </w:rPr>
        <w:t>circ</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Id_Y</w:t>
      </w:r>
      <w:proofErr w:type="spellEnd"/>
      <w:r w:rsidRPr="009715EF">
        <w:rPr>
          <w:rFonts w:ascii="Trebuchet MS" w:hAnsi="Trebuchet MS" w:cs="Arial"/>
          <w:sz w:val="24"/>
          <w:szCs w:val="24"/>
        </w:rPr>
        <w:t xml:space="preserve"> = g,</w:t>
      </w:r>
    </w:p>
    <w:p w14:paraId="1ADD7276" w14:textId="77777777" w:rsidR="00052B24" w:rsidRPr="009715EF" w:rsidRDefault="00052B2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d.h. die Abbildung g ist eindeutig.</w:t>
      </w:r>
    </w:p>
    <w:p w14:paraId="3C7CC646" w14:textId="77777777" w:rsidR="00052B24" w:rsidRPr="009715EF" w:rsidRDefault="00052B2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Wir wenden uns noch kurz der Behauptung über die Umkehrung \</w:t>
      </w:r>
      <w:proofErr w:type="spellStart"/>
      <w:r w:rsidRPr="009715EF">
        <w:rPr>
          <w:rFonts w:ascii="Trebuchet MS" w:hAnsi="Trebuchet MS" w:cs="Arial"/>
          <w:sz w:val="24"/>
          <w:szCs w:val="24"/>
        </w:rPr>
        <w:t>tilde</w:t>
      </w:r>
      <w:proofErr w:type="spellEnd"/>
      <w:r w:rsidRPr="009715EF">
        <w:rPr>
          <w:rFonts w:ascii="Trebuchet MS" w:hAnsi="Trebuchet MS" w:cs="Arial"/>
          <w:sz w:val="24"/>
          <w:szCs w:val="24"/>
        </w:rPr>
        <w:t>{f} von f^{-1} zu. Wir wissen bereits, dass \</w:t>
      </w:r>
      <w:proofErr w:type="spellStart"/>
      <w:r w:rsidRPr="009715EF">
        <w:rPr>
          <w:rFonts w:ascii="Trebuchet MS" w:hAnsi="Trebuchet MS" w:cs="Arial"/>
          <w:sz w:val="24"/>
          <w:szCs w:val="24"/>
        </w:rPr>
        <w:t>tilde</w:t>
      </w:r>
      <w:proofErr w:type="spellEnd"/>
      <w:r w:rsidRPr="009715EF">
        <w:rPr>
          <w:rFonts w:ascii="Trebuchet MS" w:hAnsi="Trebuchet MS" w:cs="Arial"/>
          <w:sz w:val="24"/>
          <w:szCs w:val="24"/>
        </w:rPr>
        <w:t>{f} bijektiv sein muss, nach dem bisher bewiesenen Teil des Satzes hat also \</w:t>
      </w:r>
      <w:proofErr w:type="spellStart"/>
      <w:r w:rsidRPr="009715EF">
        <w:rPr>
          <w:rFonts w:ascii="Trebuchet MS" w:hAnsi="Trebuchet MS" w:cs="Arial"/>
          <w:sz w:val="24"/>
          <w:szCs w:val="24"/>
        </w:rPr>
        <w:t>tilde</w:t>
      </w:r>
      <w:proofErr w:type="spellEnd"/>
      <w:r w:rsidRPr="009715EF">
        <w:rPr>
          <w:rFonts w:ascii="Trebuchet MS" w:hAnsi="Trebuchet MS" w:cs="Arial"/>
          <w:sz w:val="24"/>
          <w:szCs w:val="24"/>
        </w:rPr>
        <w:t xml:space="preserve">{f} eine eindeutige </w:t>
      </w:r>
      <w:proofErr w:type="spellStart"/>
      <w:r w:rsidRPr="009715EF">
        <w:rPr>
          <w:rFonts w:ascii="Trebuchet MS" w:hAnsi="Trebuchet MS" w:cs="Arial"/>
          <w:sz w:val="24"/>
          <w:szCs w:val="24"/>
        </w:rPr>
        <w:t>Unkehrabbildung</w:t>
      </w:r>
      <w:proofErr w:type="spellEnd"/>
      <w:r w:rsidRPr="009715EF">
        <w:rPr>
          <w:rFonts w:ascii="Trebuchet MS" w:hAnsi="Trebuchet MS" w:cs="Arial"/>
          <w:sz w:val="24"/>
          <w:szCs w:val="24"/>
        </w:rPr>
        <w:t>, Aber f hat offenbar alle Eigenschaften, die die Umkehrabbildung haben soll, also ist f = \</w:t>
      </w:r>
      <w:proofErr w:type="spellStart"/>
      <w:r w:rsidRPr="009715EF">
        <w:rPr>
          <w:rFonts w:ascii="Trebuchet MS" w:hAnsi="Trebuchet MS" w:cs="Arial"/>
          <w:sz w:val="24"/>
          <w:szCs w:val="24"/>
        </w:rPr>
        <w:t>tilde</w:t>
      </w:r>
      <w:proofErr w:type="spellEnd"/>
      <w:r w:rsidRPr="009715EF">
        <w:rPr>
          <w:rFonts w:ascii="Trebuchet MS" w:hAnsi="Trebuchet MS" w:cs="Arial"/>
          <w:sz w:val="24"/>
          <w:szCs w:val="24"/>
        </w:rPr>
        <w:t>{f}.</w:t>
      </w:r>
    </w:p>
    <w:p w14:paraId="19CF481E"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400E74D3" w14:textId="77777777" w:rsidR="002859BE" w:rsidRDefault="004814C4"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bemerkung</w:t>
      </w:r>
      <w:proofErr w:type="spellEnd"/>
      <w:r>
        <w:rPr>
          <w:rFonts w:ascii="Trebuchet MS" w:hAnsi="Trebuchet MS" w:cs="Arial"/>
          <w:b/>
          <w:sz w:val="24"/>
          <w:szCs w:val="24"/>
        </w:rPr>
        <w:t>&gt; Bemerkung</w:t>
      </w:r>
      <w:r w:rsidR="00052B24" w:rsidRPr="009715EF">
        <w:rPr>
          <w:rFonts w:ascii="Trebuchet MS" w:hAnsi="Trebuchet MS" w:cs="Arial"/>
          <w:b/>
          <w:sz w:val="24"/>
          <w:szCs w:val="24"/>
        </w:rPr>
        <w:t xml:space="preserve"> 5.</w:t>
      </w:r>
      <w:r w:rsidR="00052B24" w:rsidRPr="009715EF">
        <w:rPr>
          <w:rFonts w:ascii="Trebuchet MS" w:hAnsi="Trebuchet MS" w:cs="Arial"/>
          <w:sz w:val="24"/>
          <w:szCs w:val="24"/>
        </w:rPr>
        <w:t xml:space="preserve"> In der Analysis werden Abbildungen traditionell meist Funktionen genannt, es gibt aber keine klare Abgrenzung der </w:t>
      </w:r>
      <w:r w:rsidR="00AF1233" w:rsidRPr="009715EF">
        <w:rPr>
          <w:rFonts w:ascii="Trebuchet MS" w:hAnsi="Trebuchet MS" w:cs="Arial"/>
          <w:sz w:val="24"/>
          <w:szCs w:val="24"/>
        </w:rPr>
        <w:t>B</w:t>
      </w:r>
      <w:r w:rsidR="00052B24" w:rsidRPr="009715EF">
        <w:rPr>
          <w:rFonts w:ascii="Trebuchet MS" w:hAnsi="Trebuchet MS" w:cs="Arial"/>
          <w:sz w:val="24"/>
          <w:szCs w:val="24"/>
        </w:rPr>
        <w:t>egriffe. Eine Funktion ist also im Allgemeinen eine Abbildung, die auf einer Teilmenge von \R (oder \</w:t>
      </w:r>
      <w:proofErr w:type="spellStart"/>
      <w:r w:rsidR="00052B24" w:rsidRPr="009715EF">
        <w:rPr>
          <w:rFonts w:ascii="Trebuchet MS" w:hAnsi="Trebuchet MS" w:cs="Arial"/>
          <w:sz w:val="24"/>
          <w:szCs w:val="24"/>
        </w:rPr>
        <w:t>R^n</w:t>
      </w:r>
      <w:proofErr w:type="spellEnd"/>
      <w:r w:rsidR="00052B24" w:rsidRPr="009715EF">
        <w:rPr>
          <w:rFonts w:ascii="Trebuchet MS" w:hAnsi="Trebuchet MS" w:cs="Arial"/>
          <w:sz w:val="24"/>
          <w:szCs w:val="24"/>
        </w:rPr>
        <w:t>) definiert ist. So mancher Mathematiker verwendet die beiden Begriffe aber auch völlig synonym.</w:t>
      </w:r>
    </w:p>
    <w:p w14:paraId="05A498E6" w14:textId="77777777" w:rsidR="004814C4" w:rsidRPr="009715EF" w:rsidRDefault="004814C4"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bemerkung</w:t>
      </w:r>
      <w:proofErr w:type="spellEnd"/>
      <w:r>
        <w:rPr>
          <w:rFonts w:ascii="Trebuchet MS" w:hAnsi="Trebuchet MS" w:cs="Arial"/>
          <w:sz w:val="24"/>
          <w:szCs w:val="24"/>
        </w:rPr>
        <w:t>&gt;</w:t>
      </w:r>
    </w:p>
    <w:p w14:paraId="168A65A8" w14:textId="77777777" w:rsidR="00052B24" w:rsidRPr="009715EF" w:rsidRDefault="00216509"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052B24" w:rsidRPr="009715EF">
        <w:rPr>
          <w:rFonts w:ascii="Trebuchet MS" w:hAnsi="Trebuchet MS" w:cs="Arial"/>
          <w:b/>
          <w:sz w:val="24"/>
          <w:szCs w:val="24"/>
        </w:rPr>
        <w:t xml:space="preserve">12 </w:t>
      </w:r>
      <w:r w:rsidR="00052B24" w:rsidRPr="009715EF">
        <w:rPr>
          <w:rFonts w:ascii="Trebuchet MS" w:hAnsi="Trebuchet MS" w:cs="Arial"/>
          <w:sz w:val="24"/>
          <w:szCs w:val="24"/>
        </w:rPr>
        <w:t>(Hilberts Hotel)</w:t>
      </w:r>
      <w:r w:rsidR="00052B24" w:rsidRPr="009715EF">
        <w:rPr>
          <w:rFonts w:ascii="Trebuchet MS" w:hAnsi="Trebuchet MS" w:cs="Arial"/>
          <w:b/>
          <w:sz w:val="24"/>
          <w:szCs w:val="24"/>
        </w:rPr>
        <w:t>.</w:t>
      </w:r>
      <w:r w:rsidR="00052B24" w:rsidRPr="009715EF">
        <w:rPr>
          <w:rFonts w:ascii="Trebuchet MS" w:hAnsi="Trebuchet MS" w:cs="Arial"/>
          <w:sz w:val="24"/>
          <w:szCs w:val="24"/>
        </w:rPr>
        <w:t xml:space="preserve"> Folgendes Beispiel soll auf David Hilbert zurückgehen.</w:t>
      </w:r>
    </w:p>
    <w:p w14:paraId="566A970D" w14:textId="77777777" w:rsidR="002859BE" w:rsidRPr="009715EF" w:rsidRDefault="00052B2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r w:rsidRPr="009715EF">
        <w:rPr>
          <w:rFonts w:ascii="Trebuchet MS" w:hAnsi="Trebuchet MS" w:cs="Arial"/>
          <w:i/>
          <w:sz w:val="24"/>
          <w:szCs w:val="24"/>
        </w:rPr>
        <w:t>Fußnote 5:</w:t>
      </w:r>
      <w:r w:rsidRPr="009715EF">
        <w:rPr>
          <w:rFonts w:ascii="Trebuchet MS" w:hAnsi="Trebuchet MS" w:cs="Arial"/>
          <w:sz w:val="24"/>
          <w:szCs w:val="24"/>
        </w:rPr>
        <w:t xml:space="preserve"> David Hilbert, geb. 1862 in Königsberg, gest. 1943 in Göttingen. Einer der bedeutendsten Mathematiker der Neuzeit. Studium in Königsberg und Heidelberg, eng befreundet mit seinem Kommilitonen Hermann Minkowski. Ab 1895 Professor in Göttingen. Wichtige Beiträge zur Algebra</w:t>
      </w:r>
      <w:r w:rsidR="003B1A6C" w:rsidRPr="009715EF">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Hilbertscher</w:t>
      </w:r>
      <w:proofErr w:type="spellEnd"/>
      <w:r w:rsidRPr="009715EF">
        <w:rPr>
          <w:rFonts w:ascii="Trebuchet MS" w:hAnsi="Trebuchet MS" w:cs="Arial"/>
          <w:sz w:val="24"/>
          <w:szCs w:val="24"/>
        </w:rPr>
        <w:t xml:space="preserve"> Nullstellensatz), allgemeinen Relativitäts</w:t>
      </w:r>
      <w:r w:rsidR="00362067" w:rsidRPr="009715EF">
        <w:rPr>
          <w:rFonts w:ascii="Trebuchet MS" w:hAnsi="Trebuchet MS" w:cs="Arial"/>
          <w:sz w:val="24"/>
          <w:szCs w:val="24"/>
        </w:rPr>
        <w:t>theorie (</w:t>
      </w:r>
      <w:proofErr w:type="spellStart"/>
      <w:r w:rsidR="00362067" w:rsidRPr="009715EF">
        <w:rPr>
          <w:rFonts w:ascii="Trebuchet MS" w:hAnsi="Trebuchet MS" w:cs="Arial"/>
          <w:sz w:val="24"/>
          <w:szCs w:val="24"/>
        </w:rPr>
        <w:t>Hilbertfunktional</w:t>
      </w:r>
      <w:proofErr w:type="spellEnd"/>
      <w:r w:rsidR="00362067" w:rsidRPr="009715EF">
        <w:rPr>
          <w:rFonts w:ascii="Trebuchet MS" w:hAnsi="Trebuchet MS" w:cs="Arial"/>
          <w:sz w:val="24"/>
          <w:szCs w:val="24"/>
        </w:rPr>
        <w:t>), Funktionalanalysis (Hilbertraum), Theorie der Differential- und Integralgleichungen, Elementargeometrie (axiomatische Begründung in seinem Werk ‚Grundlagen der Geometrie’). Seine Vorschläge zu den Grundlagen der Mathematik (‚</w:t>
      </w:r>
      <w:proofErr w:type="spellStart"/>
      <w:r w:rsidR="00362067" w:rsidRPr="009715EF">
        <w:rPr>
          <w:rFonts w:ascii="Trebuchet MS" w:hAnsi="Trebuchet MS" w:cs="Arial"/>
          <w:sz w:val="24"/>
          <w:szCs w:val="24"/>
        </w:rPr>
        <w:t>Hilbertprogramm</w:t>
      </w:r>
      <w:proofErr w:type="spellEnd"/>
      <w:r w:rsidR="00362067" w:rsidRPr="009715EF">
        <w:rPr>
          <w:rFonts w:ascii="Trebuchet MS" w:hAnsi="Trebuchet MS" w:cs="Arial"/>
          <w:sz w:val="24"/>
          <w:szCs w:val="24"/>
        </w:rPr>
        <w:t xml:space="preserve">’) führten zu einer kritischen Analyse der Begriffsdefinitionen der Mathematik und des mathematischen Beweises. Hilberts programmatische Rede auf dem internationalen Mathematikerkongress in Paris im Jahre 1900, in der er eine Liste von 23 mathematischen Problemen vorstellte, beeinflusst die mathematische Forschung bis heute. Er war auch der wichtigste Unterstützer und Förderer der Mathematikerin Emmy Noether. </w:t>
      </w:r>
      <w:r w:rsidR="00362067" w:rsidRPr="009715EF">
        <w:rPr>
          <w:rFonts w:ascii="Trebuchet MS" w:hAnsi="Trebuchet MS" w:cs="Arial"/>
          <w:i/>
          <w:sz w:val="24"/>
          <w:szCs w:val="24"/>
        </w:rPr>
        <w:t>Ende der Fußnote 5</w:t>
      </w:r>
      <w:r w:rsidR="00362067" w:rsidRPr="009715EF">
        <w:rPr>
          <w:rFonts w:ascii="Trebuchet MS" w:hAnsi="Trebuchet MS" w:cs="Arial"/>
          <w:sz w:val="24"/>
          <w:szCs w:val="24"/>
        </w:rPr>
        <w:t>)</w:t>
      </w:r>
    </w:p>
    <w:p w14:paraId="5231B054" w14:textId="77777777" w:rsidR="005E20AA" w:rsidRPr="009715EF" w:rsidRDefault="0036206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In einem Hotel mit endlich vielen Zimmern können keine Gäste mehr aufgenommen werden, sobald alle</w:t>
      </w:r>
    </w:p>
    <w:p w14:paraId="574661DA" w14:textId="77777777" w:rsidR="005E20AA" w:rsidRPr="009715EF" w:rsidRDefault="00216509" w:rsidP="00675E13">
      <w:pPr>
        <w:tabs>
          <w:tab w:val="left" w:pos="8100"/>
        </w:tabs>
        <w:spacing w:after="120"/>
        <w:rPr>
          <w:rFonts w:ascii="Trebuchet MS" w:hAnsi="Trebuchet MS" w:cs="Arial"/>
          <w:sz w:val="24"/>
          <w:szCs w:val="24"/>
        </w:rPr>
      </w:pPr>
      <w:r>
        <w:rPr>
          <w:rFonts w:ascii="Trebuchet MS" w:hAnsi="Trebuchet MS" w:cs="Arial"/>
          <w:sz w:val="24"/>
          <w:szCs w:val="24"/>
        </w:rPr>
        <w:t>&lt;/Seite 12&gt;</w:t>
      </w:r>
      <w:r w:rsidR="005E20AA" w:rsidRPr="009715EF">
        <w:rPr>
          <w:rFonts w:ascii="Trebuchet MS" w:hAnsi="Trebuchet MS" w:cs="Arial"/>
          <w:sz w:val="24"/>
          <w:szCs w:val="24"/>
        </w:rPr>
        <w:t>&lt;Seite 13&gt;</w:t>
      </w:r>
    </w:p>
    <w:p w14:paraId="4224D225" w14:textId="77777777" w:rsidR="00362067" w:rsidRPr="009715EF" w:rsidRDefault="0036206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Zimmer belegt sind. Ist G die Menge aller Gäste, Z die Menge aller Zimmer, so besagt diese banale Tatsache einfach, dass es keine </w:t>
      </w:r>
      <w:proofErr w:type="spellStart"/>
      <w:r w:rsidRPr="009715EF">
        <w:rPr>
          <w:rFonts w:ascii="Trebuchet MS" w:hAnsi="Trebuchet MS" w:cs="Arial"/>
          <w:sz w:val="24"/>
          <w:szCs w:val="24"/>
        </w:rPr>
        <w:t>injektive</w:t>
      </w:r>
      <w:proofErr w:type="spellEnd"/>
      <w:r w:rsidRPr="009715EF">
        <w:rPr>
          <w:rFonts w:ascii="Trebuchet MS" w:hAnsi="Trebuchet MS" w:cs="Arial"/>
          <w:sz w:val="24"/>
          <w:szCs w:val="24"/>
        </w:rPr>
        <w:t xml:space="preserve"> Abbildung </w:t>
      </w:r>
    </w:p>
    <w:p w14:paraId="199EA924" w14:textId="77777777" w:rsidR="00362067" w:rsidRPr="009715EF" w:rsidRDefault="0036206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G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Z geben kann, wenn G mehr Elemente als Z hat.</w:t>
      </w:r>
    </w:p>
    <w:p w14:paraId="76CB796E" w14:textId="77777777" w:rsidR="00060076" w:rsidRPr="009715EF" w:rsidRDefault="0006007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Stellen wir uns nun ein Hotel mit abzählbar unendlich vielen Zimmern vor (durchnummeriert bei 1 beginnend). Man könnte annehmen, dass dasselbe Problem auch hier auftreten würde: Wenn alle Zimmer belegt sind, kann kein weiterer Gast aufgenommen werden.</w:t>
      </w:r>
    </w:p>
    <w:p w14:paraId="76FE695E" w14:textId="77777777" w:rsidR="00060076" w:rsidRPr="009715EF" w:rsidRDefault="0006007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Es gibt jedoch einen Weg, Platz für einen weiteren Gast zu machen, obwohl alle Zimmer belegt sind. Der Gast von Zimmer 1 geht in Zimmer 2, der von Zimmer 2 geht in Zimmer 3, der Zimmer 3 nach Zimmer 4 usw. Damit wird Zimmer 1 frei für den neuen Gast. Da die Anzahl der Zimmer abzählbar unendlich ist, gibt es keinen „letzten“ Gast, der nich</w:t>
      </w:r>
      <w:r w:rsidR="003B1A6C" w:rsidRPr="009715EF">
        <w:rPr>
          <w:rFonts w:ascii="Trebuchet MS" w:hAnsi="Trebuchet MS" w:cs="Arial"/>
          <w:sz w:val="24"/>
          <w:szCs w:val="24"/>
        </w:rPr>
        <w:t>t</w:t>
      </w:r>
      <w:r w:rsidRPr="009715EF">
        <w:rPr>
          <w:rFonts w:ascii="Trebuchet MS" w:hAnsi="Trebuchet MS" w:cs="Arial"/>
          <w:sz w:val="24"/>
          <w:szCs w:val="24"/>
        </w:rPr>
        <w:t xml:space="preserve"> in ein weiteres Zimmer umziehen könnte. Wiederholt man das, erhält man Platz für eine beliebige, aber endliche Zahl neuer Gäste.</w:t>
      </w:r>
    </w:p>
    <w:p w14:paraId="191D3775" w14:textId="77777777" w:rsidR="002859BE" w:rsidRDefault="0006007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Es ist sogar möglich, Platz für abzählbar unendlich viele neue Gäste zu machen: Der Gast von Zimmer 1 geht wie vorher in Zimmer 2, der Gast von Zimmer 2 aber in Zimmer 4, der von Zimmer 3 in Zimmer 6 usw. Damit werden alle Zimmer mit ungerader Nummer frei für die abzählbar unendlich vielen Neuankömmlinge.</w:t>
      </w:r>
    </w:p>
    <w:p w14:paraId="10E5442C" w14:textId="77777777" w:rsidR="00216509" w:rsidRPr="009715EF" w:rsidRDefault="00216509"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4674F618" w14:textId="77777777" w:rsidR="002859BE" w:rsidRPr="009715EF" w:rsidRDefault="00060076" w:rsidP="00675E13">
      <w:pPr>
        <w:pStyle w:val="berschrift2"/>
        <w:spacing w:after="120"/>
        <w:rPr>
          <w:rFonts w:ascii="Trebuchet MS" w:hAnsi="Trebuchet MS"/>
        </w:rPr>
      </w:pPr>
      <w:r w:rsidRPr="009715EF">
        <w:rPr>
          <w:rFonts w:ascii="Trebuchet MS" w:hAnsi="Trebuchet MS"/>
        </w:rPr>
        <w:t>1.5. Relationen</w:t>
      </w:r>
    </w:p>
    <w:p w14:paraId="1011D3B5" w14:textId="77777777" w:rsidR="002859BE" w:rsidRPr="009715EF" w:rsidRDefault="00EC532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Relationen sind die mathematische Verallgemeinerung von Paarungen.</w:t>
      </w:r>
    </w:p>
    <w:p w14:paraId="16F38A31" w14:textId="77777777" w:rsidR="00EC5328" w:rsidRPr="009715EF" w:rsidRDefault="006724C4"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w:t>
      </w:r>
      <w:r w:rsidR="00EC5328" w:rsidRPr="009715EF">
        <w:rPr>
          <w:rFonts w:ascii="Trebuchet MS" w:hAnsi="Trebuchet MS" w:cs="Arial"/>
          <w:b/>
          <w:sz w:val="24"/>
          <w:szCs w:val="24"/>
        </w:rPr>
        <w:t>Definition 11.</w:t>
      </w:r>
      <w:r w:rsidR="00EC5328" w:rsidRPr="009715EF">
        <w:rPr>
          <w:rFonts w:ascii="Trebuchet MS" w:hAnsi="Trebuchet MS" w:cs="Arial"/>
          <w:sz w:val="24"/>
          <w:szCs w:val="24"/>
        </w:rPr>
        <w:t xml:space="preserve"> Ist X eine Menge, so heißt eine Teilmenge R \subset X x X eine Relation. Damit soll zum Ausdruck gebracht werden, dass zwischen gewissen Paaren von Elementen aus X eine besondere Beziehung besteht. Statt </w:t>
      </w:r>
    </w:p>
    <w:p w14:paraId="18093F90" w14:textId="77777777" w:rsidR="00EC5328" w:rsidRPr="009715EF" w:rsidRDefault="00EC532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(x, y) \in R schreibt man meist ein Symbol zwischen x und y, etwa</w:t>
      </w:r>
      <w:r w:rsidR="00665CB8" w:rsidRPr="009715EF">
        <w:rPr>
          <w:rFonts w:ascii="Trebuchet MS" w:hAnsi="Trebuchet MS" w:cs="Arial"/>
          <w:sz w:val="24"/>
          <w:szCs w:val="24"/>
        </w:rPr>
        <w:t xml:space="preserve"> </w:t>
      </w:r>
      <w:proofErr w:type="spellStart"/>
      <w:r w:rsidR="00665CB8" w:rsidRPr="009715EF">
        <w:rPr>
          <w:rFonts w:ascii="Trebuchet MS" w:hAnsi="Trebuchet MS" w:cs="Arial"/>
          <w:sz w:val="24"/>
          <w:szCs w:val="24"/>
        </w:rPr>
        <w:t>xRy</w:t>
      </w:r>
      <w:proofErr w:type="spellEnd"/>
      <w:r w:rsidR="00665CB8" w:rsidRPr="009715EF">
        <w:rPr>
          <w:rFonts w:ascii="Trebuchet MS" w:hAnsi="Trebuchet MS" w:cs="Arial"/>
          <w:sz w:val="24"/>
          <w:szCs w:val="24"/>
        </w:rPr>
        <w:t>,</w:t>
      </w:r>
    </w:p>
    <w:p w14:paraId="35D82EE9" w14:textId="77777777" w:rsidR="002859BE" w:rsidRDefault="00665CB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x \</w:t>
      </w:r>
      <w:proofErr w:type="spellStart"/>
      <w:r w:rsidRPr="009715EF">
        <w:rPr>
          <w:rFonts w:ascii="Trebuchet MS" w:hAnsi="Trebuchet MS" w:cs="Arial"/>
          <w:sz w:val="24"/>
          <w:szCs w:val="24"/>
        </w:rPr>
        <w:t>stackrel</w:t>
      </w:r>
      <w:proofErr w:type="spellEnd"/>
      <w:r w:rsidRPr="009715EF">
        <w:rPr>
          <w:rFonts w:ascii="Trebuchet MS" w:hAnsi="Trebuchet MS" w:cs="Arial"/>
          <w:sz w:val="24"/>
          <w:szCs w:val="24"/>
        </w:rPr>
        <w:t>{R}{\</w:t>
      </w:r>
      <w:proofErr w:type="spellStart"/>
      <w:r w:rsidRPr="009715EF">
        <w:rPr>
          <w:rFonts w:ascii="Trebuchet MS" w:hAnsi="Trebuchet MS" w:cs="Arial"/>
          <w:sz w:val="24"/>
          <w:szCs w:val="24"/>
        </w:rPr>
        <w:t>sim</w:t>
      </w:r>
      <w:proofErr w:type="spellEnd"/>
      <w:r w:rsidRPr="009715EF">
        <w:rPr>
          <w:rFonts w:ascii="Trebuchet MS" w:hAnsi="Trebuchet MS" w:cs="Arial"/>
          <w:sz w:val="24"/>
          <w:szCs w:val="24"/>
        </w:rPr>
        <w:t>} y.</w:t>
      </w:r>
    </w:p>
    <w:p w14:paraId="418C71F1" w14:textId="77777777" w:rsidR="006724C4" w:rsidRPr="009715EF" w:rsidRDefault="006724C4"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definition</w:t>
      </w:r>
      <w:proofErr w:type="spellEnd"/>
      <w:r>
        <w:rPr>
          <w:rFonts w:ascii="Trebuchet MS" w:hAnsi="Trebuchet MS" w:cs="Arial"/>
          <w:sz w:val="24"/>
          <w:szCs w:val="24"/>
        </w:rPr>
        <w:t>&gt;</w:t>
      </w:r>
    </w:p>
    <w:p w14:paraId="43FC0776" w14:textId="77777777" w:rsidR="002859BE" w:rsidRPr="009715EF" w:rsidRDefault="00665CB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Von besonderer Bedeutung sind die Äquivalenzrelationen und die Ordnungsrelationen, die wir näher besprechen wollen und die in gewisser Weise zueinander entgegengesetzt sind. Um dies besser hervorzuheben, geben wir beide Definitionen in einer an.</w:t>
      </w:r>
    </w:p>
    <w:p w14:paraId="36B71CB3" w14:textId="77777777" w:rsidR="00665CB8" w:rsidRPr="009715EF" w:rsidRDefault="006724C4"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w:t>
      </w:r>
      <w:r w:rsidR="00665CB8" w:rsidRPr="009715EF">
        <w:rPr>
          <w:rFonts w:ascii="Trebuchet MS" w:hAnsi="Trebuchet MS" w:cs="Arial"/>
          <w:b/>
          <w:sz w:val="24"/>
          <w:szCs w:val="24"/>
        </w:rPr>
        <w:t xml:space="preserve">Definition 12 </w:t>
      </w:r>
      <w:r w:rsidR="00665CB8" w:rsidRPr="009715EF">
        <w:rPr>
          <w:rFonts w:ascii="Trebuchet MS" w:hAnsi="Trebuchet MS" w:cs="Arial"/>
          <w:sz w:val="24"/>
          <w:szCs w:val="24"/>
        </w:rPr>
        <w:t>(Ordnungs- und Äquivalenzrelationen)</w:t>
      </w:r>
      <w:r w:rsidR="00665CB8" w:rsidRPr="009715EF">
        <w:rPr>
          <w:rFonts w:ascii="Trebuchet MS" w:hAnsi="Trebuchet MS" w:cs="Arial"/>
          <w:b/>
          <w:sz w:val="24"/>
          <w:szCs w:val="24"/>
        </w:rPr>
        <w:t xml:space="preserve">. </w:t>
      </w:r>
      <w:r w:rsidR="00665CB8" w:rsidRPr="009715EF">
        <w:rPr>
          <w:rFonts w:ascii="Trebuchet MS" w:hAnsi="Trebuchet MS" w:cs="Arial"/>
          <w:sz w:val="24"/>
          <w:szCs w:val="24"/>
        </w:rPr>
        <w:t>Eine Relation R auf X heißt Ordnungs- oder Äquivalenzrelation, falls sie die beiden folgenden Eigenschaften hat</w:t>
      </w:r>
    </w:p>
    <w:p w14:paraId="29D4C8E9" w14:textId="77777777" w:rsidR="00665CB8" w:rsidRPr="009715EF" w:rsidRDefault="00665CB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(OÄ1)</w:t>
      </w:r>
      <w:r w:rsidR="008A4F6A">
        <w:rPr>
          <w:rFonts w:ascii="Trebuchet MS" w:hAnsi="Trebuchet MS" w:cs="Arial"/>
          <w:sz w:val="24"/>
          <w:szCs w:val="24"/>
        </w:rPr>
        <w:t xml:space="preserve"> </w:t>
      </w:r>
      <w:proofErr w:type="spellStart"/>
      <w:r w:rsidRPr="009715EF">
        <w:rPr>
          <w:rFonts w:ascii="Trebuchet MS" w:hAnsi="Trebuchet MS" w:cs="Arial"/>
          <w:sz w:val="24"/>
          <w:szCs w:val="24"/>
        </w:rPr>
        <w:t>xRx</w:t>
      </w:r>
      <w:proofErr w:type="spellEnd"/>
      <w:r w:rsidR="008A4F6A">
        <w:rPr>
          <w:rFonts w:ascii="Trebuchet MS" w:hAnsi="Trebuchet MS" w:cs="Arial"/>
          <w:sz w:val="24"/>
          <w:szCs w:val="24"/>
        </w:rPr>
        <w:t xml:space="preserve"> </w:t>
      </w:r>
      <w:r w:rsidRPr="009715EF">
        <w:rPr>
          <w:rFonts w:ascii="Trebuchet MS" w:hAnsi="Trebuchet MS" w:cs="Arial"/>
          <w:sz w:val="24"/>
          <w:szCs w:val="24"/>
        </w:rPr>
        <w:t>(Reflexivität)</w:t>
      </w:r>
    </w:p>
    <w:p w14:paraId="632C49DD" w14:textId="77777777" w:rsidR="00665CB8" w:rsidRPr="009715EF" w:rsidRDefault="00665CB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(OÄ2)</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xRy</w:t>
      </w:r>
      <w:proofErr w:type="spellEnd"/>
      <w:r w:rsidRPr="009715EF">
        <w:rPr>
          <w:rFonts w:ascii="Trebuchet MS" w:hAnsi="Trebuchet MS" w:cs="Arial"/>
          <w:sz w:val="24"/>
          <w:szCs w:val="24"/>
        </w:rPr>
        <w:t xml:space="preserve"> und </w:t>
      </w:r>
      <w:proofErr w:type="spellStart"/>
      <w:r w:rsidRPr="009715EF">
        <w:rPr>
          <w:rFonts w:ascii="Trebuchet MS" w:hAnsi="Trebuchet MS" w:cs="Arial"/>
          <w:sz w:val="24"/>
          <w:szCs w:val="24"/>
        </w:rPr>
        <w:t>yRz</w:t>
      </w:r>
      <w:proofErr w:type="spellEnd"/>
      <w:r w:rsidRPr="009715EF">
        <w:rPr>
          <w:rFonts w:ascii="Trebuchet MS" w:hAnsi="Trebuchet MS" w:cs="Arial"/>
          <w:sz w:val="24"/>
          <w:szCs w:val="24"/>
        </w:rPr>
        <w:t>)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xRz</w:t>
      </w:r>
      <w:proofErr w:type="spellEnd"/>
      <w:r w:rsidR="008A4F6A">
        <w:rPr>
          <w:rFonts w:ascii="Trebuchet MS" w:hAnsi="Trebuchet MS" w:cs="Arial"/>
          <w:sz w:val="24"/>
          <w:szCs w:val="24"/>
        </w:rPr>
        <w:t xml:space="preserve"> </w:t>
      </w:r>
      <w:r w:rsidRPr="009715EF">
        <w:rPr>
          <w:rFonts w:ascii="Trebuchet MS" w:hAnsi="Trebuchet MS" w:cs="Arial"/>
          <w:sz w:val="24"/>
          <w:szCs w:val="24"/>
        </w:rPr>
        <w:t>(Transitivität)</w:t>
      </w:r>
    </w:p>
    <w:p w14:paraId="351A9E78" w14:textId="77777777" w:rsidR="00665CB8" w:rsidRPr="009715EF" w:rsidRDefault="00665CB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und ferner noch gilt</w:t>
      </w:r>
    </w:p>
    <w:p w14:paraId="593E2CBF" w14:textId="77777777" w:rsidR="008F3D92" w:rsidRPr="009715EF" w:rsidRDefault="00665CB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(O3)</w:t>
      </w:r>
      <w:r w:rsidR="008A4F6A">
        <w:rPr>
          <w:rFonts w:ascii="Trebuchet MS" w:hAnsi="Trebuchet MS" w:cs="Arial"/>
          <w:sz w:val="24"/>
          <w:szCs w:val="24"/>
        </w:rPr>
        <w:t xml:space="preserve"> </w:t>
      </w:r>
      <w:r w:rsidRPr="009715EF">
        <w:rPr>
          <w:rFonts w:ascii="Trebuchet MS" w:hAnsi="Trebuchet MS" w:cs="Arial"/>
          <w:sz w:val="24"/>
          <w:szCs w:val="24"/>
        </w:rPr>
        <w:t xml:space="preserve">für Ordnungsrelationen: Aus </w:t>
      </w:r>
      <w:proofErr w:type="spellStart"/>
      <w:r w:rsidRPr="009715EF">
        <w:rPr>
          <w:rFonts w:ascii="Trebuchet MS" w:hAnsi="Trebuchet MS" w:cs="Arial"/>
          <w:sz w:val="24"/>
          <w:szCs w:val="24"/>
        </w:rPr>
        <w:t>xRy</w:t>
      </w:r>
      <w:proofErr w:type="spellEnd"/>
      <w:r w:rsidRPr="009715EF">
        <w:rPr>
          <w:rFonts w:ascii="Trebuchet MS" w:hAnsi="Trebuchet MS" w:cs="Arial"/>
          <w:sz w:val="24"/>
          <w:szCs w:val="24"/>
        </w:rPr>
        <w:t xml:space="preserve"> und </w:t>
      </w:r>
      <w:proofErr w:type="spellStart"/>
      <w:r w:rsidRPr="009715EF">
        <w:rPr>
          <w:rFonts w:ascii="Trebuchet MS" w:hAnsi="Trebuchet MS" w:cs="Arial"/>
          <w:sz w:val="24"/>
          <w:szCs w:val="24"/>
        </w:rPr>
        <w:t>yRx</w:t>
      </w:r>
      <w:proofErr w:type="spellEnd"/>
      <w:r w:rsidRPr="009715EF">
        <w:rPr>
          <w:rFonts w:ascii="Trebuchet MS" w:hAnsi="Trebuchet MS" w:cs="Arial"/>
          <w:sz w:val="24"/>
          <w:szCs w:val="24"/>
        </w:rPr>
        <w:t xml:space="preserve"> folgt x = y</w:t>
      </w:r>
      <w:r w:rsidR="008A4F6A">
        <w:rPr>
          <w:rFonts w:ascii="Trebuchet MS" w:hAnsi="Trebuchet MS" w:cs="Arial"/>
          <w:sz w:val="24"/>
          <w:szCs w:val="24"/>
        </w:rPr>
        <w:t xml:space="preserve"> </w:t>
      </w:r>
      <w:r w:rsidRPr="009715EF">
        <w:rPr>
          <w:rFonts w:ascii="Trebuchet MS" w:hAnsi="Trebuchet MS" w:cs="Arial"/>
          <w:sz w:val="24"/>
          <w:szCs w:val="24"/>
        </w:rPr>
        <w:t>(Antisymmetrie)</w:t>
      </w:r>
    </w:p>
    <w:p w14:paraId="41477C58" w14:textId="77777777" w:rsidR="002859BE" w:rsidRDefault="00C021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(Ä3)</w:t>
      </w:r>
      <w:r w:rsidR="008A4F6A">
        <w:rPr>
          <w:rFonts w:ascii="Trebuchet MS" w:hAnsi="Trebuchet MS" w:cs="Arial"/>
          <w:sz w:val="24"/>
          <w:szCs w:val="24"/>
        </w:rPr>
        <w:t xml:space="preserve"> </w:t>
      </w:r>
      <w:r w:rsidRPr="009715EF">
        <w:rPr>
          <w:rFonts w:ascii="Trebuchet MS" w:hAnsi="Trebuchet MS" w:cs="Arial"/>
          <w:sz w:val="24"/>
          <w:szCs w:val="24"/>
        </w:rPr>
        <w:t xml:space="preserve">für Äquivalenzrelationen: Aus </w:t>
      </w:r>
      <w:proofErr w:type="spellStart"/>
      <w:r w:rsidRPr="009715EF">
        <w:rPr>
          <w:rFonts w:ascii="Trebuchet MS" w:hAnsi="Trebuchet MS" w:cs="Arial"/>
          <w:sz w:val="24"/>
          <w:szCs w:val="24"/>
        </w:rPr>
        <w:t>xRy</w:t>
      </w:r>
      <w:proofErr w:type="spellEnd"/>
      <w:r w:rsidRPr="009715EF">
        <w:rPr>
          <w:rFonts w:ascii="Trebuchet MS" w:hAnsi="Trebuchet MS" w:cs="Arial"/>
          <w:sz w:val="24"/>
          <w:szCs w:val="24"/>
        </w:rPr>
        <w:t xml:space="preserve"> folgt </w:t>
      </w:r>
      <w:proofErr w:type="spellStart"/>
      <w:r w:rsidRPr="009715EF">
        <w:rPr>
          <w:rFonts w:ascii="Trebuchet MS" w:hAnsi="Trebuchet MS" w:cs="Arial"/>
          <w:sz w:val="24"/>
          <w:szCs w:val="24"/>
        </w:rPr>
        <w:t>yRx</w:t>
      </w:r>
      <w:proofErr w:type="spellEnd"/>
      <w:r w:rsidR="008A4F6A">
        <w:rPr>
          <w:rFonts w:ascii="Trebuchet MS" w:hAnsi="Trebuchet MS" w:cs="Arial"/>
          <w:sz w:val="24"/>
          <w:szCs w:val="24"/>
        </w:rPr>
        <w:t xml:space="preserve"> </w:t>
      </w:r>
      <w:r w:rsidRPr="009715EF">
        <w:rPr>
          <w:rFonts w:ascii="Trebuchet MS" w:hAnsi="Trebuchet MS" w:cs="Arial"/>
          <w:sz w:val="24"/>
          <w:szCs w:val="24"/>
        </w:rPr>
        <w:t>(Symmetrie)</w:t>
      </w:r>
    </w:p>
    <w:p w14:paraId="6E7A1774" w14:textId="77777777" w:rsidR="006724C4" w:rsidRPr="009715EF" w:rsidRDefault="006724C4"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definition</w:t>
      </w:r>
      <w:proofErr w:type="spellEnd"/>
      <w:r>
        <w:rPr>
          <w:rFonts w:ascii="Trebuchet MS" w:hAnsi="Trebuchet MS" w:cs="Arial"/>
          <w:sz w:val="24"/>
          <w:szCs w:val="24"/>
        </w:rPr>
        <w:t>&gt;</w:t>
      </w:r>
    </w:p>
    <w:p w14:paraId="5CE2B506" w14:textId="77777777" w:rsidR="00C0214F" w:rsidRPr="009715EF" w:rsidRDefault="00216509"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C0214F" w:rsidRPr="009715EF">
        <w:rPr>
          <w:rFonts w:ascii="Trebuchet MS" w:hAnsi="Trebuchet MS" w:cs="Arial"/>
          <w:b/>
          <w:sz w:val="24"/>
          <w:szCs w:val="24"/>
        </w:rPr>
        <w:t>13</w:t>
      </w:r>
      <w:r w:rsidR="00C0214F" w:rsidRPr="009715EF">
        <w:rPr>
          <w:rFonts w:ascii="Trebuchet MS" w:hAnsi="Trebuchet MS" w:cs="Arial"/>
          <w:sz w:val="24"/>
          <w:szCs w:val="24"/>
        </w:rPr>
        <w:t xml:space="preserve"> (Ordnungsrelationen)</w:t>
      </w:r>
      <w:r w:rsidR="00C0214F" w:rsidRPr="009715EF">
        <w:rPr>
          <w:rFonts w:ascii="Trebuchet MS" w:hAnsi="Trebuchet MS" w:cs="Arial"/>
          <w:b/>
          <w:sz w:val="24"/>
          <w:szCs w:val="24"/>
        </w:rPr>
        <w:t>.</w:t>
      </w:r>
      <w:r w:rsidR="00C0214F" w:rsidRPr="009715EF">
        <w:rPr>
          <w:rFonts w:ascii="Trebuchet MS" w:hAnsi="Trebuchet MS" w:cs="Arial"/>
          <w:sz w:val="24"/>
          <w:szCs w:val="24"/>
        </w:rPr>
        <w:t xml:space="preserve"> Für Ordnungsrelationen verwendet man meist das Symbol \le (oder etwas ähnliches, etwa \</w:t>
      </w:r>
      <w:proofErr w:type="spellStart"/>
      <w:r w:rsidR="00C0214F" w:rsidRPr="009715EF">
        <w:rPr>
          <w:rFonts w:ascii="Trebuchet MS" w:hAnsi="Trebuchet MS" w:cs="Arial"/>
          <w:sz w:val="24"/>
          <w:szCs w:val="24"/>
        </w:rPr>
        <w:t>prec</w:t>
      </w:r>
      <w:proofErr w:type="spellEnd"/>
      <w:r w:rsidR="00C0214F" w:rsidRPr="009715EF">
        <w:rPr>
          <w:rFonts w:ascii="Trebuchet MS" w:hAnsi="Trebuchet MS" w:cs="Arial"/>
          <w:sz w:val="24"/>
          <w:szCs w:val="24"/>
        </w:rPr>
        <w:t>). Natürlich ist die uns wohlbekannte Ordnung auf \R in diesem Sinne eine Ordnungsrelation.</w:t>
      </w:r>
    </w:p>
    <w:p w14:paraId="00479900" w14:textId="77777777" w:rsidR="002859BE" w:rsidRDefault="00C021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Ist auf M eine Ordnungsrelation definiert, so heißt M geordnet. Wir schreiben x &lt; y, </w:t>
      </w:r>
      <w:r w:rsidR="00AE5208" w:rsidRPr="009715EF">
        <w:rPr>
          <w:rFonts w:ascii="Trebuchet MS" w:hAnsi="Trebuchet MS" w:cs="Arial"/>
          <w:sz w:val="24"/>
          <w:szCs w:val="24"/>
        </w:rPr>
        <w:t xml:space="preserve">falls x \le y und x \not= y. Zwei Elemente x, y \in M heißen vergleichbar, wenn x \le y oder y \le x gilt. Ist N eine Teilmenge von M, so heißt ein Element s \in M eine obere (bzw. untere) Schranke von N, falls für alle n \in N gilt n \le s (bzw. s \le n). Ein Element t \in M heißt Supremum (bzw. Infimum) von N, falls es </w:t>
      </w:r>
      <w:r w:rsidR="00F93043" w:rsidRPr="009715EF">
        <w:rPr>
          <w:rFonts w:ascii="Trebuchet MS" w:hAnsi="Trebuchet MS" w:cs="Arial"/>
          <w:sz w:val="24"/>
          <w:szCs w:val="24"/>
        </w:rPr>
        <w:t xml:space="preserve">die </w:t>
      </w:r>
      <w:r w:rsidR="00AE5208" w:rsidRPr="009715EF">
        <w:rPr>
          <w:rFonts w:ascii="Trebuchet MS" w:hAnsi="Trebuchet MS" w:cs="Arial"/>
          <w:sz w:val="24"/>
          <w:szCs w:val="24"/>
        </w:rPr>
        <w:t>kleinste obere (bzw. größte untere) Schranke von N ist.</w:t>
      </w:r>
    </w:p>
    <w:p w14:paraId="55C5451A" w14:textId="77777777" w:rsidR="00216509" w:rsidRPr="009715EF" w:rsidRDefault="00216509"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0BF8E7D1" w14:textId="77777777" w:rsidR="005E20AA" w:rsidRPr="009715EF" w:rsidRDefault="00AE520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Auf \R mit der üblichen Ordnungsrelation sind zwei beliebige Elemente immer vergleichbar. Aber es gibt noch viel mehr Beispiele:</w:t>
      </w:r>
    </w:p>
    <w:p w14:paraId="66E1F7F8" w14:textId="77777777" w:rsidR="005E20AA" w:rsidRPr="009715EF" w:rsidRDefault="00216509" w:rsidP="00675E13">
      <w:pPr>
        <w:tabs>
          <w:tab w:val="left" w:pos="8100"/>
        </w:tabs>
        <w:spacing w:after="120"/>
        <w:rPr>
          <w:rFonts w:ascii="Trebuchet MS" w:hAnsi="Trebuchet MS" w:cs="Arial"/>
          <w:sz w:val="24"/>
          <w:szCs w:val="24"/>
        </w:rPr>
      </w:pPr>
      <w:r>
        <w:rPr>
          <w:rFonts w:ascii="Trebuchet MS" w:hAnsi="Trebuchet MS" w:cs="Arial"/>
          <w:sz w:val="24"/>
          <w:szCs w:val="24"/>
        </w:rPr>
        <w:t>&lt;/Seite13&gt;</w:t>
      </w:r>
      <w:r w:rsidR="005E20AA" w:rsidRPr="009715EF">
        <w:rPr>
          <w:rFonts w:ascii="Trebuchet MS" w:hAnsi="Trebuchet MS" w:cs="Arial"/>
          <w:sz w:val="24"/>
          <w:szCs w:val="24"/>
        </w:rPr>
        <w:t>&lt;Seite 14&gt;</w:t>
      </w:r>
    </w:p>
    <w:p w14:paraId="05F2C408" w14:textId="77777777" w:rsidR="00AE5208" w:rsidRPr="009715EF" w:rsidRDefault="00216509"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AE5208" w:rsidRPr="009715EF">
        <w:rPr>
          <w:rFonts w:ascii="Trebuchet MS" w:hAnsi="Trebuchet MS" w:cs="Arial"/>
          <w:b/>
          <w:sz w:val="24"/>
          <w:szCs w:val="24"/>
        </w:rPr>
        <w:t xml:space="preserve">14. </w:t>
      </w:r>
      <w:r w:rsidR="00AE5208" w:rsidRPr="009715EF">
        <w:rPr>
          <w:rFonts w:ascii="Trebuchet MS" w:hAnsi="Trebuchet MS" w:cs="Arial"/>
          <w:sz w:val="24"/>
          <w:szCs w:val="24"/>
        </w:rPr>
        <w:t>Auf M = \N definieren wir eine Relation \le durch</w:t>
      </w:r>
    </w:p>
    <w:p w14:paraId="4D571FB4" w14:textId="77777777" w:rsidR="00AE5208" w:rsidRPr="009715EF" w:rsidRDefault="00AE520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k \le l \</w:t>
      </w:r>
      <w:proofErr w:type="spellStart"/>
      <w:r w:rsidRPr="009715EF">
        <w:rPr>
          <w:rFonts w:ascii="Trebuchet MS" w:hAnsi="Trebuchet MS" w:cs="Arial"/>
          <w:sz w:val="24"/>
          <w:szCs w:val="24"/>
        </w:rPr>
        <w:t>Leftrightarrow</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k|l</w:t>
      </w:r>
      <w:proofErr w:type="spellEnd"/>
      <w:r w:rsidRPr="009715EF">
        <w:rPr>
          <w:rFonts w:ascii="Trebuchet MS" w:hAnsi="Trebuchet MS" w:cs="Arial"/>
          <w:sz w:val="24"/>
          <w:szCs w:val="24"/>
        </w:rPr>
        <w:t xml:space="preserve"> (k ist Teiler von l).</w:t>
      </w:r>
    </w:p>
    <w:p w14:paraId="22680A18" w14:textId="77777777" w:rsidR="002859BE" w:rsidRPr="009715EF" w:rsidRDefault="00AE520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Da weder 3|5 noch 5|3</w:t>
      </w:r>
      <w:r w:rsidR="0075087C" w:rsidRPr="009715EF">
        <w:rPr>
          <w:rFonts w:ascii="Trebuchet MS" w:hAnsi="Trebuchet MS" w:cs="Arial"/>
          <w:sz w:val="24"/>
          <w:szCs w:val="24"/>
        </w:rPr>
        <w:t xml:space="preserve"> gilt, sind zwei Zahlen bzgl. dieser Ordnung nicht immer vergleichbar. In die elementaren Zahlentheorie gehört die Tatsache, dass jede endliche nichtleere Teilmenge von \N bzgl. dieser Ordnungsrelation ein Supremum und ein Infimum besitzt, genannt „kleinstes gemeinsames Vielfaches“ und „größter gemeinsamer Teiler“.</w:t>
      </w:r>
      <w:r w:rsidR="00216509">
        <w:rPr>
          <w:rFonts w:ascii="Trebuchet MS" w:hAnsi="Trebuchet MS" w:cs="Arial"/>
          <w:sz w:val="24"/>
          <w:szCs w:val="24"/>
        </w:rPr>
        <w:t xml:space="preserve"> &lt;/</w:t>
      </w:r>
      <w:proofErr w:type="spellStart"/>
      <w:r w:rsidR="00216509">
        <w:rPr>
          <w:rFonts w:ascii="Trebuchet MS" w:hAnsi="Trebuchet MS" w:cs="Arial"/>
          <w:sz w:val="24"/>
          <w:szCs w:val="24"/>
        </w:rPr>
        <w:t>beispiel</w:t>
      </w:r>
      <w:proofErr w:type="spellEnd"/>
      <w:r w:rsidR="00216509">
        <w:rPr>
          <w:rFonts w:ascii="Trebuchet MS" w:hAnsi="Trebuchet MS" w:cs="Arial"/>
          <w:sz w:val="24"/>
          <w:szCs w:val="24"/>
        </w:rPr>
        <w:t>&gt;</w:t>
      </w:r>
    </w:p>
    <w:p w14:paraId="0C57FC0F" w14:textId="77777777" w:rsidR="002859BE" w:rsidRDefault="00216509"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75087C" w:rsidRPr="009715EF">
        <w:rPr>
          <w:rFonts w:ascii="Trebuchet MS" w:hAnsi="Trebuchet MS" w:cs="Arial"/>
          <w:b/>
          <w:sz w:val="24"/>
          <w:szCs w:val="24"/>
        </w:rPr>
        <w:t xml:space="preserve">15. </w:t>
      </w:r>
      <w:r w:rsidR="0075087C" w:rsidRPr="009715EF">
        <w:rPr>
          <w:rFonts w:ascii="Trebuchet MS" w:hAnsi="Trebuchet MS" w:cs="Arial"/>
          <w:sz w:val="24"/>
          <w:szCs w:val="24"/>
        </w:rPr>
        <w:t>Ist M beliebig, so trägt jede Teilmenge \{ \} \not= N \subset \</w:t>
      </w:r>
      <w:proofErr w:type="spellStart"/>
      <w:r w:rsidR="0075087C" w:rsidRPr="009715EF">
        <w:rPr>
          <w:rFonts w:ascii="Trebuchet MS" w:hAnsi="Trebuchet MS" w:cs="Arial"/>
          <w:sz w:val="24"/>
          <w:szCs w:val="24"/>
        </w:rPr>
        <w:t>wp</w:t>
      </w:r>
      <w:proofErr w:type="spellEnd"/>
      <w:r w:rsidR="0075087C" w:rsidRPr="009715EF">
        <w:rPr>
          <w:rFonts w:ascii="Trebuchet MS" w:hAnsi="Trebuchet MS" w:cs="Arial"/>
          <w:sz w:val="24"/>
          <w:szCs w:val="24"/>
        </w:rPr>
        <w:t xml:space="preserve">(M) eine Ordnung, nämlich die Inklusion \subset. Auch hier sind zwei beliebige Elemente A, B \in N nicht notwendig vergleichbar, da es Mengen A, </w:t>
      </w:r>
      <w:r w:rsidR="00F93043" w:rsidRPr="009715EF">
        <w:rPr>
          <w:rFonts w:ascii="Trebuchet MS" w:hAnsi="Trebuchet MS" w:cs="Arial"/>
          <w:sz w:val="24"/>
          <w:szCs w:val="24"/>
        </w:rPr>
        <w:t>B</w:t>
      </w:r>
      <w:r w:rsidR="0075087C" w:rsidRPr="009715EF">
        <w:rPr>
          <w:rFonts w:ascii="Trebuchet MS" w:hAnsi="Trebuchet MS" w:cs="Arial"/>
          <w:sz w:val="24"/>
          <w:szCs w:val="24"/>
        </w:rPr>
        <w:t xml:space="preserve"> \subset M gibt, für die weder A \subset B noch B \subset A gilt.</w:t>
      </w:r>
    </w:p>
    <w:p w14:paraId="266D8DEA" w14:textId="77777777" w:rsidR="00216509" w:rsidRPr="009715EF" w:rsidRDefault="00216509"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53EA01E7" w14:textId="77777777" w:rsidR="0075087C" w:rsidRPr="009715EF" w:rsidRDefault="00216509"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75087C" w:rsidRPr="009715EF">
        <w:rPr>
          <w:rFonts w:ascii="Trebuchet MS" w:hAnsi="Trebuchet MS" w:cs="Arial"/>
          <w:b/>
          <w:sz w:val="24"/>
          <w:szCs w:val="24"/>
        </w:rPr>
        <w:t>16</w:t>
      </w:r>
      <w:r w:rsidR="0075087C" w:rsidRPr="009715EF">
        <w:rPr>
          <w:rFonts w:ascii="Trebuchet MS" w:hAnsi="Trebuchet MS" w:cs="Arial"/>
          <w:sz w:val="24"/>
          <w:szCs w:val="24"/>
        </w:rPr>
        <w:t xml:space="preserve"> (Äquivalenzrelationen)</w:t>
      </w:r>
      <w:r w:rsidR="0075087C" w:rsidRPr="009715EF">
        <w:rPr>
          <w:rFonts w:ascii="Trebuchet MS" w:hAnsi="Trebuchet MS" w:cs="Arial"/>
          <w:b/>
          <w:sz w:val="24"/>
          <w:szCs w:val="24"/>
        </w:rPr>
        <w:t xml:space="preserve">. </w:t>
      </w:r>
      <w:r w:rsidR="0075087C" w:rsidRPr="009715EF">
        <w:rPr>
          <w:rFonts w:ascii="Trebuchet MS" w:hAnsi="Trebuchet MS" w:cs="Arial"/>
          <w:sz w:val="24"/>
          <w:szCs w:val="24"/>
        </w:rPr>
        <w:t>Für Äquivalenzrelationen werden wir in Zukunft das Symbol \</w:t>
      </w:r>
      <w:proofErr w:type="spellStart"/>
      <w:r w:rsidR="0075087C" w:rsidRPr="009715EF">
        <w:rPr>
          <w:rFonts w:ascii="Trebuchet MS" w:hAnsi="Trebuchet MS" w:cs="Arial"/>
          <w:sz w:val="24"/>
          <w:szCs w:val="24"/>
        </w:rPr>
        <w:t>sim</w:t>
      </w:r>
      <w:proofErr w:type="spellEnd"/>
      <w:r w:rsidR="0075087C" w:rsidRPr="009715EF">
        <w:rPr>
          <w:rFonts w:ascii="Trebuchet MS" w:hAnsi="Trebuchet MS" w:cs="Arial"/>
          <w:sz w:val="24"/>
          <w:szCs w:val="24"/>
        </w:rPr>
        <w:t xml:space="preserve"> verwenden. Sind x \</w:t>
      </w:r>
      <w:proofErr w:type="spellStart"/>
      <w:r w:rsidR="0075087C" w:rsidRPr="009715EF">
        <w:rPr>
          <w:rFonts w:ascii="Trebuchet MS" w:hAnsi="Trebuchet MS" w:cs="Arial"/>
          <w:sz w:val="24"/>
          <w:szCs w:val="24"/>
        </w:rPr>
        <w:t>sim</w:t>
      </w:r>
      <w:proofErr w:type="spellEnd"/>
      <w:r w:rsidR="0075087C" w:rsidRPr="009715EF">
        <w:rPr>
          <w:rFonts w:ascii="Trebuchet MS" w:hAnsi="Trebuchet MS" w:cs="Arial"/>
          <w:sz w:val="24"/>
          <w:szCs w:val="24"/>
        </w:rPr>
        <w:t xml:space="preserve"> y, dann heißen x und y äquivalent. Die Kongruenz und die Ähnlichkeit sind Äquivalenzrelationen auf der Menge der Dreiecke in der Ebene.</w:t>
      </w:r>
    </w:p>
    <w:p w14:paraId="5357E816" w14:textId="77777777" w:rsidR="0075087C" w:rsidRPr="009715EF" w:rsidRDefault="0075087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Ist X die Menge aller in Deutschland lebenden Menschen, so ist </w:t>
      </w:r>
    </w:p>
    <w:p w14:paraId="6E6F86C8" w14:textId="77777777" w:rsidR="0075087C" w:rsidRPr="009715EF" w:rsidRDefault="0075087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„x \</w:t>
      </w:r>
      <w:proofErr w:type="spellStart"/>
      <w:r w:rsidRPr="009715EF">
        <w:rPr>
          <w:rFonts w:ascii="Trebuchet MS" w:hAnsi="Trebuchet MS" w:cs="Arial"/>
          <w:sz w:val="24"/>
          <w:szCs w:val="24"/>
        </w:rPr>
        <w:t>sim</w:t>
      </w:r>
      <w:proofErr w:type="spellEnd"/>
      <w:r w:rsidRPr="009715EF">
        <w:rPr>
          <w:rFonts w:ascii="Trebuchet MS" w:hAnsi="Trebuchet MS" w:cs="Arial"/>
          <w:sz w:val="24"/>
          <w:szCs w:val="24"/>
        </w:rPr>
        <w:t xml:space="preserve"> y \</w:t>
      </w:r>
      <w:proofErr w:type="spellStart"/>
      <w:r w:rsidRPr="009715EF">
        <w:rPr>
          <w:rFonts w:ascii="Trebuchet MS" w:hAnsi="Trebuchet MS" w:cs="Arial"/>
          <w:sz w:val="24"/>
          <w:szCs w:val="24"/>
        </w:rPr>
        <w:t>Leftrightarrow</w:t>
      </w:r>
      <w:proofErr w:type="spellEnd"/>
      <w:r w:rsidRPr="009715EF">
        <w:rPr>
          <w:rFonts w:ascii="Trebuchet MS" w:hAnsi="Trebuchet MS" w:cs="Arial"/>
          <w:sz w:val="24"/>
          <w:szCs w:val="24"/>
        </w:rPr>
        <w:t xml:space="preserve"> x und y wohnen in der gleichen Stadt“ eine Äquivalenzrelation. Dagegen definiert </w:t>
      </w:r>
    </w:p>
    <w:p w14:paraId="47928AFC" w14:textId="77777777" w:rsidR="002859BE" w:rsidRDefault="0075087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„x \</w:t>
      </w:r>
      <w:proofErr w:type="spellStart"/>
      <w:r w:rsidRPr="009715EF">
        <w:rPr>
          <w:rFonts w:ascii="Trebuchet MS" w:hAnsi="Trebuchet MS" w:cs="Arial"/>
          <w:sz w:val="24"/>
          <w:szCs w:val="24"/>
        </w:rPr>
        <w:t>sim</w:t>
      </w:r>
      <w:proofErr w:type="spellEnd"/>
      <w:r w:rsidRPr="009715EF">
        <w:rPr>
          <w:rFonts w:ascii="Trebuchet MS" w:hAnsi="Trebuchet MS" w:cs="Arial"/>
          <w:sz w:val="24"/>
          <w:szCs w:val="24"/>
        </w:rPr>
        <w:t xml:space="preserve"> y \</w:t>
      </w:r>
      <w:proofErr w:type="spellStart"/>
      <w:r w:rsidRPr="009715EF">
        <w:rPr>
          <w:rFonts w:ascii="Trebuchet MS" w:hAnsi="Trebuchet MS" w:cs="Arial"/>
          <w:sz w:val="24"/>
          <w:szCs w:val="24"/>
        </w:rPr>
        <w:t>Leftrightarrow</w:t>
      </w:r>
      <w:proofErr w:type="spellEnd"/>
      <w:r w:rsidRPr="009715EF">
        <w:rPr>
          <w:rFonts w:ascii="Trebuchet MS" w:hAnsi="Trebuchet MS" w:cs="Arial"/>
          <w:sz w:val="24"/>
          <w:szCs w:val="24"/>
        </w:rPr>
        <w:t xml:space="preserve"> x und y sind befreundet</w:t>
      </w:r>
      <w:r w:rsidR="001704D2" w:rsidRPr="009715EF">
        <w:rPr>
          <w:rFonts w:ascii="Trebuchet MS" w:hAnsi="Trebuchet MS" w:cs="Arial"/>
          <w:sz w:val="24"/>
          <w:szCs w:val="24"/>
        </w:rPr>
        <w:t>“ keine Äquivalenzrelation, denn wenn x mit y und y mit z befreundet ist, muss noch lange nicht x mit z befreundet sein.</w:t>
      </w:r>
    </w:p>
    <w:p w14:paraId="5BEAC7C7" w14:textId="77777777" w:rsidR="00216509" w:rsidRPr="009715EF" w:rsidRDefault="00216509"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58FEFC27" w14:textId="77777777" w:rsidR="002859BE"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satz</w:t>
      </w:r>
      <w:proofErr w:type="spellEnd"/>
      <w:r>
        <w:rPr>
          <w:rFonts w:ascii="Trebuchet MS" w:hAnsi="Trebuchet MS" w:cs="Arial"/>
          <w:b/>
          <w:sz w:val="24"/>
          <w:szCs w:val="24"/>
        </w:rPr>
        <w:t xml:space="preserve">&gt; Satz </w:t>
      </w:r>
      <w:r w:rsidR="001704D2" w:rsidRPr="009715EF">
        <w:rPr>
          <w:rFonts w:ascii="Trebuchet MS" w:hAnsi="Trebuchet MS" w:cs="Arial"/>
          <w:b/>
          <w:sz w:val="24"/>
          <w:szCs w:val="24"/>
        </w:rPr>
        <w:t xml:space="preserve">2. </w:t>
      </w:r>
      <w:r w:rsidR="001704D2" w:rsidRPr="009715EF">
        <w:rPr>
          <w:rFonts w:ascii="Trebuchet MS" w:hAnsi="Trebuchet MS" w:cs="Arial"/>
          <w:sz w:val="24"/>
          <w:szCs w:val="24"/>
        </w:rPr>
        <w:t>Eine Äquivalenzrelation auf der Menge X bewirkt eine Zerlegung auf X in disjunkte nichtleere Teilmengen derart, dass je zwei Elemente ein und derselben Menge äquivalent, je zwei Elemente verschiedener Teilmengen aber nicht äquivalent sind.</w:t>
      </w:r>
      <w:r w:rsidRPr="00C959A6">
        <w:rPr>
          <w:rFonts w:ascii="Trebuchet MS" w:hAnsi="Trebuchet MS" w:cs="Arial"/>
          <w:sz w:val="24"/>
          <w:szCs w:val="24"/>
        </w:rPr>
        <w:t xml:space="preserve"> </w:t>
      </w:r>
      <w:r>
        <w:rPr>
          <w:rFonts w:ascii="Trebuchet MS" w:hAnsi="Trebuchet MS" w:cs="Arial"/>
          <w:sz w:val="24"/>
          <w:szCs w:val="24"/>
        </w:rPr>
        <w:t>&lt;/</w:t>
      </w:r>
      <w:proofErr w:type="spellStart"/>
      <w:r>
        <w:rPr>
          <w:rFonts w:ascii="Trebuchet MS" w:hAnsi="Trebuchet MS" w:cs="Arial"/>
          <w:sz w:val="24"/>
          <w:szCs w:val="24"/>
        </w:rPr>
        <w:t>satz</w:t>
      </w:r>
      <w:proofErr w:type="spellEnd"/>
      <w:r>
        <w:rPr>
          <w:rFonts w:ascii="Trebuchet MS" w:hAnsi="Trebuchet MS" w:cs="Arial"/>
          <w:sz w:val="24"/>
          <w:szCs w:val="24"/>
        </w:rPr>
        <w:t>&gt;</w:t>
      </w:r>
    </w:p>
    <w:p w14:paraId="491C3C5C" w14:textId="77777777" w:rsidR="001704D2"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1704D2" w:rsidRPr="009715EF">
        <w:rPr>
          <w:rFonts w:ascii="Trebuchet MS" w:hAnsi="Trebuchet MS" w:cs="Arial"/>
          <w:sz w:val="24"/>
          <w:szCs w:val="24"/>
        </w:rPr>
        <w:t>Für jedes feste x_0 \in X betrachten wir alle Elemente, die zu x_0 äquivalent sind,</w:t>
      </w:r>
    </w:p>
    <w:p w14:paraId="5B44673E" w14:textId="77777777" w:rsidR="001704D2" w:rsidRPr="009715EF" w:rsidRDefault="001704D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[x_0] = \{ x \in X : x \</w:t>
      </w:r>
      <w:proofErr w:type="spellStart"/>
      <w:r w:rsidRPr="009715EF">
        <w:rPr>
          <w:rFonts w:ascii="Trebuchet MS" w:hAnsi="Trebuchet MS" w:cs="Arial"/>
          <w:sz w:val="24"/>
          <w:szCs w:val="24"/>
        </w:rPr>
        <w:t>sim</w:t>
      </w:r>
      <w:proofErr w:type="spellEnd"/>
      <w:r w:rsidRPr="009715EF">
        <w:rPr>
          <w:rFonts w:ascii="Trebuchet MS" w:hAnsi="Trebuchet MS" w:cs="Arial"/>
          <w:sz w:val="24"/>
          <w:szCs w:val="24"/>
        </w:rPr>
        <w:t xml:space="preserve"> x_0 \}.</w:t>
      </w:r>
    </w:p>
    <w:p w14:paraId="6A399CD9" w14:textId="77777777" w:rsidR="001704D2" w:rsidRPr="009715EF" w:rsidRDefault="001704D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Man nennt [x_0] die Äquivalenzklasse von x_0, jedes Element von [x_0] ist ein Repräsentant</w:t>
      </w:r>
      <w:r w:rsidR="00CB67F6" w:rsidRPr="009715EF">
        <w:rPr>
          <w:rFonts w:ascii="Trebuchet MS" w:hAnsi="Trebuchet MS" w:cs="Arial"/>
          <w:sz w:val="24"/>
          <w:szCs w:val="24"/>
        </w:rPr>
        <w:t xml:space="preserve"> dieser Äquivalenzklasse. Die Äquivalenzklasse [x_0] ist nicht leer, denn wegen (1) enthält sie x_0 und jedes Element von X liegt in mindestens einer Äquivalenzklasse, nämlich </w:t>
      </w:r>
      <w:r w:rsidR="00F93043" w:rsidRPr="009715EF">
        <w:rPr>
          <w:rFonts w:ascii="Trebuchet MS" w:hAnsi="Trebuchet MS" w:cs="Arial"/>
          <w:sz w:val="24"/>
          <w:szCs w:val="24"/>
        </w:rPr>
        <w:t>seiner</w:t>
      </w:r>
      <w:r w:rsidR="00CB67F6" w:rsidRPr="009715EF">
        <w:rPr>
          <w:rFonts w:ascii="Trebuchet MS" w:hAnsi="Trebuchet MS" w:cs="Arial"/>
          <w:sz w:val="24"/>
          <w:szCs w:val="24"/>
        </w:rPr>
        <w:t xml:space="preserve"> eigenen. Wir zeigen nun, dass zwei Äquivalenzklassen [x_1], [x_2] entweder disjunkt oder gleich sind. Gibt es nämlich ein x_0 \in X mit x_0 \in [x_1] \</w:t>
      </w:r>
      <w:proofErr w:type="spellStart"/>
      <w:r w:rsidR="00CB67F6" w:rsidRPr="009715EF">
        <w:rPr>
          <w:rFonts w:ascii="Trebuchet MS" w:hAnsi="Trebuchet MS" w:cs="Arial"/>
          <w:sz w:val="24"/>
          <w:szCs w:val="24"/>
        </w:rPr>
        <w:t>cap</w:t>
      </w:r>
      <w:proofErr w:type="spellEnd"/>
      <w:r w:rsidR="00CB67F6" w:rsidRPr="009715EF">
        <w:rPr>
          <w:rFonts w:ascii="Trebuchet MS" w:hAnsi="Trebuchet MS" w:cs="Arial"/>
          <w:sz w:val="24"/>
          <w:szCs w:val="24"/>
        </w:rPr>
        <w:t xml:space="preserve"> [x_2] und ist x ein weiteres Element von [x_1], so gilt simultan</w:t>
      </w:r>
    </w:p>
    <w:p w14:paraId="3F431D2E" w14:textId="77777777" w:rsidR="00CB67F6" w:rsidRPr="009715EF" w:rsidRDefault="00CB67F6"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x \sim x_1, x_0 \sim x_1, x_0 \sim x_2.</w:t>
      </w:r>
    </w:p>
    <w:p w14:paraId="0CC33A37" w14:textId="77777777" w:rsidR="002859BE" w:rsidRPr="009715EF" w:rsidRDefault="00CB67F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Eigenschaften (2) und (3) von Äquivalenzrelationen implizieren dann x \</w:t>
      </w:r>
      <w:proofErr w:type="spellStart"/>
      <w:r w:rsidRPr="009715EF">
        <w:rPr>
          <w:rFonts w:ascii="Trebuchet MS" w:hAnsi="Trebuchet MS" w:cs="Arial"/>
          <w:sz w:val="24"/>
          <w:szCs w:val="24"/>
        </w:rPr>
        <w:t>sim</w:t>
      </w:r>
      <w:proofErr w:type="spellEnd"/>
      <w:r w:rsidRPr="009715EF">
        <w:rPr>
          <w:rFonts w:ascii="Trebuchet MS" w:hAnsi="Trebuchet MS" w:cs="Arial"/>
          <w:sz w:val="24"/>
          <w:szCs w:val="24"/>
        </w:rPr>
        <w:t xml:space="preserve"> x_2, d.h. x \in [x_2]. Also ist [x_1] \subset [x_2]. Aus Symmetriegründen ist dann auch [x_2] \subset [x_1], so dass die beiden Äquivalenzklassen insgesamt gleich sind. </w:t>
      </w:r>
      <w:r w:rsidR="000F52A7">
        <w:rPr>
          <w:rFonts w:ascii="Trebuchet MS" w:hAnsi="Trebuchet MS" w:cs="Arial"/>
          <w:sz w:val="24"/>
          <w:szCs w:val="24"/>
        </w:rPr>
        <w:t>&lt;/beweis&gt;</w:t>
      </w:r>
    </w:p>
    <w:p w14:paraId="389D14EA" w14:textId="77777777" w:rsidR="002859BE" w:rsidRPr="009715EF" w:rsidRDefault="00CB67F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In unserem ersten </w:t>
      </w:r>
      <w:r w:rsidR="00B33918" w:rsidRPr="009715EF">
        <w:rPr>
          <w:rFonts w:ascii="Trebuchet MS" w:hAnsi="Trebuchet MS" w:cs="Arial"/>
          <w:sz w:val="24"/>
          <w:szCs w:val="24"/>
        </w:rPr>
        <w:t>B</w:t>
      </w:r>
      <w:r w:rsidRPr="009715EF">
        <w:rPr>
          <w:rFonts w:ascii="Trebuchet MS" w:hAnsi="Trebuchet MS" w:cs="Arial"/>
          <w:sz w:val="24"/>
          <w:szCs w:val="24"/>
        </w:rPr>
        <w:t>ei</w:t>
      </w:r>
      <w:r w:rsidR="00B33918" w:rsidRPr="009715EF">
        <w:rPr>
          <w:rFonts w:ascii="Trebuchet MS" w:hAnsi="Trebuchet MS" w:cs="Arial"/>
          <w:sz w:val="24"/>
          <w:szCs w:val="24"/>
        </w:rPr>
        <w:t>s</w:t>
      </w:r>
      <w:r w:rsidRPr="009715EF">
        <w:rPr>
          <w:rFonts w:ascii="Trebuchet MS" w:hAnsi="Trebuchet MS" w:cs="Arial"/>
          <w:sz w:val="24"/>
          <w:szCs w:val="24"/>
        </w:rPr>
        <w:t xml:space="preserve">piel sind die Äquivalenzklassen einfach die </w:t>
      </w:r>
      <w:r w:rsidR="00B33918" w:rsidRPr="009715EF">
        <w:rPr>
          <w:rFonts w:ascii="Trebuchet MS" w:hAnsi="Trebuchet MS" w:cs="Arial"/>
          <w:sz w:val="24"/>
          <w:szCs w:val="24"/>
        </w:rPr>
        <w:t>M</w:t>
      </w:r>
      <w:r w:rsidRPr="009715EF">
        <w:rPr>
          <w:rFonts w:ascii="Trebuchet MS" w:hAnsi="Trebuchet MS" w:cs="Arial"/>
          <w:sz w:val="24"/>
          <w:szCs w:val="24"/>
        </w:rPr>
        <w:t xml:space="preserve">engen von </w:t>
      </w:r>
      <w:r w:rsidR="00B33918" w:rsidRPr="009715EF">
        <w:rPr>
          <w:rFonts w:ascii="Trebuchet MS" w:hAnsi="Trebuchet MS" w:cs="Arial"/>
          <w:sz w:val="24"/>
          <w:szCs w:val="24"/>
        </w:rPr>
        <w:t>P</w:t>
      </w:r>
      <w:r w:rsidRPr="009715EF">
        <w:rPr>
          <w:rFonts w:ascii="Trebuchet MS" w:hAnsi="Trebuchet MS" w:cs="Arial"/>
          <w:sz w:val="24"/>
          <w:szCs w:val="24"/>
        </w:rPr>
        <w:t>ersonen, die alle in der gleichen Stadt wohnen (doppelte Wohnsitze sind hier der Einfachheit halber nicht zugelassen), und die Menge der Äquivalenzklassen kann mit der Menge aller Städte identifiziert werden. Für die Menge aller Äquivalenzklassen verwendet man oft die Bezeichnung M</w:t>
      </w:r>
      <w:r w:rsidR="00F93043" w:rsidRPr="009715EF">
        <w:rPr>
          <w:rFonts w:ascii="Trebuchet MS" w:hAnsi="Trebuchet MS" w:cs="Arial"/>
          <w:sz w:val="24"/>
          <w:szCs w:val="24"/>
        </w:rPr>
        <w:t xml:space="preserve"> </w:t>
      </w:r>
      <w:r w:rsidRPr="009715EF">
        <w:rPr>
          <w:rFonts w:ascii="Trebuchet MS" w:hAnsi="Trebuchet MS" w:cs="Arial"/>
          <w:sz w:val="24"/>
          <w:szCs w:val="24"/>
        </w:rPr>
        <w:t>/</w:t>
      </w:r>
      <w:r w:rsidR="00F93043" w:rsidRPr="009715EF">
        <w:rPr>
          <w:rFonts w:ascii="Trebuchet MS" w:hAnsi="Trebuchet MS" w:cs="Arial"/>
          <w:sz w:val="24"/>
          <w:szCs w:val="24"/>
        </w:rPr>
        <w:t xml:space="preserve"> </w:t>
      </w:r>
      <w:r w:rsidRPr="009715EF">
        <w:rPr>
          <w:rFonts w:ascii="Trebuchet MS" w:hAnsi="Trebuchet MS" w:cs="Arial"/>
          <w:sz w:val="24"/>
          <w:szCs w:val="24"/>
        </w:rPr>
        <w:t>R oder M</w:t>
      </w:r>
      <w:r w:rsidR="00F93043" w:rsidRPr="009715EF">
        <w:rPr>
          <w:rFonts w:ascii="Trebuchet MS" w:hAnsi="Trebuchet MS" w:cs="Arial"/>
          <w:sz w:val="24"/>
          <w:szCs w:val="24"/>
        </w:rPr>
        <w:t xml:space="preserve"> </w:t>
      </w:r>
      <w:r w:rsidRPr="009715EF">
        <w:rPr>
          <w:rFonts w:ascii="Trebuchet MS" w:hAnsi="Trebuchet MS" w:cs="Arial"/>
          <w:sz w:val="24"/>
          <w:szCs w:val="24"/>
        </w:rPr>
        <w:t>/</w:t>
      </w:r>
      <w:r w:rsidR="00F93043" w:rsidRPr="009715EF">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sim</w:t>
      </w:r>
      <w:proofErr w:type="spellEnd"/>
      <w:r w:rsidRPr="009715EF">
        <w:rPr>
          <w:rFonts w:ascii="Trebuchet MS" w:hAnsi="Trebuchet MS" w:cs="Arial"/>
          <w:sz w:val="24"/>
          <w:szCs w:val="24"/>
        </w:rPr>
        <w:t>.</w:t>
      </w:r>
    </w:p>
    <w:p w14:paraId="7D38330A" w14:textId="77777777" w:rsidR="002859BE" w:rsidRPr="009715EF" w:rsidRDefault="00CB67F6" w:rsidP="00675E13">
      <w:pPr>
        <w:pStyle w:val="berschrift2"/>
        <w:spacing w:after="120"/>
        <w:rPr>
          <w:rFonts w:ascii="Trebuchet MS" w:hAnsi="Trebuchet MS"/>
        </w:rPr>
      </w:pPr>
      <w:r w:rsidRPr="009715EF">
        <w:rPr>
          <w:rFonts w:ascii="Trebuchet MS" w:hAnsi="Trebuchet MS"/>
        </w:rPr>
        <w:t>1.6. Exkurs: Der Begriff der Stetigkeit in der Analysis</w:t>
      </w:r>
    </w:p>
    <w:p w14:paraId="700B0542" w14:textId="77777777" w:rsidR="002859BE" w:rsidRPr="009715EF" w:rsidRDefault="00F9304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Dieser Abschnitt ist nicht Teil der Vorlesung, sondern analysiert im Lichte der hier behandelten logischen Quantoren die Definition</w:t>
      </w:r>
      <w:r w:rsidR="00DE06AD" w:rsidRPr="009715EF">
        <w:rPr>
          <w:rFonts w:ascii="Trebuchet MS" w:hAnsi="Trebuchet MS" w:cs="Arial"/>
          <w:sz w:val="24"/>
          <w:szCs w:val="24"/>
        </w:rPr>
        <w:t xml:space="preserve"> der Stetigkeit. Diese ist ein </w:t>
      </w:r>
      <w:r w:rsidRPr="009715EF">
        <w:rPr>
          <w:rFonts w:ascii="Trebuchet MS" w:hAnsi="Trebuchet MS" w:cs="Arial"/>
          <w:sz w:val="24"/>
          <w:szCs w:val="24"/>
        </w:rPr>
        <w:t>zentraler Begriff der Analysis, deren Verständnis im Allgemeinen eine gewisse Zeit in Anspruch nimmt …. Wir empfehlen daher, diesen Abschnitt zu gegebener Zeit (wieder) zu lesen. Um nicht auf zu viele unbekannte Begriffe vorgreifen zu müssen, geben wir die Definition bewusst nicht in größtmöglicher</w:t>
      </w:r>
      <w:r w:rsidR="00732725" w:rsidRPr="009715EF">
        <w:rPr>
          <w:rFonts w:ascii="Trebuchet MS" w:hAnsi="Trebuchet MS" w:cs="Arial"/>
          <w:sz w:val="24"/>
          <w:szCs w:val="24"/>
        </w:rPr>
        <w:t xml:space="preserve"> Allgemeinheit wider.</w:t>
      </w:r>
    </w:p>
    <w:p w14:paraId="71D5B447" w14:textId="77777777" w:rsidR="00732725"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Definition </w:t>
      </w:r>
      <w:r w:rsidR="00732725" w:rsidRPr="009715EF">
        <w:rPr>
          <w:rFonts w:ascii="Trebuchet MS" w:hAnsi="Trebuchet MS" w:cs="Arial"/>
          <w:b/>
          <w:sz w:val="24"/>
          <w:szCs w:val="24"/>
        </w:rPr>
        <w:t>13.</w:t>
      </w:r>
      <w:r w:rsidR="00732725" w:rsidRPr="009715EF">
        <w:rPr>
          <w:rFonts w:ascii="Trebuchet MS" w:hAnsi="Trebuchet MS" w:cs="Arial"/>
          <w:sz w:val="24"/>
          <w:szCs w:val="24"/>
        </w:rPr>
        <w:t xml:space="preserve"> Sei f: I \</w:t>
      </w:r>
      <w:proofErr w:type="spellStart"/>
      <w:r w:rsidR="00732725" w:rsidRPr="009715EF">
        <w:rPr>
          <w:rFonts w:ascii="Trebuchet MS" w:hAnsi="Trebuchet MS" w:cs="Arial"/>
          <w:sz w:val="24"/>
          <w:szCs w:val="24"/>
        </w:rPr>
        <w:t>rightarrow</w:t>
      </w:r>
      <w:proofErr w:type="spellEnd"/>
      <w:r w:rsidR="00732725" w:rsidRPr="009715EF">
        <w:rPr>
          <w:rFonts w:ascii="Trebuchet MS" w:hAnsi="Trebuchet MS" w:cs="Arial"/>
          <w:sz w:val="24"/>
          <w:szCs w:val="24"/>
        </w:rPr>
        <w:t xml:space="preserve"> \R eine Funktion auf einem beliebigen Intervall I. Die Funktion f wird in x im Inneren von I stetig genannt, falls</w:t>
      </w:r>
    </w:p>
    <w:p w14:paraId="2E71F903" w14:textId="77777777" w:rsidR="005E20AA" w:rsidRPr="009715EF" w:rsidRDefault="007327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&gt; 0 \</w:t>
      </w:r>
      <w:proofErr w:type="spellStart"/>
      <w:r w:rsidRPr="009715EF">
        <w:rPr>
          <w:rFonts w:ascii="Trebuchet MS" w:hAnsi="Trebuchet MS" w:cs="Arial"/>
          <w:sz w:val="24"/>
          <w:szCs w:val="24"/>
        </w:rPr>
        <w:t>e</w:t>
      </w:r>
      <w:r w:rsidR="00DE06AD" w:rsidRPr="009715EF">
        <w:rPr>
          <w:rFonts w:ascii="Trebuchet MS" w:hAnsi="Trebuchet MS" w:cs="Arial"/>
          <w:sz w:val="24"/>
          <w:szCs w:val="24"/>
        </w:rPr>
        <w:t>x</w:t>
      </w:r>
      <w:r w:rsidRPr="009715EF">
        <w:rPr>
          <w:rFonts w:ascii="Trebuchet MS" w:hAnsi="Trebuchet MS" w:cs="Arial"/>
          <w:sz w:val="24"/>
          <w:szCs w:val="24"/>
        </w:rPr>
        <w:t>ists</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xml:space="preserve"> &gt; 0: |f(x + h) – f(x)| &lt;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h mit |h| &lt;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w:t>
      </w:r>
      <w:r w:rsidR="006724C4">
        <w:rPr>
          <w:rFonts w:ascii="Trebuchet MS" w:hAnsi="Trebuchet MS" w:cs="Arial"/>
          <w:sz w:val="24"/>
          <w:szCs w:val="24"/>
        </w:rPr>
        <w:t xml:space="preserve"> &lt;/</w:t>
      </w:r>
      <w:proofErr w:type="spellStart"/>
      <w:r w:rsidR="006724C4">
        <w:rPr>
          <w:rFonts w:ascii="Trebuchet MS" w:hAnsi="Trebuchet MS" w:cs="Arial"/>
          <w:sz w:val="24"/>
          <w:szCs w:val="24"/>
        </w:rPr>
        <w:t>definition</w:t>
      </w:r>
      <w:proofErr w:type="spellEnd"/>
      <w:r w:rsidR="006724C4">
        <w:rPr>
          <w:rFonts w:ascii="Trebuchet MS" w:hAnsi="Trebuchet MS" w:cs="Arial"/>
          <w:sz w:val="24"/>
          <w:szCs w:val="24"/>
        </w:rPr>
        <w:t>&gt;</w:t>
      </w:r>
    </w:p>
    <w:p w14:paraId="656AAD3F" w14:textId="77777777" w:rsidR="005E20AA" w:rsidRPr="009715EF" w:rsidRDefault="00913E63"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14&gt;</w:t>
      </w:r>
      <w:r w:rsidR="005E20AA" w:rsidRPr="009715EF">
        <w:rPr>
          <w:rFonts w:ascii="Trebuchet MS" w:hAnsi="Trebuchet MS" w:cs="Arial"/>
          <w:sz w:val="24"/>
          <w:szCs w:val="24"/>
        </w:rPr>
        <w:t>&lt;Seite 15&gt;</w:t>
      </w:r>
    </w:p>
    <w:p w14:paraId="48853CD4" w14:textId="77777777" w:rsidR="00732725" w:rsidRPr="009715EF" w:rsidRDefault="007327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Es gibt diverse Möglichkeiten, diese Bedingungen umzuformulieren. Sie ist etwa äquivalent zu</w:t>
      </w:r>
    </w:p>
    <w:p w14:paraId="3A7B5CEB" w14:textId="77777777" w:rsidR="008A4F6A" w:rsidRDefault="007327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&gt; 0 \</w:t>
      </w:r>
      <w:proofErr w:type="spellStart"/>
      <w:r w:rsidRPr="009715EF">
        <w:rPr>
          <w:rFonts w:ascii="Trebuchet MS" w:hAnsi="Trebuchet MS" w:cs="Arial"/>
          <w:sz w:val="24"/>
          <w:szCs w:val="24"/>
        </w:rPr>
        <w:t>exists</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xml:space="preserve"> &gt; 0: f([x -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x +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xml:space="preserve">]) \subset </w:t>
      </w:r>
    </w:p>
    <w:p w14:paraId="29A87D49" w14:textId="77777777" w:rsidR="00732725" w:rsidRPr="009715EF" w:rsidRDefault="00732725"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\subset [f(x) - \epsilon, f(x) + \epsilon]</w:t>
      </w:r>
    </w:p>
    <w:p w14:paraId="3FDB3229" w14:textId="77777777" w:rsidR="00732725" w:rsidRPr="009715EF" w:rsidRDefault="007327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oder auch</w:t>
      </w:r>
    </w:p>
    <w:p w14:paraId="57202429" w14:textId="77777777" w:rsidR="008A4F6A" w:rsidRDefault="007327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&gt; 0 \</w:t>
      </w:r>
      <w:proofErr w:type="spellStart"/>
      <w:r w:rsidRPr="009715EF">
        <w:rPr>
          <w:rFonts w:ascii="Trebuchet MS" w:hAnsi="Trebuchet MS" w:cs="Arial"/>
          <w:sz w:val="24"/>
          <w:szCs w:val="24"/>
        </w:rPr>
        <w:t>exists</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xml:space="preserve"> &gt; 0: |f(y) – f(x)| &lt;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y mit</w:t>
      </w:r>
    </w:p>
    <w:p w14:paraId="07182DDD" w14:textId="77777777" w:rsidR="00732725" w:rsidRPr="009715EF" w:rsidRDefault="007327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mit |x – y| &lt;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w:t>
      </w:r>
    </w:p>
    <w:p w14:paraId="45A41927" w14:textId="77777777" w:rsidR="002859BE" w:rsidRPr="009715EF" w:rsidRDefault="007327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Man findet also zu jedem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ein passendes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das sowohl von dem zuvor gewählten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als auch von dem Punkt x abhängt. Ist f auch noch in einem anderen Punkt x’ stetig, so wird man für das gleiche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im Allgemeinen ein anderes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xml:space="preserve"> wählen müssen.</w:t>
      </w:r>
    </w:p>
    <w:p w14:paraId="4365CAE7" w14:textId="77777777" w:rsidR="00C959A6" w:rsidRDefault="00C959A6" w:rsidP="00675E13">
      <w:pPr>
        <w:spacing w:after="120"/>
        <w:rPr>
          <w:rFonts w:ascii="Trebuchet MS" w:hAnsi="Trebuchet MS" w:cs="Arial"/>
          <w:i/>
          <w:sz w:val="24"/>
          <w:szCs w:val="24"/>
        </w:rPr>
      </w:pPr>
      <w:r>
        <w:rPr>
          <w:rFonts w:ascii="Trebuchet MS" w:hAnsi="Trebuchet MS" w:cs="Arial"/>
          <w:i/>
          <w:sz w:val="24"/>
          <w:szCs w:val="24"/>
        </w:rPr>
        <w:t>&lt;</w:t>
      </w:r>
      <w:proofErr w:type="spellStart"/>
      <w:r>
        <w:rPr>
          <w:rFonts w:ascii="Trebuchet MS" w:hAnsi="Trebuchet MS" w:cs="Arial"/>
          <w:i/>
          <w:sz w:val="24"/>
          <w:szCs w:val="24"/>
        </w:rPr>
        <w:t>abbildung</w:t>
      </w:r>
      <w:proofErr w:type="spellEnd"/>
      <w:r>
        <w:rPr>
          <w:rFonts w:ascii="Trebuchet MS" w:hAnsi="Trebuchet MS" w:cs="Arial"/>
          <w:i/>
          <w:sz w:val="24"/>
          <w:szCs w:val="24"/>
        </w:rPr>
        <w:t xml:space="preserve">&gt; </w:t>
      </w:r>
    </w:p>
    <w:p w14:paraId="3325E2AD" w14:textId="77777777" w:rsidR="00FA3EAB" w:rsidRPr="009715EF" w:rsidRDefault="00FA3EAB" w:rsidP="00675E13">
      <w:pPr>
        <w:spacing w:after="120"/>
        <w:rPr>
          <w:rFonts w:ascii="Trebuchet MS" w:hAnsi="Trebuchet MS" w:cs="Arial"/>
          <w:i/>
          <w:sz w:val="24"/>
          <w:szCs w:val="24"/>
        </w:rPr>
      </w:pPr>
      <w:r w:rsidRPr="009715EF">
        <w:rPr>
          <w:rFonts w:ascii="Trebuchet MS" w:hAnsi="Trebuchet MS" w:cs="Arial"/>
          <w:i/>
          <w:sz w:val="24"/>
          <w:szCs w:val="24"/>
        </w:rPr>
        <w:t xml:space="preserve">Beschreibung: Im linken Koordinatensystem (1. Quadrant) ist ein durchgehend gezeichnetes Teilstück eines Graphen zu sehen. Die Koordinaten des Punktes </w:t>
      </w:r>
    </w:p>
    <w:p w14:paraId="4F75C9C2" w14:textId="77777777" w:rsidR="00FA3EAB" w:rsidRPr="009715EF" w:rsidRDefault="00FA3EAB" w:rsidP="00675E13">
      <w:pPr>
        <w:spacing w:after="120"/>
        <w:rPr>
          <w:rFonts w:ascii="Trebuchet MS" w:hAnsi="Trebuchet MS" w:cs="Arial"/>
          <w:i/>
          <w:sz w:val="24"/>
          <w:szCs w:val="24"/>
        </w:rPr>
      </w:pPr>
      <w:r w:rsidRPr="009715EF">
        <w:rPr>
          <w:rFonts w:ascii="Trebuchet MS" w:hAnsi="Trebuchet MS" w:cs="Arial"/>
          <w:i/>
          <w:sz w:val="24"/>
          <w:szCs w:val="24"/>
        </w:rPr>
        <w:t>(x, f(x)) sind als Parallelen zu den Achsen eingezeichnet. Die Parallele zur x-Achse durch y auf der y-Achse ist ober- und unterhalb jeweils mit einem Streifen der Breite</w:t>
      </w:r>
    </w:p>
    <w:p w14:paraId="74C9F92E" w14:textId="77777777" w:rsidR="002859BE" w:rsidRPr="009715EF" w:rsidRDefault="00FA3EAB" w:rsidP="00675E13">
      <w:pPr>
        <w:spacing w:after="120"/>
        <w:rPr>
          <w:rFonts w:ascii="Trebuchet MS" w:hAnsi="Trebuchet MS" w:cs="Arial"/>
          <w:i/>
          <w:sz w:val="24"/>
          <w:szCs w:val="24"/>
        </w:rPr>
      </w:pPr>
      <w:r w:rsidRPr="009715EF">
        <w:rPr>
          <w:rFonts w:ascii="Trebuchet MS" w:hAnsi="Trebuchet MS" w:cs="Arial"/>
          <w:i/>
          <w:sz w:val="24"/>
          <w:szCs w:val="24"/>
        </w:rPr>
        <w:t>\</w:t>
      </w:r>
      <w:proofErr w:type="spellStart"/>
      <w:r w:rsidRPr="009715EF">
        <w:rPr>
          <w:rFonts w:ascii="Trebuchet MS" w:hAnsi="Trebuchet MS" w:cs="Arial"/>
          <w:i/>
          <w:sz w:val="24"/>
          <w:szCs w:val="24"/>
        </w:rPr>
        <w:t>epsilon</w:t>
      </w:r>
      <w:proofErr w:type="spellEnd"/>
      <w:r w:rsidRPr="009715EF">
        <w:rPr>
          <w:rFonts w:ascii="Trebuchet MS" w:hAnsi="Trebuchet MS" w:cs="Arial"/>
          <w:i/>
          <w:sz w:val="24"/>
          <w:szCs w:val="24"/>
        </w:rPr>
        <w:t xml:space="preserve"> versehen, dessen jeweils rechte Grenze durch Punkte auf dem Graphen gegeben ist. Von einem Teil dieser Punkte ausgehend sind Parallelen zur y-Achse eingezeichnet, die auf der x-Achse enden: So entstehen jeweils links und rechts von der durch x auf der x-Achse gehenden Parallelen zur y-Achse Streifen der Breite \</w:t>
      </w:r>
      <w:proofErr w:type="spellStart"/>
      <w:r w:rsidRPr="009715EF">
        <w:rPr>
          <w:rFonts w:ascii="Trebuchet MS" w:hAnsi="Trebuchet MS" w:cs="Arial"/>
          <w:i/>
          <w:sz w:val="24"/>
          <w:szCs w:val="24"/>
        </w:rPr>
        <w:t>delta</w:t>
      </w:r>
      <w:proofErr w:type="spellEnd"/>
      <w:r w:rsidRPr="009715EF">
        <w:rPr>
          <w:rFonts w:ascii="Trebuchet MS" w:hAnsi="Trebuchet MS" w:cs="Arial"/>
          <w:i/>
          <w:sz w:val="24"/>
          <w:szCs w:val="24"/>
        </w:rPr>
        <w:t>.</w:t>
      </w:r>
    </w:p>
    <w:p w14:paraId="03695486" w14:textId="77777777" w:rsidR="002859BE" w:rsidRDefault="00FA3EAB" w:rsidP="00675E13">
      <w:pPr>
        <w:spacing w:after="120"/>
        <w:rPr>
          <w:rFonts w:ascii="Trebuchet MS" w:hAnsi="Trebuchet MS" w:cs="Arial"/>
          <w:i/>
          <w:sz w:val="24"/>
          <w:szCs w:val="24"/>
        </w:rPr>
      </w:pPr>
      <w:r w:rsidRPr="009715EF">
        <w:rPr>
          <w:rFonts w:ascii="Trebuchet MS" w:hAnsi="Trebuchet MS" w:cs="Arial"/>
          <w:i/>
          <w:sz w:val="24"/>
          <w:szCs w:val="24"/>
        </w:rPr>
        <w:t>Im rechten Koo</w:t>
      </w:r>
      <w:r w:rsidR="00DE06AD" w:rsidRPr="009715EF">
        <w:rPr>
          <w:rFonts w:ascii="Trebuchet MS" w:hAnsi="Trebuchet MS" w:cs="Arial"/>
          <w:i/>
          <w:sz w:val="24"/>
          <w:szCs w:val="24"/>
        </w:rPr>
        <w:t>r</w:t>
      </w:r>
      <w:r w:rsidRPr="009715EF">
        <w:rPr>
          <w:rFonts w:ascii="Trebuchet MS" w:hAnsi="Trebuchet MS" w:cs="Arial"/>
          <w:i/>
          <w:sz w:val="24"/>
          <w:szCs w:val="24"/>
        </w:rPr>
        <w:t>dinatensystem sind zwei voneinander getrennte Teilstücke eines Graphen zu sehen, die in sich wieder durchgehend gezeichnet sind: Das zweite Teilstück beginnt im Punkt (x, f(x)), der senkrecht über dem Punkt liegt, dem sich das erste Teilstück nähert. Zusätzlich zu den beiden Streifen der Breite \</w:t>
      </w:r>
      <w:proofErr w:type="spellStart"/>
      <w:r w:rsidRPr="009715EF">
        <w:rPr>
          <w:rFonts w:ascii="Trebuchet MS" w:hAnsi="Trebuchet MS" w:cs="Arial"/>
          <w:i/>
          <w:sz w:val="24"/>
          <w:szCs w:val="24"/>
        </w:rPr>
        <w:t>epsilon</w:t>
      </w:r>
      <w:proofErr w:type="spellEnd"/>
      <w:r w:rsidRPr="009715EF">
        <w:rPr>
          <w:rFonts w:ascii="Trebuchet MS" w:hAnsi="Trebuchet MS" w:cs="Arial"/>
          <w:i/>
          <w:sz w:val="24"/>
          <w:szCs w:val="24"/>
        </w:rPr>
        <w:t xml:space="preserve"> parallel zur x- Achse durch y und den beiden Streifen der Breite \</w:t>
      </w:r>
      <w:proofErr w:type="spellStart"/>
      <w:r w:rsidRPr="009715EF">
        <w:rPr>
          <w:rFonts w:ascii="Trebuchet MS" w:hAnsi="Trebuchet MS" w:cs="Arial"/>
          <w:i/>
          <w:sz w:val="24"/>
          <w:szCs w:val="24"/>
        </w:rPr>
        <w:t>delta</w:t>
      </w:r>
      <w:proofErr w:type="spellEnd"/>
      <w:r w:rsidRPr="009715EF">
        <w:rPr>
          <w:rFonts w:ascii="Trebuchet MS" w:hAnsi="Trebuchet MS" w:cs="Arial"/>
          <w:i/>
          <w:sz w:val="24"/>
          <w:szCs w:val="24"/>
        </w:rPr>
        <w:t xml:space="preserve"> parallel zur y-Achse durch x ist ein weiterer Streifen parallel zur x-Achse eingezeichnet und zwar durch den Punkt, dem sich der Graph in seinem ersten Teilstück nähert und der unterhalb des Punktes liegt, mit dem das zweite Teilstück des Graphen beginnt.</w:t>
      </w:r>
    </w:p>
    <w:p w14:paraId="7ADC4110" w14:textId="77777777" w:rsidR="00C959A6" w:rsidRPr="009715EF" w:rsidRDefault="00C959A6" w:rsidP="00675E13">
      <w:pPr>
        <w:spacing w:after="120"/>
        <w:rPr>
          <w:rFonts w:ascii="Trebuchet MS" w:hAnsi="Trebuchet MS" w:cs="Arial"/>
          <w:sz w:val="24"/>
          <w:szCs w:val="24"/>
        </w:rPr>
      </w:pPr>
      <w:r>
        <w:rPr>
          <w:rFonts w:ascii="Trebuchet MS" w:hAnsi="Trebuchet MS" w:cs="Arial"/>
          <w:i/>
          <w:sz w:val="24"/>
          <w:szCs w:val="24"/>
        </w:rPr>
        <w:t>&lt;/</w:t>
      </w:r>
      <w:proofErr w:type="spellStart"/>
      <w:r>
        <w:rPr>
          <w:rFonts w:ascii="Trebuchet MS" w:hAnsi="Trebuchet MS" w:cs="Arial"/>
          <w:i/>
          <w:sz w:val="24"/>
          <w:szCs w:val="24"/>
        </w:rPr>
        <w:t>abbildung</w:t>
      </w:r>
      <w:proofErr w:type="spellEnd"/>
      <w:r>
        <w:rPr>
          <w:rFonts w:ascii="Trebuchet MS" w:hAnsi="Trebuchet MS" w:cs="Arial"/>
          <w:i/>
          <w:sz w:val="24"/>
          <w:szCs w:val="24"/>
        </w:rPr>
        <w:t>&gt;</w:t>
      </w:r>
    </w:p>
    <w:p w14:paraId="6EB8FF57" w14:textId="77777777" w:rsidR="002859BE" w:rsidRPr="009715EF" w:rsidRDefault="00FA3EA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Wir stellen die Bedingung der Stetigkeit in einem Punkt graphisch dar: Es ist genau dann f in x stetig, falls es zu jedem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-Intervall um y = f(x) ein \delta-Intervall um x gibt derart, dass ihr Bild unter f vollständig in dem zuvor gewählten \</w:t>
      </w:r>
      <w:proofErr w:type="spellStart"/>
      <w:r w:rsidRPr="009715EF">
        <w:rPr>
          <w:rFonts w:ascii="Trebuchet MS" w:hAnsi="Trebuchet MS" w:cs="Arial"/>
          <w:sz w:val="24"/>
          <w:szCs w:val="24"/>
        </w:rPr>
        <w:t>epsilon</w:t>
      </w:r>
      <w:proofErr w:type="spellEnd"/>
      <w:r w:rsidR="00DE06AD" w:rsidRPr="009715EF">
        <w:rPr>
          <w:rFonts w:ascii="Trebuchet MS" w:hAnsi="Trebuchet MS" w:cs="Arial"/>
          <w:sz w:val="24"/>
          <w:szCs w:val="24"/>
        </w:rPr>
        <w:t>-I</w:t>
      </w:r>
      <w:r w:rsidRPr="009715EF">
        <w:rPr>
          <w:rFonts w:ascii="Trebuchet MS" w:hAnsi="Trebuchet MS" w:cs="Arial"/>
          <w:sz w:val="24"/>
          <w:szCs w:val="24"/>
        </w:rPr>
        <w:t>ntervall um y liegt. Im linken Bild ist das in x \in I tatsächlich der Fall, im rechten nicht: Wie klein man das \delta-Intervall um x auch macht, ein Teil ihres Bilde</w:t>
      </w:r>
      <w:r w:rsidR="00DE06AD" w:rsidRPr="009715EF">
        <w:rPr>
          <w:rFonts w:ascii="Trebuchet MS" w:hAnsi="Trebuchet MS" w:cs="Arial"/>
          <w:sz w:val="24"/>
          <w:szCs w:val="24"/>
        </w:rPr>
        <w:t>s</w:t>
      </w:r>
      <w:r w:rsidRPr="009715EF">
        <w:rPr>
          <w:rFonts w:ascii="Trebuchet MS" w:hAnsi="Trebuchet MS" w:cs="Arial"/>
          <w:sz w:val="24"/>
          <w:szCs w:val="24"/>
        </w:rPr>
        <w:t xml:space="preserve"> liegt nicht in dem eingezeichneten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-Intervall um y.</w:t>
      </w:r>
    </w:p>
    <w:p w14:paraId="4A28A89D" w14:textId="77777777" w:rsidR="00FA3EAB" w:rsidRPr="009715EF" w:rsidRDefault="00FA3EA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Nach Lemma 8 können wir nun die Bedingung formulieren, wann f im Punkt x unstetig ist: Dies ist genau dann der Fall, wenn</w:t>
      </w:r>
    </w:p>
    <w:p w14:paraId="14D95A31" w14:textId="77777777" w:rsidR="00FA3EAB" w:rsidRPr="009715EF" w:rsidRDefault="00FA3EA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exists</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&gt; 0 \</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xml:space="preserve"> &gt; 0: |f(x + h) – f(x)| &gt;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für ein h mit |h| &lt;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w:t>
      </w:r>
    </w:p>
    <w:p w14:paraId="7165C464" w14:textId="77777777" w:rsidR="00FA3EAB" w:rsidRPr="009715EF" w:rsidRDefault="00FA3EAB" w:rsidP="00675E13">
      <w:pPr>
        <w:tabs>
          <w:tab w:val="left" w:pos="8100"/>
        </w:tabs>
        <w:spacing w:after="120"/>
        <w:rPr>
          <w:rFonts w:ascii="Trebuchet MS" w:hAnsi="Trebuchet MS" w:cs="Arial"/>
          <w:sz w:val="24"/>
          <w:szCs w:val="24"/>
          <w:lang w:val="en-US"/>
        </w:rPr>
      </w:pPr>
      <w:proofErr w:type="spellStart"/>
      <w:r w:rsidRPr="009715EF">
        <w:rPr>
          <w:rFonts w:ascii="Trebuchet MS" w:hAnsi="Trebuchet MS" w:cs="Arial"/>
          <w:sz w:val="24"/>
          <w:szCs w:val="24"/>
          <w:lang w:val="en-US"/>
        </w:rPr>
        <w:t>oder</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äquivalent</w:t>
      </w:r>
      <w:proofErr w:type="spellEnd"/>
      <w:r w:rsidRPr="009715EF">
        <w:rPr>
          <w:rFonts w:ascii="Trebuchet MS" w:hAnsi="Trebuchet MS" w:cs="Arial"/>
          <w:sz w:val="24"/>
          <w:szCs w:val="24"/>
          <w:lang w:val="en-US"/>
        </w:rPr>
        <w:t xml:space="preserve"> </w:t>
      </w:r>
    </w:p>
    <w:p w14:paraId="682C322D" w14:textId="77777777" w:rsidR="008A4F6A" w:rsidRDefault="00FA3EA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\exists \epsilon &gt; 0 \</w:t>
      </w:r>
      <w:proofErr w:type="spellStart"/>
      <w:r w:rsidRPr="009715EF">
        <w:rPr>
          <w:rFonts w:ascii="Trebuchet MS" w:hAnsi="Trebuchet MS" w:cs="Arial"/>
          <w:sz w:val="24"/>
          <w:szCs w:val="24"/>
          <w:lang w:val="en-US"/>
        </w:rPr>
        <w:t>forall</w:t>
      </w:r>
      <w:proofErr w:type="spellEnd"/>
      <w:r w:rsidRPr="009715EF">
        <w:rPr>
          <w:rFonts w:ascii="Trebuchet MS" w:hAnsi="Trebuchet MS" w:cs="Arial"/>
          <w:sz w:val="24"/>
          <w:szCs w:val="24"/>
          <w:lang w:val="en-US"/>
        </w:rPr>
        <w:t xml:space="preserve"> \delta &gt; 0: f([x - \delta, x + \delta]) \non subset </w:t>
      </w:r>
    </w:p>
    <w:p w14:paraId="028DE050" w14:textId="77777777" w:rsidR="00FA3EAB" w:rsidRPr="009715EF" w:rsidRDefault="00FA3EA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\non subset [f(x) - \epsilon, f(x) + \epsilon].</w:t>
      </w:r>
    </w:p>
    <w:p w14:paraId="17E30920" w14:textId="77777777" w:rsidR="00FA3EAB" w:rsidRPr="009715EF" w:rsidRDefault="00FA3EA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In der zweiten Formulierung erkennt man leichter, dass nach den Quantoren nur die Negation </w:t>
      </w:r>
      <w:r w:rsidR="008A09ED" w:rsidRPr="009715EF">
        <w:rPr>
          <w:rFonts w:ascii="Trebuchet MS" w:hAnsi="Trebuchet MS" w:cs="Arial"/>
          <w:sz w:val="24"/>
          <w:szCs w:val="24"/>
        </w:rPr>
        <w:t>der vorherigen Eigenschaft steht (ist Teilmenge bzw. eben nicht).</w:t>
      </w:r>
    </w:p>
    <w:p w14:paraId="7BE1BC9B" w14:textId="77777777" w:rsidR="008A09ED" w:rsidRPr="009715EF" w:rsidRDefault="008A09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Ist nun f nicht nur in einem Punkt x \in I stetig, sondern auf ganz I, so heißt dies </w:t>
      </w:r>
    </w:p>
    <w:p w14:paraId="1E0D8F0E" w14:textId="77777777" w:rsidR="008A4F6A" w:rsidRDefault="008A09ED"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forall</w:t>
      </w:r>
      <w:proofErr w:type="spellEnd"/>
      <w:r w:rsidRPr="009715EF">
        <w:rPr>
          <w:rFonts w:ascii="Trebuchet MS" w:hAnsi="Trebuchet MS" w:cs="Arial"/>
          <w:sz w:val="24"/>
          <w:szCs w:val="24"/>
          <w:lang w:val="en-US"/>
        </w:rPr>
        <w:t xml:space="preserve"> x \in I \</w:t>
      </w:r>
      <w:proofErr w:type="spellStart"/>
      <w:r w:rsidRPr="009715EF">
        <w:rPr>
          <w:rFonts w:ascii="Trebuchet MS" w:hAnsi="Trebuchet MS" w:cs="Arial"/>
          <w:sz w:val="24"/>
          <w:szCs w:val="24"/>
          <w:lang w:val="en-US"/>
        </w:rPr>
        <w:t>forall</w:t>
      </w:r>
      <w:proofErr w:type="spellEnd"/>
      <w:r w:rsidRPr="009715EF">
        <w:rPr>
          <w:rFonts w:ascii="Trebuchet MS" w:hAnsi="Trebuchet MS" w:cs="Arial"/>
          <w:sz w:val="24"/>
          <w:szCs w:val="24"/>
          <w:lang w:val="en-US"/>
        </w:rPr>
        <w:t xml:space="preserve"> \epsilon &gt; 0 \exists \delta &gt; 0: </w:t>
      </w:r>
    </w:p>
    <w:p w14:paraId="0935D299" w14:textId="77777777" w:rsidR="008A09ED" w:rsidRPr="009715EF" w:rsidRDefault="008A09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|f(x + h) – f(x)| &lt;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h mit |h| &lt;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w:t>
      </w:r>
    </w:p>
    <w:p w14:paraId="70DCE822" w14:textId="77777777" w:rsidR="005D694A" w:rsidRPr="009715EF" w:rsidRDefault="005D694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Reihenfolge der beiden ersten Quantoren kann verändert werden, weil diese gleich sind, d.h. f ist genau dann auf I stetig, falls</w:t>
      </w:r>
    </w:p>
    <w:p w14:paraId="65C2552A" w14:textId="77777777" w:rsidR="008A4F6A" w:rsidRDefault="005D694A"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forall</w:t>
      </w:r>
      <w:proofErr w:type="spellEnd"/>
      <w:r w:rsidRPr="009715EF">
        <w:rPr>
          <w:rFonts w:ascii="Trebuchet MS" w:hAnsi="Trebuchet MS" w:cs="Arial"/>
          <w:sz w:val="24"/>
          <w:szCs w:val="24"/>
          <w:lang w:val="en-US"/>
        </w:rPr>
        <w:t xml:space="preserve"> \epsilon &gt; 0 \</w:t>
      </w:r>
      <w:proofErr w:type="spellStart"/>
      <w:r w:rsidRPr="009715EF">
        <w:rPr>
          <w:rFonts w:ascii="Trebuchet MS" w:hAnsi="Trebuchet MS" w:cs="Arial"/>
          <w:sz w:val="24"/>
          <w:szCs w:val="24"/>
          <w:lang w:val="en-US"/>
        </w:rPr>
        <w:t>forall</w:t>
      </w:r>
      <w:proofErr w:type="spellEnd"/>
      <w:r w:rsidRPr="009715EF">
        <w:rPr>
          <w:rFonts w:ascii="Trebuchet MS" w:hAnsi="Trebuchet MS" w:cs="Arial"/>
          <w:sz w:val="24"/>
          <w:szCs w:val="24"/>
          <w:lang w:val="en-US"/>
        </w:rPr>
        <w:t xml:space="preserve"> x \in I \exists \delta &gt; 0: </w:t>
      </w:r>
    </w:p>
    <w:p w14:paraId="6B4A0CFD" w14:textId="77777777" w:rsidR="002859BE" w:rsidRPr="009715EF" w:rsidRDefault="005D694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|f(x + h) – f(x)| &lt;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h mit |h| &lt;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w:t>
      </w:r>
    </w:p>
    <w:p w14:paraId="12E132DC" w14:textId="77777777" w:rsidR="005D694A" w:rsidRPr="009715EF" w:rsidRDefault="005D694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An dieser Stelle ist die logische Abhängigkeit wie folgt: Man wählt ein beliebiges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&gt; 0, ein beliebiges x \in I, und dann existiert ein von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und x abhängiges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xml:space="preserve"> mit |f(x + h)</w:t>
      </w:r>
      <w:r w:rsidR="00823241" w:rsidRPr="009715EF">
        <w:rPr>
          <w:rFonts w:ascii="Trebuchet MS" w:hAnsi="Trebuchet MS" w:cs="Arial"/>
          <w:sz w:val="24"/>
          <w:szCs w:val="24"/>
        </w:rPr>
        <w:t xml:space="preserve"> -</w:t>
      </w:r>
      <w:r w:rsidRPr="009715EF">
        <w:rPr>
          <w:rFonts w:ascii="Trebuchet MS" w:hAnsi="Trebuchet MS" w:cs="Arial"/>
          <w:sz w:val="24"/>
          <w:szCs w:val="24"/>
        </w:rPr>
        <w:t xml:space="preserve"> f(x)| &lt;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h mit |h| &lt;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Invertiert man die Reihenfolge des zweiten und dritten Quantors, dann erhält man eine stärkere Bedingung: Gilt</w:t>
      </w:r>
    </w:p>
    <w:p w14:paraId="6468D997" w14:textId="77777777" w:rsidR="008A4F6A" w:rsidRDefault="005D694A"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ast</w:t>
      </w:r>
      <w:proofErr w:type="spellEnd"/>
      <w:r w:rsidRPr="009715EF">
        <w:rPr>
          <w:rFonts w:ascii="Trebuchet MS" w:hAnsi="Trebuchet MS" w:cs="Arial"/>
          <w:sz w:val="24"/>
          <w:szCs w:val="24"/>
          <w:lang w:val="en-US"/>
        </w:rPr>
        <w:t>)</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forall</w:t>
      </w:r>
      <w:proofErr w:type="spellEnd"/>
      <w:r w:rsidRPr="009715EF">
        <w:rPr>
          <w:rFonts w:ascii="Trebuchet MS" w:hAnsi="Trebuchet MS" w:cs="Arial"/>
          <w:sz w:val="24"/>
          <w:szCs w:val="24"/>
          <w:lang w:val="en-US"/>
        </w:rPr>
        <w:t xml:space="preserve"> \epsilon &gt; 0 \exists</w:t>
      </w:r>
      <w:r w:rsidR="00FA3365" w:rsidRPr="009715EF">
        <w:rPr>
          <w:rFonts w:ascii="Trebuchet MS" w:hAnsi="Trebuchet MS" w:cs="Arial"/>
          <w:sz w:val="24"/>
          <w:szCs w:val="24"/>
          <w:lang w:val="en-US"/>
        </w:rPr>
        <w:t xml:space="preserve"> \delta &gt; 0 \</w:t>
      </w:r>
      <w:proofErr w:type="spellStart"/>
      <w:r w:rsidR="00FA3365" w:rsidRPr="009715EF">
        <w:rPr>
          <w:rFonts w:ascii="Trebuchet MS" w:hAnsi="Trebuchet MS" w:cs="Arial"/>
          <w:sz w:val="24"/>
          <w:szCs w:val="24"/>
          <w:lang w:val="en-US"/>
        </w:rPr>
        <w:t>forall</w:t>
      </w:r>
      <w:proofErr w:type="spellEnd"/>
      <w:r w:rsidR="00FA3365" w:rsidRPr="009715EF">
        <w:rPr>
          <w:rFonts w:ascii="Trebuchet MS" w:hAnsi="Trebuchet MS" w:cs="Arial"/>
          <w:sz w:val="24"/>
          <w:szCs w:val="24"/>
          <w:lang w:val="en-US"/>
        </w:rPr>
        <w:t xml:space="preserve"> x \in I:</w:t>
      </w:r>
    </w:p>
    <w:p w14:paraId="2570747C" w14:textId="77777777" w:rsidR="00FA3365" w:rsidRPr="009715EF" w:rsidRDefault="00FA336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|f(x + h) – f(x)| &lt;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h mit |h| &lt;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w:t>
      </w:r>
    </w:p>
    <w:p w14:paraId="663191D6" w14:textId="77777777" w:rsidR="002859BE" w:rsidRPr="009715EF" w:rsidRDefault="00FA336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so wird die Existenz eines \</w:t>
      </w:r>
      <w:proofErr w:type="spellStart"/>
      <w:r w:rsidRPr="009715EF">
        <w:rPr>
          <w:rFonts w:ascii="Trebuchet MS" w:hAnsi="Trebuchet MS" w:cs="Arial"/>
          <w:sz w:val="24"/>
          <w:szCs w:val="24"/>
        </w:rPr>
        <w:t>deltas</w:t>
      </w:r>
      <w:proofErr w:type="spellEnd"/>
      <w:r w:rsidRPr="009715EF">
        <w:rPr>
          <w:rFonts w:ascii="Trebuchet MS" w:hAnsi="Trebuchet MS" w:cs="Arial"/>
          <w:sz w:val="24"/>
          <w:szCs w:val="24"/>
        </w:rPr>
        <w:t xml:space="preserve"> gefordert, dass bei fixiertem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für alle x \in I passt. Das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xml:space="preserve"> hängt also nicht mehr von x ab. Erfüllt f auf I die </w:t>
      </w:r>
      <w:r w:rsidR="00823241" w:rsidRPr="009715EF">
        <w:rPr>
          <w:rFonts w:ascii="Trebuchet MS" w:hAnsi="Trebuchet MS" w:cs="Arial"/>
          <w:sz w:val="24"/>
          <w:szCs w:val="24"/>
        </w:rPr>
        <w:t>B</w:t>
      </w:r>
      <w:r w:rsidRPr="009715EF">
        <w:rPr>
          <w:rFonts w:ascii="Trebuchet MS" w:hAnsi="Trebuchet MS" w:cs="Arial"/>
          <w:sz w:val="24"/>
          <w:szCs w:val="24"/>
        </w:rPr>
        <w:t>edingung (\</w:t>
      </w:r>
      <w:proofErr w:type="spellStart"/>
      <w:r w:rsidRPr="009715EF">
        <w:rPr>
          <w:rFonts w:ascii="Trebuchet MS" w:hAnsi="Trebuchet MS" w:cs="Arial"/>
          <w:sz w:val="24"/>
          <w:szCs w:val="24"/>
        </w:rPr>
        <w:t>ast</w:t>
      </w:r>
      <w:proofErr w:type="spellEnd"/>
      <w:r w:rsidRPr="009715EF">
        <w:rPr>
          <w:rFonts w:ascii="Trebuchet MS" w:hAnsi="Trebuchet MS" w:cs="Arial"/>
          <w:sz w:val="24"/>
          <w:szCs w:val="24"/>
        </w:rPr>
        <w:t>), so heißt f auf I gleichmäßig stetig.</w:t>
      </w:r>
    </w:p>
    <w:p w14:paraId="16B4A1F3" w14:textId="77777777" w:rsidR="005E20AA" w:rsidRPr="009715EF" w:rsidRDefault="004814C4"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bemerkung</w:t>
      </w:r>
      <w:proofErr w:type="spellEnd"/>
      <w:r>
        <w:rPr>
          <w:rFonts w:ascii="Trebuchet MS" w:hAnsi="Trebuchet MS" w:cs="Arial"/>
          <w:b/>
          <w:sz w:val="24"/>
          <w:szCs w:val="24"/>
        </w:rPr>
        <w:t>&gt; Bemerkung</w:t>
      </w:r>
      <w:r w:rsidR="00FA3365" w:rsidRPr="009715EF">
        <w:rPr>
          <w:rFonts w:ascii="Trebuchet MS" w:hAnsi="Trebuchet MS" w:cs="Arial"/>
          <w:b/>
          <w:sz w:val="24"/>
          <w:szCs w:val="24"/>
        </w:rPr>
        <w:t xml:space="preserve"> 6.</w:t>
      </w:r>
      <w:r w:rsidR="00FA3365" w:rsidRPr="009715EF">
        <w:rPr>
          <w:rFonts w:ascii="Trebuchet MS" w:hAnsi="Trebuchet MS" w:cs="Arial"/>
          <w:sz w:val="24"/>
          <w:szCs w:val="24"/>
        </w:rPr>
        <w:t xml:space="preserve"> Die Quantoren usw. im Begriff der Stetigkeit sind wichtig. Die beiden folgenden Punkte sind dagegen irrelevant und werden deswegen gerne mal ohne lange Erläuterungen verwendet:</w:t>
      </w:r>
    </w:p>
    <w:p w14:paraId="2AB5ADA3" w14:textId="77777777" w:rsidR="005E20AA" w:rsidRPr="009715EF" w:rsidRDefault="004814C4" w:rsidP="00675E13">
      <w:pPr>
        <w:tabs>
          <w:tab w:val="left" w:pos="8100"/>
        </w:tabs>
        <w:spacing w:after="120"/>
        <w:rPr>
          <w:rFonts w:ascii="Trebuchet MS" w:hAnsi="Trebuchet MS" w:cs="Arial"/>
          <w:sz w:val="24"/>
          <w:szCs w:val="24"/>
        </w:rPr>
      </w:pPr>
      <w:r>
        <w:rPr>
          <w:rFonts w:ascii="Trebuchet MS" w:hAnsi="Trebuchet MS" w:cs="Arial"/>
          <w:sz w:val="24"/>
          <w:szCs w:val="24"/>
        </w:rPr>
        <w:t>&lt;/Seite 15&gt;</w:t>
      </w:r>
      <w:r w:rsidR="005E20AA" w:rsidRPr="009715EF">
        <w:rPr>
          <w:rFonts w:ascii="Trebuchet MS" w:hAnsi="Trebuchet MS" w:cs="Arial"/>
          <w:sz w:val="24"/>
          <w:szCs w:val="24"/>
        </w:rPr>
        <w:t>&lt;Seite 16&gt;</w:t>
      </w:r>
    </w:p>
    <w:p w14:paraId="16D30F33" w14:textId="77777777" w:rsidR="00FA3365" w:rsidRPr="009715EF" w:rsidRDefault="00FA336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Man kann sich in Stetigkeitsbeweisen immer auf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&lt; 1 beschränken, denn </w:t>
      </w:r>
    </w:p>
    <w:p w14:paraId="39FAC7DB" w14:textId="77777777" w:rsidR="00D11C47" w:rsidRPr="009715EF" w:rsidRDefault="00FA336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wenn die Stetigkeitsbedingung dann für ein gefundenes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xml:space="preserve"> gilt, ist es ungefährlich, das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-Intervall wieder zu vergrößern – ein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das zu einem gewissen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passt, passt auch für jedes weiter</w:t>
      </w:r>
      <w:r w:rsidR="00D11C47" w:rsidRPr="009715EF">
        <w:rPr>
          <w:rFonts w:ascii="Trebuchet MS" w:hAnsi="Trebuchet MS" w:cs="Arial"/>
          <w:sz w:val="24"/>
          <w:szCs w:val="24"/>
        </w:rPr>
        <w:t>e</w:t>
      </w:r>
      <w:r w:rsidRPr="009715EF">
        <w:rPr>
          <w:rFonts w:ascii="Trebuchet MS" w:hAnsi="Trebuchet MS" w:cs="Arial"/>
          <w:sz w:val="24"/>
          <w:szCs w:val="24"/>
        </w:rPr>
        <w:t xml:space="preserve">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mit </w:t>
      </w:r>
    </w:p>
    <w:p w14:paraId="64D1FC77" w14:textId="77777777" w:rsidR="002859BE" w:rsidRPr="009715EF" w:rsidRDefault="00FA336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&gt;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Für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&lt; 1 gilt z.B. \epsilon^2 &lt;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was in Abschätzungen nützlich sein kann.</w:t>
      </w:r>
    </w:p>
    <w:p w14:paraId="66CF4E40" w14:textId="77777777" w:rsidR="0090064F" w:rsidRPr="009715EF" w:rsidRDefault="00FA336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 Es ist ebenso unerheblich, ob man die strikte Ungleichung fordert oder den Gleichheitsfall zulässt, also ob man |h| &lt;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xml:space="preserve"> oder |h| \le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xml:space="preserve"> sowie </w:t>
      </w:r>
    </w:p>
    <w:p w14:paraId="39F9D21B" w14:textId="77777777" w:rsidR="00FA3365" w:rsidRPr="009715EF" w:rsidRDefault="00FA336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|f(x + h) – f(x)</w:t>
      </w:r>
      <w:r w:rsidR="0090064F" w:rsidRPr="009715EF">
        <w:rPr>
          <w:rFonts w:ascii="Trebuchet MS" w:hAnsi="Trebuchet MS" w:cs="Arial"/>
          <w:sz w:val="24"/>
          <w:szCs w:val="24"/>
        </w:rPr>
        <w:t>| &lt; \</w:t>
      </w:r>
      <w:proofErr w:type="spellStart"/>
      <w:r w:rsidR="0090064F" w:rsidRPr="009715EF">
        <w:rPr>
          <w:rFonts w:ascii="Trebuchet MS" w:hAnsi="Trebuchet MS" w:cs="Arial"/>
          <w:sz w:val="24"/>
          <w:szCs w:val="24"/>
        </w:rPr>
        <w:t>epsilon</w:t>
      </w:r>
      <w:proofErr w:type="spellEnd"/>
      <w:r w:rsidR="0090064F" w:rsidRPr="009715EF">
        <w:rPr>
          <w:rFonts w:ascii="Trebuchet MS" w:hAnsi="Trebuchet MS" w:cs="Arial"/>
          <w:sz w:val="24"/>
          <w:szCs w:val="24"/>
        </w:rPr>
        <w:t xml:space="preserve"> oder \le \</w:t>
      </w:r>
      <w:proofErr w:type="spellStart"/>
      <w:r w:rsidR="0090064F" w:rsidRPr="009715EF">
        <w:rPr>
          <w:rFonts w:ascii="Trebuchet MS" w:hAnsi="Trebuchet MS" w:cs="Arial"/>
          <w:sz w:val="24"/>
          <w:szCs w:val="24"/>
        </w:rPr>
        <w:t>epsilon</w:t>
      </w:r>
      <w:proofErr w:type="spellEnd"/>
      <w:r w:rsidR="0090064F" w:rsidRPr="009715EF">
        <w:rPr>
          <w:rFonts w:ascii="Trebuchet MS" w:hAnsi="Trebuchet MS" w:cs="Arial"/>
          <w:sz w:val="24"/>
          <w:szCs w:val="24"/>
        </w:rPr>
        <w:t xml:space="preserve"> fordert. Aus der Eigenschaft mit &lt; folgt die mit \le, und umgekehrt kann man durch nachträgliches Verkleinern von \</w:t>
      </w:r>
      <w:proofErr w:type="spellStart"/>
      <w:r w:rsidR="0090064F" w:rsidRPr="009715EF">
        <w:rPr>
          <w:rFonts w:ascii="Trebuchet MS" w:hAnsi="Trebuchet MS" w:cs="Arial"/>
          <w:sz w:val="24"/>
          <w:szCs w:val="24"/>
        </w:rPr>
        <w:t>delta</w:t>
      </w:r>
      <w:proofErr w:type="spellEnd"/>
      <w:r w:rsidR="0090064F" w:rsidRPr="009715EF">
        <w:rPr>
          <w:rFonts w:ascii="Trebuchet MS" w:hAnsi="Trebuchet MS" w:cs="Arial"/>
          <w:sz w:val="24"/>
          <w:szCs w:val="24"/>
        </w:rPr>
        <w:t xml:space="preserve"> noch erreichen, dass nicht nur |f(x + h) – f(x)| \le \</w:t>
      </w:r>
      <w:proofErr w:type="spellStart"/>
      <w:r w:rsidR="0090064F" w:rsidRPr="009715EF">
        <w:rPr>
          <w:rFonts w:ascii="Trebuchet MS" w:hAnsi="Trebuchet MS" w:cs="Arial"/>
          <w:sz w:val="24"/>
          <w:szCs w:val="24"/>
        </w:rPr>
        <w:t>epsilon</w:t>
      </w:r>
      <w:proofErr w:type="spellEnd"/>
      <w:r w:rsidR="0090064F" w:rsidRPr="009715EF">
        <w:rPr>
          <w:rFonts w:ascii="Trebuchet MS" w:hAnsi="Trebuchet MS" w:cs="Arial"/>
          <w:sz w:val="24"/>
          <w:szCs w:val="24"/>
        </w:rPr>
        <w:t xml:space="preserve"> gilt, sondern auch </w:t>
      </w:r>
    </w:p>
    <w:p w14:paraId="3FFE1C04" w14:textId="77777777" w:rsidR="002859BE" w:rsidRDefault="0090064F" w:rsidP="00675E13">
      <w:pPr>
        <w:tabs>
          <w:tab w:val="left" w:pos="8100"/>
        </w:tabs>
        <w:spacing w:after="120"/>
        <w:rPr>
          <w:rFonts w:ascii="Trebuchet MS" w:hAnsi="Trebuchet MS" w:cs="Arial"/>
          <w:sz w:val="24"/>
          <w:szCs w:val="24"/>
        </w:rPr>
      </w:pPr>
      <w:r w:rsidRPr="009715EF">
        <w:rPr>
          <w:rFonts w:ascii="Trebuchet MS" w:hAnsi="Trebuchet MS" w:cs="Arial"/>
          <w:sz w:val="24"/>
          <w:szCs w:val="24"/>
          <w:lang w:val="en-US"/>
        </w:rPr>
        <w:t xml:space="preserve">|f(x + h) – f(x)| &lt; \epsilon. </w:t>
      </w:r>
      <w:r w:rsidRPr="009715EF">
        <w:rPr>
          <w:rFonts w:ascii="Trebuchet MS" w:hAnsi="Trebuchet MS" w:cs="Arial"/>
          <w:sz w:val="24"/>
          <w:szCs w:val="24"/>
        </w:rPr>
        <w:t>Für die Stetigkeit ist dies nicht von Belang, den Gleichheitsfall zuzulassen ist aber oft bequemer.</w:t>
      </w:r>
    </w:p>
    <w:p w14:paraId="1285A6DD" w14:textId="77777777" w:rsidR="004814C4" w:rsidRPr="009715EF" w:rsidRDefault="004814C4"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bemerkung</w:t>
      </w:r>
      <w:proofErr w:type="spellEnd"/>
      <w:r>
        <w:rPr>
          <w:rFonts w:ascii="Trebuchet MS" w:hAnsi="Trebuchet MS" w:cs="Arial"/>
          <w:sz w:val="24"/>
          <w:szCs w:val="24"/>
        </w:rPr>
        <w:t>&gt;</w:t>
      </w:r>
    </w:p>
    <w:p w14:paraId="2C5F24DC" w14:textId="77777777" w:rsidR="0090064F" w:rsidRPr="009715EF" w:rsidRDefault="00216509"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90064F" w:rsidRPr="009715EF">
        <w:rPr>
          <w:rFonts w:ascii="Trebuchet MS" w:hAnsi="Trebuchet MS" w:cs="Arial"/>
          <w:b/>
          <w:sz w:val="24"/>
          <w:szCs w:val="24"/>
        </w:rPr>
        <w:t xml:space="preserve">17. </w:t>
      </w:r>
      <w:r w:rsidR="0090064F" w:rsidRPr="009715EF">
        <w:rPr>
          <w:rFonts w:ascii="Trebuchet MS" w:hAnsi="Trebuchet MS" w:cs="Arial"/>
          <w:sz w:val="24"/>
          <w:szCs w:val="24"/>
        </w:rPr>
        <w:t>Wi</w:t>
      </w:r>
      <w:r w:rsidR="00D11C47" w:rsidRPr="009715EF">
        <w:rPr>
          <w:rFonts w:ascii="Trebuchet MS" w:hAnsi="Trebuchet MS" w:cs="Arial"/>
          <w:sz w:val="24"/>
          <w:szCs w:val="24"/>
        </w:rPr>
        <w:t>r</w:t>
      </w:r>
      <w:r w:rsidR="0090064F" w:rsidRPr="009715EF">
        <w:rPr>
          <w:rFonts w:ascii="Trebuchet MS" w:hAnsi="Trebuchet MS" w:cs="Arial"/>
          <w:sz w:val="24"/>
          <w:szCs w:val="24"/>
        </w:rPr>
        <w:t xml:space="preserve"> beweisen anhand der Definition, dass die Funktion </w:t>
      </w:r>
    </w:p>
    <w:p w14:paraId="5915C4B7" w14:textId="77777777" w:rsidR="00216509" w:rsidRDefault="009006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 \R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\R, f(x) = x^2, überall stetig ist. Wir fixieren x _0 \in \R und wählen ein beliebiges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&gt; 0. Gesucht ist ein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xml:space="preserve"> &gt; 0 mit |x^2 – x_0^2| &lt;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für alle x mit |x – x_0| &lt;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xml:space="preserve">. </w:t>
      </w:r>
    </w:p>
    <w:p w14:paraId="3328948C" w14:textId="77777777" w:rsidR="0090064F" w:rsidRPr="009715EF" w:rsidRDefault="009006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uns interessierende Größe lässt sich umschreiben zu</w:t>
      </w:r>
    </w:p>
    <w:p w14:paraId="36D78033" w14:textId="77777777" w:rsidR="0090064F" w:rsidRPr="009715EF" w:rsidRDefault="009006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|f(x) – f(x_0)| = |x^2 – x_0^2| = |(x + x_0)(x – x_0)|,</w:t>
      </w:r>
    </w:p>
    <w:p w14:paraId="045DE6FE" w14:textId="77777777" w:rsidR="0090064F" w:rsidRPr="009715EF" w:rsidRDefault="009006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und wenn |x – x_0| &lt;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kann man dies wiederum abschätzen durch</w:t>
      </w:r>
    </w:p>
    <w:p w14:paraId="2173562C" w14:textId="77777777" w:rsidR="0090064F" w:rsidRPr="009715EF" w:rsidRDefault="009006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|f(x) – f(x_0)| &lt; \</w:t>
      </w:r>
      <w:proofErr w:type="spellStart"/>
      <w:r w:rsidRPr="009715EF">
        <w:rPr>
          <w:rFonts w:ascii="Trebuchet MS" w:hAnsi="Trebuchet MS" w:cs="Arial"/>
          <w:sz w:val="24"/>
          <w:szCs w:val="24"/>
        </w:rPr>
        <w:t>delta</w:t>
      </w:r>
      <w:proofErr w:type="spellEnd"/>
      <w:r w:rsidR="00A07C8F" w:rsidRPr="009715EF">
        <w:rPr>
          <w:rFonts w:ascii="Trebuchet MS" w:hAnsi="Trebuchet MS" w:cs="Arial"/>
          <w:sz w:val="24"/>
          <w:szCs w:val="24"/>
        </w:rPr>
        <w:t>*|(x + x_0)|.</w:t>
      </w:r>
    </w:p>
    <w:p w14:paraId="60BD9CCA" w14:textId="77777777" w:rsidR="00A07C8F" w:rsidRPr="009715EF" w:rsidRDefault="00A07C8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Leider ist zunächst wenig über x + x_0 bekannt. Aber wenn x nahe an x_0 liegt (was genau durch die Forderung |x – x_0| &lt;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xml:space="preserve"> zum Ausdruck kommt), dann sollte man sich z.B. auf solche x beschränken können, die etwa |x| &lt; 2*|x_0| erfüllen. Dann wäre</w:t>
      </w:r>
    </w:p>
    <w:p w14:paraId="6534E42C" w14:textId="77777777" w:rsidR="00A07C8F" w:rsidRPr="009715EF" w:rsidRDefault="00A07C8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|f(x) – f(x_0)| &lt;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*|(x + x_0)| \le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*(|x| + |x_0|) &lt; 3</w:t>
      </w:r>
      <w:r w:rsidR="00D11C47" w:rsidRPr="009715EF">
        <w:rPr>
          <w:rFonts w:ascii="Trebuchet MS" w:hAnsi="Trebuchet MS" w:cs="Arial"/>
          <w:sz w:val="24"/>
          <w:szCs w:val="24"/>
        </w:rPr>
        <w:t>*</w:t>
      </w:r>
      <w:r w:rsidRPr="009715EF">
        <w:rPr>
          <w:rFonts w:ascii="Trebuchet MS" w:hAnsi="Trebuchet MS" w:cs="Arial"/>
          <w:sz w:val="24"/>
          <w:szCs w:val="24"/>
        </w:rPr>
        <w:t>\</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*|x_0|.</w:t>
      </w:r>
    </w:p>
    <w:p w14:paraId="39225050" w14:textId="77777777" w:rsidR="00A07C8F" w:rsidRPr="009715EF" w:rsidRDefault="00A07C8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Dies muss nun kleiner als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sein. Damit dies der Fall ist, wählen wir also</w:t>
      </w:r>
    </w:p>
    <w:p w14:paraId="746FEF37" w14:textId="77777777" w:rsidR="00A07C8F" w:rsidRPr="009715EF" w:rsidRDefault="00A07C8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xml:space="preserve"> :=\min(2*|x_0|,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 (3*|x_0|))</w:t>
      </w:r>
    </w:p>
    <w:p w14:paraId="05390F3D" w14:textId="77777777" w:rsidR="00A07C8F" w:rsidRPr="009715EF" w:rsidRDefault="00A07C8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und schreiben den Beweis noch mal sauber auf: </w:t>
      </w:r>
      <w:r w:rsidR="008C44D8" w:rsidRPr="009715EF">
        <w:rPr>
          <w:rFonts w:ascii="Trebuchet MS" w:hAnsi="Trebuchet MS" w:cs="Arial"/>
          <w:sz w:val="24"/>
          <w:szCs w:val="24"/>
        </w:rPr>
        <w:t>Z</w:t>
      </w:r>
      <w:r w:rsidR="00D11C47" w:rsidRPr="009715EF">
        <w:rPr>
          <w:rFonts w:ascii="Trebuchet MS" w:hAnsi="Trebuchet MS" w:cs="Arial"/>
          <w:sz w:val="24"/>
          <w:szCs w:val="24"/>
        </w:rPr>
        <w:t>u</w:t>
      </w:r>
      <w:r w:rsidR="008C44D8" w:rsidRPr="009715EF">
        <w:rPr>
          <w:rFonts w:ascii="Trebuchet MS" w:hAnsi="Trebuchet MS" w:cs="Arial"/>
          <w:sz w:val="24"/>
          <w:szCs w:val="24"/>
        </w:rPr>
        <w:t xml:space="preserve"> gegebenem x_0 \in R und \</w:t>
      </w:r>
      <w:proofErr w:type="spellStart"/>
      <w:r w:rsidR="008C44D8" w:rsidRPr="009715EF">
        <w:rPr>
          <w:rFonts w:ascii="Trebuchet MS" w:hAnsi="Trebuchet MS" w:cs="Arial"/>
          <w:sz w:val="24"/>
          <w:szCs w:val="24"/>
        </w:rPr>
        <w:t>epsilon</w:t>
      </w:r>
      <w:proofErr w:type="spellEnd"/>
      <w:r w:rsidR="008C44D8" w:rsidRPr="009715EF">
        <w:rPr>
          <w:rFonts w:ascii="Trebuchet MS" w:hAnsi="Trebuchet MS" w:cs="Arial"/>
          <w:sz w:val="24"/>
          <w:szCs w:val="24"/>
        </w:rPr>
        <w:t xml:space="preserve"> &gt; 0 sei \</w:t>
      </w:r>
      <w:proofErr w:type="spellStart"/>
      <w:r w:rsidR="008C44D8" w:rsidRPr="009715EF">
        <w:rPr>
          <w:rFonts w:ascii="Trebuchet MS" w:hAnsi="Trebuchet MS" w:cs="Arial"/>
          <w:sz w:val="24"/>
          <w:szCs w:val="24"/>
        </w:rPr>
        <w:t>delta</w:t>
      </w:r>
      <w:proofErr w:type="spellEnd"/>
      <w:r w:rsidR="008C44D8" w:rsidRPr="009715EF">
        <w:rPr>
          <w:rFonts w:ascii="Trebuchet MS" w:hAnsi="Trebuchet MS" w:cs="Arial"/>
          <w:sz w:val="24"/>
          <w:szCs w:val="24"/>
        </w:rPr>
        <w:t xml:space="preserve"> wie eben definiert. Dann gilt für jedes x mit der Eigenschaft</w:t>
      </w:r>
    </w:p>
    <w:p w14:paraId="790A4D2E" w14:textId="77777777" w:rsidR="008C44D8" w:rsidRPr="009715EF" w:rsidRDefault="008C44D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|x – x_0| &lt;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w:t>
      </w:r>
    </w:p>
    <w:p w14:paraId="1B3FDC7E" w14:textId="77777777" w:rsidR="008A4F6A" w:rsidRDefault="008C44D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|f(x) – f(x_0)| = |(x + x_0)(x – x_0)| &lt;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*|(x + x_0)| \le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*(|x| + |x_0|)</w:t>
      </w:r>
    </w:p>
    <w:p w14:paraId="7BFA8E22" w14:textId="77777777" w:rsidR="008C44D8" w:rsidRPr="009715EF" w:rsidRDefault="008C44D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\le 3*\</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*|x_0| \le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w:t>
      </w:r>
    </w:p>
    <w:p w14:paraId="562BAFAD" w14:textId="77777777" w:rsidR="008C44D8" w:rsidRPr="009715EF" w:rsidRDefault="008C44D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was zu beweisen war. Damit ist die Funktion f(x) = x^2 auf ganz \R stetig. Man kann nun noch die Frage untersuchen, ob sie auf \R gleichmäßig stetig ist. Das gefundene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xml:space="preserve"> ist dafür nicht geeignet, denn es hängt wesentlich von x_0 ab. Es könnte aber sein, dass ein besseres, von |x_0| unabhängiges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xml:space="preserve"> gefunden werden kann, wir hätten dann gewissermaßen nur ungeschickt gerechnet. Es ist instruktiv, eine Weile zu versuchen, ein x_0-unabhängiges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xml:space="preserve"> zu finden. Man wird feststellen, dass dies nicht geht. In der </w:t>
      </w:r>
      <w:r w:rsidR="00D11C47" w:rsidRPr="009715EF">
        <w:rPr>
          <w:rFonts w:ascii="Trebuchet MS" w:hAnsi="Trebuchet MS" w:cs="Arial"/>
          <w:sz w:val="24"/>
          <w:szCs w:val="24"/>
        </w:rPr>
        <w:t>T</w:t>
      </w:r>
      <w:r w:rsidRPr="009715EF">
        <w:rPr>
          <w:rFonts w:ascii="Trebuchet MS" w:hAnsi="Trebuchet MS" w:cs="Arial"/>
          <w:sz w:val="24"/>
          <w:szCs w:val="24"/>
        </w:rPr>
        <w:t>at, betrachte z.B.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 1, und setze voraus, dass ein universelles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xml:space="preserve"> existiert mit der Eigenschaft |f(x) – f(x_0)| &lt;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für alle x mit</w:t>
      </w:r>
      <w:r w:rsidR="00216509">
        <w:rPr>
          <w:rFonts w:ascii="Trebuchet MS" w:hAnsi="Trebuchet MS" w:cs="Arial"/>
          <w:sz w:val="24"/>
          <w:szCs w:val="24"/>
        </w:rPr>
        <w:t xml:space="preserve"> </w:t>
      </w:r>
      <w:r w:rsidRPr="009715EF">
        <w:rPr>
          <w:rFonts w:ascii="Trebuchet MS" w:hAnsi="Trebuchet MS" w:cs="Arial"/>
          <w:sz w:val="24"/>
          <w:szCs w:val="24"/>
        </w:rPr>
        <w:t>|x – x_0| \le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Aber dann ist</w:t>
      </w:r>
    </w:p>
    <w:p w14:paraId="64FF6D77" w14:textId="77777777" w:rsidR="008C44D8" w:rsidRPr="009715EF" w:rsidRDefault="008C44D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|f(x_0 +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 f(x_0)</w:t>
      </w:r>
      <w:r w:rsidR="00910285" w:rsidRPr="009715EF">
        <w:rPr>
          <w:rFonts w:ascii="Trebuchet MS" w:hAnsi="Trebuchet MS" w:cs="Arial"/>
          <w:sz w:val="24"/>
          <w:szCs w:val="24"/>
        </w:rPr>
        <w:t>| = \delta^2 + 2*\</w:t>
      </w:r>
      <w:proofErr w:type="spellStart"/>
      <w:r w:rsidR="00910285" w:rsidRPr="009715EF">
        <w:rPr>
          <w:rFonts w:ascii="Trebuchet MS" w:hAnsi="Trebuchet MS" w:cs="Arial"/>
          <w:sz w:val="24"/>
          <w:szCs w:val="24"/>
        </w:rPr>
        <w:t>delta</w:t>
      </w:r>
      <w:proofErr w:type="spellEnd"/>
      <w:r w:rsidR="00910285" w:rsidRPr="009715EF">
        <w:rPr>
          <w:rFonts w:ascii="Trebuchet MS" w:hAnsi="Trebuchet MS" w:cs="Arial"/>
          <w:sz w:val="24"/>
          <w:szCs w:val="24"/>
        </w:rPr>
        <w:t>*x_0,</w:t>
      </w:r>
    </w:p>
    <w:p w14:paraId="36176478" w14:textId="77777777" w:rsidR="00910285" w:rsidRPr="009715EF" w:rsidRDefault="0091028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und für x_0 = 1 /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xml:space="preserve"> \in \R wird dies größer als 2, also war das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xml:space="preserve"> doch nicht für alle x_0 geeignet und die Funktion ist nicht auf \R gleichmäßig stetig. Auf einem kompakten Intervall [a, b] ist sie es aber (dies ist der Inhalt </w:t>
      </w:r>
      <w:r w:rsidR="009121FF" w:rsidRPr="009715EF">
        <w:rPr>
          <w:rFonts w:ascii="Trebuchet MS" w:hAnsi="Trebuchet MS" w:cs="Arial"/>
          <w:sz w:val="24"/>
          <w:szCs w:val="24"/>
        </w:rPr>
        <w:t xml:space="preserve">des Satzes </w:t>
      </w:r>
      <w:r w:rsidRPr="009715EF">
        <w:rPr>
          <w:rFonts w:ascii="Trebuchet MS" w:hAnsi="Trebuchet MS" w:cs="Arial"/>
          <w:sz w:val="24"/>
          <w:szCs w:val="24"/>
        </w:rPr>
        <w:t>von Heine), oder man wählt einfach</w:t>
      </w:r>
    </w:p>
    <w:p w14:paraId="3A761B32" w14:textId="77777777" w:rsidR="00910285" w:rsidRPr="009715EF" w:rsidRDefault="00910285"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\delta = \min_{x \in [a, b]} (2*|x|, \epsilon / (3*|x|)).</w:t>
      </w:r>
    </w:p>
    <w:p w14:paraId="5FFE3191" w14:textId="77777777" w:rsidR="00216509" w:rsidRDefault="0091028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Dieses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 xml:space="preserve"> ist dann nicht mehr von einem Punkt x_0 auf [a, b] abhängig und erfüllt die gewünschte Abschätzung.</w:t>
      </w:r>
      <w:r w:rsidR="00216509">
        <w:rPr>
          <w:rFonts w:ascii="Trebuchet MS" w:hAnsi="Trebuchet MS" w:cs="Arial"/>
          <w:sz w:val="24"/>
          <w:szCs w:val="24"/>
        </w:rPr>
        <w:t xml:space="preserve"> </w:t>
      </w:r>
    </w:p>
    <w:p w14:paraId="35C070CD" w14:textId="77777777" w:rsidR="005E20AA" w:rsidRPr="009715EF" w:rsidRDefault="00216509"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32B43C3E" w14:textId="77777777" w:rsidR="005E20AA" w:rsidRPr="009715EF" w:rsidRDefault="00216509" w:rsidP="00675E13">
      <w:pPr>
        <w:tabs>
          <w:tab w:val="left" w:pos="8100"/>
        </w:tabs>
        <w:spacing w:after="120"/>
        <w:rPr>
          <w:rFonts w:ascii="Trebuchet MS" w:hAnsi="Trebuchet MS" w:cs="Arial"/>
          <w:sz w:val="24"/>
          <w:szCs w:val="24"/>
        </w:rPr>
      </w:pPr>
      <w:r>
        <w:rPr>
          <w:rFonts w:ascii="Trebuchet MS" w:hAnsi="Trebuchet MS" w:cs="Arial"/>
          <w:sz w:val="24"/>
          <w:szCs w:val="24"/>
        </w:rPr>
        <w:t>&lt;/Seite 16&gt;</w:t>
      </w:r>
      <w:r w:rsidR="005E20AA" w:rsidRPr="009715EF">
        <w:rPr>
          <w:rFonts w:ascii="Trebuchet MS" w:hAnsi="Trebuchet MS" w:cs="Arial"/>
          <w:sz w:val="24"/>
          <w:szCs w:val="24"/>
        </w:rPr>
        <w:t>&lt;Seite 17&gt;</w:t>
      </w:r>
    </w:p>
    <w:p w14:paraId="4777F336" w14:textId="77777777" w:rsidR="002859BE" w:rsidRPr="009715EF" w:rsidRDefault="00910285" w:rsidP="00675E13">
      <w:pPr>
        <w:pStyle w:val="berschrift2"/>
        <w:spacing w:after="120"/>
        <w:rPr>
          <w:rFonts w:ascii="Trebuchet MS" w:hAnsi="Trebuchet MS"/>
        </w:rPr>
      </w:pPr>
      <w:r w:rsidRPr="009715EF">
        <w:rPr>
          <w:rFonts w:ascii="Trebuchet MS" w:hAnsi="Trebuchet MS"/>
        </w:rPr>
        <w:t xml:space="preserve">Aufgaben </w:t>
      </w:r>
    </w:p>
    <w:p w14:paraId="5FBA2C8A" w14:textId="77777777" w:rsidR="00910285" w:rsidRPr="009715EF" w:rsidRDefault="00910285"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1.1. </w:t>
      </w:r>
      <w:r w:rsidRPr="009715EF">
        <w:rPr>
          <w:rFonts w:ascii="Trebuchet MS" w:hAnsi="Trebuchet MS" w:cs="Arial"/>
          <w:sz w:val="24"/>
          <w:szCs w:val="24"/>
        </w:rPr>
        <w:t>Zeigen Sie an einem Beispiel, dass im Allgemeinen</w:t>
      </w:r>
    </w:p>
    <w:p w14:paraId="044BA6BE" w14:textId="77777777" w:rsidR="002859BE" w:rsidRPr="009715EF" w:rsidRDefault="00910285"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(A \cup B) \cap C \not= A \cup (B \cap C).</w:t>
      </w:r>
    </w:p>
    <w:p w14:paraId="65487D1F" w14:textId="77777777" w:rsidR="00910285" w:rsidRPr="009715EF" w:rsidRDefault="00910285"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1.2. </w:t>
      </w:r>
      <w:r w:rsidRPr="009715EF">
        <w:rPr>
          <w:rFonts w:ascii="Trebuchet MS" w:hAnsi="Trebuchet MS" w:cs="Arial"/>
          <w:sz w:val="24"/>
          <w:szCs w:val="24"/>
        </w:rPr>
        <w:t>Seien A und B beliebige Mengen. Welche logische Beziehung besteht zwischen folgenden Aussagen (sind sie unabhängig, gibt es eine Aussage, die eine andere impliziert, sind sie äquivalent, etc.)?</w:t>
      </w:r>
    </w:p>
    <w:p w14:paraId="28F4EDA6" w14:textId="77777777" w:rsidR="00910285" w:rsidRPr="009715EF" w:rsidRDefault="00474191"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a) B \subset A,</w:t>
      </w:r>
    </w:p>
    <w:p w14:paraId="574DB58C" w14:textId="77777777" w:rsidR="00910285" w:rsidRPr="009715EF" w:rsidRDefault="00910285"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b) A \cup</w:t>
      </w:r>
      <w:r w:rsidR="00474191" w:rsidRPr="009715EF">
        <w:rPr>
          <w:rFonts w:ascii="Trebuchet MS" w:hAnsi="Trebuchet MS" w:cs="Arial"/>
          <w:sz w:val="24"/>
          <w:szCs w:val="24"/>
          <w:lang w:val="en-US"/>
        </w:rPr>
        <w:t xml:space="preserve"> B = A,</w:t>
      </w:r>
    </w:p>
    <w:p w14:paraId="5B3A9732" w14:textId="77777777" w:rsidR="002859BE" w:rsidRPr="009715EF" w:rsidRDefault="0047419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c) A \</w:t>
      </w:r>
      <w:proofErr w:type="spellStart"/>
      <w:r w:rsidRPr="009715EF">
        <w:rPr>
          <w:rFonts w:ascii="Trebuchet MS" w:hAnsi="Trebuchet MS" w:cs="Arial"/>
          <w:sz w:val="24"/>
          <w:szCs w:val="24"/>
        </w:rPr>
        <w:t>cap</w:t>
      </w:r>
      <w:proofErr w:type="spellEnd"/>
      <w:r w:rsidRPr="009715EF">
        <w:rPr>
          <w:rFonts w:ascii="Trebuchet MS" w:hAnsi="Trebuchet MS" w:cs="Arial"/>
          <w:sz w:val="24"/>
          <w:szCs w:val="24"/>
        </w:rPr>
        <w:t xml:space="preserve"> B = B.</w:t>
      </w:r>
    </w:p>
    <w:p w14:paraId="71C7431C" w14:textId="77777777" w:rsidR="00474191" w:rsidRPr="009715EF" w:rsidRDefault="00474191"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Aufgabe 1.3.</w:t>
      </w:r>
      <w:r w:rsidR="009121FF" w:rsidRPr="009715EF">
        <w:rPr>
          <w:rFonts w:ascii="Trebuchet MS" w:hAnsi="Trebuchet MS" w:cs="Arial"/>
          <w:b/>
          <w:sz w:val="24"/>
          <w:szCs w:val="24"/>
        </w:rPr>
        <w:t xml:space="preserve"> </w:t>
      </w:r>
      <w:r w:rsidR="009121FF" w:rsidRPr="009715EF">
        <w:rPr>
          <w:rFonts w:ascii="Trebuchet MS" w:hAnsi="Trebuchet MS" w:cs="Arial"/>
          <w:sz w:val="24"/>
          <w:szCs w:val="24"/>
        </w:rPr>
        <w:t>Es seien \Delta_1 und \Delta_2 zwei Dreiecke in der Ebene. Welche logische Beziehung besteht zwischen folgenden Aussagen (sind sie unabhängig, gibt es eine Aussage, die eine andere impliziert, sind sie äquivalent, etc.)?</w:t>
      </w:r>
    </w:p>
    <w:p w14:paraId="0466833C" w14:textId="77777777" w:rsidR="009121FF" w:rsidRPr="009715EF" w:rsidRDefault="009121F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\Delta_1 und \Delta_2 sind kongruent,</w:t>
      </w:r>
    </w:p>
    <w:p w14:paraId="6BC54439" w14:textId="77777777" w:rsidR="009121FF" w:rsidRPr="009715EF" w:rsidRDefault="009121F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\Delta_1 und \Delta_2 sind ähnlich,</w:t>
      </w:r>
    </w:p>
    <w:p w14:paraId="09D73E17" w14:textId="77777777" w:rsidR="009121FF" w:rsidRPr="009715EF" w:rsidRDefault="009121F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Pr="009715EF">
        <w:rPr>
          <w:rFonts w:ascii="Trebuchet MS" w:hAnsi="Trebuchet MS" w:cs="Arial"/>
          <w:sz w:val="24"/>
          <w:szCs w:val="24"/>
        </w:rPr>
        <w:t>\Delta_1 und \Delta_2 haben den gleichen Flächeninhalt,</w:t>
      </w:r>
    </w:p>
    <w:p w14:paraId="2175A3BE" w14:textId="77777777" w:rsidR="009121FF" w:rsidRPr="009715EF" w:rsidRDefault="009121F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w:t>
      </w:r>
      <w:r w:rsidR="008A4F6A">
        <w:rPr>
          <w:rFonts w:ascii="Trebuchet MS" w:hAnsi="Trebuchet MS" w:cs="Arial"/>
          <w:sz w:val="24"/>
          <w:szCs w:val="24"/>
        </w:rPr>
        <w:t xml:space="preserve"> </w:t>
      </w:r>
      <w:r w:rsidRPr="009715EF">
        <w:rPr>
          <w:rFonts w:ascii="Trebuchet MS" w:hAnsi="Trebuchet MS" w:cs="Arial"/>
          <w:sz w:val="24"/>
          <w:szCs w:val="24"/>
        </w:rPr>
        <w:t>\Delta_1 und \Delta_2 haben zwei übereinstimmende Winkel,</w:t>
      </w:r>
    </w:p>
    <w:p w14:paraId="39176A05" w14:textId="77777777" w:rsidR="009121FF" w:rsidRPr="009715EF" w:rsidRDefault="009121F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(5)</w:t>
      </w:r>
      <w:r w:rsidR="008A4F6A">
        <w:rPr>
          <w:rFonts w:ascii="Trebuchet MS" w:hAnsi="Trebuchet MS" w:cs="Arial"/>
          <w:sz w:val="24"/>
          <w:szCs w:val="24"/>
        </w:rPr>
        <w:t xml:space="preserve"> </w:t>
      </w:r>
      <w:r w:rsidRPr="009715EF">
        <w:rPr>
          <w:rFonts w:ascii="Trebuchet MS" w:hAnsi="Trebuchet MS" w:cs="Arial"/>
          <w:sz w:val="24"/>
          <w:szCs w:val="24"/>
        </w:rPr>
        <w:t>\Delta_1 und \Delta_2 sind rechtwinklig,</w:t>
      </w:r>
    </w:p>
    <w:p w14:paraId="524B0BEB" w14:textId="77777777" w:rsidR="002859BE" w:rsidRPr="009715EF" w:rsidRDefault="009121F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(6)</w:t>
      </w:r>
      <w:r w:rsidR="008A4F6A">
        <w:rPr>
          <w:rFonts w:ascii="Trebuchet MS" w:hAnsi="Trebuchet MS" w:cs="Arial"/>
          <w:sz w:val="24"/>
          <w:szCs w:val="24"/>
        </w:rPr>
        <w:t xml:space="preserve"> </w:t>
      </w:r>
      <w:r w:rsidRPr="009715EF">
        <w:rPr>
          <w:rFonts w:ascii="Trebuchet MS" w:hAnsi="Trebuchet MS" w:cs="Arial"/>
          <w:sz w:val="24"/>
          <w:szCs w:val="24"/>
        </w:rPr>
        <w:t>\Delta_1 und \Delta_2 sind gleichseitig.</w:t>
      </w:r>
    </w:p>
    <w:p w14:paraId="241528DD" w14:textId="77777777" w:rsidR="009121FF" w:rsidRPr="009715EF" w:rsidRDefault="00E025F7"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Aufgabe 1.4.</w:t>
      </w:r>
      <w:r w:rsidRPr="009715EF">
        <w:rPr>
          <w:rFonts w:ascii="Trebuchet MS" w:hAnsi="Trebuchet MS" w:cs="Arial"/>
          <w:sz w:val="24"/>
          <w:szCs w:val="24"/>
        </w:rPr>
        <w:t xml:space="preserve"> Welche der folgenden Aussagen sind wahr, wenn p und q wahr sind?</w:t>
      </w:r>
    </w:p>
    <w:p w14:paraId="5ACD6EBD" w14:textId="77777777" w:rsidR="00E025F7" w:rsidRPr="009715EF" w:rsidRDefault="00E025F7"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(1)</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p \wedge \neg q</w:t>
      </w:r>
    </w:p>
    <w:p w14:paraId="161E3B4E" w14:textId="77777777" w:rsidR="00E025F7" w:rsidRPr="009715EF" w:rsidRDefault="00E025F7"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(2)</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\neg p \wedge q</w:t>
      </w:r>
    </w:p>
    <w:p w14:paraId="20D5CF5E" w14:textId="77777777" w:rsidR="00E025F7" w:rsidRPr="009715EF" w:rsidRDefault="00E025F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neg</w:t>
      </w:r>
      <w:proofErr w:type="spellEnd"/>
      <w:r w:rsidRPr="009715EF">
        <w:rPr>
          <w:rFonts w:ascii="Trebuchet MS" w:hAnsi="Trebuchet MS" w:cs="Arial"/>
          <w:sz w:val="24"/>
          <w:szCs w:val="24"/>
        </w:rPr>
        <w:t xml:space="preserve"> (p \</w:t>
      </w:r>
      <w:proofErr w:type="spellStart"/>
      <w:r w:rsidRPr="009715EF">
        <w:rPr>
          <w:rFonts w:ascii="Trebuchet MS" w:hAnsi="Trebuchet MS" w:cs="Arial"/>
          <w:sz w:val="24"/>
          <w:szCs w:val="24"/>
        </w:rPr>
        <w:t>wedge</w:t>
      </w:r>
      <w:proofErr w:type="spellEnd"/>
      <w:r w:rsidRPr="009715EF">
        <w:rPr>
          <w:rFonts w:ascii="Trebuchet MS" w:hAnsi="Trebuchet MS" w:cs="Arial"/>
          <w:sz w:val="24"/>
          <w:szCs w:val="24"/>
        </w:rPr>
        <w:t xml:space="preserve"> q)</w:t>
      </w:r>
    </w:p>
    <w:p w14:paraId="45810D2F" w14:textId="77777777" w:rsidR="00E025F7" w:rsidRPr="009715EF" w:rsidRDefault="00E025F7"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(4) p \</w:t>
      </w:r>
      <w:proofErr w:type="spellStart"/>
      <w:r w:rsidRPr="009715EF">
        <w:rPr>
          <w:rFonts w:ascii="Trebuchet MS" w:hAnsi="Trebuchet MS" w:cs="Arial"/>
          <w:sz w:val="24"/>
          <w:szCs w:val="24"/>
          <w:lang w:val="en-US"/>
        </w:rPr>
        <w:t>Rightarrow</w:t>
      </w:r>
      <w:proofErr w:type="spellEnd"/>
      <w:r w:rsidRPr="009715EF">
        <w:rPr>
          <w:rFonts w:ascii="Trebuchet MS" w:hAnsi="Trebuchet MS" w:cs="Arial"/>
          <w:sz w:val="24"/>
          <w:szCs w:val="24"/>
          <w:lang w:val="en-US"/>
        </w:rPr>
        <w:t xml:space="preserve"> q</w:t>
      </w:r>
    </w:p>
    <w:p w14:paraId="02E39B38" w14:textId="77777777" w:rsidR="00E025F7" w:rsidRPr="009715EF" w:rsidRDefault="00E025F7"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(5) p \vee \neg q</w:t>
      </w:r>
    </w:p>
    <w:p w14:paraId="70C67055" w14:textId="77777777" w:rsidR="00E025F7" w:rsidRPr="009715EF" w:rsidRDefault="00E025F7"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(6) \neg (\neg p \wedge q)</w:t>
      </w:r>
    </w:p>
    <w:p w14:paraId="07D0678B" w14:textId="77777777" w:rsidR="00E025F7" w:rsidRPr="009715EF" w:rsidRDefault="00E025F7"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(7)</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(\neg p \vee \neg q) \wedge \neg p</w:t>
      </w:r>
    </w:p>
    <w:p w14:paraId="6120F0DF" w14:textId="77777777" w:rsidR="00E025F7" w:rsidRPr="009715EF" w:rsidRDefault="00E025F7"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(8)</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\neg(p \</w:t>
      </w:r>
      <w:proofErr w:type="spellStart"/>
      <w:r w:rsidRPr="009715EF">
        <w:rPr>
          <w:rFonts w:ascii="Trebuchet MS" w:hAnsi="Trebuchet MS" w:cs="Arial"/>
          <w:sz w:val="24"/>
          <w:szCs w:val="24"/>
          <w:lang w:val="en-US"/>
        </w:rPr>
        <w:t>Rightarrow</w:t>
      </w:r>
      <w:proofErr w:type="spellEnd"/>
      <w:r w:rsidRPr="009715EF">
        <w:rPr>
          <w:rFonts w:ascii="Trebuchet MS" w:hAnsi="Trebuchet MS" w:cs="Arial"/>
          <w:sz w:val="24"/>
          <w:szCs w:val="24"/>
          <w:lang w:val="en-US"/>
        </w:rPr>
        <w:t xml:space="preserve"> q)</w:t>
      </w:r>
    </w:p>
    <w:p w14:paraId="47C58FC0" w14:textId="77777777" w:rsidR="002859BE" w:rsidRPr="009715EF" w:rsidRDefault="00E025F7"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(9)</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p \</w:t>
      </w:r>
      <w:proofErr w:type="spellStart"/>
      <w:r w:rsidRPr="009715EF">
        <w:rPr>
          <w:rFonts w:ascii="Trebuchet MS" w:hAnsi="Trebuchet MS" w:cs="Arial"/>
          <w:sz w:val="24"/>
          <w:szCs w:val="24"/>
          <w:lang w:val="en-US"/>
        </w:rPr>
        <w:t>Leftrightarrow</w:t>
      </w:r>
      <w:proofErr w:type="spellEnd"/>
      <w:r w:rsidRPr="009715EF">
        <w:rPr>
          <w:rFonts w:ascii="Trebuchet MS" w:hAnsi="Trebuchet MS" w:cs="Arial"/>
          <w:sz w:val="24"/>
          <w:szCs w:val="24"/>
          <w:lang w:val="en-US"/>
        </w:rPr>
        <w:t xml:space="preserve"> q</w:t>
      </w:r>
    </w:p>
    <w:p w14:paraId="01289271" w14:textId="77777777" w:rsidR="00E025F7" w:rsidRPr="009715EF" w:rsidRDefault="00E025F7"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Aufgabe 1.5.</w:t>
      </w:r>
      <w:r w:rsidRPr="009715EF">
        <w:rPr>
          <w:rFonts w:ascii="Trebuchet MS" w:hAnsi="Trebuchet MS" w:cs="Arial"/>
          <w:sz w:val="24"/>
          <w:szCs w:val="24"/>
        </w:rPr>
        <w:t xml:space="preserve"> Man </w:t>
      </w:r>
      <w:proofErr w:type="spellStart"/>
      <w:r w:rsidRPr="009715EF">
        <w:rPr>
          <w:rFonts w:ascii="Trebuchet MS" w:hAnsi="Trebuchet MS" w:cs="Arial"/>
          <w:sz w:val="24"/>
          <w:szCs w:val="24"/>
        </w:rPr>
        <w:t>beweise</w:t>
      </w:r>
      <w:proofErr w:type="spellEnd"/>
      <w:r w:rsidRPr="009715EF">
        <w:rPr>
          <w:rFonts w:ascii="Trebuchet MS" w:hAnsi="Trebuchet MS" w:cs="Arial"/>
          <w:sz w:val="24"/>
          <w:szCs w:val="24"/>
        </w:rPr>
        <w:t xml:space="preserve"> für beliebige Mengen A, B, C:</w:t>
      </w:r>
    </w:p>
    <w:p w14:paraId="0C86BCCA" w14:textId="77777777" w:rsidR="00E025F7" w:rsidRPr="009715EF" w:rsidRDefault="00E025F7"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(1)</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 \cap B = A – (A – B)</w:t>
      </w:r>
    </w:p>
    <w:p w14:paraId="28054CA7" w14:textId="77777777" w:rsidR="00E025F7" w:rsidRPr="009715EF" w:rsidRDefault="00E025F7"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(2)</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 \cup (B – A) = A \cup B</w:t>
      </w:r>
    </w:p>
    <w:p w14:paraId="6E5A7BA5" w14:textId="77777777" w:rsidR="00E025F7" w:rsidRPr="009715EF" w:rsidRDefault="00E025F7"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(3)</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 – (A \cap B) = A – B</w:t>
      </w:r>
    </w:p>
    <w:p w14:paraId="20464A63" w14:textId="77777777" w:rsidR="002859BE" w:rsidRPr="009715EF" w:rsidRDefault="00E025F7"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(4)</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 \cap (B – C) = (A \cap B) – C</w:t>
      </w:r>
    </w:p>
    <w:p w14:paraId="43A08750" w14:textId="77777777" w:rsidR="00C91ACB" w:rsidRPr="009715EF" w:rsidRDefault="00E025F7"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Aufgabe 1.6.</w:t>
      </w:r>
      <w:r w:rsidRPr="009715EF">
        <w:rPr>
          <w:rFonts w:ascii="Trebuchet MS" w:hAnsi="Trebuchet MS" w:cs="Arial"/>
          <w:sz w:val="24"/>
          <w:szCs w:val="24"/>
        </w:rPr>
        <w:t xml:space="preserve"> Man definiert die symmetrische Differenz A \Delta B</w:t>
      </w:r>
      <w:r w:rsidR="00C91ACB" w:rsidRPr="009715EF">
        <w:rPr>
          <w:rFonts w:ascii="Trebuchet MS" w:hAnsi="Trebuchet MS" w:cs="Arial"/>
          <w:sz w:val="24"/>
          <w:szCs w:val="24"/>
        </w:rPr>
        <w:t xml:space="preserve"> zweier Mengen </w:t>
      </w:r>
    </w:p>
    <w:p w14:paraId="0073EF9E" w14:textId="77777777" w:rsidR="00E025F7" w:rsidRPr="009715EF" w:rsidRDefault="00C91AC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A, B </w:t>
      </w:r>
      <w:proofErr w:type="spellStart"/>
      <w:r w:rsidRPr="009715EF">
        <w:rPr>
          <w:rFonts w:ascii="Trebuchet MS" w:hAnsi="Trebuchet MS" w:cs="Arial"/>
          <w:sz w:val="24"/>
          <w:szCs w:val="24"/>
          <w:lang w:val="en-US"/>
        </w:rPr>
        <w:t>als</w:t>
      </w:r>
      <w:proofErr w:type="spellEnd"/>
      <w:r w:rsidR="008A4F6A">
        <w:rPr>
          <w:rFonts w:ascii="Trebuchet MS" w:hAnsi="Trebuchet MS" w:cs="Arial"/>
          <w:sz w:val="24"/>
          <w:szCs w:val="24"/>
          <w:lang w:val="en-US"/>
        </w:rPr>
        <w:t xml:space="preserve"> </w:t>
      </w:r>
      <w:r w:rsidRPr="009715EF">
        <w:rPr>
          <w:rFonts w:ascii="Trebuchet MS" w:hAnsi="Trebuchet MS" w:cs="Arial"/>
          <w:sz w:val="24"/>
          <w:szCs w:val="24"/>
          <w:lang w:val="en-US"/>
        </w:rPr>
        <w:t>A \Delta B := (A – B) \cup (B – A).</w:t>
      </w:r>
    </w:p>
    <w:p w14:paraId="7ABC34EB" w14:textId="77777777" w:rsidR="00C91ACB" w:rsidRPr="009715EF" w:rsidRDefault="00C91AC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Man beweise:</w:t>
      </w:r>
    </w:p>
    <w:p w14:paraId="2147283D" w14:textId="77777777" w:rsidR="00C91ACB" w:rsidRPr="009715EF" w:rsidRDefault="00C91AC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A \Delta B = B \Delta A,</w:t>
      </w:r>
    </w:p>
    <w:p w14:paraId="41DF7DC2" w14:textId="77777777" w:rsidR="00C91ACB" w:rsidRPr="009715EF" w:rsidRDefault="00C91AC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(2)</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 \Delta A = \{ \}, A \Delta \{ \} = A,</w:t>
      </w:r>
    </w:p>
    <w:p w14:paraId="35E84DE6" w14:textId="77777777" w:rsidR="00C91ACB" w:rsidRPr="009715EF" w:rsidRDefault="00C91AC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(3)</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 \Delta (B \Delta C) = (A \Delta B) \Delta C,</w:t>
      </w:r>
    </w:p>
    <w:p w14:paraId="2C0142E7" w14:textId="77777777" w:rsidR="00C91ACB" w:rsidRPr="009715EF" w:rsidRDefault="00C91AC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(4)</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 \cap (B \Delta C) = (A \cap B) \Delta (A \cap C),</w:t>
      </w:r>
    </w:p>
    <w:p w14:paraId="4770634C" w14:textId="77777777" w:rsidR="00C91ACB" w:rsidRPr="009715EF" w:rsidRDefault="00C91AC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(5)</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 \cup B = A \Delta B \Delta (A \cap B),</w:t>
      </w:r>
    </w:p>
    <w:p w14:paraId="3D9E2A1C" w14:textId="77777777" w:rsidR="002859BE" w:rsidRPr="009715EF" w:rsidRDefault="00C91AC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(6)</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 – B = A \Delta (A \cap B).</w:t>
      </w:r>
    </w:p>
    <w:p w14:paraId="77C2434B" w14:textId="77777777" w:rsidR="00C91ACB" w:rsidRPr="009715EF" w:rsidRDefault="00C91ACB"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1.7. </w:t>
      </w:r>
      <w:r w:rsidRPr="009715EF">
        <w:rPr>
          <w:rFonts w:ascii="Trebuchet MS" w:hAnsi="Trebuchet MS" w:cs="Arial"/>
          <w:sz w:val="24"/>
          <w:szCs w:val="24"/>
        </w:rPr>
        <w:t>Sei X eine Menge, A, B, C beliebige Teilmengen von X. Man sagt, dass die (abstrakten) Operationen + und \</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w:t>
      </w:r>
      <w:r w:rsidRPr="009715EF">
        <w:rPr>
          <w:rFonts w:ascii="Trebuchet MS" w:hAnsi="Trebuchet MS" w:cs="Arial"/>
          <w:i/>
          <w:sz w:val="24"/>
          <w:szCs w:val="24"/>
        </w:rPr>
        <w:t xml:space="preserve">Punkt in der Mitte der Zeilenhöhe) </w:t>
      </w:r>
      <w:r w:rsidRPr="009715EF">
        <w:rPr>
          <w:rFonts w:ascii="Trebuchet MS" w:hAnsi="Trebuchet MS" w:cs="Arial"/>
          <w:sz w:val="24"/>
          <w:szCs w:val="24"/>
        </w:rPr>
        <w:t>der Menge X die Struktur eines Mengenrings geben, falls immer gilt:</w:t>
      </w:r>
    </w:p>
    <w:p w14:paraId="729C8D41" w14:textId="77777777" w:rsidR="00C91ACB" w:rsidRPr="009715EF" w:rsidRDefault="00C91AC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(1)</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 + B = B + 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und</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 \</w:t>
      </w:r>
      <w:proofErr w:type="spellStart"/>
      <w:r w:rsidRPr="009715EF">
        <w:rPr>
          <w:rFonts w:ascii="Trebuchet MS" w:hAnsi="Trebuchet MS" w:cs="Arial"/>
          <w:sz w:val="24"/>
          <w:szCs w:val="24"/>
          <w:lang w:val="en-US"/>
        </w:rPr>
        <w:t>cdot</w:t>
      </w:r>
      <w:proofErr w:type="spellEnd"/>
      <w:r w:rsidRPr="009715EF">
        <w:rPr>
          <w:rFonts w:ascii="Trebuchet MS" w:hAnsi="Trebuchet MS" w:cs="Arial"/>
          <w:sz w:val="24"/>
          <w:szCs w:val="24"/>
          <w:lang w:val="en-US"/>
        </w:rPr>
        <w:t xml:space="preserve"> B = B \</w:t>
      </w:r>
      <w:proofErr w:type="spellStart"/>
      <w:r w:rsidRPr="009715EF">
        <w:rPr>
          <w:rFonts w:ascii="Trebuchet MS" w:hAnsi="Trebuchet MS" w:cs="Arial"/>
          <w:sz w:val="24"/>
          <w:szCs w:val="24"/>
          <w:lang w:val="en-US"/>
        </w:rPr>
        <w:t>cdot</w:t>
      </w:r>
      <w:proofErr w:type="spellEnd"/>
      <w:r w:rsidRPr="009715EF">
        <w:rPr>
          <w:rFonts w:ascii="Trebuchet MS" w:hAnsi="Trebuchet MS" w:cs="Arial"/>
          <w:sz w:val="24"/>
          <w:szCs w:val="24"/>
          <w:lang w:val="en-US"/>
        </w:rPr>
        <w:t xml:space="preserve"> A,</w:t>
      </w:r>
    </w:p>
    <w:p w14:paraId="7AE3DDF0" w14:textId="77777777" w:rsidR="00C91ACB" w:rsidRPr="009715EF" w:rsidRDefault="00C91AC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(2)</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 + (B + C) = (A + B) + C</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und</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 \</w:t>
      </w:r>
      <w:proofErr w:type="spellStart"/>
      <w:r w:rsidRPr="009715EF">
        <w:rPr>
          <w:rFonts w:ascii="Trebuchet MS" w:hAnsi="Trebuchet MS" w:cs="Arial"/>
          <w:sz w:val="24"/>
          <w:szCs w:val="24"/>
          <w:lang w:val="en-US"/>
        </w:rPr>
        <w:t>cdot</w:t>
      </w:r>
      <w:proofErr w:type="spellEnd"/>
      <w:r w:rsidRPr="009715EF">
        <w:rPr>
          <w:rFonts w:ascii="Trebuchet MS" w:hAnsi="Trebuchet MS" w:cs="Arial"/>
          <w:sz w:val="24"/>
          <w:szCs w:val="24"/>
          <w:lang w:val="en-US"/>
        </w:rPr>
        <w:t xml:space="preserve"> (B \</w:t>
      </w:r>
      <w:proofErr w:type="spellStart"/>
      <w:r w:rsidRPr="009715EF">
        <w:rPr>
          <w:rFonts w:ascii="Trebuchet MS" w:hAnsi="Trebuchet MS" w:cs="Arial"/>
          <w:sz w:val="24"/>
          <w:szCs w:val="24"/>
          <w:lang w:val="en-US"/>
        </w:rPr>
        <w:t>cdot</w:t>
      </w:r>
      <w:proofErr w:type="spellEnd"/>
      <w:r w:rsidRPr="009715EF">
        <w:rPr>
          <w:rFonts w:ascii="Trebuchet MS" w:hAnsi="Trebuchet MS" w:cs="Arial"/>
          <w:sz w:val="24"/>
          <w:szCs w:val="24"/>
          <w:lang w:val="en-US"/>
        </w:rPr>
        <w:t xml:space="preserve"> C) = (A \</w:t>
      </w:r>
      <w:proofErr w:type="spellStart"/>
      <w:r w:rsidRPr="009715EF">
        <w:rPr>
          <w:rFonts w:ascii="Trebuchet MS" w:hAnsi="Trebuchet MS" w:cs="Arial"/>
          <w:sz w:val="24"/>
          <w:szCs w:val="24"/>
          <w:lang w:val="en-US"/>
        </w:rPr>
        <w:t>cdot</w:t>
      </w:r>
      <w:proofErr w:type="spellEnd"/>
      <w:r w:rsidRPr="009715EF">
        <w:rPr>
          <w:rFonts w:ascii="Trebuchet MS" w:hAnsi="Trebuchet MS" w:cs="Arial"/>
          <w:sz w:val="24"/>
          <w:szCs w:val="24"/>
          <w:lang w:val="en-US"/>
        </w:rPr>
        <w:t xml:space="preserve"> B) \</w:t>
      </w:r>
      <w:proofErr w:type="spellStart"/>
      <w:r w:rsidRPr="009715EF">
        <w:rPr>
          <w:rFonts w:ascii="Trebuchet MS" w:hAnsi="Trebuchet MS" w:cs="Arial"/>
          <w:sz w:val="24"/>
          <w:szCs w:val="24"/>
          <w:lang w:val="en-US"/>
        </w:rPr>
        <w:t>cdot</w:t>
      </w:r>
      <w:proofErr w:type="spellEnd"/>
      <w:r w:rsidRPr="009715EF">
        <w:rPr>
          <w:rFonts w:ascii="Trebuchet MS" w:hAnsi="Trebuchet MS" w:cs="Arial"/>
          <w:sz w:val="24"/>
          <w:szCs w:val="24"/>
          <w:lang w:val="en-US"/>
        </w:rPr>
        <w:t xml:space="preserve"> C,</w:t>
      </w:r>
    </w:p>
    <w:p w14:paraId="12C62C9D" w14:textId="77777777" w:rsidR="00C91ACB" w:rsidRPr="009715EF" w:rsidRDefault="00C91AC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Pr="009715EF">
        <w:rPr>
          <w:rFonts w:ascii="Trebuchet MS" w:hAnsi="Trebuchet MS" w:cs="Arial"/>
          <w:sz w:val="24"/>
          <w:szCs w:val="24"/>
        </w:rPr>
        <w:t>es existiert eine Menge O mit</w:t>
      </w:r>
      <w:r w:rsidR="008A4F6A">
        <w:rPr>
          <w:rFonts w:ascii="Trebuchet MS" w:hAnsi="Trebuchet MS" w:cs="Arial"/>
          <w:sz w:val="24"/>
          <w:szCs w:val="24"/>
        </w:rPr>
        <w:t xml:space="preserve"> </w:t>
      </w:r>
      <w:r w:rsidRPr="009715EF">
        <w:rPr>
          <w:rFonts w:ascii="Trebuchet MS" w:hAnsi="Trebuchet MS" w:cs="Arial"/>
          <w:sz w:val="24"/>
          <w:szCs w:val="24"/>
        </w:rPr>
        <w:t>A + O = A,</w:t>
      </w:r>
    </w:p>
    <w:p w14:paraId="57AA3037" w14:textId="77777777" w:rsidR="00C91ACB" w:rsidRPr="009715EF" w:rsidRDefault="00C91AC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w:t>
      </w:r>
      <w:r w:rsidR="008A4F6A">
        <w:rPr>
          <w:rFonts w:ascii="Trebuchet MS" w:hAnsi="Trebuchet MS" w:cs="Arial"/>
          <w:sz w:val="24"/>
          <w:szCs w:val="24"/>
        </w:rPr>
        <w:t xml:space="preserve"> </w:t>
      </w:r>
      <w:r w:rsidRPr="009715EF">
        <w:rPr>
          <w:rFonts w:ascii="Trebuchet MS" w:hAnsi="Trebuchet MS" w:cs="Arial"/>
          <w:sz w:val="24"/>
          <w:szCs w:val="24"/>
        </w:rPr>
        <w:t>es existiert zu beliebigem A, B eine Menge C derart, dass A = B + C,</w:t>
      </w:r>
    </w:p>
    <w:p w14:paraId="37089C20" w14:textId="77777777" w:rsidR="005E20AA" w:rsidRPr="009715EF" w:rsidRDefault="00C91AC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(5)</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 \</w:t>
      </w:r>
      <w:proofErr w:type="spellStart"/>
      <w:r w:rsidRPr="009715EF">
        <w:rPr>
          <w:rFonts w:ascii="Trebuchet MS" w:hAnsi="Trebuchet MS" w:cs="Arial"/>
          <w:sz w:val="24"/>
          <w:szCs w:val="24"/>
          <w:lang w:val="en-US"/>
        </w:rPr>
        <w:t>cdot</w:t>
      </w:r>
      <w:proofErr w:type="spellEnd"/>
      <w:r w:rsidRPr="009715EF">
        <w:rPr>
          <w:rFonts w:ascii="Trebuchet MS" w:hAnsi="Trebuchet MS" w:cs="Arial"/>
          <w:sz w:val="24"/>
          <w:szCs w:val="24"/>
          <w:lang w:val="en-US"/>
        </w:rPr>
        <w:t xml:space="preserve"> (B + </w:t>
      </w:r>
      <w:r w:rsidR="00D710F6" w:rsidRPr="009715EF">
        <w:rPr>
          <w:rFonts w:ascii="Trebuchet MS" w:hAnsi="Trebuchet MS" w:cs="Arial"/>
          <w:sz w:val="24"/>
          <w:szCs w:val="24"/>
          <w:lang w:val="en-US"/>
        </w:rPr>
        <w:t>C) = A \</w:t>
      </w:r>
      <w:proofErr w:type="spellStart"/>
      <w:r w:rsidR="00D710F6" w:rsidRPr="009715EF">
        <w:rPr>
          <w:rFonts w:ascii="Trebuchet MS" w:hAnsi="Trebuchet MS" w:cs="Arial"/>
          <w:sz w:val="24"/>
          <w:szCs w:val="24"/>
          <w:lang w:val="en-US"/>
        </w:rPr>
        <w:t>cdot</w:t>
      </w:r>
      <w:proofErr w:type="spellEnd"/>
      <w:r w:rsidR="00D710F6" w:rsidRPr="009715EF">
        <w:rPr>
          <w:rFonts w:ascii="Trebuchet MS" w:hAnsi="Trebuchet MS" w:cs="Arial"/>
          <w:sz w:val="24"/>
          <w:szCs w:val="24"/>
          <w:lang w:val="en-US"/>
        </w:rPr>
        <w:t xml:space="preserve"> B + A \</w:t>
      </w:r>
      <w:proofErr w:type="spellStart"/>
      <w:r w:rsidR="00D710F6" w:rsidRPr="009715EF">
        <w:rPr>
          <w:rFonts w:ascii="Trebuchet MS" w:hAnsi="Trebuchet MS" w:cs="Arial"/>
          <w:sz w:val="24"/>
          <w:szCs w:val="24"/>
          <w:lang w:val="en-US"/>
        </w:rPr>
        <w:t>cdot</w:t>
      </w:r>
      <w:proofErr w:type="spellEnd"/>
      <w:r w:rsidR="00D710F6" w:rsidRPr="009715EF">
        <w:rPr>
          <w:rFonts w:ascii="Trebuchet MS" w:hAnsi="Trebuchet MS" w:cs="Arial"/>
          <w:sz w:val="24"/>
          <w:szCs w:val="24"/>
          <w:lang w:val="en-US"/>
        </w:rPr>
        <w:t xml:space="preserve"> C.</w:t>
      </w:r>
    </w:p>
    <w:p w14:paraId="605A51E9" w14:textId="77777777" w:rsidR="005E20AA" w:rsidRPr="009715EF" w:rsidRDefault="00913E63"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17&gt;</w:t>
      </w:r>
      <w:r w:rsidR="005E20AA" w:rsidRPr="009715EF">
        <w:rPr>
          <w:rFonts w:ascii="Trebuchet MS" w:hAnsi="Trebuchet MS" w:cs="Arial"/>
          <w:sz w:val="24"/>
          <w:szCs w:val="24"/>
        </w:rPr>
        <w:t>&lt;Seite 18&gt;</w:t>
      </w:r>
    </w:p>
    <w:p w14:paraId="04055321" w14:textId="77777777" w:rsidR="00441BDB" w:rsidRPr="009715EF" w:rsidRDefault="00441BD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Man zeige, dass X mit + = \</w:t>
      </w:r>
      <w:proofErr w:type="spellStart"/>
      <w:r w:rsidRPr="009715EF">
        <w:rPr>
          <w:rFonts w:ascii="Trebuchet MS" w:hAnsi="Trebuchet MS" w:cs="Arial"/>
          <w:sz w:val="24"/>
          <w:szCs w:val="24"/>
        </w:rPr>
        <w:t>cup</w:t>
      </w:r>
      <w:proofErr w:type="spellEnd"/>
      <w:r w:rsidRPr="009715EF">
        <w:rPr>
          <w:rFonts w:ascii="Trebuchet MS" w:hAnsi="Trebuchet MS" w:cs="Arial"/>
          <w:sz w:val="24"/>
          <w:szCs w:val="24"/>
        </w:rPr>
        <w:t>, \</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cap</w:t>
      </w:r>
      <w:proofErr w:type="spellEnd"/>
      <w:r w:rsidRPr="009715EF">
        <w:rPr>
          <w:rFonts w:ascii="Trebuchet MS" w:hAnsi="Trebuchet MS" w:cs="Arial"/>
          <w:sz w:val="24"/>
          <w:szCs w:val="24"/>
        </w:rPr>
        <w:t xml:space="preserve"> kein Mengenring ist, wohl aber mit </w:t>
      </w:r>
    </w:p>
    <w:p w14:paraId="5B52D9A6" w14:textId="77777777" w:rsidR="002859BE" w:rsidRPr="009715EF" w:rsidRDefault="00441BD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 \Delta (vgl. vorherige Aufgabe) und \</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cap</w:t>
      </w:r>
      <w:proofErr w:type="spellEnd"/>
      <w:r w:rsidRPr="009715EF">
        <w:rPr>
          <w:rFonts w:ascii="Trebuchet MS" w:hAnsi="Trebuchet MS" w:cs="Arial"/>
          <w:sz w:val="24"/>
          <w:szCs w:val="24"/>
        </w:rPr>
        <w:t>.</w:t>
      </w:r>
    </w:p>
    <w:p w14:paraId="1474AC25" w14:textId="77777777" w:rsidR="00441BDB" w:rsidRPr="009715EF" w:rsidRDefault="00441BDB" w:rsidP="00675E13">
      <w:pPr>
        <w:tabs>
          <w:tab w:val="left" w:pos="8100"/>
        </w:tabs>
        <w:spacing w:after="120"/>
        <w:rPr>
          <w:rFonts w:ascii="Trebuchet MS" w:hAnsi="Trebuchet MS" w:cs="Arial"/>
          <w:sz w:val="24"/>
          <w:szCs w:val="24"/>
          <w:lang w:val="en-US"/>
        </w:rPr>
      </w:pPr>
      <w:r w:rsidRPr="009715EF">
        <w:rPr>
          <w:rFonts w:ascii="Trebuchet MS" w:hAnsi="Trebuchet MS" w:cs="Arial"/>
          <w:b/>
          <w:sz w:val="24"/>
          <w:szCs w:val="24"/>
        </w:rPr>
        <w:t xml:space="preserve">Aufgabe 1.8. </w:t>
      </w:r>
      <w:r w:rsidRPr="009715EF">
        <w:rPr>
          <w:rFonts w:ascii="Trebuchet MS" w:hAnsi="Trebuchet MS" w:cs="Arial"/>
          <w:sz w:val="24"/>
          <w:szCs w:val="24"/>
        </w:rPr>
        <w:t xml:space="preserve">Sei I eine beliebige Indexmenge, </w:t>
      </w:r>
      <w:proofErr w:type="spellStart"/>
      <w:r w:rsidRPr="009715EF">
        <w:rPr>
          <w:rFonts w:ascii="Trebuchet MS" w:hAnsi="Trebuchet MS" w:cs="Arial"/>
          <w:sz w:val="24"/>
          <w:szCs w:val="24"/>
        </w:rPr>
        <w:t>F_i</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G_i</w:t>
      </w:r>
      <w:proofErr w:type="spellEnd"/>
      <w:r w:rsidRPr="009715EF">
        <w:rPr>
          <w:rFonts w:ascii="Trebuchet MS" w:hAnsi="Trebuchet MS" w:cs="Arial"/>
          <w:sz w:val="24"/>
          <w:szCs w:val="24"/>
        </w:rPr>
        <w:t xml:space="preserve"> für i </w:t>
      </w:r>
      <w:r w:rsidR="003E7259" w:rsidRPr="009715EF">
        <w:rPr>
          <w:rFonts w:ascii="Trebuchet MS" w:hAnsi="Trebuchet MS" w:cs="Arial"/>
          <w:sz w:val="24"/>
          <w:szCs w:val="24"/>
        </w:rPr>
        <w:t>\</w:t>
      </w:r>
      <w:r w:rsidRPr="009715EF">
        <w:rPr>
          <w:rFonts w:ascii="Trebuchet MS" w:hAnsi="Trebuchet MS" w:cs="Arial"/>
          <w:sz w:val="24"/>
          <w:szCs w:val="24"/>
        </w:rPr>
        <w:t xml:space="preserve">in I sowie X beliebige Mengen. </w:t>
      </w:r>
      <w:r w:rsidRPr="009715EF">
        <w:rPr>
          <w:rFonts w:ascii="Trebuchet MS" w:hAnsi="Trebuchet MS" w:cs="Arial"/>
          <w:sz w:val="24"/>
          <w:szCs w:val="24"/>
          <w:lang w:val="en-US"/>
        </w:rPr>
        <w:t xml:space="preserve">Man </w:t>
      </w:r>
      <w:proofErr w:type="spellStart"/>
      <w:r w:rsidRPr="009715EF">
        <w:rPr>
          <w:rFonts w:ascii="Trebuchet MS" w:hAnsi="Trebuchet MS" w:cs="Arial"/>
          <w:sz w:val="24"/>
          <w:szCs w:val="24"/>
          <w:lang w:val="en-US"/>
        </w:rPr>
        <w:t>beweise</w:t>
      </w:r>
      <w:proofErr w:type="spellEnd"/>
      <w:r w:rsidRPr="009715EF">
        <w:rPr>
          <w:rFonts w:ascii="Trebuchet MS" w:hAnsi="Trebuchet MS" w:cs="Arial"/>
          <w:sz w:val="24"/>
          <w:szCs w:val="24"/>
          <w:lang w:val="en-US"/>
        </w:rPr>
        <w:t>:</w:t>
      </w:r>
    </w:p>
    <w:p w14:paraId="5AFCBE10" w14:textId="77777777" w:rsidR="00441BDB" w:rsidRPr="009715EF" w:rsidRDefault="00441BD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(1)</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bigcap</w:t>
      </w:r>
      <w:proofErr w:type="spellEnd"/>
      <w:r w:rsidRPr="009715EF">
        <w:rPr>
          <w:rFonts w:ascii="Trebuchet MS" w:hAnsi="Trebuchet MS" w:cs="Arial"/>
          <w:sz w:val="24"/>
          <w:szCs w:val="24"/>
          <w:lang w:val="en-US"/>
        </w:rPr>
        <w:t>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 \in I} (</w:t>
      </w:r>
      <w:proofErr w:type="spellStart"/>
      <w:r w:rsidRPr="009715EF">
        <w:rPr>
          <w:rFonts w:ascii="Trebuchet MS" w:hAnsi="Trebuchet MS" w:cs="Arial"/>
          <w:sz w:val="24"/>
          <w:szCs w:val="24"/>
          <w:lang w:val="en-US"/>
        </w:rPr>
        <w:t>F_i</w:t>
      </w:r>
      <w:proofErr w:type="spellEnd"/>
      <w:r w:rsidRPr="009715EF">
        <w:rPr>
          <w:rFonts w:ascii="Trebuchet MS" w:hAnsi="Trebuchet MS" w:cs="Arial"/>
          <w:sz w:val="24"/>
          <w:szCs w:val="24"/>
          <w:lang w:val="en-US"/>
        </w:rPr>
        <w:t xml:space="preserve"> \cap </w:t>
      </w:r>
      <w:proofErr w:type="spellStart"/>
      <w:r w:rsidRPr="009715EF">
        <w:rPr>
          <w:rFonts w:ascii="Trebuchet MS" w:hAnsi="Trebuchet MS" w:cs="Arial"/>
          <w:sz w:val="24"/>
          <w:szCs w:val="24"/>
          <w:lang w:val="en-US"/>
        </w:rPr>
        <w:t>G_i</w:t>
      </w:r>
      <w:proofErr w:type="spellEnd"/>
      <w:r w:rsidRPr="009715EF">
        <w:rPr>
          <w:rFonts w:ascii="Trebuchet MS" w:hAnsi="Trebuchet MS" w:cs="Arial"/>
          <w:sz w:val="24"/>
          <w:szCs w:val="24"/>
          <w:lang w:val="en-US"/>
        </w:rPr>
        <w:t>) = \</w:t>
      </w:r>
      <w:proofErr w:type="spellStart"/>
      <w:r w:rsidRPr="009715EF">
        <w:rPr>
          <w:rFonts w:ascii="Trebuchet MS" w:hAnsi="Trebuchet MS" w:cs="Arial"/>
          <w:sz w:val="24"/>
          <w:szCs w:val="24"/>
          <w:lang w:val="en-US"/>
        </w:rPr>
        <w:t>bigcap</w:t>
      </w:r>
      <w:proofErr w:type="spellEnd"/>
      <w:r w:rsidRPr="009715EF">
        <w:rPr>
          <w:rFonts w:ascii="Trebuchet MS" w:hAnsi="Trebuchet MS" w:cs="Arial"/>
          <w:sz w:val="24"/>
          <w:szCs w:val="24"/>
          <w:lang w:val="en-US"/>
        </w:rPr>
        <w:t>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 \in I} </w:t>
      </w:r>
      <w:proofErr w:type="spellStart"/>
      <w:r w:rsidRPr="009715EF">
        <w:rPr>
          <w:rFonts w:ascii="Trebuchet MS" w:hAnsi="Trebuchet MS" w:cs="Arial"/>
          <w:sz w:val="24"/>
          <w:szCs w:val="24"/>
          <w:lang w:val="en-US"/>
        </w:rPr>
        <w:t>F_i</w:t>
      </w:r>
      <w:proofErr w:type="spellEnd"/>
      <w:r w:rsidRPr="009715EF">
        <w:rPr>
          <w:rFonts w:ascii="Trebuchet MS" w:hAnsi="Trebuchet MS" w:cs="Arial"/>
          <w:sz w:val="24"/>
          <w:szCs w:val="24"/>
          <w:lang w:val="en-US"/>
        </w:rPr>
        <w:t xml:space="preserve"> \cap \</w:t>
      </w:r>
      <w:proofErr w:type="spellStart"/>
      <w:r w:rsidRPr="009715EF">
        <w:rPr>
          <w:rFonts w:ascii="Trebuchet MS" w:hAnsi="Trebuchet MS" w:cs="Arial"/>
          <w:sz w:val="24"/>
          <w:szCs w:val="24"/>
          <w:lang w:val="en-US"/>
        </w:rPr>
        <w:t>bigcap</w:t>
      </w:r>
      <w:proofErr w:type="spellEnd"/>
      <w:r w:rsidRPr="009715EF">
        <w:rPr>
          <w:rFonts w:ascii="Trebuchet MS" w:hAnsi="Trebuchet MS" w:cs="Arial"/>
          <w:sz w:val="24"/>
          <w:szCs w:val="24"/>
          <w:lang w:val="en-US"/>
        </w:rPr>
        <w:t>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 \in I} </w:t>
      </w:r>
      <w:proofErr w:type="spellStart"/>
      <w:r w:rsidRPr="009715EF">
        <w:rPr>
          <w:rFonts w:ascii="Trebuchet MS" w:hAnsi="Trebuchet MS" w:cs="Arial"/>
          <w:sz w:val="24"/>
          <w:szCs w:val="24"/>
          <w:lang w:val="en-US"/>
        </w:rPr>
        <w:t>G_i</w:t>
      </w:r>
      <w:proofErr w:type="spellEnd"/>
    </w:p>
    <w:p w14:paraId="2D14559D" w14:textId="77777777" w:rsidR="00441BDB" w:rsidRPr="009715EF" w:rsidRDefault="00441BD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(2)</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bigcup</w:t>
      </w:r>
      <w:proofErr w:type="spellEnd"/>
      <w:r w:rsidRPr="009715EF">
        <w:rPr>
          <w:rFonts w:ascii="Trebuchet MS" w:hAnsi="Trebuchet MS" w:cs="Arial"/>
          <w:sz w:val="24"/>
          <w:szCs w:val="24"/>
          <w:lang w:val="en-US"/>
        </w:rPr>
        <w:t>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 \in I} (</w:t>
      </w:r>
      <w:proofErr w:type="spellStart"/>
      <w:r w:rsidRPr="009715EF">
        <w:rPr>
          <w:rFonts w:ascii="Trebuchet MS" w:hAnsi="Trebuchet MS" w:cs="Arial"/>
          <w:sz w:val="24"/>
          <w:szCs w:val="24"/>
          <w:lang w:val="en-US"/>
        </w:rPr>
        <w:t>F_i</w:t>
      </w:r>
      <w:proofErr w:type="spellEnd"/>
      <w:r w:rsidRPr="009715EF">
        <w:rPr>
          <w:rFonts w:ascii="Trebuchet MS" w:hAnsi="Trebuchet MS" w:cs="Arial"/>
          <w:sz w:val="24"/>
          <w:szCs w:val="24"/>
          <w:lang w:val="en-US"/>
        </w:rPr>
        <w:t xml:space="preserve"> \cup </w:t>
      </w:r>
      <w:proofErr w:type="spellStart"/>
      <w:r w:rsidRPr="009715EF">
        <w:rPr>
          <w:rFonts w:ascii="Trebuchet MS" w:hAnsi="Trebuchet MS" w:cs="Arial"/>
          <w:sz w:val="24"/>
          <w:szCs w:val="24"/>
          <w:lang w:val="en-US"/>
        </w:rPr>
        <w:t>G_i</w:t>
      </w:r>
      <w:proofErr w:type="spellEnd"/>
      <w:r w:rsidRPr="009715EF">
        <w:rPr>
          <w:rFonts w:ascii="Trebuchet MS" w:hAnsi="Trebuchet MS" w:cs="Arial"/>
          <w:sz w:val="24"/>
          <w:szCs w:val="24"/>
          <w:lang w:val="en-US"/>
        </w:rPr>
        <w:t>) = \</w:t>
      </w:r>
      <w:proofErr w:type="spellStart"/>
      <w:r w:rsidRPr="009715EF">
        <w:rPr>
          <w:rFonts w:ascii="Trebuchet MS" w:hAnsi="Trebuchet MS" w:cs="Arial"/>
          <w:sz w:val="24"/>
          <w:szCs w:val="24"/>
          <w:lang w:val="en-US"/>
        </w:rPr>
        <w:t>bigcup</w:t>
      </w:r>
      <w:proofErr w:type="spellEnd"/>
      <w:r w:rsidRPr="009715EF">
        <w:rPr>
          <w:rFonts w:ascii="Trebuchet MS" w:hAnsi="Trebuchet MS" w:cs="Arial"/>
          <w:sz w:val="24"/>
          <w:szCs w:val="24"/>
          <w:lang w:val="en-US"/>
        </w:rPr>
        <w:t>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 \in I} </w:t>
      </w:r>
      <w:proofErr w:type="spellStart"/>
      <w:r w:rsidRPr="009715EF">
        <w:rPr>
          <w:rFonts w:ascii="Trebuchet MS" w:hAnsi="Trebuchet MS" w:cs="Arial"/>
          <w:sz w:val="24"/>
          <w:szCs w:val="24"/>
          <w:lang w:val="en-US"/>
        </w:rPr>
        <w:t>F_i</w:t>
      </w:r>
      <w:proofErr w:type="spellEnd"/>
      <w:r w:rsidRPr="009715EF">
        <w:rPr>
          <w:rFonts w:ascii="Trebuchet MS" w:hAnsi="Trebuchet MS" w:cs="Arial"/>
          <w:sz w:val="24"/>
          <w:szCs w:val="24"/>
          <w:lang w:val="en-US"/>
        </w:rPr>
        <w:t xml:space="preserve"> \cup \</w:t>
      </w:r>
      <w:proofErr w:type="spellStart"/>
      <w:r w:rsidRPr="009715EF">
        <w:rPr>
          <w:rFonts w:ascii="Trebuchet MS" w:hAnsi="Trebuchet MS" w:cs="Arial"/>
          <w:sz w:val="24"/>
          <w:szCs w:val="24"/>
          <w:lang w:val="en-US"/>
        </w:rPr>
        <w:t>bigcup</w:t>
      </w:r>
      <w:proofErr w:type="spellEnd"/>
      <w:r w:rsidRPr="009715EF">
        <w:rPr>
          <w:rFonts w:ascii="Trebuchet MS" w:hAnsi="Trebuchet MS" w:cs="Arial"/>
          <w:sz w:val="24"/>
          <w:szCs w:val="24"/>
          <w:lang w:val="en-US"/>
        </w:rPr>
        <w:t>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 \in I} </w:t>
      </w:r>
      <w:proofErr w:type="spellStart"/>
      <w:r w:rsidRPr="009715EF">
        <w:rPr>
          <w:rFonts w:ascii="Trebuchet MS" w:hAnsi="Trebuchet MS" w:cs="Arial"/>
          <w:sz w:val="24"/>
          <w:szCs w:val="24"/>
          <w:lang w:val="en-US"/>
        </w:rPr>
        <w:t>G_i</w:t>
      </w:r>
      <w:proofErr w:type="spellEnd"/>
    </w:p>
    <w:p w14:paraId="00252DCC" w14:textId="77777777" w:rsidR="008A4F6A" w:rsidRDefault="00441BD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(3)</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bigcap</w:t>
      </w:r>
      <w:proofErr w:type="spellEnd"/>
      <w:r w:rsidRPr="009715EF">
        <w:rPr>
          <w:rFonts w:ascii="Trebuchet MS" w:hAnsi="Trebuchet MS" w:cs="Arial"/>
          <w:sz w:val="24"/>
          <w:szCs w:val="24"/>
          <w:lang w:val="en-US"/>
        </w:rPr>
        <w:t>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 \in I} </w:t>
      </w:r>
      <w:proofErr w:type="spellStart"/>
      <w:r w:rsidRPr="009715EF">
        <w:rPr>
          <w:rFonts w:ascii="Trebuchet MS" w:hAnsi="Trebuchet MS" w:cs="Arial"/>
          <w:sz w:val="24"/>
          <w:szCs w:val="24"/>
          <w:lang w:val="en-US"/>
        </w:rPr>
        <w:t>F_i</w:t>
      </w:r>
      <w:proofErr w:type="spellEnd"/>
      <w:r w:rsidRPr="009715EF">
        <w:rPr>
          <w:rFonts w:ascii="Trebuchet MS" w:hAnsi="Trebuchet MS" w:cs="Arial"/>
          <w:sz w:val="24"/>
          <w:szCs w:val="24"/>
          <w:lang w:val="en-US"/>
        </w:rPr>
        <w:t xml:space="preserve"> \cup \</w:t>
      </w:r>
      <w:proofErr w:type="spellStart"/>
      <w:r w:rsidRPr="009715EF">
        <w:rPr>
          <w:rFonts w:ascii="Trebuchet MS" w:hAnsi="Trebuchet MS" w:cs="Arial"/>
          <w:sz w:val="24"/>
          <w:szCs w:val="24"/>
          <w:lang w:val="en-US"/>
        </w:rPr>
        <w:t>bigcap</w:t>
      </w:r>
      <w:proofErr w:type="spellEnd"/>
      <w:r w:rsidRPr="009715EF">
        <w:rPr>
          <w:rFonts w:ascii="Trebuchet MS" w:hAnsi="Trebuchet MS" w:cs="Arial"/>
          <w:sz w:val="24"/>
          <w:szCs w:val="24"/>
          <w:lang w:val="en-US"/>
        </w:rPr>
        <w:t>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 \in I} </w:t>
      </w:r>
      <w:proofErr w:type="spellStart"/>
      <w:r w:rsidRPr="009715EF">
        <w:rPr>
          <w:rFonts w:ascii="Trebuchet MS" w:hAnsi="Trebuchet MS" w:cs="Arial"/>
          <w:sz w:val="24"/>
          <w:szCs w:val="24"/>
          <w:lang w:val="en-US"/>
        </w:rPr>
        <w:t>G_i</w:t>
      </w:r>
      <w:proofErr w:type="spellEnd"/>
      <w:r w:rsidRPr="009715EF">
        <w:rPr>
          <w:rFonts w:ascii="Trebuchet MS" w:hAnsi="Trebuchet MS" w:cs="Arial"/>
          <w:sz w:val="24"/>
          <w:szCs w:val="24"/>
          <w:lang w:val="en-US"/>
        </w:rPr>
        <w:t xml:space="preserve"> =</w:t>
      </w:r>
    </w:p>
    <w:p w14:paraId="2D5AA2B5" w14:textId="77777777" w:rsidR="00441BDB" w:rsidRPr="009715EF" w:rsidRDefault="002E58D0"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r w:rsidR="00441BDB" w:rsidRPr="009715EF">
        <w:rPr>
          <w:rFonts w:ascii="Trebuchet MS" w:hAnsi="Trebuchet MS" w:cs="Arial"/>
          <w:sz w:val="24"/>
          <w:szCs w:val="24"/>
          <w:lang w:val="en-US"/>
        </w:rPr>
        <w:t xml:space="preserve"> </w:t>
      </w: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bigcap</w:t>
      </w:r>
      <w:proofErr w:type="spellEnd"/>
      <w:r w:rsidRPr="009715EF">
        <w:rPr>
          <w:rFonts w:ascii="Trebuchet MS" w:hAnsi="Trebuchet MS" w:cs="Arial"/>
          <w:sz w:val="24"/>
          <w:szCs w:val="24"/>
          <w:lang w:val="en-US"/>
        </w:rPr>
        <w:t>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j \in I} (</w:t>
      </w:r>
      <w:proofErr w:type="spellStart"/>
      <w:r w:rsidRPr="009715EF">
        <w:rPr>
          <w:rFonts w:ascii="Trebuchet MS" w:hAnsi="Trebuchet MS" w:cs="Arial"/>
          <w:sz w:val="24"/>
          <w:szCs w:val="24"/>
          <w:lang w:val="en-US"/>
        </w:rPr>
        <w:t>F_i</w:t>
      </w:r>
      <w:proofErr w:type="spellEnd"/>
      <w:r w:rsidRPr="009715EF">
        <w:rPr>
          <w:rFonts w:ascii="Trebuchet MS" w:hAnsi="Trebuchet MS" w:cs="Arial"/>
          <w:sz w:val="24"/>
          <w:szCs w:val="24"/>
          <w:lang w:val="en-US"/>
        </w:rPr>
        <w:t xml:space="preserve"> \cup </w:t>
      </w:r>
      <w:proofErr w:type="spellStart"/>
      <w:r w:rsidRPr="009715EF">
        <w:rPr>
          <w:rFonts w:ascii="Trebuchet MS" w:hAnsi="Trebuchet MS" w:cs="Arial"/>
          <w:sz w:val="24"/>
          <w:szCs w:val="24"/>
          <w:lang w:val="en-US"/>
        </w:rPr>
        <w:t>G_j</w:t>
      </w:r>
      <w:proofErr w:type="spellEnd"/>
      <w:r w:rsidRPr="009715EF">
        <w:rPr>
          <w:rFonts w:ascii="Trebuchet MS" w:hAnsi="Trebuchet MS" w:cs="Arial"/>
          <w:sz w:val="24"/>
          <w:szCs w:val="24"/>
          <w:lang w:val="en-US"/>
        </w:rPr>
        <w:t>) subset \</w:t>
      </w:r>
      <w:proofErr w:type="spellStart"/>
      <w:r w:rsidRPr="009715EF">
        <w:rPr>
          <w:rFonts w:ascii="Trebuchet MS" w:hAnsi="Trebuchet MS" w:cs="Arial"/>
          <w:sz w:val="24"/>
          <w:szCs w:val="24"/>
          <w:lang w:val="en-US"/>
        </w:rPr>
        <w:t>bigcap</w:t>
      </w:r>
      <w:proofErr w:type="spellEnd"/>
      <w:r w:rsidRPr="009715EF">
        <w:rPr>
          <w:rFonts w:ascii="Trebuchet MS" w:hAnsi="Trebuchet MS" w:cs="Arial"/>
          <w:sz w:val="24"/>
          <w:szCs w:val="24"/>
          <w:lang w:val="en-US"/>
        </w:rPr>
        <w:t>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 \in I} (</w:t>
      </w:r>
      <w:proofErr w:type="spellStart"/>
      <w:r w:rsidRPr="009715EF">
        <w:rPr>
          <w:rFonts w:ascii="Trebuchet MS" w:hAnsi="Trebuchet MS" w:cs="Arial"/>
          <w:sz w:val="24"/>
          <w:szCs w:val="24"/>
          <w:lang w:val="en-US"/>
        </w:rPr>
        <w:t>F_i</w:t>
      </w:r>
      <w:proofErr w:type="spellEnd"/>
      <w:r w:rsidRPr="009715EF">
        <w:rPr>
          <w:rFonts w:ascii="Trebuchet MS" w:hAnsi="Trebuchet MS" w:cs="Arial"/>
          <w:sz w:val="24"/>
          <w:szCs w:val="24"/>
          <w:lang w:val="en-US"/>
        </w:rPr>
        <w:t xml:space="preserve"> \cup </w:t>
      </w:r>
      <w:proofErr w:type="spellStart"/>
      <w:r w:rsidRPr="009715EF">
        <w:rPr>
          <w:rFonts w:ascii="Trebuchet MS" w:hAnsi="Trebuchet MS" w:cs="Arial"/>
          <w:sz w:val="24"/>
          <w:szCs w:val="24"/>
          <w:lang w:val="en-US"/>
        </w:rPr>
        <w:t>G_i</w:t>
      </w:r>
      <w:proofErr w:type="spellEnd"/>
      <w:r w:rsidRPr="009715EF">
        <w:rPr>
          <w:rFonts w:ascii="Trebuchet MS" w:hAnsi="Trebuchet MS" w:cs="Arial"/>
          <w:sz w:val="24"/>
          <w:szCs w:val="24"/>
          <w:lang w:val="en-US"/>
        </w:rPr>
        <w:t>)</w:t>
      </w:r>
    </w:p>
    <w:p w14:paraId="0920CB0E" w14:textId="77777777" w:rsidR="008A4F6A" w:rsidRDefault="002E58D0"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(4)</w:t>
      </w:r>
      <w:r w:rsidR="008A4F6A">
        <w:rPr>
          <w:rFonts w:ascii="Trebuchet MS" w:hAnsi="Trebuchet MS" w:cs="Arial"/>
          <w:sz w:val="24"/>
          <w:szCs w:val="24"/>
          <w:lang w:val="en-US"/>
        </w:rPr>
        <w:t xml:space="preserve"> </w:t>
      </w:r>
      <w:r w:rsidR="00890EA5" w:rsidRPr="009715EF">
        <w:rPr>
          <w:rFonts w:ascii="Trebuchet MS" w:hAnsi="Trebuchet MS" w:cs="Arial"/>
          <w:sz w:val="24"/>
          <w:szCs w:val="24"/>
          <w:lang w:val="en-US"/>
        </w:rPr>
        <w:t>\</w:t>
      </w:r>
      <w:proofErr w:type="spellStart"/>
      <w:r w:rsidR="00890EA5" w:rsidRPr="009715EF">
        <w:rPr>
          <w:rFonts w:ascii="Trebuchet MS" w:hAnsi="Trebuchet MS" w:cs="Arial"/>
          <w:sz w:val="24"/>
          <w:szCs w:val="24"/>
          <w:lang w:val="en-US"/>
        </w:rPr>
        <w:t>bigcup</w:t>
      </w:r>
      <w:proofErr w:type="spellEnd"/>
      <w:r w:rsidR="00890EA5" w:rsidRPr="009715EF">
        <w:rPr>
          <w:rFonts w:ascii="Trebuchet MS" w:hAnsi="Trebuchet MS" w:cs="Arial"/>
          <w:sz w:val="24"/>
          <w:szCs w:val="24"/>
          <w:lang w:val="en-US"/>
        </w:rPr>
        <w:t>_{</w:t>
      </w:r>
      <w:proofErr w:type="spellStart"/>
      <w:r w:rsidR="00890EA5" w:rsidRPr="009715EF">
        <w:rPr>
          <w:rFonts w:ascii="Trebuchet MS" w:hAnsi="Trebuchet MS" w:cs="Arial"/>
          <w:sz w:val="24"/>
          <w:szCs w:val="24"/>
          <w:lang w:val="en-US"/>
        </w:rPr>
        <w:t>i</w:t>
      </w:r>
      <w:proofErr w:type="spellEnd"/>
      <w:r w:rsidR="00890EA5" w:rsidRPr="009715EF">
        <w:rPr>
          <w:rFonts w:ascii="Trebuchet MS" w:hAnsi="Trebuchet MS" w:cs="Arial"/>
          <w:sz w:val="24"/>
          <w:szCs w:val="24"/>
          <w:lang w:val="en-US"/>
        </w:rPr>
        <w:t xml:space="preserve"> \in I} (</w:t>
      </w:r>
      <w:proofErr w:type="spellStart"/>
      <w:r w:rsidR="00890EA5" w:rsidRPr="009715EF">
        <w:rPr>
          <w:rFonts w:ascii="Trebuchet MS" w:hAnsi="Trebuchet MS" w:cs="Arial"/>
          <w:sz w:val="24"/>
          <w:szCs w:val="24"/>
          <w:lang w:val="en-US"/>
        </w:rPr>
        <w:t>F_i</w:t>
      </w:r>
      <w:proofErr w:type="spellEnd"/>
      <w:r w:rsidR="00890EA5" w:rsidRPr="009715EF">
        <w:rPr>
          <w:rFonts w:ascii="Trebuchet MS" w:hAnsi="Trebuchet MS" w:cs="Arial"/>
          <w:sz w:val="24"/>
          <w:szCs w:val="24"/>
          <w:lang w:val="en-US"/>
        </w:rPr>
        <w:t xml:space="preserve"> \cap </w:t>
      </w:r>
      <w:proofErr w:type="spellStart"/>
      <w:r w:rsidR="00890EA5" w:rsidRPr="009715EF">
        <w:rPr>
          <w:rFonts w:ascii="Trebuchet MS" w:hAnsi="Trebuchet MS" w:cs="Arial"/>
          <w:sz w:val="24"/>
          <w:szCs w:val="24"/>
          <w:lang w:val="en-US"/>
        </w:rPr>
        <w:t>G_i</w:t>
      </w:r>
      <w:proofErr w:type="spellEnd"/>
      <w:r w:rsidR="00890EA5" w:rsidRPr="009715EF">
        <w:rPr>
          <w:rFonts w:ascii="Trebuchet MS" w:hAnsi="Trebuchet MS" w:cs="Arial"/>
          <w:sz w:val="24"/>
          <w:szCs w:val="24"/>
          <w:lang w:val="en-US"/>
        </w:rPr>
        <w:t>) \subset \</w:t>
      </w:r>
      <w:proofErr w:type="spellStart"/>
      <w:r w:rsidR="00890EA5" w:rsidRPr="009715EF">
        <w:rPr>
          <w:rFonts w:ascii="Trebuchet MS" w:hAnsi="Trebuchet MS" w:cs="Arial"/>
          <w:sz w:val="24"/>
          <w:szCs w:val="24"/>
          <w:lang w:val="en-US"/>
        </w:rPr>
        <w:t>bigcup</w:t>
      </w:r>
      <w:proofErr w:type="spellEnd"/>
      <w:r w:rsidR="00890EA5" w:rsidRPr="009715EF">
        <w:rPr>
          <w:rFonts w:ascii="Trebuchet MS" w:hAnsi="Trebuchet MS" w:cs="Arial"/>
          <w:sz w:val="24"/>
          <w:szCs w:val="24"/>
          <w:lang w:val="en-US"/>
        </w:rPr>
        <w:t>_{</w:t>
      </w:r>
      <w:proofErr w:type="spellStart"/>
      <w:r w:rsidR="00890EA5" w:rsidRPr="009715EF">
        <w:rPr>
          <w:rFonts w:ascii="Trebuchet MS" w:hAnsi="Trebuchet MS" w:cs="Arial"/>
          <w:sz w:val="24"/>
          <w:szCs w:val="24"/>
          <w:lang w:val="en-US"/>
        </w:rPr>
        <w:t>i,j</w:t>
      </w:r>
      <w:proofErr w:type="spellEnd"/>
      <w:r w:rsidR="00890EA5" w:rsidRPr="009715EF">
        <w:rPr>
          <w:rFonts w:ascii="Trebuchet MS" w:hAnsi="Trebuchet MS" w:cs="Arial"/>
          <w:sz w:val="24"/>
          <w:szCs w:val="24"/>
          <w:lang w:val="en-US"/>
        </w:rPr>
        <w:t xml:space="preserve"> \in I} (</w:t>
      </w:r>
      <w:proofErr w:type="spellStart"/>
      <w:r w:rsidR="00890EA5" w:rsidRPr="009715EF">
        <w:rPr>
          <w:rFonts w:ascii="Trebuchet MS" w:hAnsi="Trebuchet MS" w:cs="Arial"/>
          <w:sz w:val="24"/>
          <w:szCs w:val="24"/>
          <w:lang w:val="en-US"/>
        </w:rPr>
        <w:t>F_i</w:t>
      </w:r>
      <w:proofErr w:type="spellEnd"/>
      <w:r w:rsidR="00890EA5" w:rsidRPr="009715EF">
        <w:rPr>
          <w:rFonts w:ascii="Trebuchet MS" w:hAnsi="Trebuchet MS" w:cs="Arial"/>
          <w:sz w:val="24"/>
          <w:szCs w:val="24"/>
          <w:lang w:val="en-US"/>
        </w:rPr>
        <w:t xml:space="preserve"> \cap </w:t>
      </w:r>
      <w:proofErr w:type="spellStart"/>
      <w:r w:rsidR="00890EA5" w:rsidRPr="009715EF">
        <w:rPr>
          <w:rFonts w:ascii="Trebuchet MS" w:hAnsi="Trebuchet MS" w:cs="Arial"/>
          <w:sz w:val="24"/>
          <w:szCs w:val="24"/>
          <w:lang w:val="en-US"/>
        </w:rPr>
        <w:t>G_j</w:t>
      </w:r>
      <w:proofErr w:type="spellEnd"/>
      <w:r w:rsidR="00890EA5" w:rsidRPr="009715EF">
        <w:rPr>
          <w:rFonts w:ascii="Trebuchet MS" w:hAnsi="Trebuchet MS" w:cs="Arial"/>
          <w:sz w:val="24"/>
          <w:szCs w:val="24"/>
          <w:lang w:val="en-US"/>
        </w:rPr>
        <w:t>) =</w:t>
      </w:r>
    </w:p>
    <w:p w14:paraId="4A1A9D05" w14:textId="77777777" w:rsidR="00890EA5" w:rsidRPr="009715EF" w:rsidRDefault="00890EA5"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w:t>
      </w:r>
      <w:proofErr w:type="spellStart"/>
      <w:r w:rsidRPr="009715EF">
        <w:rPr>
          <w:rFonts w:ascii="Trebuchet MS" w:hAnsi="Trebuchet MS" w:cs="Arial"/>
          <w:sz w:val="24"/>
          <w:szCs w:val="24"/>
          <w:lang w:val="en-US"/>
        </w:rPr>
        <w:t>bigcup</w:t>
      </w:r>
      <w:proofErr w:type="spellEnd"/>
      <w:r w:rsidRPr="009715EF">
        <w:rPr>
          <w:rFonts w:ascii="Trebuchet MS" w:hAnsi="Trebuchet MS" w:cs="Arial"/>
          <w:sz w:val="24"/>
          <w:szCs w:val="24"/>
          <w:lang w:val="en-US"/>
        </w:rPr>
        <w:t>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 \in I} </w:t>
      </w:r>
      <w:proofErr w:type="spellStart"/>
      <w:r w:rsidRPr="009715EF">
        <w:rPr>
          <w:rFonts w:ascii="Trebuchet MS" w:hAnsi="Trebuchet MS" w:cs="Arial"/>
          <w:sz w:val="24"/>
          <w:szCs w:val="24"/>
          <w:lang w:val="en-US"/>
        </w:rPr>
        <w:t>F_i</w:t>
      </w:r>
      <w:proofErr w:type="spellEnd"/>
      <w:r w:rsidRPr="009715EF">
        <w:rPr>
          <w:rFonts w:ascii="Trebuchet MS" w:hAnsi="Trebuchet MS" w:cs="Arial"/>
          <w:sz w:val="24"/>
          <w:szCs w:val="24"/>
          <w:lang w:val="en-US"/>
        </w:rPr>
        <w:t xml:space="preserve"> \cap \</w:t>
      </w:r>
      <w:proofErr w:type="spellStart"/>
      <w:r w:rsidRPr="009715EF">
        <w:rPr>
          <w:rFonts w:ascii="Trebuchet MS" w:hAnsi="Trebuchet MS" w:cs="Arial"/>
          <w:sz w:val="24"/>
          <w:szCs w:val="24"/>
          <w:lang w:val="en-US"/>
        </w:rPr>
        <w:t>bigcup</w:t>
      </w:r>
      <w:proofErr w:type="spellEnd"/>
      <w:r w:rsidRPr="009715EF">
        <w:rPr>
          <w:rFonts w:ascii="Trebuchet MS" w:hAnsi="Trebuchet MS" w:cs="Arial"/>
          <w:sz w:val="24"/>
          <w:szCs w:val="24"/>
          <w:lang w:val="en-US"/>
        </w:rPr>
        <w:t>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 \in I} </w:t>
      </w:r>
      <w:proofErr w:type="spellStart"/>
      <w:r w:rsidRPr="009715EF">
        <w:rPr>
          <w:rFonts w:ascii="Trebuchet MS" w:hAnsi="Trebuchet MS" w:cs="Arial"/>
          <w:sz w:val="24"/>
          <w:szCs w:val="24"/>
          <w:lang w:val="en-US"/>
        </w:rPr>
        <w:t>G_i</w:t>
      </w:r>
      <w:proofErr w:type="spellEnd"/>
    </w:p>
    <w:p w14:paraId="7A06A6D9" w14:textId="77777777" w:rsidR="008A4F6A" w:rsidRDefault="00890EA5"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(5)</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bigcap</w:t>
      </w:r>
      <w:proofErr w:type="spellEnd"/>
      <w:r w:rsidRPr="009715EF">
        <w:rPr>
          <w:rFonts w:ascii="Trebuchet MS" w:hAnsi="Trebuchet MS" w:cs="Arial"/>
          <w:sz w:val="24"/>
          <w:szCs w:val="24"/>
          <w:lang w:val="en-US"/>
        </w:rPr>
        <w:t>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 \in I} (X \cup </w:t>
      </w:r>
      <w:proofErr w:type="spellStart"/>
      <w:r w:rsidRPr="009715EF">
        <w:rPr>
          <w:rFonts w:ascii="Trebuchet MS" w:hAnsi="Trebuchet MS" w:cs="Arial"/>
          <w:sz w:val="24"/>
          <w:szCs w:val="24"/>
          <w:lang w:val="en-US"/>
        </w:rPr>
        <w:t>F_i</w:t>
      </w:r>
      <w:proofErr w:type="spellEnd"/>
      <w:r w:rsidRPr="009715EF">
        <w:rPr>
          <w:rFonts w:ascii="Trebuchet MS" w:hAnsi="Trebuchet MS" w:cs="Arial"/>
          <w:sz w:val="24"/>
          <w:szCs w:val="24"/>
          <w:lang w:val="en-US"/>
        </w:rPr>
        <w:t>) = X \cup \</w:t>
      </w:r>
      <w:proofErr w:type="spellStart"/>
      <w:r w:rsidRPr="009715EF">
        <w:rPr>
          <w:rFonts w:ascii="Trebuchet MS" w:hAnsi="Trebuchet MS" w:cs="Arial"/>
          <w:sz w:val="24"/>
          <w:szCs w:val="24"/>
          <w:lang w:val="en-US"/>
        </w:rPr>
        <w:t>bigcap</w:t>
      </w:r>
      <w:proofErr w:type="spellEnd"/>
      <w:r w:rsidRPr="009715EF">
        <w:rPr>
          <w:rFonts w:ascii="Trebuchet MS" w:hAnsi="Trebuchet MS" w:cs="Arial"/>
          <w:sz w:val="24"/>
          <w:szCs w:val="24"/>
          <w:lang w:val="en-US"/>
        </w:rPr>
        <w:t>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 \in I} </w:t>
      </w:r>
      <w:proofErr w:type="spellStart"/>
      <w:r w:rsidRPr="009715EF">
        <w:rPr>
          <w:rFonts w:ascii="Trebuchet MS" w:hAnsi="Trebuchet MS" w:cs="Arial"/>
          <w:sz w:val="24"/>
          <w:szCs w:val="24"/>
          <w:lang w:val="en-US"/>
        </w:rPr>
        <w:t>F_i</w:t>
      </w:r>
      <w:proofErr w:type="spellEnd"/>
      <w:r w:rsidRPr="009715EF">
        <w:rPr>
          <w:rFonts w:ascii="Trebuchet MS" w:hAnsi="Trebuchet MS" w:cs="Arial"/>
          <w:sz w:val="24"/>
          <w:szCs w:val="24"/>
          <w:lang w:val="en-US"/>
        </w:rPr>
        <w:t>,</w:t>
      </w:r>
    </w:p>
    <w:p w14:paraId="6C3BD175" w14:textId="77777777" w:rsidR="002859BE" w:rsidRPr="009715EF" w:rsidRDefault="00890EA5"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bigcup</w:t>
      </w:r>
      <w:proofErr w:type="spellEnd"/>
      <w:r w:rsidRPr="009715EF">
        <w:rPr>
          <w:rFonts w:ascii="Trebuchet MS" w:hAnsi="Trebuchet MS" w:cs="Arial"/>
          <w:sz w:val="24"/>
          <w:szCs w:val="24"/>
          <w:lang w:val="en-US"/>
        </w:rPr>
        <w:t>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 \in I} (X \cap </w:t>
      </w:r>
      <w:proofErr w:type="spellStart"/>
      <w:r w:rsidRPr="009715EF">
        <w:rPr>
          <w:rFonts w:ascii="Trebuchet MS" w:hAnsi="Trebuchet MS" w:cs="Arial"/>
          <w:sz w:val="24"/>
          <w:szCs w:val="24"/>
          <w:lang w:val="en-US"/>
        </w:rPr>
        <w:t>F_i</w:t>
      </w:r>
      <w:proofErr w:type="spellEnd"/>
      <w:r w:rsidRPr="009715EF">
        <w:rPr>
          <w:rFonts w:ascii="Trebuchet MS" w:hAnsi="Trebuchet MS" w:cs="Arial"/>
          <w:sz w:val="24"/>
          <w:szCs w:val="24"/>
          <w:lang w:val="en-US"/>
        </w:rPr>
        <w:t>) = X \cap \</w:t>
      </w:r>
      <w:proofErr w:type="spellStart"/>
      <w:r w:rsidRPr="009715EF">
        <w:rPr>
          <w:rFonts w:ascii="Trebuchet MS" w:hAnsi="Trebuchet MS" w:cs="Arial"/>
          <w:sz w:val="24"/>
          <w:szCs w:val="24"/>
          <w:lang w:val="en-US"/>
        </w:rPr>
        <w:t>bigcup</w:t>
      </w:r>
      <w:proofErr w:type="spellEnd"/>
      <w:r w:rsidRPr="009715EF">
        <w:rPr>
          <w:rFonts w:ascii="Trebuchet MS" w:hAnsi="Trebuchet MS" w:cs="Arial"/>
          <w:sz w:val="24"/>
          <w:szCs w:val="24"/>
          <w:lang w:val="en-US"/>
        </w:rPr>
        <w:t>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 \in I} </w:t>
      </w:r>
      <w:proofErr w:type="spellStart"/>
      <w:r w:rsidRPr="009715EF">
        <w:rPr>
          <w:rFonts w:ascii="Trebuchet MS" w:hAnsi="Trebuchet MS" w:cs="Arial"/>
          <w:sz w:val="24"/>
          <w:szCs w:val="24"/>
          <w:lang w:val="en-US"/>
        </w:rPr>
        <w:t>F_i</w:t>
      </w:r>
      <w:proofErr w:type="spellEnd"/>
    </w:p>
    <w:p w14:paraId="4DDF74CE" w14:textId="77777777" w:rsidR="002859BE" w:rsidRPr="009715EF" w:rsidRDefault="00890EA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Man beweise weiterhin, dass in (3) und (4) das Inklusionszeichen nicht durch ein Gleichheitszeichen ersetzt werden kann.</w:t>
      </w:r>
    </w:p>
    <w:p w14:paraId="1090F40E" w14:textId="77777777" w:rsidR="00890EA5" w:rsidRPr="009715EF" w:rsidRDefault="00890EA5"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Aufgaben 1.9. </w:t>
      </w:r>
      <w:r w:rsidRPr="009715EF">
        <w:rPr>
          <w:rFonts w:ascii="Trebuchet MS" w:hAnsi="Trebuchet MS" w:cs="Arial"/>
          <w:sz w:val="24"/>
          <w:szCs w:val="24"/>
        </w:rPr>
        <w:t xml:space="preserve">Man zeige, dass für Mengen </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B_n</w:t>
      </w:r>
      <w:proofErr w:type="spellEnd"/>
      <w:r w:rsidR="00E85D16" w:rsidRPr="009715EF">
        <w:rPr>
          <w:rFonts w:ascii="Trebuchet MS" w:hAnsi="Trebuchet MS" w:cs="Arial"/>
          <w:sz w:val="24"/>
          <w:szCs w:val="24"/>
        </w:rPr>
        <w:t xml:space="preserve"> (n \in \N) mit der Eigenschaft</w:t>
      </w:r>
    </w:p>
    <w:p w14:paraId="23EF822C" w14:textId="77777777" w:rsidR="00E85D16" w:rsidRPr="009715EF" w:rsidRDefault="00E85D16"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A_1 \</w:t>
      </w:r>
      <w:proofErr w:type="spellStart"/>
      <w:r w:rsidRPr="009715EF">
        <w:rPr>
          <w:rFonts w:ascii="Trebuchet MS" w:hAnsi="Trebuchet MS" w:cs="Arial"/>
          <w:sz w:val="24"/>
          <w:szCs w:val="24"/>
          <w:lang w:val="en-US"/>
        </w:rPr>
        <w:t>supset</w:t>
      </w:r>
      <w:proofErr w:type="spellEnd"/>
      <w:r w:rsidRPr="009715EF">
        <w:rPr>
          <w:rFonts w:ascii="Trebuchet MS" w:hAnsi="Trebuchet MS" w:cs="Arial"/>
          <w:sz w:val="24"/>
          <w:szCs w:val="24"/>
          <w:lang w:val="en-US"/>
        </w:rPr>
        <w:t xml:space="preserve"> A_2 \</w:t>
      </w:r>
      <w:proofErr w:type="spellStart"/>
      <w:r w:rsidRPr="009715EF">
        <w:rPr>
          <w:rFonts w:ascii="Trebuchet MS" w:hAnsi="Trebuchet MS" w:cs="Arial"/>
          <w:sz w:val="24"/>
          <w:szCs w:val="24"/>
          <w:lang w:val="en-US"/>
        </w:rPr>
        <w:t>supset</w:t>
      </w:r>
      <w:proofErr w:type="spellEnd"/>
      <w:r w:rsidRPr="009715EF">
        <w:rPr>
          <w:rFonts w:ascii="Trebuchet MS" w:hAnsi="Trebuchet MS" w:cs="Arial"/>
          <w:sz w:val="24"/>
          <w:szCs w:val="24"/>
          <w:lang w:val="en-US"/>
        </w:rPr>
        <w:t xml:space="preserve"> A_3 … \</w:t>
      </w:r>
      <w:proofErr w:type="spellStart"/>
      <w:r w:rsidRPr="009715EF">
        <w:rPr>
          <w:rFonts w:ascii="Trebuchet MS" w:hAnsi="Trebuchet MS" w:cs="Arial"/>
          <w:sz w:val="24"/>
          <w:szCs w:val="24"/>
          <w:lang w:val="en-US"/>
        </w:rPr>
        <w:t>supset</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A_n</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supset</w:t>
      </w:r>
      <w:proofErr w:type="spellEnd"/>
      <w:r w:rsidRPr="009715EF">
        <w:rPr>
          <w:rFonts w:ascii="Trebuchet MS" w:hAnsi="Trebuchet MS" w:cs="Arial"/>
          <w:sz w:val="24"/>
          <w:szCs w:val="24"/>
          <w:lang w:val="en-US"/>
        </w:rPr>
        <w:t xml:space="preserve"> …</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und</w:t>
      </w:r>
    </w:p>
    <w:p w14:paraId="36619798" w14:textId="77777777" w:rsidR="00E85D16" w:rsidRPr="009715EF" w:rsidRDefault="00E85D16"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B_1 \</w:t>
      </w:r>
      <w:proofErr w:type="spellStart"/>
      <w:r w:rsidRPr="009715EF">
        <w:rPr>
          <w:rFonts w:ascii="Trebuchet MS" w:hAnsi="Trebuchet MS" w:cs="Arial"/>
          <w:sz w:val="24"/>
          <w:szCs w:val="24"/>
          <w:lang w:val="en-US"/>
        </w:rPr>
        <w:t>supset</w:t>
      </w:r>
      <w:proofErr w:type="spellEnd"/>
      <w:r w:rsidRPr="009715EF">
        <w:rPr>
          <w:rFonts w:ascii="Trebuchet MS" w:hAnsi="Trebuchet MS" w:cs="Arial"/>
          <w:sz w:val="24"/>
          <w:szCs w:val="24"/>
          <w:lang w:val="en-US"/>
        </w:rPr>
        <w:t xml:space="preserve"> B_2 \</w:t>
      </w:r>
      <w:proofErr w:type="spellStart"/>
      <w:r w:rsidRPr="009715EF">
        <w:rPr>
          <w:rFonts w:ascii="Trebuchet MS" w:hAnsi="Trebuchet MS" w:cs="Arial"/>
          <w:sz w:val="24"/>
          <w:szCs w:val="24"/>
          <w:lang w:val="en-US"/>
        </w:rPr>
        <w:t>supset</w:t>
      </w:r>
      <w:proofErr w:type="spellEnd"/>
      <w:r w:rsidRPr="009715EF">
        <w:rPr>
          <w:rFonts w:ascii="Trebuchet MS" w:hAnsi="Trebuchet MS" w:cs="Arial"/>
          <w:sz w:val="24"/>
          <w:szCs w:val="24"/>
          <w:lang w:val="en-US"/>
        </w:rPr>
        <w:t xml:space="preserve"> B_3 … \</w:t>
      </w:r>
      <w:proofErr w:type="spellStart"/>
      <w:r w:rsidRPr="009715EF">
        <w:rPr>
          <w:rFonts w:ascii="Trebuchet MS" w:hAnsi="Trebuchet MS" w:cs="Arial"/>
          <w:sz w:val="24"/>
          <w:szCs w:val="24"/>
          <w:lang w:val="en-US"/>
        </w:rPr>
        <w:t>supset</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B_n</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supset</w:t>
      </w:r>
      <w:proofErr w:type="spellEnd"/>
      <w:r w:rsidRPr="009715EF">
        <w:rPr>
          <w:rFonts w:ascii="Trebuchet MS" w:hAnsi="Trebuchet MS" w:cs="Arial"/>
          <w:sz w:val="24"/>
          <w:szCs w:val="24"/>
          <w:lang w:val="en-US"/>
        </w:rPr>
        <w:t xml:space="preserve"> … gilt:</w:t>
      </w:r>
    </w:p>
    <w:p w14:paraId="5901723E" w14:textId="77777777" w:rsidR="008A4F6A" w:rsidRDefault="00E85D16"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bigcap</w:t>
      </w:r>
      <w:proofErr w:type="spellEnd"/>
      <w:r w:rsidRPr="009715EF">
        <w:rPr>
          <w:rFonts w:ascii="Trebuchet MS" w:hAnsi="Trebuchet MS" w:cs="Arial"/>
          <w:sz w:val="24"/>
          <w:szCs w:val="24"/>
          <w:lang w:val="en-US"/>
        </w:rPr>
        <w:t>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=1} ^\</w:t>
      </w:r>
      <w:proofErr w:type="spellStart"/>
      <w:r w:rsidRPr="009715EF">
        <w:rPr>
          <w:rFonts w:ascii="Trebuchet MS" w:hAnsi="Trebuchet MS" w:cs="Arial"/>
          <w:sz w:val="24"/>
          <w:szCs w:val="24"/>
          <w:lang w:val="en-US"/>
        </w:rPr>
        <w:t>infty</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A_n</w:t>
      </w:r>
      <w:proofErr w:type="spellEnd"/>
      <w:r w:rsidRPr="009715EF">
        <w:rPr>
          <w:rFonts w:ascii="Trebuchet MS" w:hAnsi="Trebuchet MS" w:cs="Arial"/>
          <w:sz w:val="24"/>
          <w:szCs w:val="24"/>
          <w:lang w:val="en-US"/>
        </w:rPr>
        <w:t xml:space="preserve"> \cup </w:t>
      </w:r>
      <w:proofErr w:type="spellStart"/>
      <w:r w:rsidRPr="009715EF">
        <w:rPr>
          <w:rFonts w:ascii="Trebuchet MS" w:hAnsi="Trebuchet MS" w:cs="Arial"/>
          <w:sz w:val="24"/>
          <w:szCs w:val="24"/>
          <w:lang w:val="en-US"/>
        </w:rPr>
        <w:t>B_n</w:t>
      </w:r>
      <w:proofErr w:type="spellEnd"/>
      <w:r w:rsidRPr="009715EF">
        <w:rPr>
          <w:rFonts w:ascii="Trebuchet MS" w:hAnsi="Trebuchet MS" w:cs="Arial"/>
          <w:sz w:val="24"/>
          <w:szCs w:val="24"/>
          <w:lang w:val="en-US"/>
        </w:rPr>
        <w:t xml:space="preserve">) = </w:t>
      </w:r>
    </w:p>
    <w:p w14:paraId="27888E11" w14:textId="77777777" w:rsidR="002859BE" w:rsidRPr="009715EF" w:rsidRDefault="00E85D16"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w:t>
      </w:r>
      <w:proofErr w:type="spellStart"/>
      <w:r w:rsidRPr="009715EF">
        <w:rPr>
          <w:rFonts w:ascii="Trebuchet MS" w:hAnsi="Trebuchet MS" w:cs="Arial"/>
          <w:sz w:val="24"/>
          <w:szCs w:val="24"/>
          <w:lang w:val="en-US"/>
        </w:rPr>
        <w:t>bigcap</w:t>
      </w:r>
      <w:proofErr w:type="spellEnd"/>
      <w:r w:rsidRPr="009715EF">
        <w:rPr>
          <w:rFonts w:ascii="Trebuchet MS" w:hAnsi="Trebuchet MS" w:cs="Arial"/>
          <w:sz w:val="24"/>
          <w:szCs w:val="24"/>
          <w:lang w:val="en-US"/>
        </w:rPr>
        <w:t>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=1}^\</w:t>
      </w:r>
      <w:proofErr w:type="spellStart"/>
      <w:r w:rsidRPr="009715EF">
        <w:rPr>
          <w:rFonts w:ascii="Trebuchet MS" w:hAnsi="Trebuchet MS" w:cs="Arial"/>
          <w:sz w:val="24"/>
          <w:szCs w:val="24"/>
          <w:lang w:val="en-US"/>
        </w:rPr>
        <w:t>infty</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A_n</w:t>
      </w:r>
      <w:proofErr w:type="spellEnd"/>
      <w:r w:rsidRPr="009715EF">
        <w:rPr>
          <w:rFonts w:ascii="Trebuchet MS" w:hAnsi="Trebuchet MS" w:cs="Arial"/>
          <w:sz w:val="24"/>
          <w:szCs w:val="24"/>
          <w:lang w:val="en-US"/>
        </w:rPr>
        <w:t xml:space="preserve"> \cup \</w:t>
      </w:r>
      <w:proofErr w:type="spellStart"/>
      <w:r w:rsidRPr="009715EF">
        <w:rPr>
          <w:rFonts w:ascii="Trebuchet MS" w:hAnsi="Trebuchet MS" w:cs="Arial"/>
          <w:sz w:val="24"/>
          <w:szCs w:val="24"/>
          <w:lang w:val="en-US"/>
        </w:rPr>
        <w:t>bigcap</w:t>
      </w:r>
      <w:proofErr w:type="spellEnd"/>
      <w:r w:rsidRPr="009715EF">
        <w:rPr>
          <w:rFonts w:ascii="Trebuchet MS" w:hAnsi="Trebuchet MS" w:cs="Arial"/>
          <w:sz w:val="24"/>
          <w:szCs w:val="24"/>
          <w:lang w:val="en-US"/>
        </w:rPr>
        <w:t>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=1}^\</w:t>
      </w:r>
      <w:proofErr w:type="spellStart"/>
      <w:r w:rsidRPr="009715EF">
        <w:rPr>
          <w:rFonts w:ascii="Trebuchet MS" w:hAnsi="Trebuchet MS" w:cs="Arial"/>
          <w:sz w:val="24"/>
          <w:szCs w:val="24"/>
          <w:lang w:val="en-US"/>
        </w:rPr>
        <w:t>infty</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B_n</w:t>
      </w:r>
      <w:proofErr w:type="spellEnd"/>
    </w:p>
    <w:p w14:paraId="3CBED7FA" w14:textId="77777777" w:rsidR="00E85D16" w:rsidRPr="009715EF" w:rsidRDefault="00E85D16"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1.10. </w:t>
      </w:r>
      <w:r w:rsidRPr="009715EF">
        <w:rPr>
          <w:rFonts w:ascii="Trebuchet MS" w:hAnsi="Trebuchet MS" w:cs="Arial"/>
          <w:sz w:val="24"/>
          <w:szCs w:val="24"/>
        </w:rPr>
        <w:t>Sei f: \R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\R eine beliebige Abbildung. Man formuliere die folgenden Aussagen sowie ihre Negation mit Hilfe von Quantoren:</w:t>
      </w:r>
    </w:p>
    <w:p w14:paraId="00705556" w14:textId="77777777" w:rsidR="00E85D16" w:rsidRPr="009715EF" w:rsidRDefault="00E85D1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f ist die identische Abbildung.</w:t>
      </w:r>
    </w:p>
    <w:p w14:paraId="70866A9A" w14:textId="77777777" w:rsidR="00E85D16" w:rsidRPr="009715EF" w:rsidRDefault="00E85D1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f hat mindestens einen Fixpunkt.</w:t>
      </w:r>
    </w:p>
    <w:p w14:paraId="6FB49625" w14:textId="77777777" w:rsidR="00E85D16" w:rsidRPr="009715EF" w:rsidRDefault="00E85D1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00A602C8" w:rsidRPr="009715EF">
        <w:rPr>
          <w:rFonts w:ascii="Trebuchet MS" w:hAnsi="Trebuchet MS" w:cs="Arial"/>
          <w:sz w:val="24"/>
          <w:szCs w:val="24"/>
        </w:rPr>
        <w:t>f ist die Null-Abbildung.</w:t>
      </w:r>
    </w:p>
    <w:p w14:paraId="7DF10D16" w14:textId="77777777" w:rsidR="00A602C8" w:rsidRPr="009715EF" w:rsidRDefault="00A602C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w:t>
      </w:r>
      <w:r w:rsidR="008A4F6A">
        <w:rPr>
          <w:rFonts w:ascii="Trebuchet MS" w:hAnsi="Trebuchet MS" w:cs="Arial"/>
          <w:sz w:val="24"/>
          <w:szCs w:val="24"/>
        </w:rPr>
        <w:t xml:space="preserve"> </w:t>
      </w:r>
      <w:r w:rsidRPr="009715EF">
        <w:rPr>
          <w:rFonts w:ascii="Trebuchet MS" w:hAnsi="Trebuchet MS" w:cs="Arial"/>
          <w:sz w:val="24"/>
          <w:szCs w:val="24"/>
        </w:rPr>
        <w:t>Die Gleichung f(x) = 0 hat genau eine Lösung.</w:t>
      </w:r>
    </w:p>
    <w:p w14:paraId="23900ABE" w14:textId="77777777" w:rsidR="002859BE" w:rsidRPr="009715EF" w:rsidRDefault="00A602C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(5)</w:t>
      </w:r>
      <w:r w:rsidR="008A4F6A">
        <w:rPr>
          <w:rFonts w:ascii="Trebuchet MS" w:hAnsi="Trebuchet MS" w:cs="Arial"/>
          <w:sz w:val="24"/>
          <w:szCs w:val="24"/>
        </w:rPr>
        <w:t xml:space="preserve"> </w:t>
      </w:r>
      <w:r w:rsidRPr="009715EF">
        <w:rPr>
          <w:rFonts w:ascii="Trebuchet MS" w:hAnsi="Trebuchet MS" w:cs="Arial"/>
          <w:sz w:val="24"/>
          <w:szCs w:val="24"/>
        </w:rPr>
        <w:t>Die Gleichung f(x) = 0 hat mindestens eine Lösung.</w:t>
      </w:r>
    </w:p>
    <w:p w14:paraId="67F8D757" w14:textId="77777777" w:rsidR="00A602C8" w:rsidRPr="009715EF" w:rsidRDefault="00A602C8"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1.11. </w:t>
      </w:r>
      <w:r w:rsidRPr="009715EF">
        <w:rPr>
          <w:rFonts w:ascii="Trebuchet MS" w:hAnsi="Trebuchet MS" w:cs="Arial"/>
          <w:sz w:val="24"/>
          <w:szCs w:val="24"/>
        </w:rPr>
        <w:t xml:space="preserve">Man beweise folgende Eigenschaften für das kartesische Produkt </w:t>
      </w:r>
    </w:p>
    <w:p w14:paraId="506A06E9" w14:textId="77777777" w:rsidR="00A602C8" w:rsidRPr="009715EF" w:rsidRDefault="00A602C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 B, … beliebige Mengen):</w:t>
      </w:r>
    </w:p>
    <w:p w14:paraId="0E97FE7A" w14:textId="77777777" w:rsidR="00A602C8" w:rsidRPr="009715EF" w:rsidRDefault="00A602C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Ist A’ \subset A und B’ \subset B, dann ist A’ x B’ \subset A x B.</w:t>
      </w:r>
    </w:p>
    <w:p w14:paraId="780A3C06" w14:textId="77777777" w:rsidR="00A602C8" w:rsidRPr="009715EF" w:rsidRDefault="00A602C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Es ist A x B = \{ \} genau dann, falls A = \{ \} oder B = \{ \} ist.</w:t>
      </w:r>
    </w:p>
    <w:p w14:paraId="3BADAABD" w14:textId="77777777" w:rsidR="00A602C8" w:rsidRPr="009715EF" w:rsidRDefault="00A602C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(3)</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 x (</w:t>
      </w:r>
      <w:r w:rsidR="00BB75C8" w:rsidRPr="009715EF">
        <w:rPr>
          <w:rFonts w:ascii="Trebuchet MS" w:hAnsi="Trebuchet MS" w:cs="Arial"/>
          <w:sz w:val="24"/>
          <w:szCs w:val="24"/>
          <w:lang w:val="en-US"/>
        </w:rPr>
        <w:t>B</w:t>
      </w:r>
      <w:r w:rsidRPr="009715EF">
        <w:rPr>
          <w:rFonts w:ascii="Trebuchet MS" w:hAnsi="Trebuchet MS" w:cs="Arial"/>
          <w:sz w:val="24"/>
          <w:szCs w:val="24"/>
          <w:lang w:val="en-US"/>
        </w:rPr>
        <w:t xml:space="preserve"> \cup C) = (A x B) \cup (A x C).</w:t>
      </w:r>
    </w:p>
    <w:p w14:paraId="107BF88B" w14:textId="77777777" w:rsidR="00A602C8" w:rsidRPr="009715EF" w:rsidRDefault="00A602C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(4)</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 x (B \cap C) = (A x B) \cap (A x C).</w:t>
      </w:r>
    </w:p>
    <w:p w14:paraId="7EFAA4D7" w14:textId="77777777" w:rsidR="002859BE" w:rsidRPr="009715EF" w:rsidRDefault="00A602C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(5)</w:t>
      </w:r>
      <w:r w:rsidR="008A4F6A">
        <w:rPr>
          <w:rFonts w:ascii="Trebuchet MS" w:hAnsi="Trebuchet MS" w:cs="Arial"/>
          <w:sz w:val="24"/>
          <w:szCs w:val="24"/>
        </w:rPr>
        <w:t xml:space="preserve"> </w:t>
      </w:r>
      <w:r w:rsidRPr="009715EF">
        <w:rPr>
          <w:rFonts w:ascii="Trebuchet MS" w:hAnsi="Trebuchet MS" w:cs="Arial"/>
          <w:sz w:val="24"/>
          <w:szCs w:val="24"/>
        </w:rPr>
        <w:t>Ist C \not= \{ \} und A x C = B x C, dann folgt A = B.</w:t>
      </w:r>
    </w:p>
    <w:p w14:paraId="7092BCB8" w14:textId="77777777" w:rsidR="002859BE" w:rsidRPr="009715EF" w:rsidRDefault="00A602C8"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1.12. </w:t>
      </w:r>
      <w:r w:rsidRPr="009715EF">
        <w:rPr>
          <w:rFonts w:ascii="Trebuchet MS" w:hAnsi="Trebuchet MS" w:cs="Arial"/>
          <w:sz w:val="24"/>
          <w:szCs w:val="24"/>
        </w:rPr>
        <w:t>Man beweise die Rechenregeln (5) und (6) aus Lemma 9 für das Urbild von Mengen.</w:t>
      </w:r>
    </w:p>
    <w:p w14:paraId="485EDF58" w14:textId="77777777" w:rsidR="00A602C8" w:rsidRPr="009715EF" w:rsidRDefault="00A602C8"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1.13. </w:t>
      </w:r>
      <w:r w:rsidRPr="009715EF">
        <w:rPr>
          <w:rFonts w:ascii="Trebuchet MS" w:hAnsi="Trebuchet MS" w:cs="Arial"/>
          <w:sz w:val="24"/>
          <w:szCs w:val="24"/>
        </w:rPr>
        <w:t>Sind f: X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V und g: Y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W Abbildungen, so definiert man die Produktabbildung h: X x Y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V x W durch</w:t>
      </w:r>
    </w:p>
    <w:p w14:paraId="7AAB2096" w14:textId="77777777" w:rsidR="00A602C8" w:rsidRPr="009715EF" w:rsidRDefault="00A602C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h(x, y) := (f(x), g(y)).</w:t>
      </w:r>
    </w:p>
    <w:p w14:paraId="120E10BB" w14:textId="77777777" w:rsidR="00A602C8" w:rsidRPr="009715EF" w:rsidRDefault="00A602C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Man zeige für M \subset V und N \subset W:</w:t>
      </w:r>
    </w:p>
    <w:p w14:paraId="40A4A1B0" w14:textId="77777777" w:rsidR="005E20AA" w:rsidRPr="009715EF" w:rsidRDefault="00A602C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h^{-1} (M x N) = f^{-1} (M) x g^{-1} (N).</w:t>
      </w:r>
    </w:p>
    <w:p w14:paraId="06DBA8EB" w14:textId="77777777" w:rsidR="005E20AA" w:rsidRPr="009715EF" w:rsidRDefault="00913E63"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18&gt;</w:t>
      </w:r>
      <w:r w:rsidR="005E20AA" w:rsidRPr="009715EF">
        <w:rPr>
          <w:rFonts w:ascii="Trebuchet MS" w:hAnsi="Trebuchet MS" w:cs="Arial"/>
          <w:sz w:val="24"/>
          <w:szCs w:val="24"/>
        </w:rPr>
        <w:t>&lt;Seite 19&gt;</w:t>
      </w:r>
    </w:p>
    <w:p w14:paraId="33EBF9E4" w14:textId="77777777" w:rsidR="00312F5A" w:rsidRPr="009715EF" w:rsidRDefault="00A602C8"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1.14. </w:t>
      </w:r>
      <w:r w:rsidRPr="009715EF">
        <w:rPr>
          <w:rFonts w:ascii="Trebuchet MS" w:hAnsi="Trebuchet MS" w:cs="Arial"/>
          <w:sz w:val="24"/>
          <w:szCs w:val="24"/>
        </w:rPr>
        <w:t>Eine Abbildung f: X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X heißt Involution</w:t>
      </w:r>
      <w:r w:rsidR="00312F5A" w:rsidRPr="009715EF">
        <w:rPr>
          <w:rFonts w:ascii="Trebuchet MS" w:hAnsi="Trebuchet MS" w:cs="Arial"/>
          <w:sz w:val="24"/>
          <w:szCs w:val="24"/>
        </w:rPr>
        <w:t xml:space="preserve"> oder </w:t>
      </w:r>
      <w:proofErr w:type="spellStart"/>
      <w:r w:rsidR="00312F5A" w:rsidRPr="009715EF">
        <w:rPr>
          <w:rFonts w:ascii="Trebuchet MS" w:hAnsi="Trebuchet MS" w:cs="Arial"/>
          <w:sz w:val="24"/>
          <w:szCs w:val="24"/>
        </w:rPr>
        <w:t>involutiv</w:t>
      </w:r>
      <w:proofErr w:type="spellEnd"/>
      <w:r w:rsidR="00312F5A" w:rsidRPr="009715EF">
        <w:rPr>
          <w:rFonts w:ascii="Trebuchet MS" w:hAnsi="Trebuchet MS" w:cs="Arial"/>
          <w:sz w:val="24"/>
          <w:szCs w:val="24"/>
        </w:rPr>
        <w:t xml:space="preserve">, falls </w:t>
      </w:r>
    </w:p>
    <w:p w14:paraId="7EDE7458" w14:textId="77777777" w:rsidR="002859BE" w:rsidRPr="009715EF" w:rsidRDefault="00312F5A" w:rsidP="00675E13">
      <w:pPr>
        <w:tabs>
          <w:tab w:val="left" w:pos="8100"/>
        </w:tabs>
        <w:spacing w:after="120"/>
        <w:rPr>
          <w:rFonts w:ascii="Trebuchet MS" w:hAnsi="Trebuchet MS" w:cs="Arial"/>
          <w:sz w:val="24"/>
          <w:szCs w:val="24"/>
        </w:rPr>
      </w:pPr>
      <w:r w:rsidRPr="009715EF">
        <w:rPr>
          <w:rFonts w:ascii="Trebuchet MS" w:hAnsi="Trebuchet MS" w:cs="Arial"/>
          <w:sz w:val="24"/>
          <w:szCs w:val="24"/>
          <w:lang w:val="en-US"/>
        </w:rPr>
        <w:t xml:space="preserve">f \circ f = </w:t>
      </w:r>
      <w:proofErr w:type="spellStart"/>
      <w:r w:rsidRPr="009715EF">
        <w:rPr>
          <w:rFonts w:ascii="Trebuchet MS" w:hAnsi="Trebuchet MS" w:cs="Arial"/>
          <w:sz w:val="24"/>
          <w:szCs w:val="24"/>
          <w:lang w:val="en-US"/>
        </w:rPr>
        <w:t>Id_X</w:t>
      </w:r>
      <w:proofErr w:type="spellEnd"/>
      <w:r w:rsidRPr="009715EF">
        <w:rPr>
          <w:rFonts w:ascii="Trebuchet MS" w:hAnsi="Trebuchet MS" w:cs="Arial"/>
          <w:sz w:val="24"/>
          <w:szCs w:val="24"/>
          <w:lang w:val="en-US"/>
        </w:rPr>
        <w:t xml:space="preserve"> gilt. </w:t>
      </w:r>
      <w:r w:rsidRPr="009715EF">
        <w:rPr>
          <w:rFonts w:ascii="Trebuchet MS" w:hAnsi="Trebuchet MS" w:cs="Arial"/>
          <w:sz w:val="24"/>
          <w:szCs w:val="24"/>
        </w:rPr>
        <w:t>Man beweise, dass jede Involution bijektiv ist.</w:t>
      </w:r>
    </w:p>
    <w:p w14:paraId="37224FFA" w14:textId="77777777" w:rsidR="00312F5A" w:rsidRPr="009715EF" w:rsidRDefault="00312F5A"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1.15. </w:t>
      </w:r>
      <w:r w:rsidRPr="009715EF">
        <w:rPr>
          <w:rFonts w:ascii="Trebuchet MS" w:hAnsi="Trebuchet MS" w:cs="Arial"/>
          <w:sz w:val="24"/>
          <w:szCs w:val="24"/>
        </w:rPr>
        <w:t>Man betrachte Abbildungen f: A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B, g: B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C und</w:t>
      </w:r>
    </w:p>
    <w:p w14:paraId="3A62F4F9" w14:textId="77777777" w:rsidR="00312F5A" w:rsidRPr="009715EF" w:rsidRDefault="00312F5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h = g \</w:t>
      </w:r>
      <w:proofErr w:type="spellStart"/>
      <w:r w:rsidRPr="009715EF">
        <w:rPr>
          <w:rFonts w:ascii="Trebuchet MS" w:hAnsi="Trebuchet MS" w:cs="Arial"/>
          <w:sz w:val="24"/>
          <w:szCs w:val="24"/>
        </w:rPr>
        <w:t>circ</w:t>
      </w:r>
      <w:proofErr w:type="spellEnd"/>
      <w:r w:rsidRPr="009715EF">
        <w:rPr>
          <w:rFonts w:ascii="Trebuchet MS" w:hAnsi="Trebuchet MS" w:cs="Arial"/>
          <w:sz w:val="24"/>
          <w:szCs w:val="24"/>
        </w:rPr>
        <w:t xml:space="preserve"> f. Welche der folgenden Aussagen sind richtig? (Beweis oder Gegenbeispiel)</w:t>
      </w:r>
    </w:p>
    <w:p w14:paraId="015CD56B" w14:textId="77777777" w:rsidR="00312F5A" w:rsidRPr="009715EF" w:rsidRDefault="00312F5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 xml:space="preserve">Sind f und g beide </w:t>
      </w:r>
      <w:proofErr w:type="spellStart"/>
      <w:r w:rsidRPr="009715EF">
        <w:rPr>
          <w:rFonts w:ascii="Trebuchet MS" w:hAnsi="Trebuchet MS" w:cs="Arial"/>
          <w:sz w:val="24"/>
          <w:szCs w:val="24"/>
        </w:rPr>
        <w:t>injektiv</w:t>
      </w:r>
      <w:proofErr w:type="spellEnd"/>
      <w:r w:rsidRPr="009715EF">
        <w:rPr>
          <w:rFonts w:ascii="Trebuchet MS" w:hAnsi="Trebuchet MS" w:cs="Arial"/>
          <w:sz w:val="24"/>
          <w:szCs w:val="24"/>
        </w:rPr>
        <w:t xml:space="preserve"> (surjektiv), so ist auch h </w:t>
      </w:r>
      <w:proofErr w:type="spellStart"/>
      <w:r w:rsidRPr="009715EF">
        <w:rPr>
          <w:rFonts w:ascii="Trebuchet MS" w:hAnsi="Trebuchet MS" w:cs="Arial"/>
          <w:sz w:val="24"/>
          <w:szCs w:val="24"/>
        </w:rPr>
        <w:t>injektiv</w:t>
      </w:r>
      <w:proofErr w:type="spellEnd"/>
      <w:r w:rsidRPr="009715EF">
        <w:rPr>
          <w:rFonts w:ascii="Trebuchet MS" w:hAnsi="Trebuchet MS" w:cs="Arial"/>
          <w:sz w:val="24"/>
          <w:szCs w:val="24"/>
        </w:rPr>
        <w:t xml:space="preserve"> (surjektiv).</w:t>
      </w:r>
    </w:p>
    <w:p w14:paraId="61741EFE" w14:textId="77777777" w:rsidR="00312F5A" w:rsidRPr="009715EF" w:rsidRDefault="00312F5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 xml:space="preserve">Ist h </w:t>
      </w:r>
      <w:proofErr w:type="spellStart"/>
      <w:r w:rsidRPr="009715EF">
        <w:rPr>
          <w:rFonts w:ascii="Trebuchet MS" w:hAnsi="Trebuchet MS" w:cs="Arial"/>
          <w:sz w:val="24"/>
          <w:szCs w:val="24"/>
        </w:rPr>
        <w:t>injektiv</w:t>
      </w:r>
      <w:proofErr w:type="spellEnd"/>
      <w:r w:rsidRPr="009715EF">
        <w:rPr>
          <w:rFonts w:ascii="Trebuchet MS" w:hAnsi="Trebuchet MS" w:cs="Arial"/>
          <w:sz w:val="24"/>
          <w:szCs w:val="24"/>
        </w:rPr>
        <w:t xml:space="preserve"> (surjektiv), so auch f.</w:t>
      </w:r>
    </w:p>
    <w:p w14:paraId="3ED5EE29" w14:textId="77777777" w:rsidR="00312F5A" w:rsidRPr="009715EF" w:rsidRDefault="00312F5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Pr="009715EF">
        <w:rPr>
          <w:rFonts w:ascii="Trebuchet MS" w:hAnsi="Trebuchet MS" w:cs="Arial"/>
          <w:sz w:val="24"/>
          <w:szCs w:val="24"/>
        </w:rPr>
        <w:t xml:space="preserve">Ist h </w:t>
      </w:r>
      <w:proofErr w:type="spellStart"/>
      <w:r w:rsidRPr="009715EF">
        <w:rPr>
          <w:rFonts w:ascii="Trebuchet MS" w:hAnsi="Trebuchet MS" w:cs="Arial"/>
          <w:sz w:val="24"/>
          <w:szCs w:val="24"/>
        </w:rPr>
        <w:t>injektiv</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sujektiv</w:t>
      </w:r>
      <w:proofErr w:type="spellEnd"/>
      <w:r w:rsidRPr="009715EF">
        <w:rPr>
          <w:rFonts w:ascii="Trebuchet MS" w:hAnsi="Trebuchet MS" w:cs="Arial"/>
          <w:sz w:val="24"/>
          <w:szCs w:val="24"/>
        </w:rPr>
        <w:t>), so auch g.</w:t>
      </w:r>
    </w:p>
    <w:p w14:paraId="301E71D0" w14:textId="77777777" w:rsidR="00312F5A" w:rsidRPr="009715EF" w:rsidRDefault="00312F5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w:t>
      </w:r>
      <w:r w:rsidR="008A4F6A">
        <w:rPr>
          <w:rFonts w:ascii="Trebuchet MS" w:hAnsi="Trebuchet MS" w:cs="Arial"/>
          <w:sz w:val="24"/>
          <w:szCs w:val="24"/>
        </w:rPr>
        <w:t xml:space="preserve"> </w:t>
      </w:r>
      <w:r w:rsidRPr="009715EF">
        <w:rPr>
          <w:rFonts w:ascii="Trebuchet MS" w:hAnsi="Trebuchet MS" w:cs="Arial"/>
          <w:sz w:val="24"/>
          <w:szCs w:val="24"/>
        </w:rPr>
        <w:t>Ist h bijektiv, so sind es auch f und g.</w:t>
      </w:r>
    </w:p>
    <w:p w14:paraId="1B010704" w14:textId="77777777" w:rsidR="002859BE" w:rsidRPr="009715EF" w:rsidRDefault="00312F5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(5)</w:t>
      </w:r>
      <w:r w:rsidR="008A4F6A">
        <w:rPr>
          <w:rFonts w:ascii="Trebuchet MS" w:hAnsi="Trebuchet MS" w:cs="Arial"/>
          <w:sz w:val="24"/>
          <w:szCs w:val="24"/>
        </w:rPr>
        <w:t xml:space="preserve"> </w:t>
      </w:r>
      <w:r w:rsidRPr="009715EF">
        <w:rPr>
          <w:rFonts w:ascii="Trebuchet MS" w:hAnsi="Trebuchet MS" w:cs="Arial"/>
          <w:sz w:val="24"/>
          <w:szCs w:val="24"/>
        </w:rPr>
        <w:t>Sind f und g Involutionen, so ist auch h eine Involution.</w:t>
      </w:r>
    </w:p>
    <w:p w14:paraId="1176DEC0" w14:textId="77777777" w:rsidR="002859BE" w:rsidRPr="009715EF" w:rsidRDefault="00312F5A"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1.16. </w:t>
      </w:r>
      <w:r w:rsidRPr="009715EF">
        <w:rPr>
          <w:rFonts w:ascii="Trebuchet MS" w:hAnsi="Trebuchet MS" w:cs="Arial"/>
          <w:sz w:val="24"/>
          <w:szCs w:val="24"/>
        </w:rPr>
        <w:t>Ist f: X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Y eine </w:t>
      </w:r>
      <w:proofErr w:type="spellStart"/>
      <w:r w:rsidRPr="009715EF">
        <w:rPr>
          <w:rFonts w:ascii="Trebuchet MS" w:hAnsi="Trebuchet MS" w:cs="Arial"/>
          <w:sz w:val="24"/>
          <w:szCs w:val="24"/>
        </w:rPr>
        <w:t>Bijektion</w:t>
      </w:r>
      <w:proofErr w:type="spellEnd"/>
      <w:r w:rsidRPr="009715EF">
        <w:rPr>
          <w:rFonts w:ascii="Trebuchet MS" w:hAnsi="Trebuchet MS" w:cs="Arial"/>
          <w:sz w:val="24"/>
          <w:szCs w:val="24"/>
        </w:rPr>
        <w:t xml:space="preserve"> mit Umkehrabbildung f^{-1}, so kann für B \subset Y die Notation f</w:t>
      </w:r>
      <w:r w:rsidR="00BB75C8" w:rsidRPr="009715EF">
        <w:rPr>
          <w:rFonts w:ascii="Trebuchet MS" w:hAnsi="Trebuchet MS" w:cs="Arial"/>
          <w:sz w:val="24"/>
          <w:szCs w:val="24"/>
        </w:rPr>
        <w:t>^</w:t>
      </w:r>
      <w:r w:rsidRPr="009715EF">
        <w:rPr>
          <w:rFonts w:ascii="Trebuchet MS" w:hAnsi="Trebuchet MS" w:cs="Arial"/>
          <w:sz w:val="24"/>
          <w:szCs w:val="24"/>
        </w:rPr>
        <w:t>{-1} (B) die Bildmenge von B unter f^{-1}, aber auch die Urbildmenge von B unter f bezeichnen. Man zeige jedoch, dass diese beiden Mengen übereinstimmen.</w:t>
      </w:r>
    </w:p>
    <w:p w14:paraId="184C2B5E" w14:textId="77777777" w:rsidR="00312F5A" w:rsidRPr="009715EF" w:rsidRDefault="00312F5A"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1.17. </w:t>
      </w:r>
      <w:r w:rsidRPr="009715EF">
        <w:rPr>
          <w:rFonts w:ascii="Trebuchet MS" w:hAnsi="Trebuchet MS" w:cs="Arial"/>
          <w:sz w:val="24"/>
          <w:szCs w:val="24"/>
        </w:rPr>
        <w:t>Man gebe Beispiele von Relationen auf Mengen an, die</w:t>
      </w:r>
    </w:p>
    <w:p w14:paraId="3D2870CB" w14:textId="77777777" w:rsidR="00312F5A" w:rsidRPr="009715EF" w:rsidRDefault="00312F5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reflexiv, symmetrisch, aber nicht transitiv sind;</w:t>
      </w:r>
    </w:p>
    <w:p w14:paraId="537BE5B3" w14:textId="77777777" w:rsidR="00312F5A" w:rsidRPr="009715EF" w:rsidRDefault="00312F5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symmetrisch, transitiv, aber nicht reflexiv sind;</w:t>
      </w:r>
    </w:p>
    <w:p w14:paraId="5327E895" w14:textId="77777777" w:rsidR="00312F5A" w:rsidRPr="009715EF" w:rsidRDefault="00312F5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Pr="009715EF">
        <w:rPr>
          <w:rFonts w:ascii="Trebuchet MS" w:hAnsi="Trebuchet MS" w:cs="Arial"/>
          <w:sz w:val="24"/>
          <w:szCs w:val="24"/>
        </w:rPr>
        <w:t>reflexiv, transitiv, aber nicht symmetrisch sind;</w:t>
      </w:r>
    </w:p>
    <w:p w14:paraId="3D126CD4" w14:textId="77777777" w:rsidR="002859BE" w:rsidRPr="009715EF" w:rsidRDefault="00312F5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w:t>
      </w:r>
      <w:r w:rsidR="008A4F6A">
        <w:rPr>
          <w:rFonts w:ascii="Trebuchet MS" w:hAnsi="Trebuchet MS" w:cs="Arial"/>
          <w:sz w:val="24"/>
          <w:szCs w:val="24"/>
        </w:rPr>
        <w:t xml:space="preserve"> </w:t>
      </w:r>
      <w:r w:rsidRPr="009715EF">
        <w:rPr>
          <w:rFonts w:ascii="Trebuchet MS" w:hAnsi="Trebuchet MS" w:cs="Arial"/>
          <w:sz w:val="24"/>
          <w:szCs w:val="24"/>
        </w:rPr>
        <w:t>weder reflexiv, noch symmetrisch noch transitiv sind.</w:t>
      </w:r>
    </w:p>
    <w:p w14:paraId="06E5CC8C" w14:textId="77777777" w:rsidR="00312F5A" w:rsidRPr="009715EF" w:rsidRDefault="00A04346"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Aufgabe 1.18.</w:t>
      </w:r>
      <w:r w:rsidRPr="009715EF">
        <w:rPr>
          <w:rFonts w:ascii="Trebuchet MS" w:hAnsi="Trebuchet MS" w:cs="Arial"/>
          <w:sz w:val="24"/>
          <w:szCs w:val="24"/>
        </w:rPr>
        <w:t xml:space="preserve"> Auf einer Menge X seien Äquivalenzrelationen R_1 und R_2 gegeben. Welche der folgenden Relationen sind wieder Äquivalenzrelationen? Warum?</w:t>
      </w:r>
    </w:p>
    <w:p w14:paraId="38E4CDEF" w14:textId="77777777" w:rsidR="00A04346" w:rsidRPr="009715EF" w:rsidRDefault="00A043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xR_3y \</w:t>
      </w:r>
      <w:proofErr w:type="spellStart"/>
      <w:r w:rsidRPr="009715EF">
        <w:rPr>
          <w:rFonts w:ascii="Trebuchet MS" w:hAnsi="Trebuchet MS" w:cs="Arial"/>
          <w:sz w:val="24"/>
          <w:szCs w:val="24"/>
        </w:rPr>
        <w:t>Leftrightarrow</w:t>
      </w:r>
      <w:proofErr w:type="spellEnd"/>
      <w:r w:rsidRPr="009715EF">
        <w:rPr>
          <w:rFonts w:ascii="Trebuchet MS" w:hAnsi="Trebuchet MS" w:cs="Arial"/>
          <w:sz w:val="24"/>
          <w:szCs w:val="24"/>
        </w:rPr>
        <w:t xml:space="preserve"> xR_1y und xR_2y,</w:t>
      </w:r>
    </w:p>
    <w:p w14:paraId="3CBD10B5" w14:textId="77777777" w:rsidR="00A04346" w:rsidRPr="009715EF" w:rsidRDefault="00A04346"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(2)</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xR_4y \</w:t>
      </w:r>
      <w:proofErr w:type="spellStart"/>
      <w:r w:rsidRPr="009715EF">
        <w:rPr>
          <w:rFonts w:ascii="Trebuchet MS" w:hAnsi="Trebuchet MS" w:cs="Arial"/>
          <w:sz w:val="24"/>
          <w:szCs w:val="24"/>
          <w:lang w:val="en-US"/>
        </w:rPr>
        <w:t>Leftrightarrow</w:t>
      </w:r>
      <w:proofErr w:type="spellEnd"/>
      <w:r w:rsidRPr="009715EF">
        <w:rPr>
          <w:rFonts w:ascii="Trebuchet MS" w:hAnsi="Trebuchet MS" w:cs="Arial"/>
          <w:sz w:val="24"/>
          <w:szCs w:val="24"/>
          <w:lang w:val="en-US"/>
        </w:rPr>
        <w:t xml:space="preserve"> xR_1y </w:t>
      </w:r>
      <w:proofErr w:type="spellStart"/>
      <w:r w:rsidRPr="009715EF">
        <w:rPr>
          <w:rFonts w:ascii="Trebuchet MS" w:hAnsi="Trebuchet MS" w:cs="Arial"/>
          <w:sz w:val="24"/>
          <w:szCs w:val="24"/>
          <w:lang w:val="en-US"/>
        </w:rPr>
        <w:t>oder</w:t>
      </w:r>
      <w:proofErr w:type="spellEnd"/>
      <w:r w:rsidRPr="009715EF">
        <w:rPr>
          <w:rFonts w:ascii="Trebuchet MS" w:hAnsi="Trebuchet MS" w:cs="Arial"/>
          <w:sz w:val="24"/>
          <w:szCs w:val="24"/>
          <w:lang w:val="en-US"/>
        </w:rPr>
        <w:t xml:space="preserve"> xR_2y,</w:t>
      </w:r>
    </w:p>
    <w:p w14:paraId="3C36C326" w14:textId="77777777" w:rsidR="002859BE" w:rsidRPr="009715EF" w:rsidRDefault="00A043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Pr="009715EF">
        <w:rPr>
          <w:rFonts w:ascii="Trebuchet MS" w:hAnsi="Trebuchet MS" w:cs="Arial"/>
          <w:sz w:val="24"/>
          <w:szCs w:val="24"/>
        </w:rPr>
        <w:t>xR_5y \</w:t>
      </w:r>
      <w:proofErr w:type="spellStart"/>
      <w:r w:rsidRPr="009715EF">
        <w:rPr>
          <w:rFonts w:ascii="Trebuchet MS" w:hAnsi="Trebuchet MS" w:cs="Arial"/>
          <w:sz w:val="24"/>
          <w:szCs w:val="24"/>
        </w:rPr>
        <w:t>Leftrightarrow</w:t>
      </w:r>
      <w:proofErr w:type="spellEnd"/>
      <w:r w:rsidRPr="009715EF">
        <w:rPr>
          <w:rFonts w:ascii="Trebuchet MS" w:hAnsi="Trebuchet MS" w:cs="Arial"/>
          <w:sz w:val="24"/>
          <w:szCs w:val="24"/>
        </w:rPr>
        <w:t xml:space="preserve"> es gibt ein z \in X mit xR_1z und zR_2y.</w:t>
      </w:r>
    </w:p>
    <w:p w14:paraId="1BE96904" w14:textId="77777777" w:rsidR="00A04346" w:rsidRPr="009715EF" w:rsidRDefault="00A04346"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1.19. </w:t>
      </w:r>
      <w:r w:rsidRPr="009715EF">
        <w:rPr>
          <w:rFonts w:ascii="Trebuchet MS" w:hAnsi="Trebuchet MS" w:cs="Arial"/>
          <w:sz w:val="24"/>
          <w:szCs w:val="24"/>
        </w:rPr>
        <w:t>Man beweise direkt anhand der Definition:</w:t>
      </w:r>
    </w:p>
    <w:p w14:paraId="646E7A9E" w14:textId="77777777" w:rsidR="00A04346" w:rsidRPr="009715EF" w:rsidRDefault="00A043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f: \R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\R_+, f(x) = 1 /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 xml:space="preserve"> {1 + x^2} ist gleichmäßig stetig;</w:t>
      </w:r>
    </w:p>
    <w:p w14:paraId="7D62FA21" w14:textId="77777777" w:rsidR="00A04346" w:rsidRPr="009715EF" w:rsidRDefault="00A043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\cos x, \sin x sind auf \R gleichmäßig stetig;</w:t>
      </w:r>
    </w:p>
    <w:p w14:paraId="5922B20F" w14:textId="77777777" w:rsidR="002859BE" w:rsidRDefault="00A043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Pr="009715EF">
        <w:rPr>
          <w:rFonts w:ascii="Trebuchet MS" w:hAnsi="Trebuchet MS" w:cs="Arial"/>
          <w:sz w:val="24"/>
          <w:szCs w:val="24"/>
        </w:rPr>
        <w:t>f(x)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 xml:space="preserve"> {1 + x^2} {1 + x} ist bei x_0 = 1 stetig.</w:t>
      </w:r>
    </w:p>
    <w:p w14:paraId="2315BCD9" w14:textId="77777777" w:rsidR="00913E63" w:rsidRPr="009715EF" w:rsidRDefault="00913E63"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Pr>
          <w:rFonts w:ascii="Trebuchet MS" w:hAnsi="Trebuchet MS" w:cs="Arial"/>
          <w:sz w:val="24"/>
          <w:szCs w:val="24"/>
          <w:lang w:val="it-IT"/>
        </w:rPr>
        <w:t xml:space="preserve"> 19&gt; &lt;</w:t>
      </w:r>
      <w:proofErr w:type="spellStart"/>
      <w:r>
        <w:rPr>
          <w:rFonts w:ascii="Trebuchet MS" w:hAnsi="Trebuchet MS" w:cs="Arial"/>
          <w:sz w:val="24"/>
          <w:szCs w:val="24"/>
          <w:lang w:val="it-IT"/>
        </w:rPr>
        <w:t>Seite</w:t>
      </w:r>
      <w:proofErr w:type="spellEnd"/>
      <w:r>
        <w:rPr>
          <w:rFonts w:ascii="Trebuchet MS" w:hAnsi="Trebuchet MS" w:cs="Arial"/>
          <w:sz w:val="24"/>
          <w:szCs w:val="24"/>
          <w:lang w:val="it-IT"/>
        </w:rPr>
        <w:t xml:space="preserve"> 20&gt;</w:t>
      </w:r>
    </w:p>
    <w:p w14:paraId="13FA8AAE" w14:textId="77777777" w:rsidR="005E20AA" w:rsidRPr="009715EF" w:rsidRDefault="00A043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Seite 20 ist leer.</w:t>
      </w:r>
    </w:p>
    <w:p w14:paraId="0DA6F162" w14:textId="77777777" w:rsidR="005E20AA" w:rsidRPr="009715EF" w:rsidRDefault="00913E63"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20&gt;</w:t>
      </w:r>
      <w:r w:rsidR="005E20AA" w:rsidRPr="009715EF">
        <w:rPr>
          <w:rFonts w:ascii="Trebuchet MS" w:hAnsi="Trebuchet MS" w:cs="Arial"/>
          <w:sz w:val="24"/>
          <w:szCs w:val="24"/>
        </w:rPr>
        <w:t>&lt;Seite 21&gt;</w:t>
      </w:r>
    </w:p>
    <w:p w14:paraId="5886EA9B" w14:textId="77777777" w:rsidR="002859BE" w:rsidRPr="009715EF" w:rsidRDefault="00A04346" w:rsidP="00675E13">
      <w:pPr>
        <w:pStyle w:val="berschrift1"/>
        <w:spacing w:after="120"/>
        <w:rPr>
          <w:rFonts w:ascii="Trebuchet MS" w:hAnsi="Trebuchet MS"/>
        </w:rPr>
      </w:pPr>
      <w:r w:rsidRPr="009715EF">
        <w:rPr>
          <w:rFonts w:ascii="Trebuchet MS" w:hAnsi="Trebuchet MS"/>
        </w:rPr>
        <w:t>Kapitel 2</w:t>
      </w:r>
      <w:r w:rsidR="00341804" w:rsidRPr="009715EF">
        <w:rPr>
          <w:rFonts w:ascii="Trebuchet MS" w:hAnsi="Trebuchet MS"/>
        </w:rPr>
        <w:t xml:space="preserve">: </w:t>
      </w:r>
      <w:r w:rsidRPr="009715EF">
        <w:rPr>
          <w:rFonts w:ascii="Trebuchet MS" w:hAnsi="Trebuchet MS"/>
        </w:rPr>
        <w:t>Natürliche Zahlen und das Prinzip der vollständigen Induktion</w:t>
      </w:r>
    </w:p>
    <w:p w14:paraId="4AE32A61" w14:textId="77777777" w:rsidR="002859BE" w:rsidRPr="009715EF" w:rsidRDefault="00A04346" w:rsidP="00675E13">
      <w:pPr>
        <w:pStyle w:val="berschrift2"/>
        <w:spacing w:after="120"/>
        <w:rPr>
          <w:rFonts w:ascii="Trebuchet MS" w:hAnsi="Trebuchet MS"/>
        </w:rPr>
      </w:pPr>
      <w:r w:rsidRPr="009715EF">
        <w:rPr>
          <w:rFonts w:ascii="Trebuchet MS" w:hAnsi="Trebuchet MS"/>
        </w:rPr>
        <w:t>2.1. Natürliche und ganze Zahlen</w:t>
      </w:r>
    </w:p>
    <w:p w14:paraId="07DD9E90" w14:textId="77777777" w:rsidR="00E025F7" w:rsidRPr="009715EF" w:rsidRDefault="00DC53B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Das Zählen ist eine alte Kulturleistung des Menschen. Dies hat Leopold </w:t>
      </w:r>
      <w:proofErr w:type="spellStart"/>
      <w:r w:rsidRPr="009715EF">
        <w:rPr>
          <w:rFonts w:ascii="Trebuchet MS" w:hAnsi="Trebuchet MS" w:cs="Arial"/>
          <w:sz w:val="24"/>
          <w:szCs w:val="24"/>
        </w:rPr>
        <w:t>Kronecker</w:t>
      </w:r>
      <w:proofErr w:type="spellEnd"/>
      <w:r w:rsidRPr="009715EF">
        <w:rPr>
          <w:rFonts w:ascii="Trebuchet MS" w:hAnsi="Trebuchet MS" w:cs="Arial"/>
          <w:sz w:val="24"/>
          <w:szCs w:val="24"/>
        </w:rPr>
        <w:t xml:space="preserve"> veranlasst zu dem Ausspruch (1886 bei einem Vortrag bei der Berliner Naturforscher-Versammlung)</w:t>
      </w:r>
    </w:p>
    <w:p w14:paraId="5C18AD30" w14:textId="77777777" w:rsidR="002859BE" w:rsidRPr="009715EF" w:rsidRDefault="00DC53B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ganzen Zahlen hat der liebe Gott gemacht, alles andere ist Menschenwerk.“</w:t>
      </w:r>
    </w:p>
    <w:p w14:paraId="39B8F117" w14:textId="77777777" w:rsidR="002859BE" w:rsidRPr="009715EF" w:rsidRDefault="00DC53B4" w:rsidP="00675E13">
      <w:pPr>
        <w:tabs>
          <w:tab w:val="left" w:pos="8100"/>
        </w:tabs>
        <w:spacing w:after="120"/>
        <w:rPr>
          <w:rFonts w:ascii="Trebuchet MS" w:hAnsi="Trebuchet MS" w:cs="Arial"/>
          <w:sz w:val="24"/>
          <w:szCs w:val="24"/>
        </w:rPr>
      </w:pPr>
      <w:r w:rsidRPr="009715EF">
        <w:rPr>
          <w:rFonts w:ascii="Trebuchet MS" w:hAnsi="Trebuchet MS" w:cs="Arial"/>
          <w:i/>
          <w:sz w:val="24"/>
          <w:szCs w:val="24"/>
        </w:rPr>
        <w:t xml:space="preserve">(Fußnote 1: </w:t>
      </w:r>
      <w:r w:rsidRPr="009715EF">
        <w:rPr>
          <w:rFonts w:ascii="Trebuchet MS" w:hAnsi="Trebuchet MS" w:cs="Arial"/>
          <w:sz w:val="24"/>
          <w:szCs w:val="24"/>
        </w:rPr>
        <w:t xml:space="preserve">Leopold </w:t>
      </w:r>
      <w:proofErr w:type="spellStart"/>
      <w:r w:rsidRPr="009715EF">
        <w:rPr>
          <w:rFonts w:ascii="Trebuchet MS" w:hAnsi="Trebuchet MS" w:cs="Arial"/>
          <w:sz w:val="24"/>
          <w:szCs w:val="24"/>
        </w:rPr>
        <w:t>Kronecker</w:t>
      </w:r>
      <w:proofErr w:type="spellEnd"/>
      <w:r w:rsidRPr="009715EF">
        <w:rPr>
          <w:rFonts w:ascii="Trebuchet MS" w:hAnsi="Trebuchet MS" w:cs="Arial"/>
          <w:sz w:val="24"/>
          <w:szCs w:val="24"/>
        </w:rPr>
        <w:t xml:space="preserve">, geb. 1823 in Liegnitz (heute Legnica/PL), gest. 1891 in Berlin. Er leistete wesentliche Beiträge zur Algebra, Zahlentheorie und Funktionentheorie. Am Liegnitzer Gymnasium war unter anderem der spätere Professor der Berliner Universität Ernst Eduard Kummer sein Mathematiklehrer; bei ihm promovierte er 1845 mit einer Arbeit über komplexe Einheiten. Ab 1855 Privatgelehrter an der Universität Berlin. Zu seinen Schüler zählte unter anderem Georg Cantor. 1861 wurde </w:t>
      </w:r>
      <w:proofErr w:type="spellStart"/>
      <w:r w:rsidRPr="009715EF">
        <w:rPr>
          <w:rFonts w:ascii="Trebuchet MS" w:hAnsi="Trebuchet MS" w:cs="Arial"/>
          <w:sz w:val="24"/>
          <w:szCs w:val="24"/>
        </w:rPr>
        <w:t>Kronecker</w:t>
      </w:r>
      <w:proofErr w:type="spellEnd"/>
      <w:r w:rsidRPr="009715EF">
        <w:rPr>
          <w:rFonts w:ascii="Trebuchet MS" w:hAnsi="Trebuchet MS" w:cs="Arial"/>
          <w:sz w:val="24"/>
          <w:szCs w:val="24"/>
        </w:rPr>
        <w:t xml:space="preserve"> ordentliches Mitglied der Berliner Akademie der Wissenschaften. Einen Ruf auf eine Professur in Göttingen lehnte er 1868 ab. Er blieb in Berlin und folgte dort 1883 seinem ehemaligen Lehrer Kummer auf dessen </w:t>
      </w:r>
    </w:p>
    <w:p w14:paraId="0705D35B" w14:textId="77777777" w:rsidR="002859BE" w:rsidRPr="009715EF" w:rsidRDefault="00DC53B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Lehrstuhl nach. Nach ihm benannt sind u.a. das </w:t>
      </w:r>
      <w:proofErr w:type="spellStart"/>
      <w:r w:rsidRPr="009715EF">
        <w:rPr>
          <w:rFonts w:ascii="Trebuchet MS" w:hAnsi="Trebuchet MS" w:cs="Arial"/>
          <w:sz w:val="24"/>
          <w:szCs w:val="24"/>
        </w:rPr>
        <w:t>Kronecker</w:t>
      </w:r>
      <w:proofErr w:type="spellEnd"/>
      <w:r w:rsidRPr="009715EF">
        <w:rPr>
          <w:rFonts w:ascii="Trebuchet MS" w:hAnsi="Trebuchet MS" w:cs="Arial"/>
          <w:sz w:val="24"/>
          <w:szCs w:val="24"/>
        </w:rPr>
        <w:t>-Delta \</w:t>
      </w:r>
      <w:proofErr w:type="spellStart"/>
      <w:r w:rsidRPr="009715EF">
        <w:rPr>
          <w:rFonts w:ascii="Trebuchet MS" w:hAnsi="Trebuchet MS" w:cs="Arial"/>
          <w:sz w:val="24"/>
          <w:szCs w:val="24"/>
        </w:rPr>
        <w:t>delta</w:t>
      </w:r>
      <w:proofErr w:type="spellEnd"/>
      <w:r w:rsidRPr="009715EF">
        <w:rPr>
          <w:rFonts w:ascii="Trebuchet MS" w:hAnsi="Trebuchet MS" w:cs="Arial"/>
          <w:sz w:val="24"/>
          <w:szCs w:val="24"/>
        </w:rPr>
        <w:t>_{</w:t>
      </w:r>
      <w:proofErr w:type="spellStart"/>
      <w:r w:rsidRPr="009715EF">
        <w:rPr>
          <w:rFonts w:ascii="Trebuchet MS" w:hAnsi="Trebuchet MS" w:cs="Arial"/>
          <w:sz w:val="24"/>
          <w:szCs w:val="24"/>
        </w:rPr>
        <w:t>ij</w:t>
      </w:r>
      <w:proofErr w:type="spellEnd"/>
      <w:r w:rsidRPr="009715EF">
        <w:rPr>
          <w:rFonts w:ascii="Trebuchet MS" w:hAnsi="Trebuchet MS" w:cs="Arial"/>
          <w:sz w:val="24"/>
          <w:szCs w:val="24"/>
        </w:rPr>
        <w:t>} und das</w:t>
      </w:r>
      <w:r w:rsidR="0096672F" w:rsidRPr="009715EF">
        <w:rPr>
          <w:rFonts w:ascii="Trebuchet MS" w:hAnsi="Trebuchet MS" w:cs="Arial"/>
          <w:sz w:val="24"/>
          <w:szCs w:val="24"/>
        </w:rPr>
        <w:t xml:space="preserve"> </w:t>
      </w:r>
      <w:proofErr w:type="spellStart"/>
      <w:r w:rsidR="0096672F" w:rsidRPr="009715EF">
        <w:rPr>
          <w:rFonts w:ascii="Trebuchet MS" w:hAnsi="Trebuchet MS" w:cs="Arial"/>
          <w:sz w:val="24"/>
          <w:szCs w:val="24"/>
        </w:rPr>
        <w:t>Kronecker</w:t>
      </w:r>
      <w:proofErr w:type="spellEnd"/>
      <w:r w:rsidR="0096672F" w:rsidRPr="009715EF">
        <w:rPr>
          <w:rFonts w:ascii="Trebuchet MS" w:hAnsi="Trebuchet MS" w:cs="Arial"/>
          <w:sz w:val="24"/>
          <w:szCs w:val="24"/>
        </w:rPr>
        <w:t xml:space="preserve">-Produkt von Matrizen, welches abstrakt dem </w:t>
      </w:r>
      <w:proofErr w:type="spellStart"/>
      <w:r w:rsidR="0096672F" w:rsidRPr="009715EF">
        <w:rPr>
          <w:rFonts w:ascii="Trebuchet MS" w:hAnsi="Trebuchet MS" w:cs="Arial"/>
          <w:sz w:val="24"/>
          <w:szCs w:val="24"/>
        </w:rPr>
        <w:t>Tensorprodukt</w:t>
      </w:r>
      <w:proofErr w:type="spellEnd"/>
      <w:r w:rsidR="0096672F" w:rsidRPr="009715EF">
        <w:rPr>
          <w:rFonts w:ascii="Trebuchet MS" w:hAnsi="Trebuchet MS" w:cs="Arial"/>
          <w:sz w:val="24"/>
          <w:szCs w:val="24"/>
        </w:rPr>
        <w:t xml:space="preserve"> der unterliegenden linearen Abbildungen entspricht. </w:t>
      </w:r>
      <w:r w:rsidR="0096672F" w:rsidRPr="009715EF">
        <w:rPr>
          <w:rFonts w:ascii="Trebuchet MS" w:hAnsi="Trebuchet MS" w:cs="Arial"/>
          <w:i/>
          <w:sz w:val="24"/>
          <w:szCs w:val="24"/>
        </w:rPr>
        <w:t>Ende der Fußnote 1)</w:t>
      </w:r>
    </w:p>
    <w:p w14:paraId="0589EEED" w14:textId="77777777" w:rsidR="002859BE" w:rsidRPr="009715EF" w:rsidRDefault="0096672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Im Jahre 1888 erschien Dedekinds berühmte kleine Schrift „Was sind und was sollen die Zahlen“, in der er unter dem Einfluss der </w:t>
      </w:r>
      <w:proofErr w:type="spellStart"/>
      <w:r w:rsidRPr="009715EF">
        <w:rPr>
          <w:rFonts w:ascii="Trebuchet MS" w:hAnsi="Trebuchet MS" w:cs="Arial"/>
          <w:sz w:val="24"/>
          <w:szCs w:val="24"/>
        </w:rPr>
        <w:t>Cantor’schen</w:t>
      </w:r>
      <w:proofErr w:type="spellEnd"/>
      <w:r w:rsidRPr="009715EF">
        <w:rPr>
          <w:rFonts w:ascii="Trebuchet MS" w:hAnsi="Trebuchet MS" w:cs="Arial"/>
          <w:sz w:val="24"/>
          <w:szCs w:val="24"/>
        </w:rPr>
        <w:t xml:space="preserve"> Mengenlehre und der sich etablierenden mathematischen Logik einen logischen Aufbau des Begriffs der natürlichen Zahl vollzog, der sich auf die Grundbegriffe Mengen und Abbildungen stützte. Ein Jahr später, 1889, stellte der Italiener Giuseppe Peano ein </w:t>
      </w:r>
      <w:proofErr w:type="spellStart"/>
      <w:r w:rsidRPr="009715EF">
        <w:rPr>
          <w:rFonts w:ascii="Trebuchet MS" w:hAnsi="Trebuchet MS" w:cs="Arial"/>
          <w:sz w:val="24"/>
          <w:szCs w:val="24"/>
        </w:rPr>
        <w:t>Axiomensystem</w:t>
      </w:r>
      <w:proofErr w:type="spellEnd"/>
      <w:r w:rsidRPr="009715EF">
        <w:rPr>
          <w:rFonts w:ascii="Trebuchet MS" w:hAnsi="Trebuchet MS" w:cs="Arial"/>
          <w:sz w:val="24"/>
          <w:szCs w:val="24"/>
        </w:rPr>
        <w:t xml:space="preserve"> für die natürlichen Zahlen auf, das im Wesentlichen mit dem heute gebrauchten identisch ist.</w:t>
      </w:r>
    </w:p>
    <w:p w14:paraId="179FBBAA" w14:textId="77777777" w:rsidR="002859BE" w:rsidRPr="009715EF" w:rsidRDefault="0096672F" w:rsidP="00675E13">
      <w:pPr>
        <w:tabs>
          <w:tab w:val="left" w:pos="8100"/>
        </w:tabs>
        <w:spacing w:after="120"/>
        <w:rPr>
          <w:rFonts w:ascii="Trebuchet MS" w:hAnsi="Trebuchet MS" w:cs="Arial"/>
          <w:sz w:val="24"/>
          <w:szCs w:val="24"/>
        </w:rPr>
      </w:pPr>
      <w:r w:rsidRPr="009715EF">
        <w:rPr>
          <w:rFonts w:ascii="Trebuchet MS" w:hAnsi="Trebuchet MS" w:cs="Arial"/>
          <w:i/>
          <w:sz w:val="24"/>
          <w:szCs w:val="24"/>
        </w:rPr>
        <w:t xml:space="preserve">(Fußnote 2: </w:t>
      </w:r>
      <w:r w:rsidRPr="009715EF">
        <w:rPr>
          <w:rFonts w:ascii="Trebuchet MS" w:hAnsi="Trebuchet MS" w:cs="Arial"/>
          <w:sz w:val="24"/>
          <w:szCs w:val="24"/>
        </w:rPr>
        <w:t xml:space="preserve">Giuseppe Peano, geb. 1858 in </w:t>
      </w:r>
      <w:proofErr w:type="spellStart"/>
      <w:r w:rsidRPr="009715EF">
        <w:rPr>
          <w:rFonts w:ascii="Trebuchet MS" w:hAnsi="Trebuchet MS" w:cs="Arial"/>
          <w:sz w:val="24"/>
          <w:szCs w:val="24"/>
        </w:rPr>
        <w:t>Spinetta</w:t>
      </w:r>
      <w:proofErr w:type="spellEnd"/>
      <w:r w:rsidRPr="009715EF">
        <w:rPr>
          <w:rFonts w:ascii="Trebuchet MS" w:hAnsi="Trebuchet MS" w:cs="Arial"/>
          <w:sz w:val="24"/>
          <w:szCs w:val="24"/>
        </w:rPr>
        <w:t xml:space="preserve">, Piemont, gest. 1932 in Turin. Italienischer Mathematiker. Er befasste sich mit den Grundlagen der Mathematik seiner Zeit: Neben Mengenlehre und Logik auch mit der Strenge in der Analysis (siehe etwa die von ihm entdeckte raumfüllende Peano-Kurve) </w:t>
      </w:r>
      <w:r w:rsidRPr="009715EF">
        <w:rPr>
          <w:rFonts w:ascii="Trebuchet MS" w:hAnsi="Trebuchet MS" w:cs="Arial"/>
          <w:i/>
          <w:sz w:val="24"/>
          <w:szCs w:val="24"/>
        </w:rPr>
        <w:t>Ende der Fußnote 2)</w:t>
      </w:r>
    </w:p>
    <w:p w14:paraId="65EF19C2" w14:textId="77777777" w:rsidR="0096672F" w:rsidRPr="009715EF" w:rsidRDefault="0096672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Mit Null beginnend folgt jeder Zahl n eine neue Zahl </w:t>
      </w:r>
      <w:r w:rsidR="00435960" w:rsidRPr="009715EF">
        <w:rPr>
          <w:rFonts w:ascii="Trebuchet MS" w:hAnsi="Trebuchet MS" w:cs="Arial"/>
          <w:sz w:val="24"/>
          <w:szCs w:val="24"/>
        </w:rPr>
        <w:t>\nu(n), die Nachfolger heißt. In den sogenannten Peano-Axiomen wird der Zählprozess formalisiert:</w:t>
      </w:r>
    </w:p>
    <w:p w14:paraId="20BC1FBD" w14:textId="77777777" w:rsidR="008A4F6A" w:rsidRDefault="0043596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(N0)</w:t>
      </w:r>
      <w:r w:rsidR="008A4F6A">
        <w:rPr>
          <w:rFonts w:ascii="Trebuchet MS" w:hAnsi="Trebuchet MS" w:cs="Arial"/>
          <w:sz w:val="24"/>
          <w:szCs w:val="24"/>
        </w:rPr>
        <w:t xml:space="preserve"> </w:t>
      </w:r>
      <w:r w:rsidRPr="009715EF">
        <w:rPr>
          <w:rFonts w:ascii="Trebuchet MS" w:hAnsi="Trebuchet MS" w:cs="Arial"/>
          <w:sz w:val="24"/>
          <w:szCs w:val="24"/>
        </w:rPr>
        <w:t xml:space="preserve">Die natürlichen Zahlen bilden eine Menge \N mit einem ausgezeichneten </w:t>
      </w:r>
    </w:p>
    <w:p w14:paraId="6C1A5D97" w14:textId="77777777" w:rsidR="00435960" w:rsidRPr="009715EF" w:rsidRDefault="0043596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Element 0.</w:t>
      </w:r>
    </w:p>
    <w:p w14:paraId="4A855215" w14:textId="77777777" w:rsidR="00435960" w:rsidRPr="009715EF" w:rsidRDefault="0043596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(N1)</w:t>
      </w:r>
      <w:r w:rsidR="008A4F6A">
        <w:rPr>
          <w:rFonts w:ascii="Trebuchet MS" w:hAnsi="Trebuchet MS" w:cs="Arial"/>
          <w:sz w:val="24"/>
          <w:szCs w:val="24"/>
        </w:rPr>
        <w:t xml:space="preserve"> </w:t>
      </w:r>
      <w:r w:rsidRPr="009715EF">
        <w:rPr>
          <w:rFonts w:ascii="Trebuchet MS" w:hAnsi="Trebuchet MS" w:cs="Arial"/>
          <w:sz w:val="24"/>
          <w:szCs w:val="24"/>
        </w:rPr>
        <w:t>Auf \N ist eine Abbildung \nu: \N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\N^{\</w:t>
      </w:r>
      <w:proofErr w:type="spellStart"/>
      <w:r w:rsidRPr="009715EF">
        <w:rPr>
          <w:rFonts w:ascii="Trebuchet MS" w:hAnsi="Trebuchet MS" w:cs="Arial"/>
          <w:sz w:val="24"/>
          <w:szCs w:val="24"/>
        </w:rPr>
        <w:t>ast</w:t>
      </w:r>
      <w:proofErr w:type="spellEnd"/>
      <w:r w:rsidRPr="009715EF">
        <w:rPr>
          <w:rFonts w:ascii="Trebuchet MS" w:hAnsi="Trebuchet MS" w:cs="Arial"/>
          <w:sz w:val="24"/>
          <w:szCs w:val="24"/>
        </w:rPr>
        <w:t>} := \N - \{ 0 \} erklärt.</w:t>
      </w:r>
    </w:p>
    <w:p w14:paraId="77AABC94" w14:textId="77777777" w:rsidR="00435960" w:rsidRPr="009715EF" w:rsidRDefault="0043596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(N2)</w:t>
      </w:r>
      <w:r w:rsidR="008A4F6A">
        <w:rPr>
          <w:rFonts w:ascii="Trebuchet MS" w:hAnsi="Trebuchet MS" w:cs="Arial"/>
          <w:sz w:val="24"/>
          <w:szCs w:val="24"/>
        </w:rPr>
        <w:t xml:space="preserve"> </w:t>
      </w:r>
      <w:r w:rsidRPr="009715EF">
        <w:rPr>
          <w:rFonts w:ascii="Trebuchet MS" w:hAnsi="Trebuchet MS" w:cs="Arial"/>
          <w:sz w:val="24"/>
          <w:szCs w:val="24"/>
        </w:rPr>
        <w:t>Wenn n_1 \not= n_2, dann ist \nu(n_1) \not= \nu(n_2).</w:t>
      </w:r>
    </w:p>
    <w:p w14:paraId="6C116882" w14:textId="77777777" w:rsidR="008A4F6A" w:rsidRDefault="0043596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(N3)</w:t>
      </w:r>
      <w:r w:rsidR="008A4F6A">
        <w:rPr>
          <w:rFonts w:ascii="Trebuchet MS" w:hAnsi="Trebuchet MS" w:cs="Arial"/>
          <w:sz w:val="24"/>
          <w:szCs w:val="24"/>
        </w:rPr>
        <w:t xml:space="preserve"> </w:t>
      </w:r>
      <w:r w:rsidR="00B4742B" w:rsidRPr="009715EF">
        <w:rPr>
          <w:rFonts w:ascii="Trebuchet MS" w:hAnsi="Trebuchet MS" w:cs="Arial"/>
          <w:sz w:val="24"/>
          <w:szCs w:val="24"/>
        </w:rPr>
        <w:t xml:space="preserve">Enthält eine Teilmenge A \subset \N die Zahl 0 und ist mit jedem n \in A auch </w:t>
      </w:r>
    </w:p>
    <w:p w14:paraId="72E32F0C" w14:textId="77777777" w:rsidR="002859BE" w:rsidRPr="009715EF" w:rsidRDefault="00B474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\nu(n) \in A, so ist A = \N („Prinzip der vollständigen Induktion“).</w:t>
      </w:r>
    </w:p>
    <w:p w14:paraId="1090C7E3" w14:textId="77777777" w:rsidR="00435960" w:rsidRPr="009715EF" w:rsidRDefault="0043596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Die Zahlen ergeben sich durch Iteration der Nachfolger-Abbildung \nu, </w:t>
      </w:r>
    </w:p>
    <w:p w14:paraId="1D5111EE" w14:textId="77777777" w:rsidR="00435960" w:rsidRPr="009715EF" w:rsidRDefault="0043596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 \nu(0), \nu</w:t>
      </w:r>
      <w:r w:rsidR="00822076" w:rsidRPr="009715EF">
        <w:rPr>
          <w:rFonts w:ascii="Trebuchet MS" w:hAnsi="Trebuchet MS" w:cs="Arial"/>
          <w:sz w:val="24"/>
          <w:szCs w:val="24"/>
        </w:rPr>
        <w:t>(</w:t>
      </w:r>
      <w:r w:rsidRPr="009715EF">
        <w:rPr>
          <w:rFonts w:ascii="Trebuchet MS" w:hAnsi="Trebuchet MS" w:cs="Arial"/>
          <w:sz w:val="24"/>
          <w:szCs w:val="24"/>
        </w:rPr>
        <w:t>\nu(0)</w:t>
      </w:r>
      <w:r w:rsidR="00822076" w:rsidRPr="009715EF">
        <w:rPr>
          <w:rFonts w:ascii="Trebuchet MS" w:hAnsi="Trebuchet MS" w:cs="Arial"/>
          <w:sz w:val="24"/>
          <w:szCs w:val="24"/>
        </w:rPr>
        <w:t>)</w:t>
      </w:r>
      <w:r w:rsidRPr="009715EF">
        <w:rPr>
          <w:rFonts w:ascii="Trebuchet MS" w:hAnsi="Trebuchet MS" w:cs="Arial"/>
          <w:sz w:val="24"/>
          <w:szCs w:val="24"/>
        </w:rPr>
        <w:t xml:space="preserve"> =: \nu^2(0), \nu^3(0), …,</w:t>
      </w:r>
    </w:p>
    <w:p w14:paraId="4A298F5B" w14:textId="77777777" w:rsidR="00435960" w:rsidRPr="009715EF" w:rsidRDefault="0043596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doch natürlich schreiben wir stattdessen</w:t>
      </w:r>
    </w:p>
    <w:p w14:paraId="376D833B" w14:textId="77777777" w:rsidR="002859BE" w:rsidRPr="009715EF" w:rsidRDefault="0043596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 \nu(0) =: 1, \nu^2(0) =: 2, ….</w:t>
      </w:r>
    </w:p>
    <w:p w14:paraId="7F503ADB" w14:textId="77777777" w:rsidR="00B43519" w:rsidRPr="009715EF" w:rsidRDefault="00B4351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Alle übrigen Eigenschaften der natürlichen Zahlen lassen sich rein logisch aus den Peano-Axiomen herleiten. Dies wollen wir hier nicht vorrechnen; Details findet der Leser in dem klassischen </w:t>
      </w:r>
      <w:r w:rsidR="00822076" w:rsidRPr="009715EF">
        <w:rPr>
          <w:rFonts w:ascii="Trebuchet MS" w:hAnsi="Trebuchet MS" w:cs="Arial"/>
          <w:sz w:val="24"/>
          <w:szCs w:val="24"/>
        </w:rPr>
        <w:t xml:space="preserve">Buch </w:t>
      </w:r>
      <w:r w:rsidRPr="009715EF">
        <w:rPr>
          <w:rFonts w:ascii="Trebuchet MS" w:hAnsi="Trebuchet MS" w:cs="Arial"/>
          <w:sz w:val="24"/>
          <w:szCs w:val="24"/>
        </w:rPr>
        <w:t>von E</w:t>
      </w:r>
      <w:r w:rsidR="00822076" w:rsidRPr="009715EF">
        <w:rPr>
          <w:rFonts w:ascii="Trebuchet MS" w:hAnsi="Trebuchet MS" w:cs="Arial"/>
          <w:sz w:val="24"/>
          <w:szCs w:val="24"/>
        </w:rPr>
        <w:t>.</w:t>
      </w:r>
      <w:r w:rsidRPr="009715EF">
        <w:rPr>
          <w:rFonts w:ascii="Trebuchet MS" w:hAnsi="Trebuchet MS" w:cs="Arial"/>
          <w:sz w:val="24"/>
          <w:szCs w:val="24"/>
        </w:rPr>
        <w:t xml:space="preserve"> Landau, [</w:t>
      </w:r>
      <w:r w:rsidRPr="009715EF">
        <w:rPr>
          <w:rFonts w:ascii="Trebuchet MS" w:hAnsi="Trebuchet MS" w:cs="Arial"/>
          <w:b/>
          <w:sz w:val="24"/>
          <w:szCs w:val="24"/>
        </w:rPr>
        <w:t>La</w:t>
      </w:r>
      <w:r w:rsidRPr="009715EF">
        <w:rPr>
          <w:rFonts w:ascii="Trebuchet MS" w:hAnsi="Trebuchet MS" w:cs="Arial"/>
          <w:sz w:val="24"/>
          <w:szCs w:val="24"/>
        </w:rPr>
        <w:t>]. Insgesamt definiert man auf \N eine Addition, gesch</w:t>
      </w:r>
      <w:r w:rsidR="00822076" w:rsidRPr="009715EF">
        <w:rPr>
          <w:rFonts w:ascii="Trebuchet MS" w:hAnsi="Trebuchet MS" w:cs="Arial"/>
          <w:sz w:val="24"/>
          <w:szCs w:val="24"/>
        </w:rPr>
        <w:t>r</w:t>
      </w:r>
      <w:r w:rsidRPr="009715EF">
        <w:rPr>
          <w:rFonts w:ascii="Trebuchet MS" w:hAnsi="Trebuchet MS" w:cs="Arial"/>
          <w:sz w:val="24"/>
          <w:szCs w:val="24"/>
        </w:rPr>
        <w:t>ieben +, und eine Multiplikation geschrieben \</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w:t>
      </w:r>
    </w:p>
    <w:p w14:paraId="43EEEE40" w14:textId="77777777" w:rsidR="005E20AA" w:rsidRPr="009715EF" w:rsidRDefault="00B43519" w:rsidP="00675E13">
      <w:pPr>
        <w:tabs>
          <w:tab w:val="left" w:pos="8100"/>
        </w:tabs>
        <w:spacing w:after="120"/>
        <w:rPr>
          <w:rFonts w:ascii="Trebuchet MS" w:hAnsi="Trebuchet MS" w:cs="Arial"/>
          <w:sz w:val="24"/>
          <w:szCs w:val="24"/>
        </w:rPr>
      </w:pPr>
      <w:r w:rsidRPr="009715EF">
        <w:rPr>
          <w:rFonts w:ascii="Trebuchet MS" w:hAnsi="Trebuchet MS" w:cs="Arial"/>
          <w:i/>
          <w:sz w:val="24"/>
          <w:szCs w:val="24"/>
        </w:rPr>
        <w:t>(in diesem Skript *)</w:t>
      </w:r>
      <w:r w:rsidRPr="009715EF">
        <w:rPr>
          <w:rFonts w:ascii="Trebuchet MS" w:hAnsi="Trebuchet MS" w:cs="Arial"/>
          <w:sz w:val="24"/>
          <w:szCs w:val="24"/>
        </w:rPr>
        <w:t xml:space="preserve">, die für beliebige x, y, z , … \in </w:t>
      </w:r>
      <w:r w:rsidR="00B933BC" w:rsidRPr="009715EF">
        <w:rPr>
          <w:rFonts w:ascii="Trebuchet MS" w:hAnsi="Trebuchet MS" w:cs="Arial"/>
          <w:sz w:val="24"/>
          <w:szCs w:val="24"/>
        </w:rPr>
        <w:t>\</w:t>
      </w:r>
      <w:r w:rsidRPr="009715EF">
        <w:rPr>
          <w:rFonts w:ascii="Trebuchet MS" w:hAnsi="Trebuchet MS" w:cs="Arial"/>
          <w:sz w:val="24"/>
          <w:szCs w:val="24"/>
        </w:rPr>
        <w:t>N folgende Eigenschaften haben:</w:t>
      </w:r>
    </w:p>
    <w:p w14:paraId="4036EF7B" w14:textId="77777777" w:rsidR="005E20AA" w:rsidRPr="009715EF" w:rsidRDefault="00913E63"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21&gt;</w:t>
      </w:r>
      <w:r w:rsidR="005E20AA" w:rsidRPr="009715EF">
        <w:rPr>
          <w:rFonts w:ascii="Trebuchet MS" w:hAnsi="Trebuchet MS" w:cs="Arial"/>
          <w:sz w:val="24"/>
          <w:szCs w:val="24"/>
        </w:rPr>
        <w:t>&lt;Seite 22&gt;</w:t>
      </w:r>
    </w:p>
    <w:p w14:paraId="168E208C" w14:textId="77777777" w:rsidR="00B43519" w:rsidRPr="009715EF" w:rsidRDefault="00B4351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(A1)</w:t>
      </w:r>
      <w:r w:rsidR="008A4F6A">
        <w:rPr>
          <w:rFonts w:ascii="Trebuchet MS" w:hAnsi="Trebuchet MS" w:cs="Arial"/>
          <w:sz w:val="24"/>
          <w:szCs w:val="24"/>
        </w:rPr>
        <w:t xml:space="preserve"> </w:t>
      </w:r>
      <w:r w:rsidRPr="009715EF">
        <w:rPr>
          <w:rFonts w:ascii="Trebuchet MS" w:hAnsi="Trebuchet MS" w:cs="Arial"/>
          <w:sz w:val="24"/>
          <w:szCs w:val="24"/>
        </w:rPr>
        <w:t>x + y = y + x</w:t>
      </w:r>
      <w:r w:rsidR="008A4F6A">
        <w:rPr>
          <w:rFonts w:ascii="Trebuchet MS" w:hAnsi="Trebuchet MS" w:cs="Arial"/>
          <w:sz w:val="24"/>
          <w:szCs w:val="24"/>
        </w:rPr>
        <w:t xml:space="preserve"> </w:t>
      </w:r>
      <w:r w:rsidRPr="009715EF">
        <w:rPr>
          <w:rFonts w:ascii="Trebuchet MS" w:hAnsi="Trebuchet MS" w:cs="Arial"/>
          <w:sz w:val="24"/>
          <w:szCs w:val="24"/>
        </w:rPr>
        <w:t>(Kommutativgesetz der Addition)</w:t>
      </w:r>
    </w:p>
    <w:p w14:paraId="65834CAF" w14:textId="77777777" w:rsidR="00B43519" w:rsidRPr="009715EF" w:rsidRDefault="00B4351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(A2)</w:t>
      </w:r>
      <w:r w:rsidR="008A4F6A">
        <w:rPr>
          <w:rFonts w:ascii="Trebuchet MS" w:hAnsi="Trebuchet MS" w:cs="Arial"/>
          <w:sz w:val="24"/>
          <w:szCs w:val="24"/>
        </w:rPr>
        <w:t xml:space="preserve"> </w:t>
      </w:r>
      <w:r w:rsidRPr="009715EF">
        <w:rPr>
          <w:rFonts w:ascii="Trebuchet MS" w:hAnsi="Trebuchet MS" w:cs="Arial"/>
          <w:sz w:val="24"/>
          <w:szCs w:val="24"/>
        </w:rPr>
        <w:t>(x + y) + z = x + (y + z)</w:t>
      </w:r>
      <w:r w:rsidR="008A4F6A">
        <w:rPr>
          <w:rFonts w:ascii="Trebuchet MS" w:hAnsi="Trebuchet MS" w:cs="Arial"/>
          <w:sz w:val="24"/>
          <w:szCs w:val="24"/>
        </w:rPr>
        <w:t xml:space="preserve"> </w:t>
      </w:r>
      <w:r w:rsidRPr="009715EF">
        <w:rPr>
          <w:rFonts w:ascii="Trebuchet MS" w:hAnsi="Trebuchet MS" w:cs="Arial"/>
          <w:sz w:val="24"/>
          <w:szCs w:val="24"/>
        </w:rPr>
        <w:t xml:space="preserve">(Assoziativgesetz der Addition) </w:t>
      </w:r>
    </w:p>
    <w:p w14:paraId="7921CDC2" w14:textId="77777777" w:rsidR="00B43519" w:rsidRPr="009715EF" w:rsidRDefault="00B4351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(A3)</w:t>
      </w:r>
      <w:r w:rsidR="008A4F6A">
        <w:rPr>
          <w:rFonts w:ascii="Trebuchet MS" w:hAnsi="Trebuchet MS" w:cs="Arial"/>
          <w:sz w:val="24"/>
          <w:szCs w:val="24"/>
        </w:rPr>
        <w:t xml:space="preserve"> </w:t>
      </w:r>
      <w:r w:rsidRPr="009715EF">
        <w:rPr>
          <w:rFonts w:ascii="Trebuchet MS" w:hAnsi="Trebuchet MS" w:cs="Arial"/>
          <w:sz w:val="24"/>
          <w:szCs w:val="24"/>
        </w:rPr>
        <w:t>0 + x = x + 0 = x</w:t>
      </w:r>
      <w:r w:rsidR="008A4F6A">
        <w:rPr>
          <w:rFonts w:ascii="Trebuchet MS" w:hAnsi="Trebuchet MS" w:cs="Arial"/>
          <w:sz w:val="24"/>
          <w:szCs w:val="24"/>
        </w:rPr>
        <w:t xml:space="preserve"> </w:t>
      </w:r>
      <w:r w:rsidRPr="009715EF">
        <w:rPr>
          <w:rFonts w:ascii="Trebuchet MS" w:hAnsi="Trebuchet MS" w:cs="Arial"/>
          <w:sz w:val="24"/>
          <w:szCs w:val="24"/>
        </w:rPr>
        <w:t>(0 ist das neutrale Element der Addition)</w:t>
      </w:r>
    </w:p>
    <w:p w14:paraId="20DF72CE" w14:textId="77777777" w:rsidR="00B43519" w:rsidRPr="009715EF" w:rsidRDefault="00B4351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(M1)</w:t>
      </w:r>
      <w:r w:rsidR="008A4F6A">
        <w:rPr>
          <w:rFonts w:ascii="Trebuchet MS" w:hAnsi="Trebuchet MS" w:cs="Arial"/>
          <w:sz w:val="24"/>
          <w:szCs w:val="24"/>
        </w:rPr>
        <w:t xml:space="preserve"> </w:t>
      </w:r>
      <w:r w:rsidRPr="009715EF">
        <w:rPr>
          <w:rFonts w:ascii="Trebuchet MS" w:hAnsi="Trebuchet MS" w:cs="Arial"/>
          <w:sz w:val="24"/>
          <w:szCs w:val="24"/>
        </w:rPr>
        <w:t>x * y = y * x</w:t>
      </w:r>
      <w:r w:rsidR="008A4F6A">
        <w:rPr>
          <w:rFonts w:ascii="Trebuchet MS" w:hAnsi="Trebuchet MS" w:cs="Arial"/>
          <w:sz w:val="24"/>
          <w:szCs w:val="24"/>
        </w:rPr>
        <w:t xml:space="preserve"> </w:t>
      </w:r>
      <w:r w:rsidRPr="009715EF">
        <w:rPr>
          <w:rFonts w:ascii="Trebuchet MS" w:hAnsi="Trebuchet MS" w:cs="Arial"/>
          <w:sz w:val="24"/>
          <w:szCs w:val="24"/>
        </w:rPr>
        <w:t>(Kommutativgesetz der Multiplikation)</w:t>
      </w:r>
    </w:p>
    <w:p w14:paraId="37440EE5" w14:textId="77777777" w:rsidR="00D10D21" w:rsidRPr="009715EF" w:rsidRDefault="00B4351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(M2)</w:t>
      </w:r>
      <w:r w:rsidR="008A4F6A">
        <w:rPr>
          <w:rFonts w:ascii="Trebuchet MS" w:hAnsi="Trebuchet MS" w:cs="Arial"/>
          <w:sz w:val="24"/>
          <w:szCs w:val="24"/>
        </w:rPr>
        <w:t xml:space="preserve"> </w:t>
      </w:r>
      <w:r w:rsidRPr="009715EF">
        <w:rPr>
          <w:rFonts w:ascii="Trebuchet MS" w:hAnsi="Trebuchet MS" w:cs="Arial"/>
          <w:sz w:val="24"/>
          <w:szCs w:val="24"/>
        </w:rPr>
        <w:t>(x * y) * z = x * (y * z)</w:t>
      </w:r>
      <w:r w:rsidR="008A4F6A">
        <w:rPr>
          <w:rFonts w:ascii="Trebuchet MS" w:hAnsi="Trebuchet MS" w:cs="Arial"/>
          <w:sz w:val="24"/>
          <w:szCs w:val="24"/>
        </w:rPr>
        <w:t xml:space="preserve"> </w:t>
      </w:r>
      <w:r w:rsidRPr="009715EF">
        <w:rPr>
          <w:rFonts w:ascii="Trebuchet MS" w:hAnsi="Trebuchet MS" w:cs="Arial"/>
          <w:sz w:val="24"/>
          <w:szCs w:val="24"/>
        </w:rPr>
        <w:t>(Assoziativgesetz der Multiplikation)</w:t>
      </w:r>
      <w:r w:rsidR="008A4F6A">
        <w:rPr>
          <w:rFonts w:ascii="Trebuchet MS" w:hAnsi="Trebuchet MS" w:cs="Arial"/>
          <w:sz w:val="24"/>
          <w:szCs w:val="24"/>
        </w:rPr>
        <w:t xml:space="preserve"> </w:t>
      </w:r>
    </w:p>
    <w:p w14:paraId="48FC3AA9" w14:textId="77777777" w:rsidR="00D10D21" w:rsidRPr="009715EF" w:rsidRDefault="00D10D2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(M3)</w:t>
      </w:r>
      <w:r w:rsidR="008A4F6A">
        <w:rPr>
          <w:rFonts w:ascii="Trebuchet MS" w:hAnsi="Trebuchet MS" w:cs="Arial"/>
          <w:sz w:val="24"/>
          <w:szCs w:val="24"/>
        </w:rPr>
        <w:t xml:space="preserve"> </w:t>
      </w:r>
      <w:r w:rsidRPr="009715EF">
        <w:rPr>
          <w:rFonts w:ascii="Trebuchet MS" w:hAnsi="Trebuchet MS" w:cs="Arial"/>
          <w:sz w:val="24"/>
          <w:szCs w:val="24"/>
        </w:rPr>
        <w:t>1 * x = x * 1 = x</w:t>
      </w:r>
      <w:r w:rsidR="008A4F6A">
        <w:rPr>
          <w:rFonts w:ascii="Trebuchet MS" w:hAnsi="Trebuchet MS" w:cs="Arial"/>
          <w:sz w:val="24"/>
          <w:szCs w:val="24"/>
        </w:rPr>
        <w:t xml:space="preserve"> </w:t>
      </w:r>
      <w:r w:rsidRPr="009715EF">
        <w:rPr>
          <w:rFonts w:ascii="Trebuchet MS" w:hAnsi="Trebuchet MS" w:cs="Arial"/>
          <w:sz w:val="24"/>
          <w:szCs w:val="24"/>
        </w:rPr>
        <w:t>(1 ist das neutrale Element der Multiplikation)</w:t>
      </w:r>
    </w:p>
    <w:p w14:paraId="0F634C93" w14:textId="77777777" w:rsidR="002859BE" w:rsidRPr="009715EF" w:rsidRDefault="00D10D2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(M4)</w:t>
      </w:r>
      <w:r w:rsidR="008A4F6A">
        <w:rPr>
          <w:rFonts w:ascii="Trebuchet MS" w:hAnsi="Trebuchet MS" w:cs="Arial"/>
          <w:sz w:val="24"/>
          <w:szCs w:val="24"/>
        </w:rPr>
        <w:t xml:space="preserve"> </w:t>
      </w:r>
      <w:r w:rsidRPr="009715EF">
        <w:rPr>
          <w:rFonts w:ascii="Trebuchet MS" w:hAnsi="Trebuchet MS" w:cs="Arial"/>
          <w:sz w:val="24"/>
          <w:szCs w:val="24"/>
        </w:rPr>
        <w:t>(x + y) * z = x * z + y * z</w:t>
      </w:r>
      <w:r w:rsidR="008A4F6A">
        <w:rPr>
          <w:rFonts w:ascii="Trebuchet MS" w:hAnsi="Trebuchet MS" w:cs="Arial"/>
          <w:sz w:val="24"/>
          <w:szCs w:val="24"/>
        </w:rPr>
        <w:t xml:space="preserve"> </w:t>
      </w:r>
      <w:r w:rsidRPr="009715EF">
        <w:rPr>
          <w:rFonts w:ascii="Trebuchet MS" w:hAnsi="Trebuchet MS" w:cs="Arial"/>
          <w:sz w:val="24"/>
          <w:szCs w:val="24"/>
        </w:rPr>
        <w:t>(Distributivgesetz)</w:t>
      </w:r>
    </w:p>
    <w:p w14:paraId="6F7D5B72" w14:textId="77777777" w:rsidR="00B43519" w:rsidRPr="009715EF" w:rsidRDefault="00D10D2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Zudem ergibt sich aus der iterativen Konstruktion von \N sofort eine Ordnung</w:t>
      </w:r>
      <w:r w:rsidR="00B933BC" w:rsidRPr="009715EF">
        <w:rPr>
          <w:rFonts w:ascii="Trebuchet MS" w:hAnsi="Trebuchet MS" w:cs="Arial"/>
          <w:sz w:val="24"/>
          <w:szCs w:val="24"/>
        </w:rPr>
        <w:t>s</w:t>
      </w:r>
      <w:r w:rsidRPr="009715EF">
        <w:rPr>
          <w:rFonts w:ascii="Trebuchet MS" w:hAnsi="Trebuchet MS" w:cs="Arial"/>
          <w:sz w:val="24"/>
          <w:szCs w:val="24"/>
        </w:rPr>
        <w:t>relation: Wir vereinbaren, x \le y zu schreiben, falls x = y ist oder falls y ein Nachfolger von x ist. Neben den drei Eigenschaften einer Ordnungsrelation gelten in diesem</w:t>
      </w:r>
      <w:r w:rsidR="00B43519" w:rsidRPr="009715EF">
        <w:rPr>
          <w:rFonts w:ascii="Trebuchet MS" w:hAnsi="Trebuchet MS" w:cs="Arial"/>
          <w:sz w:val="24"/>
          <w:szCs w:val="24"/>
        </w:rPr>
        <w:t xml:space="preserve"> </w:t>
      </w:r>
      <w:r w:rsidRPr="009715EF">
        <w:rPr>
          <w:rFonts w:ascii="Trebuchet MS" w:hAnsi="Trebuchet MS" w:cs="Arial"/>
          <w:sz w:val="24"/>
          <w:szCs w:val="24"/>
        </w:rPr>
        <w:t>speziellen Fall die weiteren wohlbekannten Rechenregeln:</w:t>
      </w:r>
    </w:p>
    <w:p w14:paraId="372A1F86" w14:textId="77777777" w:rsidR="00D10D21" w:rsidRPr="009715EF" w:rsidRDefault="00D10D2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(ON1)</w:t>
      </w:r>
      <w:r w:rsidR="008A4F6A">
        <w:rPr>
          <w:rFonts w:ascii="Trebuchet MS" w:hAnsi="Trebuchet MS" w:cs="Arial"/>
          <w:sz w:val="24"/>
          <w:szCs w:val="24"/>
        </w:rPr>
        <w:t xml:space="preserve"> </w:t>
      </w:r>
      <w:r w:rsidRPr="009715EF">
        <w:rPr>
          <w:rFonts w:ascii="Trebuchet MS" w:hAnsi="Trebuchet MS" w:cs="Arial"/>
          <w:sz w:val="24"/>
          <w:szCs w:val="24"/>
        </w:rPr>
        <w:t>Für alle x, y \in \N gilt x \le y oder y \le x</w:t>
      </w:r>
      <w:r w:rsidR="008A4F6A">
        <w:rPr>
          <w:rFonts w:ascii="Trebuchet MS" w:hAnsi="Trebuchet MS" w:cs="Arial"/>
          <w:sz w:val="24"/>
          <w:szCs w:val="24"/>
        </w:rPr>
        <w:t xml:space="preserve"> </w:t>
      </w:r>
      <w:r w:rsidRPr="009715EF">
        <w:rPr>
          <w:rFonts w:ascii="Trebuchet MS" w:hAnsi="Trebuchet MS" w:cs="Arial"/>
          <w:sz w:val="24"/>
          <w:szCs w:val="24"/>
        </w:rPr>
        <w:t>(Linearität oder Vergleichbarkeit)</w:t>
      </w:r>
    </w:p>
    <w:p w14:paraId="66081BF0" w14:textId="77777777" w:rsidR="00D10D21" w:rsidRPr="009715EF" w:rsidRDefault="00D10D2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(ON2)</w:t>
      </w:r>
      <w:r w:rsidR="008A4F6A">
        <w:rPr>
          <w:rFonts w:ascii="Trebuchet MS" w:hAnsi="Trebuchet MS" w:cs="Arial"/>
          <w:sz w:val="24"/>
          <w:szCs w:val="24"/>
        </w:rPr>
        <w:t xml:space="preserve"> </w:t>
      </w:r>
      <w:r w:rsidRPr="009715EF">
        <w:rPr>
          <w:rFonts w:ascii="Trebuchet MS" w:hAnsi="Trebuchet MS" w:cs="Arial"/>
          <w:sz w:val="24"/>
          <w:szCs w:val="24"/>
        </w:rPr>
        <w:t xml:space="preserve">Aus x \le y folgt x + z \le y + z für alle z \in </w:t>
      </w:r>
      <w:r w:rsidR="00B933BC" w:rsidRPr="009715EF">
        <w:rPr>
          <w:rFonts w:ascii="Trebuchet MS" w:hAnsi="Trebuchet MS" w:cs="Arial"/>
          <w:sz w:val="24"/>
          <w:szCs w:val="24"/>
        </w:rPr>
        <w:t>\</w:t>
      </w:r>
      <w:r w:rsidRPr="009715EF">
        <w:rPr>
          <w:rFonts w:ascii="Trebuchet MS" w:hAnsi="Trebuchet MS" w:cs="Arial"/>
          <w:sz w:val="24"/>
          <w:szCs w:val="24"/>
        </w:rPr>
        <w:t>N</w:t>
      </w:r>
      <w:r w:rsidR="008A4F6A">
        <w:rPr>
          <w:rFonts w:ascii="Trebuchet MS" w:hAnsi="Trebuchet MS" w:cs="Arial"/>
          <w:sz w:val="24"/>
          <w:szCs w:val="24"/>
        </w:rPr>
        <w:t xml:space="preserve"> </w:t>
      </w:r>
      <w:r w:rsidRPr="009715EF">
        <w:rPr>
          <w:rFonts w:ascii="Trebuchet MS" w:hAnsi="Trebuchet MS" w:cs="Arial"/>
          <w:sz w:val="24"/>
          <w:szCs w:val="24"/>
        </w:rPr>
        <w:t>(Monotonie der Addition)</w:t>
      </w:r>
    </w:p>
    <w:p w14:paraId="6024B23C" w14:textId="77777777" w:rsidR="008A4F6A" w:rsidRDefault="00D10D2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(ON3)</w:t>
      </w:r>
      <w:r w:rsidR="008A4F6A">
        <w:rPr>
          <w:rFonts w:ascii="Trebuchet MS" w:hAnsi="Trebuchet MS" w:cs="Arial"/>
          <w:sz w:val="24"/>
          <w:szCs w:val="24"/>
        </w:rPr>
        <w:t xml:space="preserve"> </w:t>
      </w:r>
      <w:r w:rsidRPr="009715EF">
        <w:rPr>
          <w:rFonts w:ascii="Trebuchet MS" w:hAnsi="Trebuchet MS" w:cs="Arial"/>
          <w:sz w:val="24"/>
          <w:szCs w:val="24"/>
        </w:rPr>
        <w:t>Aus x \le y folgt x * z \le y * z für alle z \in \N</w:t>
      </w:r>
      <w:r w:rsidR="008A4F6A">
        <w:rPr>
          <w:rFonts w:ascii="Trebuchet MS" w:hAnsi="Trebuchet MS" w:cs="Arial"/>
          <w:sz w:val="24"/>
          <w:szCs w:val="24"/>
        </w:rPr>
        <w:t xml:space="preserve"> </w:t>
      </w:r>
      <w:r w:rsidRPr="009715EF">
        <w:rPr>
          <w:rFonts w:ascii="Trebuchet MS" w:hAnsi="Trebuchet MS" w:cs="Arial"/>
          <w:sz w:val="24"/>
          <w:szCs w:val="24"/>
        </w:rPr>
        <w:t xml:space="preserve">(Monotonie der </w:t>
      </w:r>
      <w:proofErr w:type="spellStart"/>
      <w:r w:rsidRPr="009715EF">
        <w:rPr>
          <w:rFonts w:ascii="Trebuchet MS" w:hAnsi="Trebuchet MS" w:cs="Arial"/>
          <w:sz w:val="24"/>
          <w:szCs w:val="24"/>
        </w:rPr>
        <w:t>Mult</w:t>
      </w:r>
      <w:proofErr w:type="spellEnd"/>
      <w:r w:rsidRPr="009715EF">
        <w:rPr>
          <w:rFonts w:ascii="Trebuchet MS" w:hAnsi="Trebuchet MS" w:cs="Arial"/>
          <w:sz w:val="24"/>
          <w:szCs w:val="24"/>
        </w:rPr>
        <w:t>. mit \N)</w:t>
      </w:r>
    </w:p>
    <w:p w14:paraId="7AD67EC9" w14:textId="77777777" w:rsidR="00DE2338" w:rsidRPr="009715EF" w:rsidRDefault="00DE2338" w:rsidP="00675E13">
      <w:pPr>
        <w:tabs>
          <w:tab w:val="left" w:pos="8100"/>
        </w:tabs>
        <w:spacing w:after="120"/>
        <w:rPr>
          <w:rFonts w:ascii="Trebuchet MS" w:hAnsi="Trebuchet MS" w:cs="Arial"/>
          <w:sz w:val="24"/>
          <w:szCs w:val="24"/>
        </w:rPr>
      </w:pPr>
    </w:p>
    <w:p w14:paraId="11CAE0CE" w14:textId="77777777" w:rsidR="00DE2338" w:rsidRPr="009715EF" w:rsidRDefault="00DE233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Cartoon:</w:t>
      </w:r>
    </w:p>
    <w:p w14:paraId="2F1EF503" w14:textId="77777777" w:rsidR="008A4F6A" w:rsidRDefault="00DE233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Kleiner Junge: YOU KNOW, I DON’T THINK MATH IS A SCIENCE; I THINK IT’S A </w:t>
      </w:r>
    </w:p>
    <w:p w14:paraId="51AA3414" w14:textId="77777777" w:rsidR="00D10D21" w:rsidRPr="009715EF" w:rsidRDefault="00DE233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RELIGION.</w:t>
      </w:r>
    </w:p>
    <w:p w14:paraId="099CC1C1" w14:textId="77777777" w:rsidR="00DE2338" w:rsidRPr="009715EF" w:rsidRDefault="00DE233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Tiger: A REL</w:t>
      </w:r>
      <w:r w:rsidR="00B933BC" w:rsidRPr="009715EF">
        <w:rPr>
          <w:rFonts w:ascii="Trebuchet MS" w:hAnsi="Trebuchet MS" w:cs="Arial"/>
          <w:sz w:val="24"/>
          <w:szCs w:val="24"/>
        </w:rPr>
        <w:t>I</w:t>
      </w:r>
      <w:r w:rsidRPr="009715EF">
        <w:rPr>
          <w:rFonts w:ascii="Trebuchet MS" w:hAnsi="Trebuchet MS" w:cs="Arial"/>
          <w:sz w:val="24"/>
          <w:szCs w:val="24"/>
        </w:rPr>
        <w:t>GION?</w:t>
      </w:r>
    </w:p>
    <w:p w14:paraId="5DC1BE76" w14:textId="77777777" w:rsidR="008A4F6A" w:rsidRDefault="00DE233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rPr>
        <w:t xml:space="preserve">Kleiner Junge: YEAH. </w:t>
      </w:r>
      <w:r w:rsidRPr="009715EF">
        <w:rPr>
          <w:rFonts w:ascii="Trebuchet MS" w:hAnsi="Trebuchet MS" w:cs="Arial"/>
          <w:sz w:val="24"/>
          <w:szCs w:val="24"/>
          <w:lang w:val="en-US"/>
        </w:rPr>
        <w:t xml:space="preserve">ALL THESE EQUATIONS ARE LIKE MIRACLES. YOU TAKE </w:t>
      </w:r>
    </w:p>
    <w:p w14:paraId="6CB49B4B" w14:textId="77777777" w:rsidR="008A4F6A" w:rsidRDefault="00DE233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TWO NUMBERS AND WHEN YOU ADD THEM, THEY MAGICALLY </w:t>
      </w:r>
    </w:p>
    <w:p w14:paraId="67B671B2" w14:textId="77777777" w:rsidR="008A4F6A" w:rsidRDefault="00DE233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BECOME ONE </w:t>
      </w:r>
      <w:r w:rsidRPr="009715EF">
        <w:rPr>
          <w:rFonts w:ascii="Trebuchet MS" w:hAnsi="Trebuchet MS" w:cs="Arial"/>
          <w:b/>
          <w:sz w:val="24"/>
          <w:szCs w:val="24"/>
          <w:lang w:val="en-US"/>
        </w:rPr>
        <w:t>NEW</w:t>
      </w:r>
      <w:r w:rsidRPr="009715EF">
        <w:rPr>
          <w:rFonts w:ascii="Trebuchet MS" w:hAnsi="Trebuchet MS" w:cs="Arial"/>
          <w:sz w:val="24"/>
          <w:szCs w:val="24"/>
          <w:lang w:val="en-US"/>
        </w:rPr>
        <w:t xml:space="preserve"> NUMBER. NO ONE CAN SAY HOW IT </w:t>
      </w:r>
    </w:p>
    <w:p w14:paraId="5D34B7C4" w14:textId="77777777" w:rsidR="008A4F6A" w:rsidRDefault="00DE233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HAPPENS.YOU EITHER BELIEVE IT OR YOU DON’T.</w:t>
      </w:r>
    </w:p>
    <w:p w14:paraId="4A7ACEF1" w14:textId="77777777" w:rsidR="008A4F6A" w:rsidRDefault="00DE233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THIS WHOLE BOOK IS FULL OF THINGS</w:t>
      </w:r>
      <w:r w:rsidR="000212D9" w:rsidRPr="009715EF">
        <w:rPr>
          <w:rFonts w:ascii="Trebuchet MS" w:hAnsi="Trebuchet MS" w:cs="Arial"/>
          <w:sz w:val="24"/>
          <w:szCs w:val="24"/>
          <w:lang w:val="en-US"/>
        </w:rPr>
        <w:t xml:space="preserve"> THAT HAVE TO BE</w:t>
      </w:r>
    </w:p>
    <w:p w14:paraId="6461CD3D" w14:textId="77777777" w:rsidR="000212D9" w:rsidRPr="009715EF" w:rsidRDefault="000212D9"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ACCEPTED ON FAITH! IT’S A RELIGION!</w:t>
      </w:r>
    </w:p>
    <w:p w14:paraId="170B8743" w14:textId="77777777" w:rsidR="000212D9" w:rsidRPr="009715EF" w:rsidRDefault="000212D9"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Tiger: AND IN THE PUBLIC SCHOOLS NO LESS. CALL A LAWYER.</w:t>
      </w:r>
    </w:p>
    <w:p w14:paraId="3050D09C" w14:textId="77777777" w:rsidR="002859BE" w:rsidRPr="009715EF" w:rsidRDefault="000212D9"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Kleiner Junge: AS A MATH ATHEIST; I SHOULD BE EXCUSED FROM THIS.</w:t>
      </w:r>
    </w:p>
    <w:p w14:paraId="275FBE26" w14:textId="77777777" w:rsidR="002859BE" w:rsidRPr="009715EF" w:rsidRDefault="000212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Der sogenannte Ring \Z der ganzen Zahlen entsteht aus \N mit Hilfe einer Standardkonstruktion der Algebra. Zu jedem Element n \in </w:t>
      </w:r>
      <w:r w:rsidR="00B933BC" w:rsidRPr="009715EF">
        <w:rPr>
          <w:rFonts w:ascii="Trebuchet MS" w:hAnsi="Trebuchet MS" w:cs="Arial"/>
          <w:sz w:val="24"/>
          <w:szCs w:val="24"/>
        </w:rPr>
        <w:t>\</w:t>
      </w:r>
      <w:r w:rsidRPr="009715EF">
        <w:rPr>
          <w:rFonts w:ascii="Trebuchet MS" w:hAnsi="Trebuchet MS" w:cs="Arial"/>
          <w:sz w:val="24"/>
          <w:szCs w:val="24"/>
        </w:rPr>
        <w:t>N wird ein weiteres Element n’ hinzugenommen, welches als die Lösung der Gleichung x + n = 0 definiert wird. Dies ist ein Beispiel einer Zahlbereichserweiterung, welche wir kurz skizzieren wollen.</w:t>
      </w:r>
    </w:p>
    <w:p w14:paraId="1F0E8A9A" w14:textId="77777777" w:rsidR="00A040E0" w:rsidRPr="009715EF" w:rsidRDefault="00A040E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Wir betrachten die Menge \N x \N aller Paare natürlicher Zahlen und definieren darauf die Äquivalenzrelation (was zu prüfen ist …)</w:t>
      </w:r>
    </w:p>
    <w:p w14:paraId="0BE804C6" w14:textId="77777777" w:rsidR="00A040E0" w:rsidRPr="009715EF" w:rsidRDefault="00A040E0"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(a, b) \sim (c, d) \</w:t>
      </w:r>
      <w:proofErr w:type="spellStart"/>
      <w:r w:rsidRPr="009715EF">
        <w:rPr>
          <w:rFonts w:ascii="Trebuchet MS" w:hAnsi="Trebuchet MS" w:cs="Arial"/>
          <w:sz w:val="24"/>
          <w:szCs w:val="24"/>
          <w:lang w:val="en-US"/>
        </w:rPr>
        <w:t>Leftrightarrow</w:t>
      </w:r>
      <w:proofErr w:type="spellEnd"/>
      <w:r w:rsidRPr="009715EF">
        <w:rPr>
          <w:rFonts w:ascii="Trebuchet MS" w:hAnsi="Trebuchet MS" w:cs="Arial"/>
          <w:sz w:val="24"/>
          <w:szCs w:val="24"/>
          <w:lang w:val="en-US"/>
        </w:rPr>
        <w:t xml:space="preserve"> a + d = c + b.</w:t>
      </w:r>
    </w:p>
    <w:p w14:paraId="5F0BD6B3" w14:textId="77777777" w:rsidR="00A040E0" w:rsidRPr="009715EF" w:rsidRDefault="00A040E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Addition und Multiplikation auf \N x \N sind definiert als</w:t>
      </w:r>
    </w:p>
    <w:p w14:paraId="643888C3" w14:textId="77777777" w:rsidR="00A040E0" w:rsidRPr="009715EF" w:rsidRDefault="00A040E0"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(a, b) + (c, d) = (a + c, b + d), (a, b) * (c, d) = (ac + bd, ad + </w:t>
      </w:r>
      <w:proofErr w:type="spellStart"/>
      <w:r w:rsidRPr="009715EF">
        <w:rPr>
          <w:rFonts w:ascii="Trebuchet MS" w:hAnsi="Trebuchet MS" w:cs="Arial"/>
          <w:sz w:val="24"/>
          <w:szCs w:val="24"/>
          <w:lang w:val="en-US"/>
        </w:rPr>
        <w:t>bc</w:t>
      </w:r>
      <w:proofErr w:type="spellEnd"/>
      <w:r w:rsidRPr="009715EF">
        <w:rPr>
          <w:rFonts w:ascii="Trebuchet MS" w:hAnsi="Trebuchet MS" w:cs="Arial"/>
          <w:sz w:val="24"/>
          <w:szCs w:val="24"/>
          <w:lang w:val="en-US"/>
        </w:rPr>
        <w:t>).</w:t>
      </w:r>
    </w:p>
    <w:p w14:paraId="67E384B8" w14:textId="77777777" w:rsidR="005E20AA" w:rsidRPr="009715EF" w:rsidRDefault="00A040E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Menge der Äquivalenzklassen nennen wir \Z. Die Äquivalenzklasse eines Paares (a, b) schreiben wir dann a – b; insbesondere ist (0, b) gleich –b (offensichtlich das gleiche wie (1, b + 1) = 1 – (b + 1)).</w:t>
      </w:r>
    </w:p>
    <w:p w14:paraId="1E67658E" w14:textId="77777777" w:rsidR="005E20AA" w:rsidRPr="009715EF" w:rsidRDefault="00913E63"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22&gt;</w:t>
      </w:r>
      <w:r w:rsidR="005E20AA" w:rsidRPr="009715EF">
        <w:rPr>
          <w:rFonts w:ascii="Trebuchet MS" w:hAnsi="Trebuchet MS" w:cs="Arial"/>
          <w:sz w:val="24"/>
          <w:szCs w:val="24"/>
        </w:rPr>
        <w:t>&lt;Seite 23&gt;</w:t>
      </w:r>
    </w:p>
    <w:p w14:paraId="7FAFC2D6" w14:textId="77777777" w:rsidR="00A040E0" w:rsidRPr="009715EF" w:rsidRDefault="00A040E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Diese erfüllt (b, 0) + (0, b) = (0, 0), es ist also die gewünschte Lösung der Gleichung</w:t>
      </w:r>
    </w:p>
    <w:p w14:paraId="14D28C2C" w14:textId="77777777" w:rsidR="00A040E0" w:rsidRPr="009715EF" w:rsidRDefault="00A040E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x + b = 0, wenn wir die natürlichen Zahlen \N </w:t>
      </w:r>
      <w:proofErr w:type="spellStart"/>
      <w:r w:rsidRPr="009715EF">
        <w:rPr>
          <w:rFonts w:ascii="Trebuchet MS" w:hAnsi="Trebuchet MS" w:cs="Arial"/>
          <w:sz w:val="24"/>
          <w:szCs w:val="24"/>
        </w:rPr>
        <w:t>injektiv</w:t>
      </w:r>
      <w:proofErr w:type="spellEnd"/>
      <w:r w:rsidRPr="009715EF">
        <w:rPr>
          <w:rFonts w:ascii="Trebuchet MS" w:hAnsi="Trebuchet MS" w:cs="Arial"/>
          <w:sz w:val="24"/>
          <w:szCs w:val="24"/>
        </w:rPr>
        <w:t xml:space="preserve"> abbilden in \N x \N / \</w:t>
      </w:r>
      <w:proofErr w:type="spellStart"/>
      <w:r w:rsidRPr="009715EF">
        <w:rPr>
          <w:rFonts w:ascii="Trebuchet MS" w:hAnsi="Trebuchet MS" w:cs="Arial"/>
          <w:sz w:val="24"/>
          <w:szCs w:val="24"/>
        </w:rPr>
        <w:t>sim</w:t>
      </w:r>
      <w:proofErr w:type="spellEnd"/>
      <w:r w:rsidRPr="009715EF">
        <w:rPr>
          <w:rFonts w:ascii="Trebuchet MS" w:hAnsi="Trebuchet MS" w:cs="Arial"/>
          <w:sz w:val="24"/>
          <w:szCs w:val="24"/>
        </w:rPr>
        <w:t xml:space="preserve"> als</w:t>
      </w:r>
    </w:p>
    <w:p w14:paraId="6C583458" w14:textId="77777777" w:rsidR="00A040E0" w:rsidRPr="009715EF" w:rsidRDefault="00A040E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n \</w:t>
      </w:r>
      <w:proofErr w:type="spellStart"/>
      <w:r w:rsidRPr="009715EF">
        <w:rPr>
          <w:rFonts w:ascii="Trebuchet MS" w:hAnsi="Trebuchet MS" w:cs="Arial"/>
          <w:sz w:val="24"/>
          <w:szCs w:val="24"/>
        </w:rPr>
        <w:t>mapsto</w:t>
      </w:r>
      <w:proofErr w:type="spellEnd"/>
      <w:r w:rsidRPr="009715EF">
        <w:rPr>
          <w:rFonts w:ascii="Trebuchet MS" w:hAnsi="Trebuchet MS" w:cs="Arial"/>
          <w:sz w:val="24"/>
          <w:szCs w:val="24"/>
        </w:rPr>
        <w:t xml:space="preserve"> n – 0.</w:t>
      </w:r>
    </w:p>
    <w:p w14:paraId="0EDD154C" w14:textId="77777777" w:rsidR="00A040E0" w:rsidRPr="009715EF" w:rsidRDefault="00A040E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Indem wir von jeder Äquivalenzklasse einen Repräsentanten auswählen, erhalten wir</w:t>
      </w:r>
    </w:p>
    <w:p w14:paraId="5286CBDE" w14:textId="77777777" w:rsidR="002859BE" w:rsidRPr="009715EF" w:rsidRDefault="00A040E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 = \{ …, -3, -2, -1, 0, 1, 2, 3, 4, … \}.</w:t>
      </w:r>
    </w:p>
    <w:p w14:paraId="1847D386" w14:textId="77777777" w:rsidR="002859BE" w:rsidRPr="009715EF" w:rsidRDefault="00AB1F7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Die ganzen Zahlen bilden einen Ring bezüglich der Addition und der Multiplikation, d.h. sie können ohne Einschränkungen addiert, subtrahiert und multipliziert werden. dabei gelten das Kommutativgesetz und das Assoziativgesetz für Addition und </w:t>
      </w:r>
    </w:p>
    <w:p w14:paraId="168A8749" w14:textId="77777777" w:rsidR="00AB1F76" w:rsidRPr="009715EF" w:rsidRDefault="00AB1F7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Multiplikation, außerdem die Distributivgesetze. Wir verzichten auf eine Wiederholung dieser Fakten, die uns von Kindesbeinen an wohlvertraut sind. Dieser Ring erbt die totale Ordnung von \N, denn wir nennen (0, b) &lt; (0, b’) genau dann, wenn b &gt; b’. Dies entspricht der Reihung … &lt; -3 &lt; -2 &lt; -1 &lt; 0 &lt; 1 &lt; 2 &lt; … Die</w:t>
      </w:r>
    </w:p>
    <w:p w14:paraId="5B74B98F" w14:textId="77777777" w:rsidR="002859BE" w:rsidRPr="009715EF" w:rsidRDefault="00AB1F7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Menge \Z ist allerdings noch kein Körper, denn die Gleichung 2x = 1 besitzt in \Z keine Lösung. Der kleinste Körper, der \Z enthält, ist \Q. Diesen werden wir bald kennen lernen.</w:t>
      </w:r>
    </w:p>
    <w:p w14:paraId="27FF8C13" w14:textId="77777777" w:rsidR="002859BE" w:rsidRPr="009715EF" w:rsidRDefault="00AB1F76" w:rsidP="00675E13">
      <w:pPr>
        <w:pStyle w:val="berschrift2"/>
        <w:spacing w:after="120"/>
        <w:rPr>
          <w:rFonts w:ascii="Trebuchet MS" w:hAnsi="Trebuchet MS"/>
        </w:rPr>
      </w:pPr>
      <w:r w:rsidRPr="009715EF">
        <w:rPr>
          <w:rFonts w:ascii="Trebuchet MS" w:hAnsi="Trebuchet MS"/>
        </w:rPr>
        <w:t>2.2. Das Prinzip der vollständigen Induktion</w:t>
      </w:r>
    </w:p>
    <w:p w14:paraId="11AD88AD" w14:textId="77777777" w:rsidR="00A040E0" w:rsidRPr="009715EF" w:rsidRDefault="009570C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Aus dem Induktionsaxiom (N3) folgen zwei wichtige Beweismethoden; im Kern sind sie äquivalent, aber ihre unterschiedliche Formulierung führt auf unterschiedliche</w:t>
      </w:r>
      <w:r w:rsidR="00B4742B" w:rsidRPr="009715EF">
        <w:rPr>
          <w:rFonts w:ascii="Trebuchet MS" w:hAnsi="Trebuchet MS" w:cs="Arial"/>
          <w:sz w:val="24"/>
          <w:szCs w:val="24"/>
        </w:rPr>
        <w:t xml:space="preserve"> Anwendungssituationen. Wir wiederholen (N3) hier:</w:t>
      </w:r>
    </w:p>
    <w:p w14:paraId="49610B2C" w14:textId="77777777" w:rsidR="008A4F6A" w:rsidRDefault="00B474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(N3)</w:t>
      </w:r>
      <w:r w:rsidR="008A4F6A">
        <w:rPr>
          <w:rFonts w:ascii="Trebuchet MS" w:hAnsi="Trebuchet MS" w:cs="Arial"/>
          <w:sz w:val="24"/>
          <w:szCs w:val="24"/>
        </w:rPr>
        <w:t xml:space="preserve"> </w:t>
      </w:r>
      <w:r w:rsidRPr="009715EF">
        <w:rPr>
          <w:rFonts w:ascii="Trebuchet MS" w:hAnsi="Trebuchet MS" w:cs="Arial"/>
          <w:sz w:val="24"/>
          <w:szCs w:val="24"/>
        </w:rPr>
        <w:t xml:space="preserve">Enthält eine Teilmenge A \subset \N die Zahl 0 und ist mit jedem n \in A auch </w:t>
      </w:r>
    </w:p>
    <w:p w14:paraId="2AF664E9" w14:textId="77777777" w:rsidR="002859BE" w:rsidRPr="009715EF" w:rsidRDefault="00B474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\nu(n) \in A, so ist A = \N („Prinzip der vollständigen Induktion“).</w:t>
      </w:r>
    </w:p>
    <w:p w14:paraId="498A14E3" w14:textId="77777777" w:rsidR="002859BE" w:rsidRPr="009715EF" w:rsidRDefault="00B474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Zunächst überlegen wir uns eine wichtige Folgerung.</w:t>
      </w:r>
    </w:p>
    <w:p w14:paraId="515024ED" w14:textId="77777777" w:rsidR="002859BE"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satz</w:t>
      </w:r>
      <w:proofErr w:type="spellEnd"/>
      <w:r>
        <w:rPr>
          <w:rFonts w:ascii="Trebuchet MS" w:hAnsi="Trebuchet MS" w:cs="Arial"/>
          <w:b/>
          <w:sz w:val="24"/>
          <w:szCs w:val="24"/>
        </w:rPr>
        <w:t xml:space="preserve">&gt; Satz </w:t>
      </w:r>
      <w:r w:rsidR="00353F1A" w:rsidRPr="009715EF">
        <w:rPr>
          <w:rFonts w:ascii="Trebuchet MS" w:hAnsi="Trebuchet MS" w:cs="Arial"/>
          <w:b/>
          <w:sz w:val="24"/>
          <w:szCs w:val="24"/>
        </w:rPr>
        <w:t xml:space="preserve">1. </w:t>
      </w:r>
      <w:r w:rsidR="00353F1A" w:rsidRPr="009715EF">
        <w:rPr>
          <w:rFonts w:ascii="Trebuchet MS" w:hAnsi="Trebuchet MS" w:cs="Arial"/>
          <w:sz w:val="24"/>
          <w:szCs w:val="24"/>
        </w:rPr>
        <w:t>Für jedes n \in \N sei a(n) eine Aussage über die Zahl n. Ist a(n_0) richtig und folgt aus der Richtigkeit von a(n) diejenige von a(n + 1), so ist a(n) für alle n \</w:t>
      </w:r>
      <w:proofErr w:type="spellStart"/>
      <w:r w:rsidR="00353F1A" w:rsidRPr="009715EF">
        <w:rPr>
          <w:rFonts w:ascii="Trebuchet MS" w:hAnsi="Trebuchet MS" w:cs="Arial"/>
          <w:sz w:val="24"/>
          <w:szCs w:val="24"/>
        </w:rPr>
        <w:t>ge</w:t>
      </w:r>
      <w:proofErr w:type="spellEnd"/>
      <w:r w:rsidR="00353F1A" w:rsidRPr="009715EF">
        <w:rPr>
          <w:rFonts w:ascii="Trebuchet MS" w:hAnsi="Trebuchet MS" w:cs="Arial"/>
          <w:sz w:val="24"/>
          <w:szCs w:val="24"/>
        </w:rPr>
        <w:t xml:space="preserve"> n_0 richtig.</w:t>
      </w:r>
      <w:r>
        <w:rPr>
          <w:rFonts w:ascii="Trebuchet MS" w:hAnsi="Trebuchet MS" w:cs="Arial"/>
          <w:sz w:val="24"/>
          <w:szCs w:val="24"/>
        </w:rPr>
        <w:t xml:space="preserve"> &lt;/</w:t>
      </w:r>
      <w:proofErr w:type="spellStart"/>
      <w:r>
        <w:rPr>
          <w:rFonts w:ascii="Trebuchet MS" w:hAnsi="Trebuchet MS" w:cs="Arial"/>
          <w:sz w:val="24"/>
          <w:szCs w:val="24"/>
        </w:rPr>
        <w:t>satz</w:t>
      </w:r>
      <w:proofErr w:type="spellEnd"/>
      <w:r>
        <w:rPr>
          <w:rFonts w:ascii="Trebuchet MS" w:hAnsi="Trebuchet MS" w:cs="Arial"/>
          <w:sz w:val="24"/>
          <w:szCs w:val="24"/>
        </w:rPr>
        <w:t>&gt;</w:t>
      </w:r>
    </w:p>
    <w:p w14:paraId="0AA5777C" w14:textId="77777777" w:rsidR="00353F1A"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353F1A" w:rsidRPr="009715EF">
        <w:rPr>
          <w:rFonts w:ascii="Trebuchet MS" w:hAnsi="Trebuchet MS" w:cs="Arial"/>
          <w:sz w:val="24"/>
          <w:szCs w:val="24"/>
        </w:rPr>
        <w:t>Wir behandeln zunächst den Fall n_0 = 0. Sei A die Menge aller n \in \N, für die die Aussage a(n) zutrifft. Nach Voraussetzung gilt 0</w:t>
      </w:r>
      <w:r w:rsidR="00940828" w:rsidRPr="009715EF">
        <w:rPr>
          <w:rFonts w:ascii="Trebuchet MS" w:hAnsi="Trebuchet MS" w:cs="Arial"/>
          <w:sz w:val="24"/>
          <w:szCs w:val="24"/>
        </w:rPr>
        <w:t xml:space="preserve"> </w:t>
      </w:r>
      <w:r w:rsidR="00353F1A" w:rsidRPr="009715EF">
        <w:rPr>
          <w:rFonts w:ascii="Trebuchet MS" w:hAnsi="Trebuchet MS" w:cs="Arial"/>
          <w:sz w:val="24"/>
          <w:szCs w:val="24"/>
        </w:rPr>
        <w:t>\in A und mit jedem n ist auch n + 1 in A. Damit impliziert (N3), dass A = \N ist. Ist nun n_0 \in \N beliebig, so ändern wir leicht die Definition von A. Wir setzen n_1 = n_0 + 1, n_2 = n_0 + 2</w:t>
      </w:r>
      <w:r w:rsidR="00940828" w:rsidRPr="009715EF">
        <w:rPr>
          <w:rFonts w:ascii="Trebuchet MS" w:hAnsi="Trebuchet MS" w:cs="Arial"/>
          <w:sz w:val="24"/>
          <w:szCs w:val="24"/>
        </w:rPr>
        <w:t>,</w:t>
      </w:r>
      <w:r w:rsidR="00353F1A" w:rsidRPr="009715EF">
        <w:rPr>
          <w:rFonts w:ascii="Trebuchet MS" w:hAnsi="Trebuchet MS" w:cs="Arial"/>
          <w:sz w:val="24"/>
          <w:szCs w:val="24"/>
        </w:rPr>
        <w:t xml:space="preserve"> usw. und definieren A nun als die Menge der Indizes i, für die a(</w:t>
      </w:r>
      <w:proofErr w:type="spellStart"/>
      <w:r w:rsidR="00353F1A" w:rsidRPr="009715EF">
        <w:rPr>
          <w:rFonts w:ascii="Trebuchet MS" w:hAnsi="Trebuchet MS" w:cs="Arial"/>
          <w:sz w:val="24"/>
          <w:szCs w:val="24"/>
        </w:rPr>
        <w:t>n_i</w:t>
      </w:r>
      <w:proofErr w:type="spellEnd"/>
      <w:r w:rsidR="00353F1A" w:rsidRPr="009715EF">
        <w:rPr>
          <w:rFonts w:ascii="Trebuchet MS" w:hAnsi="Trebuchet MS" w:cs="Arial"/>
          <w:sz w:val="24"/>
          <w:szCs w:val="24"/>
        </w:rPr>
        <w:t>) richtig ist. Nun argumentiert man wie eben.</w:t>
      </w:r>
    </w:p>
    <w:p w14:paraId="08E58C4B"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6943CE38" w14:textId="77777777" w:rsidR="002859BE" w:rsidRPr="009715EF" w:rsidRDefault="00353F1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Als nächstes zeigen wir, dass aus (N3) folgende Eigenschaft der natürlichen Zahlen folgt (sie ist zu (N3) sogar äquivalent, aber das benötigen wir nicht).</w:t>
      </w:r>
    </w:p>
    <w:p w14:paraId="694B244A" w14:textId="77777777" w:rsidR="002859BE"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satz</w:t>
      </w:r>
      <w:proofErr w:type="spellEnd"/>
      <w:r>
        <w:rPr>
          <w:rFonts w:ascii="Trebuchet MS" w:hAnsi="Trebuchet MS" w:cs="Arial"/>
          <w:b/>
          <w:sz w:val="24"/>
          <w:szCs w:val="24"/>
        </w:rPr>
        <w:t xml:space="preserve">&gt; Satz </w:t>
      </w:r>
      <w:r w:rsidR="00353F1A" w:rsidRPr="009715EF">
        <w:rPr>
          <w:rFonts w:ascii="Trebuchet MS" w:hAnsi="Trebuchet MS" w:cs="Arial"/>
          <w:b/>
          <w:sz w:val="24"/>
          <w:szCs w:val="24"/>
        </w:rPr>
        <w:t>2.</w:t>
      </w:r>
      <w:r w:rsidR="00353F1A" w:rsidRPr="009715EF">
        <w:rPr>
          <w:rFonts w:ascii="Trebuchet MS" w:hAnsi="Trebuchet MS" w:cs="Arial"/>
          <w:sz w:val="24"/>
          <w:szCs w:val="24"/>
        </w:rPr>
        <w:t xml:space="preserve"> Jede nichtleere Menge A \subset \N besitzt ein kleinstes Element.</w:t>
      </w:r>
      <w:r>
        <w:rPr>
          <w:rFonts w:ascii="Trebuchet MS" w:hAnsi="Trebuchet MS" w:cs="Arial"/>
          <w:sz w:val="24"/>
          <w:szCs w:val="24"/>
        </w:rPr>
        <w:t xml:space="preserve"> &lt;/</w:t>
      </w:r>
      <w:proofErr w:type="spellStart"/>
      <w:r>
        <w:rPr>
          <w:rFonts w:ascii="Trebuchet MS" w:hAnsi="Trebuchet MS" w:cs="Arial"/>
          <w:sz w:val="24"/>
          <w:szCs w:val="24"/>
        </w:rPr>
        <w:t>satz</w:t>
      </w:r>
      <w:proofErr w:type="spellEnd"/>
      <w:r>
        <w:rPr>
          <w:rFonts w:ascii="Trebuchet MS" w:hAnsi="Trebuchet MS" w:cs="Arial"/>
          <w:sz w:val="24"/>
          <w:szCs w:val="24"/>
        </w:rPr>
        <w:t>&gt;</w:t>
      </w:r>
    </w:p>
    <w:p w14:paraId="02BC24F2" w14:textId="77777777" w:rsidR="00353F1A"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353F1A" w:rsidRPr="009715EF">
        <w:rPr>
          <w:rFonts w:ascii="Trebuchet MS" w:hAnsi="Trebuchet MS" w:cs="Arial"/>
          <w:sz w:val="24"/>
          <w:szCs w:val="24"/>
        </w:rPr>
        <w:t>Wir führen einen Widerspruchsbeweis. Dazu sei A \subset \N eine Menge natürlicher Zahlen, die kein kleinstes Element besitzt. Wir bilden die Menge B aller</w:t>
      </w:r>
    </w:p>
    <w:p w14:paraId="06E20746" w14:textId="77777777" w:rsidR="00353F1A" w:rsidRPr="009715EF" w:rsidRDefault="00353F1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n \in \N, die von keinem Element x \in A „unterboten“ werden,</w:t>
      </w:r>
    </w:p>
    <w:p w14:paraId="283DB41E" w14:textId="77777777" w:rsidR="00353F1A" w:rsidRPr="009715EF" w:rsidRDefault="00353F1A"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B := \{ n \in \N : x \le n \</w:t>
      </w:r>
      <w:proofErr w:type="spellStart"/>
      <w:r w:rsidRPr="009715EF">
        <w:rPr>
          <w:rFonts w:ascii="Trebuchet MS" w:hAnsi="Trebuchet MS" w:cs="Arial"/>
          <w:sz w:val="24"/>
          <w:szCs w:val="24"/>
          <w:lang w:val="en-US"/>
        </w:rPr>
        <w:t>Rightarrow</w:t>
      </w:r>
      <w:proofErr w:type="spellEnd"/>
      <w:r w:rsidRPr="009715EF">
        <w:rPr>
          <w:rFonts w:ascii="Trebuchet MS" w:hAnsi="Trebuchet MS" w:cs="Arial"/>
          <w:sz w:val="24"/>
          <w:szCs w:val="24"/>
          <w:lang w:val="en-US"/>
        </w:rPr>
        <w:t xml:space="preserve"> x \not in A \}.</w:t>
      </w:r>
    </w:p>
    <w:p w14:paraId="6233A965" w14:textId="77777777" w:rsidR="00353F1A" w:rsidRPr="009715EF" w:rsidRDefault="00353F1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Da A kein kleinstes Element enthält, ist sicher 0 \not in A und damit </w:t>
      </w:r>
      <w:r w:rsidR="00F35A6D" w:rsidRPr="009715EF">
        <w:rPr>
          <w:rFonts w:ascii="Trebuchet MS" w:hAnsi="Trebuchet MS" w:cs="Arial"/>
          <w:sz w:val="24"/>
          <w:szCs w:val="24"/>
        </w:rPr>
        <w:t>x \not in A für alle</w:t>
      </w:r>
    </w:p>
    <w:p w14:paraId="72F675B9" w14:textId="77777777" w:rsidR="00F35A6D" w:rsidRPr="009715EF" w:rsidRDefault="0094082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x</w:t>
      </w:r>
      <w:r w:rsidR="00F35A6D" w:rsidRPr="009715EF">
        <w:rPr>
          <w:rFonts w:ascii="Trebuchet MS" w:hAnsi="Trebuchet MS" w:cs="Arial"/>
          <w:sz w:val="24"/>
          <w:szCs w:val="24"/>
        </w:rPr>
        <w:t xml:space="preserve"> \le 0 (0 ist ja das einzige solche x). Hieraus folgt 0 \in B. </w:t>
      </w:r>
      <w:r w:rsidRPr="009715EF">
        <w:rPr>
          <w:rFonts w:ascii="Trebuchet MS" w:hAnsi="Trebuchet MS" w:cs="Arial"/>
          <w:sz w:val="24"/>
          <w:szCs w:val="24"/>
        </w:rPr>
        <w:t>I</w:t>
      </w:r>
      <w:r w:rsidR="00F35A6D" w:rsidRPr="009715EF">
        <w:rPr>
          <w:rFonts w:ascii="Trebuchet MS" w:hAnsi="Trebuchet MS" w:cs="Arial"/>
          <w:sz w:val="24"/>
          <w:szCs w:val="24"/>
        </w:rPr>
        <w:t>st zweitens n \in B, so enthält A jedenfalls keine Elemente \le n. Wäre jetzt n + 1 \in A, so wäre damit n + 1 das kleinste Element von A, entgegen der Voraussetzung. Folglich gilt sogar, dass A keine Elemente \le n + 1 enthält. Das heißt aber n + 1 \in B. Nach dem Axiom (N3) ist dann B = \N und A = \{ \}.</w:t>
      </w:r>
    </w:p>
    <w:p w14:paraId="740F1D42"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02E27247" w14:textId="77777777" w:rsidR="002859BE"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Definition </w:t>
      </w:r>
      <w:r w:rsidR="00F35A6D" w:rsidRPr="009715EF">
        <w:rPr>
          <w:rFonts w:ascii="Trebuchet MS" w:hAnsi="Trebuchet MS" w:cs="Arial"/>
          <w:b/>
          <w:sz w:val="24"/>
          <w:szCs w:val="24"/>
        </w:rPr>
        <w:t>1</w:t>
      </w:r>
      <w:r w:rsidR="00F35A6D" w:rsidRPr="009715EF">
        <w:rPr>
          <w:rFonts w:ascii="Trebuchet MS" w:hAnsi="Trebuchet MS" w:cs="Arial"/>
          <w:sz w:val="24"/>
          <w:szCs w:val="24"/>
        </w:rPr>
        <w:t xml:space="preserve"> (Wohlordnung)</w:t>
      </w:r>
      <w:r w:rsidR="00F35A6D" w:rsidRPr="009715EF">
        <w:rPr>
          <w:rFonts w:ascii="Trebuchet MS" w:hAnsi="Trebuchet MS" w:cs="Arial"/>
          <w:b/>
          <w:sz w:val="24"/>
          <w:szCs w:val="24"/>
        </w:rPr>
        <w:t xml:space="preserve">. </w:t>
      </w:r>
      <w:r w:rsidR="00F35A6D" w:rsidRPr="009715EF">
        <w:rPr>
          <w:rFonts w:ascii="Trebuchet MS" w:hAnsi="Trebuchet MS" w:cs="Arial"/>
          <w:sz w:val="24"/>
          <w:szCs w:val="24"/>
        </w:rPr>
        <w:t>Eine Menge X heißt wohlgeordnet, falls jede ihrer nichtleeren Teilmengen ein kleinstes Element besitzt. Satz 2 besagt also, dass \N wohlgeordnet ist.</w:t>
      </w:r>
      <w:r w:rsidR="006724C4">
        <w:rPr>
          <w:rFonts w:ascii="Trebuchet MS" w:hAnsi="Trebuchet MS" w:cs="Arial"/>
          <w:sz w:val="24"/>
          <w:szCs w:val="24"/>
        </w:rPr>
        <w:t xml:space="preserve"> &lt;/</w:t>
      </w:r>
      <w:proofErr w:type="spellStart"/>
      <w:r w:rsidR="006724C4">
        <w:rPr>
          <w:rFonts w:ascii="Trebuchet MS" w:hAnsi="Trebuchet MS" w:cs="Arial"/>
          <w:sz w:val="24"/>
          <w:szCs w:val="24"/>
        </w:rPr>
        <w:t>definition</w:t>
      </w:r>
      <w:proofErr w:type="spellEnd"/>
      <w:r w:rsidR="006724C4">
        <w:rPr>
          <w:rFonts w:ascii="Trebuchet MS" w:hAnsi="Trebuchet MS" w:cs="Arial"/>
          <w:sz w:val="24"/>
          <w:szCs w:val="24"/>
        </w:rPr>
        <w:t>&gt;</w:t>
      </w:r>
    </w:p>
    <w:p w14:paraId="4446C6AA" w14:textId="77777777" w:rsidR="005E20AA" w:rsidRPr="009715EF" w:rsidRDefault="00F35A6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Wir zeigen nun, wie man in der Praxis diese beiden Sätze zum Beweisen vielfältiger mathematischer Sachverhalte verwenden kann. </w:t>
      </w:r>
    </w:p>
    <w:p w14:paraId="6A403C6D" w14:textId="77777777" w:rsidR="005E20AA" w:rsidRPr="009715EF" w:rsidRDefault="006724C4" w:rsidP="00675E13">
      <w:pPr>
        <w:tabs>
          <w:tab w:val="left" w:pos="8100"/>
        </w:tabs>
        <w:spacing w:after="120"/>
        <w:rPr>
          <w:rFonts w:ascii="Trebuchet MS" w:hAnsi="Trebuchet MS" w:cs="Arial"/>
          <w:sz w:val="24"/>
          <w:szCs w:val="24"/>
        </w:rPr>
      </w:pPr>
      <w:r>
        <w:rPr>
          <w:rFonts w:ascii="Trebuchet MS" w:hAnsi="Trebuchet MS" w:cs="Arial"/>
          <w:sz w:val="24"/>
          <w:szCs w:val="24"/>
        </w:rPr>
        <w:t>&lt;/Seite23&gt;</w:t>
      </w:r>
      <w:r w:rsidR="005E20AA" w:rsidRPr="009715EF">
        <w:rPr>
          <w:rFonts w:ascii="Trebuchet MS" w:hAnsi="Trebuchet MS" w:cs="Arial"/>
          <w:sz w:val="24"/>
          <w:szCs w:val="24"/>
        </w:rPr>
        <w:t>&lt;Seite 24&gt;</w:t>
      </w:r>
    </w:p>
    <w:p w14:paraId="3D5B1C2E" w14:textId="77777777" w:rsidR="00F35A6D" w:rsidRPr="009715EF" w:rsidRDefault="00F35A6D"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Induktionsbeweise. </w:t>
      </w:r>
      <w:r w:rsidRPr="009715EF">
        <w:rPr>
          <w:rFonts w:ascii="Trebuchet MS" w:hAnsi="Trebuchet MS" w:cs="Arial"/>
          <w:sz w:val="24"/>
          <w:szCs w:val="24"/>
        </w:rPr>
        <w:t xml:space="preserve">Induktionsbeweise gehören zum Grundhandwerkszeug eines jeden Mathematikers. Anfangs sollte man sich bemühen, den Induktionsanfang </w:t>
      </w:r>
    </w:p>
    <w:p w14:paraId="6B54F0D7" w14:textId="77777777" w:rsidR="00F35A6D" w:rsidRPr="009715EF" w:rsidRDefault="00F35A6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(„IA“, d.h. die Überprüfung der Eigenschaft für n = n_0) und den Induktionsschritt</w:t>
      </w:r>
    </w:p>
    <w:p w14:paraId="34A86A08" w14:textId="77777777" w:rsidR="002859BE" w:rsidRPr="009715EF" w:rsidRDefault="00F35A6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(„IS“, d.h. der Nachweis, dass aus a(n) die Eigenschaft a(n + 1) folgt) klar erkennbar zu machen. Die Annahme, dass a(n) für ein n gilt, wird Induktionsvoraussetzung genannt („IV“).</w:t>
      </w:r>
      <w:r w:rsidR="00843204" w:rsidRPr="009715EF">
        <w:rPr>
          <w:rFonts w:ascii="Trebuchet MS" w:hAnsi="Trebuchet MS" w:cs="Arial"/>
          <w:sz w:val="24"/>
          <w:szCs w:val="24"/>
        </w:rPr>
        <w:t xml:space="preserve"> Wir wollen zum Beispiel mit dieser Methode zeigen:</w:t>
      </w:r>
    </w:p>
    <w:p w14:paraId="3BF88D8C" w14:textId="77777777" w:rsidR="002859BE" w:rsidRPr="00F10742" w:rsidRDefault="00675E13"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lemma</w:t>
      </w:r>
      <w:proofErr w:type="spellEnd"/>
      <w:r>
        <w:rPr>
          <w:rFonts w:ascii="Trebuchet MS" w:hAnsi="Trebuchet MS" w:cs="Arial"/>
          <w:b/>
          <w:sz w:val="24"/>
          <w:szCs w:val="24"/>
        </w:rPr>
        <w:t>&gt; Lemma</w:t>
      </w:r>
      <w:r w:rsidR="00843204" w:rsidRPr="009715EF">
        <w:rPr>
          <w:rFonts w:ascii="Trebuchet MS" w:hAnsi="Trebuchet MS" w:cs="Arial"/>
          <w:b/>
          <w:sz w:val="24"/>
          <w:szCs w:val="24"/>
        </w:rPr>
        <w:t xml:space="preserve"> 1.</w:t>
      </w:r>
      <w:r w:rsidR="00843204" w:rsidRPr="009715EF">
        <w:rPr>
          <w:rFonts w:ascii="Trebuchet MS" w:hAnsi="Trebuchet MS" w:cs="Arial"/>
          <w:sz w:val="24"/>
          <w:szCs w:val="24"/>
        </w:rPr>
        <w:t xml:space="preserve"> Es ist für jedes n \</w:t>
      </w:r>
      <w:proofErr w:type="spellStart"/>
      <w:r w:rsidR="00843204" w:rsidRPr="009715EF">
        <w:rPr>
          <w:rFonts w:ascii="Trebuchet MS" w:hAnsi="Trebuchet MS" w:cs="Arial"/>
          <w:sz w:val="24"/>
          <w:szCs w:val="24"/>
        </w:rPr>
        <w:t>ge</w:t>
      </w:r>
      <w:proofErr w:type="spellEnd"/>
      <w:r w:rsidR="00843204" w:rsidRPr="009715EF">
        <w:rPr>
          <w:rFonts w:ascii="Trebuchet MS" w:hAnsi="Trebuchet MS" w:cs="Arial"/>
          <w:sz w:val="24"/>
          <w:szCs w:val="24"/>
        </w:rPr>
        <w:t xml:space="preserve"> 1: 1 + 2 + … + n = n*(n + 1) / 2.</w:t>
      </w:r>
      <w:r w:rsidR="00F10742">
        <w:rPr>
          <w:rFonts w:ascii="Trebuchet MS" w:hAnsi="Trebuchet MS" w:cs="Arial"/>
          <w:sz w:val="24"/>
          <w:szCs w:val="24"/>
        </w:rPr>
        <w:t xml:space="preserve"> </w:t>
      </w:r>
      <w:r w:rsidR="00F10742" w:rsidRPr="00F10742">
        <w:rPr>
          <w:rFonts w:ascii="Trebuchet MS" w:hAnsi="Trebuchet MS" w:cs="Arial"/>
          <w:sz w:val="24"/>
          <w:szCs w:val="24"/>
        </w:rPr>
        <w:t>&lt;/</w:t>
      </w:r>
      <w:proofErr w:type="spellStart"/>
      <w:r w:rsidR="00F10742" w:rsidRPr="00F10742">
        <w:rPr>
          <w:rFonts w:ascii="Trebuchet MS" w:hAnsi="Trebuchet MS" w:cs="Arial"/>
          <w:sz w:val="24"/>
          <w:szCs w:val="24"/>
        </w:rPr>
        <w:t>lemma</w:t>
      </w:r>
      <w:proofErr w:type="spellEnd"/>
      <w:r w:rsidR="00F10742" w:rsidRPr="00F10742">
        <w:rPr>
          <w:rFonts w:ascii="Trebuchet MS" w:hAnsi="Trebuchet MS" w:cs="Arial"/>
          <w:sz w:val="24"/>
          <w:szCs w:val="24"/>
        </w:rPr>
        <w:t>&gt;</w:t>
      </w:r>
    </w:p>
    <w:p w14:paraId="495B0921" w14:textId="77777777" w:rsidR="00843204"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p>
    <w:p w14:paraId="447A0597" w14:textId="77777777" w:rsidR="00843204" w:rsidRPr="009715EF" w:rsidRDefault="008432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IA: Für n = 1 steht links 1, rechts 1*2/2 = 1.</w:t>
      </w:r>
      <w:r w:rsidRPr="009715EF">
        <w:rPr>
          <w:rFonts w:ascii="Trebuchet MS" w:hAnsi="Trebuchet MS" w:cs="Arial"/>
          <w:b/>
          <w:sz w:val="24"/>
          <w:szCs w:val="24"/>
        </w:rPr>
        <w:t xml:space="preserve"> </w:t>
      </w:r>
      <w:r w:rsidRPr="009715EF">
        <w:rPr>
          <w:rFonts w:ascii="Trebuchet MS" w:hAnsi="Trebuchet MS" w:cs="Arial"/>
          <w:sz w:val="24"/>
          <w:szCs w:val="24"/>
        </w:rPr>
        <w:t>Damit gilt die Aussage für n_0 = 1.</w:t>
      </w:r>
    </w:p>
    <w:p w14:paraId="18353A17" w14:textId="77777777" w:rsidR="008A4F6A" w:rsidRDefault="008432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IS: Es gelte die Aussage für n (IV). dann ist</w:t>
      </w:r>
    </w:p>
    <w:p w14:paraId="4D023BBA" w14:textId="77777777" w:rsidR="008A4F6A" w:rsidRDefault="008432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 + 2 + … + n + (n + 1) =</w:t>
      </w:r>
    </w:p>
    <w:p w14:paraId="69BA3153" w14:textId="77777777" w:rsidR="008A4F6A" w:rsidRDefault="008432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[1 + 2 + … + n ] + n + 1 \</w:t>
      </w:r>
      <w:proofErr w:type="spellStart"/>
      <w:r w:rsidRPr="009715EF">
        <w:rPr>
          <w:rFonts w:ascii="Trebuchet MS" w:hAnsi="Trebuchet MS" w:cs="Arial"/>
          <w:sz w:val="24"/>
          <w:szCs w:val="24"/>
        </w:rPr>
        <w:t>stackrel</w:t>
      </w:r>
      <w:proofErr w:type="spellEnd"/>
      <w:r w:rsidRPr="009715EF">
        <w:rPr>
          <w:rFonts w:ascii="Trebuchet MS" w:hAnsi="Trebuchet MS" w:cs="Arial"/>
          <w:sz w:val="24"/>
          <w:szCs w:val="24"/>
        </w:rPr>
        <w:t>{IV}{=} n*(n + 1) / 2 + n + 1 =</w:t>
      </w:r>
    </w:p>
    <w:p w14:paraId="2703266E" w14:textId="77777777" w:rsidR="00843204" w:rsidRPr="009715EF" w:rsidRDefault="008432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 xml:space="preserve"> {n*(n + 1) + 2*(n + 1)}{2}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 xml:space="preserve"> {(n + 1)*(n + 2)}{2}.</w:t>
      </w:r>
    </w:p>
    <w:p w14:paraId="3EE6054E" w14:textId="77777777" w:rsidR="00843204" w:rsidRPr="009715EF" w:rsidRDefault="008432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Dies ist aber genau die gewünschte Eigenschaft für n + 1 an Stelle von n. Dies beendet den Beweis.</w:t>
      </w:r>
    </w:p>
    <w:p w14:paraId="196655C8"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05F5A856" w14:textId="77777777" w:rsidR="002859BE" w:rsidRPr="009715EF" w:rsidRDefault="004814C4"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bemerkung</w:t>
      </w:r>
      <w:proofErr w:type="spellEnd"/>
      <w:r>
        <w:rPr>
          <w:rFonts w:ascii="Trebuchet MS" w:hAnsi="Trebuchet MS" w:cs="Arial"/>
          <w:b/>
          <w:sz w:val="24"/>
          <w:szCs w:val="24"/>
        </w:rPr>
        <w:t>&gt; Bemerkung</w:t>
      </w:r>
      <w:r w:rsidR="00843204" w:rsidRPr="009715EF">
        <w:rPr>
          <w:rFonts w:ascii="Trebuchet MS" w:hAnsi="Trebuchet MS" w:cs="Arial"/>
          <w:b/>
          <w:sz w:val="24"/>
          <w:szCs w:val="24"/>
        </w:rPr>
        <w:t xml:space="preserve"> 1.</w:t>
      </w:r>
      <w:r w:rsidR="00843204" w:rsidRPr="009715EF">
        <w:rPr>
          <w:rFonts w:ascii="Trebuchet MS" w:hAnsi="Trebuchet MS" w:cs="Arial"/>
          <w:sz w:val="24"/>
          <w:szCs w:val="24"/>
        </w:rPr>
        <w:t xml:space="preserve"> Manchmal können Induktionsbeweise Schönheitsfehler haben, dass man nicht „sieht“, warum die Eigenschaft richtig ist (aber ein uneleganter Beweis ist allemal besser als gar keiner). Im eben genannten Beispiel gibt es einen alternativen Beweis, der (mindestens) genauso schnell ist und allgemein als „cleverer“ angesehen wird. Angeblich</w:t>
      </w:r>
      <w:r w:rsidR="0070184A" w:rsidRPr="009715EF">
        <w:rPr>
          <w:rFonts w:ascii="Trebuchet MS" w:hAnsi="Trebuchet MS" w:cs="Arial"/>
          <w:sz w:val="24"/>
          <w:szCs w:val="24"/>
        </w:rPr>
        <w:t xml:space="preserve"> machte der neunjährige Carl Friedrich Gauß mit dieser Lösung seinem Lehrer Büttner einen Strich durch die Rechnung, der mit der Aufgabe, die Zahlen von 1 bis 100 aufzusummieren, seine Schüler für eine Weile beschäftigen wollte. </w:t>
      </w:r>
    </w:p>
    <w:p w14:paraId="3C479414" w14:textId="77777777" w:rsidR="002859BE" w:rsidRPr="009715EF" w:rsidRDefault="0070184A" w:rsidP="00675E13">
      <w:pPr>
        <w:tabs>
          <w:tab w:val="left" w:pos="8100"/>
        </w:tabs>
        <w:spacing w:after="120"/>
        <w:rPr>
          <w:rFonts w:ascii="Trebuchet MS" w:hAnsi="Trebuchet MS" w:cs="Arial"/>
          <w:sz w:val="24"/>
          <w:szCs w:val="24"/>
        </w:rPr>
      </w:pPr>
      <w:r w:rsidRPr="009715EF">
        <w:rPr>
          <w:rFonts w:ascii="Trebuchet MS" w:hAnsi="Trebuchet MS" w:cs="Arial"/>
          <w:i/>
          <w:sz w:val="24"/>
          <w:szCs w:val="24"/>
        </w:rPr>
        <w:t>(Fußnote 3:</w:t>
      </w:r>
      <w:r w:rsidRPr="009715EF">
        <w:rPr>
          <w:rFonts w:ascii="Trebuchet MS" w:hAnsi="Trebuchet MS" w:cs="Arial"/>
          <w:sz w:val="24"/>
          <w:szCs w:val="24"/>
        </w:rPr>
        <w:t xml:space="preserve"> Carl Friedrich Gauß, geb. 1777 in Braunschweig, gest. 1855 in Göttingen. Einer der bedeutendsten Mathematiker aller Zeiten. Im Alter von neunzehn Jahren gelang es ihm, die Konstr</w:t>
      </w:r>
      <w:r w:rsidR="00F450F8" w:rsidRPr="009715EF">
        <w:rPr>
          <w:rFonts w:ascii="Trebuchet MS" w:hAnsi="Trebuchet MS" w:cs="Arial"/>
          <w:sz w:val="24"/>
          <w:szCs w:val="24"/>
        </w:rPr>
        <w:t>u</w:t>
      </w:r>
      <w:r w:rsidRPr="009715EF">
        <w:rPr>
          <w:rFonts w:ascii="Trebuchet MS" w:hAnsi="Trebuchet MS" w:cs="Arial"/>
          <w:sz w:val="24"/>
          <w:szCs w:val="24"/>
        </w:rPr>
        <w:t>ierbarkeit des regelmäßigen Siebzehnecks zu beweisen. Er leistete Beiträge zur Zahlentheorie (Primzahlverteilung), Wahrscheinlichkeits- und Fehlerrechnung (Gauß-Verteilung, Methode der kleinsten Fehlerquadrate), Funktionentheorie (elliptische Funktionen), Algebra (komplexe Zahlen), Differ</w:t>
      </w:r>
      <w:r w:rsidR="00F450F8" w:rsidRPr="009715EF">
        <w:rPr>
          <w:rFonts w:ascii="Trebuchet MS" w:hAnsi="Trebuchet MS" w:cs="Arial"/>
          <w:sz w:val="24"/>
          <w:szCs w:val="24"/>
        </w:rPr>
        <w:t>e</w:t>
      </w:r>
      <w:r w:rsidRPr="009715EF">
        <w:rPr>
          <w:rFonts w:ascii="Trebuchet MS" w:hAnsi="Trebuchet MS" w:cs="Arial"/>
          <w:sz w:val="24"/>
          <w:szCs w:val="24"/>
        </w:rPr>
        <w:t>ntialgeometrie (Gauß’sche Krümmung), Analysis (Gauß’scher Integralsatz), Magnetismus (Magnetfelder werden in Gauß gemessen), Optik. Weniger bekannt sind seine langjährigen Arbeiten in Astronomie und Geodäsie. Die Fehlerrechnung erfan</w:t>
      </w:r>
      <w:r w:rsidR="00F450F8" w:rsidRPr="009715EF">
        <w:rPr>
          <w:rFonts w:ascii="Trebuchet MS" w:hAnsi="Trebuchet MS" w:cs="Arial"/>
          <w:sz w:val="24"/>
          <w:szCs w:val="24"/>
        </w:rPr>
        <w:t>d</w:t>
      </w:r>
      <w:r w:rsidRPr="009715EF">
        <w:rPr>
          <w:rFonts w:ascii="Trebuchet MS" w:hAnsi="Trebuchet MS" w:cs="Arial"/>
          <w:sz w:val="24"/>
          <w:szCs w:val="24"/>
        </w:rPr>
        <w:t xml:space="preserve"> Gauß, um den Fehler bei diesen </w:t>
      </w:r>
    </w:p>
    <w:p w14:paraId="21089CE2" w14:textId="77777777" w:rsidR="002859BE" w:rsidRPr="009715EF" w:rsidRDefault="00F450F8" w:rsidP="00675E13">
      <w:pPr>
        <w:tabs>
          <w:tab w:val="left" w:pos="8100"/>
        </w:tabs>
        <w:spacing w:after="120"/>
        <w:rPr>
          <w:rFonts w:ascii="Trebuchet MS" w:hAnsi="Trebuchet MS" w:cs="Arial"/>
          <w:i/>
          <w:sz w:val="24"/>
          <w:szCs w:val="24"/>
        </w:rPr>
      </w:pPr>
      <w:r w:rsidRPr="009715EF">
        <w:rPr>
          <w:rFonts w:ascii="Trebuchet MS" w:hAnsi="Trebuchet MS" w:cs="Arial"/>
          <w:sz w:val="24"/>
          <w:szCs w:val="24"/>
        </w:rPr>
        <w:t>B</w:t>
      </w:r>
      <w:r w:rsidR="0070184A" w:rsidRPr="009715EF">
        <w:rPr>
          <w:rFonts w:ascii="Trebuchet MS" w:hAnsi="Trebuchet MS" w:cs="Arial"/>
          <w:sz w:val="24"/>
          <w:szCs w:val="24"/>
        </w:rPr>
        <w:t xml:space="preserve">erechnungen abschätzen zu können, und er beherrschte (ohne Computer!) die Himmelsmechanik so gut, dass er die Position des Zwergplaneten Ceres exakt vorhersagte. </w:t>
      </w:r>
      <w:r w:rsidR="0070184A" w:rsidRPr="009715EF">
        <w:rPr>
          <w:rFonts w:ascii="Trebuchet MS" w:hAnsi="Trebuchet MS" w:cs="Arial"/>
          <w:i/>
          <w:sz w:val="24"/>
          <w:szCs w:val="24"/>
        </w:rPr>
        <w:t>Ende der Fußnote 3)</w:t>
      </w:r>
    </w:p>
    <w:p w14:paraId="627746DE" w14:textId="77777777" w:rsidR="0070184A" w:rsidRPr="009715EF" w:rsidRDefault="0070184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Gauß fiel nämlich auf, dass bei </w:t>
      </w:r>
    </w:p>
    <w:p w14:paraId="14E69867" w14:textId="77777777" w:rsidR="00825D62" w:rsidRPr="009715EF" w:rsidRDefault="00825D6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 + 2 + 3 + … + (n – 2) + (n – 1) + n</w:t>
      </w:r>
    </w:p>
    <w:p w14:paraId="6D717484" w14:textId="77777777" w:rsidR="00825D62" w:rsidRPr="009715EF" w:rsidRDefault="00825D6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Summe vom ersten mit dem letzten, vom zweiten mit zweitletzten Summanden usw. immer die gleiche, nämlich n + 1 ist. Wenn n gerade ist, sind dies genau n/2 Zahlenpaare, also zusammen (n + 1)*n/2. Bei ungeradem n sind es nur (n – 1)/2 Zahlenpaare, und in der Mitte steht einzeln (n + 1)/2. Aber</w:t>
      </w:r>
    </w:p>
    <w:p w14:paraId="348FE8A3" w14:textId="77777777" w:rsidR="00825D62" w:rsidRPr="009715EF" w:rsidRDefault="00825D6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(n + 1)*(n – 1)/2 + (n + 1)/2 = n*(n + 1)/2,</w:t>
      </w:r>
    </w:p>
    <w:p w14:paraId="0FDC7249" w14:textId="77777777" w:rsidR="002859BE" w:rsidRPr="009715EF" w:rsidRDefault="00825D6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so dass man dasselbe Ergebnis erhält.</w:t>
      </w:r>
    </w:p>
    <w:p w14:paraId="17190F6C" w14:textId="77777777" w:rsidR="00825D62" w:rsidRPr="009715EF" w:rsidRDefault="00825D6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Es gibt noch einen </w:t>
      </w:r>
      <w:r w:rsidR="00C41E4E" w:rsidRPr="009715EF">
        <w:rPr>
          <w:rFonts w:ascii="Trebuchet MS" w:hAnsi="Trebuchet MS" w:cs="Arial"/>
          <w:sz w:val="24"/>
          <w:szCs w:val="24"/>
        </w:rPr>
        <w:t xml:space="preserve">weiteren </w:t>
      </w:r>
      <w:r w:rsidRPr="009715EF">
        <w:rPr>
          <w:rFonts w:ascii="Trebuchet MS" w:hAnsi="Trebuchet MS" w:cs="Arial"/>
          <w:sz w:val="24"/>
          <w:szCs w:val="24"/>
        </w:rPr>
        <w:t xml:space="preserve">direkten und eleganten Beweis von Lemma 1, diesmal geometrisch, über den nachzudenken sich lohnt: Betrachte die Stufen der Höhe </w:t>
      </w:r>
    </w:p>
    <w:p w14:paraId="37715EDA" w14:textId="77777777" w:rsidR="002859BE" w:rsidRPr="009715EF" w:rsidRDefault="00825D6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 2, 3, …, n und Breite 1 wie im nächsten Bild aneinandergereiht.</w:t>
      </w:r>
    </w:p>
    <w:p w14:paraId="1350A904" w14:textId="77777777" w:rsidR="002859BE" w:rsidRDefault="004814C4" w:rsidP="00675E13">
      <w:pPr>
        <w:tabs>
          <w:tab w:val="left" w:pos="8100"/>
        </w:tabs>
        <w:spacing w:after="120"/>
        <w:rPr>
          <w:rFonts w:ascii="Trebuchet MS" w:hAnsi="Trebuchet MS" w:cs="Arial"/>
          <w:i/>
          <w:sz w:val="24"/>
          <w:szCs w:val="24"/>
        </w:rPr>
      </w:pPr>
      <w:r>
        <w:rPr>
          <w:rFonts w:ascii="Trebuchet MS" w:hAnsi="Trebuchet MS" w:cs="Arial"/>
          <w:i/>
          <w:sz w:val="24"/>
          <w:szCs w:val="24"/>
        </w:rPr>
        <w:t>&lt;</w:t>
      </w:r>
      <w:proofErr w:type="spellStart"/>
      <w:r>
        <w:rPr>
          <w:rFonts w:ascii="Trebuchet MS" w:hAnsi="Trebuchet MS" w:cs="Arial"/>
          <w:i/>
          <w:sz w:val="24"/>
          <w:szCs w:val="24"/>
        </w:rPr>
        <w:t>abbildung</w:t>
      </w:r>
      <w:proofErr w:type="spellEnd"/>
      <w:r>
        <w:rPr>
          <w:rFonts w:ascii="Trebuchet MS" w:hAnsi="Trebuchet MS" w:cs="Arial"/>
          <w:i/>
          <w:sz w:val="24"/>
          <w:szCs w:val="24"/>
        </w:rPr>
        <w:t xml:space="preserve">&gt; </w:t>
      </w:r>
      <w:r w:rsidR="00825D62" w:rsidRPr="009715EF">
        <w:rPr>
          <w:rFonts w:ascii="Trebuchet MS" w:hAnsi="Trebuchet MS" w:cs="Arial"/>
          <w:i/>
          <w:sz w:val="24"/>
          <w:szCs w:val="24"/>
        </w:rPr>
        <w:t>Beschreibung des Bildes</w:t>
      </w:r>
      <w:r w:rsidR="00B7786B" w:rsidRPr="009715EF">
        <w:rPr>
          <w:rFonts w:ascii="Trebuchet MS" w:hAnsi="Trebuchet MS" w:cs="Arial"/>
          <w:i/>
          <w:sz w:val="24"/>
          <w:szCs w:val="24"/>
        </w:rPr>
        <w:t xml:space="preserve"> auf Seite 25:</w:t>
      </w:r>
      <w:r w:rsidR="00825D62" w:rsidRPr="009715EF">
        <w:rPr>
          <w:rFonts w:ascii="Trebuchet MS" w:hAnsi="Trebuchet MS" w:cs="Arial"/>
          <w:i/>
          <w:sz w:val="24"/>
          <w:szCs w:val="24"/>
        </w:rPr>
        <w:t xml:space="preserve"> Im 1. Quadranten eines Koordinatensystems sind Rechtecke der Breite 1 eingezeichnet. Das </w:t>
      </w:r>
      <w:r w:rsidR="00D47493" w:rsidRPr="009715EF">
        <w:rPr>
          <w:rFonts w:ascii="Trebuchet MS" w:hAnsi="Trebuchet MS" w:cs="Arial"/>
          <w:i/>
          <w:sz w:val="24"/>
          <w:szCs w:val="24"/>
        </w:rPr>
        <w:t>erste Rechteck von links hat die Eckpunkte (0|0), (1|0), (1|1) und (0|1), das zweite sich anschließende Rechteck hat die Eckpunkte (1|0), (2|0), (2|2) und (1|2), das dri</w:t>
      </w:r>
      <w:r w:rsidR="00B7786B" w:rsidRPr="009715EF">
        <w:rPr>
          <w:rFonts w:ascii="Trebuchet MS" w:hAnsi="Trebuchet MS" w:cs="Arial"/>
          <w:i/>
          <w:sz w:val="24"/>
          <w:szCs w:val="24"/>
        </w:rPr>
        <w:t>tte hat folgende Eckpunkte (2|0), (3|0), (3|3), (2|3)</w:t>
      </w:r>
      <w:r w:rsidR="00C41E4E" w:rsidRPr="009715EF">
        <w:rPr>
          <w:rFonts w:ascii="Trebuchet MS" w:hAnsi="Trebuchet MS" w:cs="Arial"/>
          <w:i/>
          <w:sz w:val="24"/>
          <w:szCs w:val="24"/>
        </w:rPr>
        <w:t xml:space="preserve"> </w:t>
      </w:r>
      <w:r w:rsidR="00B7786B" w:rsidRPr="009715EF">
        <w:rPr>
          <w:rFonts w:ascii="Trebuchet MS" w:hAnsi="Trebuchet MS" w:cs="Arial"/>
          <w:i/>
          <w:sz w:val="24"/>
          <w:szCs w:val="24"/>
        </w:rPr>
        <w:t>usw.. Durch die oberen rechten Eckpunkte der Rechtecke ist eine Ursprungsgerade gezeichnet. Die Gerade schließt mit der x- Achse und der Parallelen zur y-Achse durch n eine große Dreiecksfläche ein und schneidet von den Rechtecken in deren oberen Teil n kleine Dreiecke ab.</w:t>
      </w:r>
    </w:p>
    <w:p w14:paraId="1870AD70" w14:textId="77777777" w:rsidR="004814C4" w:rsidRPr="009715EF" w:rsidRDefault="004814C4" w:rsidP="00675E13">
      <w:pPr>
        <w:tabs>
          <w:tab w:val="left" w:pos="8100"/>
        </w:tabs>
        <w:spacing w:after="120"/>
        <w:rPr>
          <w:rFonts w:ascii="Trebuchet MS" w:hAnsi="Trebuchet MS" w:cs="Arial"/>
          <w:i/>
          <w:sz w:val="24"/>
          <w:szCs w:val="24"/>
        </w:rPr>
      </w:pPr>
      <w:r>
        <w:rPr>
          <w:rFonts w:ascii="Trebuchet MS" w:hAnsi="Trebuchet MS" w:cs="Arial"/>
          <w:i/>
          <w:sz w:val="24"/>
          <w:szCs w:val="24"/>
        </w:rPr>
        <w:t>&lt;/</w:t>
      </w:r>
      <w:proofErr w:type="spellStart"/>
      <w:r>
        <w:rPr>
          <w:rFonts w:ascii="Trebuchet MS" w:hAnsi="Trebuchet MS" w:cs="Arial"/>
          <w:i/>
          <w:sz w:val="24"/>
          <w:szCs w:val="24"/>
        </w:rPr>
        <w:t>abbildung</w:t>
      </w:r>
      <w:proofErr w:type="spellEnd"/>
      <w:r>
        <w:rPr>
          <w:rFonts w:ascii="Trebuchet MS" w:hAnsi="Trebuchet MS" w:cs="Arial"/>
          <w:i/>
          <w:sz w:val="24"/>
          <w:szCs w:val="24"/>
        </w:rPr>
        <w:t>&gt;</w:t>
      </w:r>
    </w:p>
    <w:p w14:paraId="35BA50E5" w14:textId="77777777" w:rsidR="005143DB" w:rsidRPr="009715EF" w:rsidRDefault="005143D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Ihre Gesamtfläche </w:t>
      </w:r>
      <w:r w:rsidR="00C41E4E" w:rsidRPr="009715EF">
        <w:rPr>
          <w:rFonts w:ascii="Trebuchet MS" w:hAnsi="Trebuchet MS" w:cs="Arial"/>
          <w:sz w:val="24"/>
          <w:szCs w:val="24"/>
        </w:rPr>
        <w:t xml:space="preserve">F </w:t>
      </w:r>
      <w:r w:rsidRPr="009715EF">
        <w:rPr>
          <w:rFonts w:ascii="Trebuchet MS" w:hAnsi="Trebuchet MS" w:cs="Arial"/>
          <w:sz w:val="24"/>
          <w:szCs w:val="24"/>
        </w:rPr>
        <w:t>(</w:t>
      </w:r>
      <w:r w:rsidRPr="009715EF">
        <w:rPr>
          <w:rFonts w:ascii="Trebuchet MS" w:hAnsi="Trebuchet MS" w:cs="Arial"/>
          <w:i/>
          <w:sz w:val="24"/>
          <w:szCs w:val="24"/>
        </w:rPr>
        <w:t>Anmerkung: der Stufen/Rechtecke)</w:t>
      </w:r>
      <w:r w:rsidRPr="009715EF">
        <w:rPr>
          <w:rFonts w:ascii="Trebuchet MS" w:hAnsi="Trebuchet MS" w:cs="Arial"/>
          <w:sz w:val="24"/>
          <w:szCs w:val="24"/>
        </w:rPr>
        <w:t xml:space="preserve"> ist offenbar gleich </w:t>
      </w:r>
    </w:p>
    <w:p w14:paraId="47BE254D" w14:textId="77777777" w:rsidR="005143DB" w:rsidRPr="009715EF" w:rsidRDefault="005143D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1 + 2 + 3 + … + n, kann aber auch berechnet werden als die Fläche des grau hinterlegten großen Dreiecks und </w:t>
      </w:r>
      <w:r w:rsidR="00C41E4E" w:rsidRPr="009715EF">
        <w:rPr>
          <w:rFonts w:ascii="Trebuchet MS" w:hAnsi="Trebuchet MS" w:cs="Arial"/>
          <w:sz w:val="24"/>
          <w:szCs w:val="24"/>
        </w:rPr>
        <w:t xml:space="preserve">die </w:t>
      </w:r>
      <w:r w:rsidRPr="009715EF">
        <w:rPr>
          <w:rFonts w:ascii="Trebuchet MS" w:hAnsi="Trebuchet MS" w:cs="Arial"/>
          <w:sz w:val="24"/>
          <w:szCs w:val="24"/>
        </w:rPr>
        <w:t>der n kleinen Dreiecke, also insgesamt</w:t>
      </w:r>
    </w:p>
    <w:p w14:paraId="64A9D915" w14:textId="77777777" w:rsidR="005143DB" w:rsidRPr="009715EF" w:rsidRDefault="005143D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 = n^2 / 2 + n*1/2 = 1/2*n*(n + 1).</w:t>
      </w:r>
    </w:p>
    <w:p w14:paraId="62F9D9DC" w14:textId="77777777" w:rsidR="005E20AA" w:rsidRPr="009715EF" w:rsidRDefault="005143D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Dies ist das gesuchte Ergebnis! Man sieht, dass ein und dieselbe Aussage viele Beweise haben kann, die unterschiedliche Methoden verwenden. Wenn Sie also eine Hausaufgabe anders lösen als Ihr Zettelpartner, muss das noch lange nicht falsch sein ….</w:t>
      </w:r>
    </w:p>
    <w:p w14:paraId="2627C7F5" w14:textId="77777777" w:rsidR="005E20AA" w:rsidRPr="009715EF" w:rsidRDefault="00913E63"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24&gt;</w:t>
      </w:r>
      <w:r w:rsidR="005E20AA" w:rsidRPr="009715EF">
        <w:rPr>
          <w:rFonts w:ascii="Trebuchet MS" w:hAnsi="Trebuchet MS" w:cs="Arial"/>
          <w:sz w:val="24"/>
          <w:szCs w:val="24"/>
        </w:rPr>
        <w:t>&lt;Seite 25&gt;</w:t>
      </w:r>
    </w:p>
    <w:p w14:paraId="5F2EBF38" w14:textId="77777777" w:rsidR="002859BE" w:rsidRPr="009715EF" w:rsidRDefault="005143DB" w:rsidP="00675E13">
      <w:pPr>
        <w:tabs>
          <w:tab w:val="left" w:pos="8100"/>
        </w:tabs>
        <w:spacing w:after="120"/>
        <w:rPr>
          <w:rFonts w:ascii="Trebuchet MS" w:hAnsi="Trebuchet MS" w:cs="Arial"/>
          <w:sz w:val="24"/>
          <w:szCs w:val="24"/>
        </w:rPr>
      </w:pPr>
      <w:r w:rsidRPr="009715EF">
        <w:rPr>
          <w:rFonts w:ascii="Trebuchet MS" w:hAnsi="Trebuchet MS" w:cs="Arial"/>
          <w:i/>
          <w:sz w:val="24"/>
          <w:szCs w:val="24"/>
        </w:rPr>
        <w:t>Bildbeschreibung s.</w:t>
      </w:r>
      <w:r w:rsidR="00D73D6F" w:rsidRPr="009715EF">
        <w:rPr>
          <w:rFonts w:ascii="Trebuchet MS" w:hAnsi="Trebuchet MS" w:cs="Arial"/>
          <w:i/>
          <w:sz w:val="24"/>
          <w:szCs w:val="24"/>
        </w:rPr>
        <w:t xml:space="preserve"> </w:t>
      </w:r>
      <w:r w:rsidRPr="009715EF">
        <w:rPr>
          <w:rFonts w:ascii="Trebuchet MS" w:hAnsi="Trebuchet MS" w:cs="Arial"/>
          <w:i/>
          <w:sz w:val="24"/>
          <w:szCs w:val="24"/>
        </w:rPr>
        <w:t>o.</w:t>
      </w:r>
    </w:p>
    <w:p w14:paraId="1F6AB08C" w14:textId="77777777" w:rsidR="005143DB" w:rsidRPr="009715EF" w:rsidRDefault="004814C4"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bemerkung</w:t>
      </w:r>
      <w:proofErr w:type="spellEnd"/>
      <w:r>
        <w:rPr>
          <w:rFonts w:ascii="Trebuchet MS" w:hAnsi="Trebuchet MS" w:cs="Arial"/>
          <w:b/>
          <w:sz w:val="24"/>
          <w:szCs w:val="24"/>
        </w:rPr>
        <w:t>&gt; Bemerkung</w:t>
      </w:r>
      <w:r w:rsidR="005143DB" w:rsidRPr="009715EF">
        <w:rPr>
          <w:rFonts w:ascii="Trebuchet MS" w:hAnsi="Trebuchet MS" w:cs="Arial"/>
          <w:b/>
          <w:sz w:val="24"/>
          <w:szCs w:val="24"/>
        </w:rPr>
        <w:t xml:space="preserve"> 2. </w:t>
      </w:r>
      <w:r w:rsidR="005143DB" w:rsidRPr="009715EF">
        <w:rPr>
          <w:rFonts w:ascii="Trebuchet MS" w:hAnsi="Trebuchet MS" w:cs="Arial"/>
          <w:sz w:val="24"/>
          <w:szCs w:val="24"/>
        </w:rPr>
        <w:t>Mittels vollständiger Induktion lässt sich fabelhafter Unsinn beweisen, wenn man den Induktionsanfang weglässt. Zum Beispiel kann man dann beweisen, dass 1 + 2 + … + n = (n + 1/2)^2 / 2 ist, obwohl dies schon für n = 2 offensichtlich falsch ist. Aber der Induktionsschritt geht problemlos durch: Angenommen, dies gilt für n, dann folgt</w:t>
      </w:r>
    </w:p>
    <w:p w14:paraId="5B039F3C" w14:textId="77777777" w:rsidR="008A4F6A" w:rsidRDefault="00D73D6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 + 2 + … + n + (n + 1) \</w:t>
      </w:r>
      <w:proofErr w:type="spellStart"/>
      <w:r w:rsidRPr="009715EF">
        <w:rPr>
          <w:rFonts w:ascii="Trebuchet MS" w:hAnsi="Trebuchet MS" w:cs="Arial"/>
          <w:sz w:val="24"/>
          <w:szCs w:val="24"/>
        </w:rPr>
        <w:t>stackrel</w:t>
      </w:r>
      <w:proofErr w:type="spellEnd"/>
      <w:r w:rsidRPr="009715EF">
        <w:rPr>
          <w:rFonts w:ascii="Trebuchet MS" w:hAnsi="Trebuchet MS" w:cs="Arial"/>
          <w:sz w:val="24"/>
          <w:szCs w:val="24"/>
        </w:rPr>
        <w:t>{IV}{=} (n + 1/2)^2 / 2 + (n + 1) =</w:t>
      </w:r>
    </w:p>
    <w:p w14:paraId="3500995D" w14:textId="77777777" w:rsidR="00D73D6F" w:rsidRPr="009715EF" w:rsidRDefault="00D73D6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(n^2 + 3n + 9/4) / 2 = (n + 1 + 1/2)^2 / 2.</w:t>
      </w:r>
    </w:p>
    <w:p w14:paraId="73085315" w14:textId="77777777" w:rsidR="002859BE" w:rsidRDefault="00D73D6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Trotzdem ist die Aussage falsch!</w:t>
      </w:r>
    </w:p>
    <w:p w14:paraId="216845B7" w14:textId="77777777" w:rsidR="00A32EC1" w:rsidRDefault="00A32EC1"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bemerkung</w:t>
      </w:r>
      <w:proofErr w:type="spellEnd"/>
      <w:r>
        <w:rPr>
          <w:rFonts w:ascii="Trebuchet MS" w:hAnsi="Trebuchet MS" w:cs="Arial"/>
          <w:sz w:val="24"/>
          <w:szCs w:val="24"/>
        </w:rPr>
        <w:t>&gt;</w:t>
      </w:r>
    </w:p>
    <w:p w14:paraId="38474556" w14:textId="77777777" w:rsidR="002859BE" w:rsidRPr="009715EF" w:rsidRDefault="008E07C3"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„Die Jagd nach dem kleinsten Verbrecher“.</w:t>
      </w:r>
      <w:r w:rsidR="008A4F6A">
        <w:rPr>
          <w:rFonts w:ascii="Trebuchet MS" w:hAnsi="Trebuchet MS" w:cs="Arial"/>
          <w:b/>
          <w:sz w:val="24"/>
          <w:szCs w:val="24"/>
        </w:rPr>
        <w:t xml:space="preserve"> </w:t>
      </w:r>
      <w:r w:rsidRPr="009715EF">
        <w:rPr>
          <w:rFonts w:ascii="Trebuchet MS" w:hAnsi="Trebuchet MS" w:cs="Arial"/>
          <w:sz w:val="24"/>
          <w:szCs w:val="24"/>
        </w:rPr>
        <w:t>Wenn eine Induktion für eine Eigenschaft a(n) kompliziert ist, kann man sich mitunter mit folgender Argumentation behelfen. Angenommen, es existiert mindestens eine Zahl p \in \N, für die a(p) falsch ist. Nach Satz 2 muss es dann ein kleinstes solches p_0 geben, für das a(p_0) nicht gilt. Dieses Element p_0 ist gerade der „kleinste Verbrecher“. Man zeigt dann, dass hieraus ein Widerspruch folgt. Damit gibt es keinen kleinsten Verbrecher und also gar keinen Verbrecher. Die Aussage a(n) ist daher für alle n \in \N richtig.</w:t>
      </w:r>
    </w:p>
    <w:p w14:paraId="213BD580" w14:textId="77777777" w:rsidR="002859BE" w:rsidRPr="009715EF" w:rsidRDefault="008E07C3" w:rsidP="00675E13">
      <w:pPr>
        <w:tabs>
          <w:tab w:val="left" w:pos="8100"/>
        </w:tabs>
        <w:spacing w:after="120"/>
        <w:rPr>
          <w:rFonts w:ascii="Trebuchet MS" w:hAnsi="Trebuchet MS" w:cs="Arial"/>
          <w:sz w:val="24"/>
          <w:szCs w:val="24"/>
        </w:rPr>
      </w:pPr>
      <w:r w:rsidRPr="009715EF">
        <w:rPr>
          <w:rFonts w:ascii="Trebuchet MS" w:hAnsi="Trebuchet MS" w:cs="Arial"/>
          <w:i/>
          <w:sz w:val="24"/>
          <w:szCs w:val="24"/>
        </w:rPr>
        <w:t xml:space="preserve">(Fußnote 4: </w:t>
      </w:r>
      <w:r w:rsidRPr="009715EF">
        <w:rPr>
          <w:rFonts w:ascii="Trebuchet MS" w:hAnsi="Trebuchet MS" w:cs="Arial"/>
          <w:sz w:val="24"/>
          <w:szCs w:val="24"/>
        </w:rPr>
        <w:t>Die bildliche Bezeichnung dieser Beweismethode scheint auf einen Münchner Mathematik-Professor zurück zu gehen und hat sich –</w:t>
      </w:r>
      <w:r w:rsidR="008C1F01" w:rsidRPr="009715EF">
        <w:rPr>
          <w:rFonts w:ascii="Trebuchet MS" w:hAnsi="Trebuchet MS" w:cs="Arial"/>
          <w:sz w:val="24"/>
          <w:szCs w:val="24"/>
        </w:rPr>
        <w:t xml:space="preserve"> zumindest lokal – so eingebürgert. Wer die Methode so seinen Erstsemestern veranschaulichen wollte, ist leider nicht überliefert</w:t>
      </w:r>
      <w:r w:rsidR="008C1F01" w:rsidRPr="009715EF">
        <w:rPr>
          <w:rFonts w:ascii="Trebuchet MS" w:hAnsi="Trebuchet MS" w:cs="Arial"/>
          <w:i/>
          <w:sz w:val="24"/>
          <w:szCs w:val="24"/>
        </w:rPr>
        <w:t>. Ende der Fußnote 4)</w:t>
      </w:r>
    </w:p>
    <w:p w14:paraId="0F7A6080" w14:textId="77777777" w:rsidR="002859BE" w:rsidRPr="009715EF" w:rsidRDefault="008C1F0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Wir illustrieren diese Beweismethode mit dem Nachweis, dass jede natürliche Zahl eine Prim</w:t>
      </w:r>
      <w:r w:rsidR="00455AF2" w:rsidRPr="009715EF">
        <w:rPr>
          <w:rFonts w:ascii="Trebuchet MS" w:hAnsi="Trebuchet MS" w:cs="Arial"/>
          <w:sz w:val="24"/>
          <w:szCs w:val="24"/>
        </w:rPr>
        <w:t>faktor</w:t>
      </w:r>
      <w:r w:rsidRPr="009715EF">
        <w:rPr>
          <w:rFonts w:ascii="Trebuchet MS" w:hAnsi="Trebuchet MS" w:cs="Arial"/>
          <w:sz w:val="24"/>
          <w:szCs w:val="24"/>
        </w:rPr>
        <w:t>zerlegung besitzt. Hierbei ist ein Beweis mittels vollständiger Induktion ungeschickt, weil die Primfaktorzerlegungen von n und n + 1 in keinerlei Beziehung zueinander stehen.</w:t>
      </w:r>
    </w:p>
    <w:p w14:paraId="64D4CF89" w14:textId="77777777" w:rsidR="002859BE" w:rsidRPr="009715EF" w:rsidRDefault="00675E13"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lemma</w:t>
      </w:r>
      <w:proofErr w:type="spellEnd"/>
      <w:r>
        <w:rPr>
          <w:rFonts w:ascii="Trebuchet MS" w:hAnsi="Trebuchet MS" w:cs="Arial"/>
          <w:b/>
          <w:sz w:val="24"/>
          <w:szCs w:val="24"/>
        </w:rPr>
        <w:t>&gt; Lemma</w:t>
      </w:r>
      <w:r w:rsidR="008C1F01" w:rsidRPr="009715EF">
        <w:rPr>
          <w:rFonts w:ascii="Trebuchet MS" w:hAnsi="Trebuchet MS" w:cs="Arial"/>
          <w:b/>
          <w:sz w:val="24"/>
          <w:szCs w:val="24"/>
        </w:rPr>
        <w:t xml:space="preserve"> 2. </w:t>
      </w:r>
      <w:r w:rsidR="008C1F01" w:rsidRPr="009715EF">
        <w:rPr>
          <w:rFonts w:ascii="Trebuchet MS" w:hAnsi="Trebuchet MS" w:cs="Arial"/>
          <w:sz w:val="24"/>
          <w:szCs w:val="24"/>
        </w:rPr>
        <w:t xml:space="preserve">Jede natürliche Zahl </w:t>
      </w:r>
      <w:r w:rsidR="00455AF2" w:rsidRPr="009715EF">
        <w:rPr>
          <w:rFonts w:ascii="Trebuchet MS" w:hAnsi="Trebuchet MS" w:cs="Arial"/>
          <w:sz w:val="24"/>
          <w:szCs w:val="24"/>
        </w:rPr>
        <w:t xml:space="preserve">n </w:t>
      </w:r>
      <w:r w:rsidR="008C1F01" w:rsidRPr="009715EF">
        <w:rPr>
          <w:rFonts w:ascii="Trebuchet MS" w:hAnsi="Trebuchet MS" w:cs="Arial"/>
          <w:sz w:val="24"/>
          <w:szCs w:val="24"/>
        </w:rPr>
        <w:t>&gt; 1 besitzt eine Zerlegung in endlich viele Primfaktoren.</w:t>
      </w:r>
      <w:r w:rsidR="00F10742">
        <w:rPr>
          <w:rFonts w:ascii="Trebuchet MS" w:hAnsi="Trebuchet MS" w:cs="Arial"/>
          <w:sz w:val="24"/>
          <w:szCs w:val="24"/>
        </w:rPr>
        <w:t xml:space="preserve"> </w:t>
      </w:r>
      <w:r w:rsidR="00F10742">
        <w:rPr>
          <w:rFonts w:ascii="Trebuchet MS" w:hAnsi="Trebuchet MS" w:cs="Arial"/>
          <w:sz w:val="24"/>
          <w:szCs w:val="24"/>
          <w:lang w:val="en-US"/>
        </w:rPr>
        <w:t>&lt;/lemma&gt;</w:t>
      </w:r>
    </w:p>
    <w:p w14:paraId="532AAE15" w14:textId="77777777" w:rsidR="008C1F01"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8C1F01" w:rsidRPr="009715EF">
        <w:rPr>
          <w:rFonts w:ascii="Trebuchet MS" w:hAnsi="Trebuchet MS" w:cs="Arial"/>
          <w:sz w:val="24"/>
          <w:szCs w:val="24"/>
        </w:rPr>
        <w:t>Ist die Behauptung falsch, so gibt es eine kleinste Zahl n_0, die sich nicht in Primfaktoren zerlegen lässt. Diese Zahl n_0 ist dann jedenfalls keine Primzahl, besitzt also eine Zerlegung in zwei von 1 verschiedene Faktoren, n_0 = p*q. Hier sind p und q beide kleiner als n_0 und besitzen daher nach Annahme eine Zerlegung in endlich viele Primfaktoren (n_0 war ja der kleinste Verbrecher). Somit besitzt auch n_0 eine solche Zerlegung, im Widerspruch zur Definition von n_0.</w:t>
      </w:r>
    </w:p>
    <w:p w14:paraId="27654A60"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73E30A2E" w14:textId="77777777" w:rsidR="002859BE" w:rsidRPr="009715EF" w:rsidRDefault="008C1F01" w:rsidP="00675E13">
      <w:pPr>
        <w:pStyle w:val="berschrift2"/>
        <w:spacing w:after="120"/>
        <w:rPr>
          <w:rFonts w:ascii="Trebuchet MS" w:hAnsi="Trebuchet MS"/>
        </w:rPr>
      </w:pPr>
      <w:r w:rsidRPr="009715EF">
        <w:rPr>
          <w:rFonts w:ascii="Trebuchet MS" w:hAnsi="Trebuchet MS"/>
        </w:rPr>
        <w:t>2.3. Umgang mit Summen- und Produktzeichen</w:t>
      </w:r>
    </w:p>
    <w:p w14:paraId="680A8796" w14:textId="77777777" w:rsidR="008C1F01" w:rsidRPr="009715EF" w:rsidRDefault="008C1F0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Es ist gebräuchlich, in der Mathematik Summen und Produkte mit einer nicht weiter festgelegten Anzahl Faktoren durch die Summen- und Produktzeichen </w:t>
      </w:r>
      <w:r w:rsidR="009C156C" w:rsidRPr="009715EF">
        <w:rPr>
          <w:rFonts w:ascii="Trebuchet MS" w:hAnsi="Trebuchet MS" w:cs="Arial"/>
          <w:sz w:val="24"/>
          <w:szCs w:val="24"/>
        </w:rPr>
        <w:t>\</w:t>
      </w:r>
      <w:proofErr w:type="spellStart"/>
      <w:r w:rsidR="009C156C" w:rsidRPr="009715EF">
        <w:rPr>
          <w:rFonts w:ascii="Trebuchet MS" w:hAnsi="Trebuchet MS" w:cs="Arial"/>
          <w:sz w:val="24"/>
          <w:szCs w:val="24"/>
        </w:rPr>
        <w:t>sum</w:t>
      </w:r>
      <w:proofErr w:type="spellEnd"/>
      <w:r w:rsidR="009C156C" w:rsidRPr="009715EF">
        <w:rPr>
          <w:rFonts w:ascii="Trebuchet MS" w:hAnsi="Trebuchet MS" w:cs="Arial"/>
          <w:sz w:val="24"/>
          <w:szCs w:val="24"/>
        </w:rPr>
        <w:t xml:space="preserve"> und </w:t>
      </w:r>
    </w:p>
    <w:p w14:paraId="77006F83" w14:textId="77777777" w:rsidR="005E20AA" w:rsidRPr="009715EF" w:rsidRDefault="009C156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prod</w:t>
      </w:r>
      <w:proofErr w:type="spellEnd"/>
      <w:r w:rsidRPr="009715EF">
        <w:rPr>
          <w:rFonts w:ascii="Trebuchet MS" w:hAnsi="Trebuchet MS" w:cs="Arial"/>
          <w:sz w:val="24"/>
          <w:szCs w:val="24"/>
        </w:rPr>
        <w:t xml:space="preserve"> darzustellen. Dies ist an vielen Stellen zweckmäßig, der Umfang ihres Gebrauchs allerdings Geschmackssache. In diesem Skript wird – ohne tiefere Begründung als die vermeintliche Ästhetik der dargestellten Formeln – beides abwechselnd benutzt. </w:t>
      </w:r>
    </w:p>
    <w:p w14:paraId="66C2F59D" w14:textId="77777777" w:rsidR="005E20AA" w:rsidRPr="009715EF" w:rsidRDefault="00913E63"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25&gt;</w:t>
      </w:r>
      <w:r w:rsidR="005E20AA" w:rsidRPr="009715EF">
        <w:rPr>
          <w:rFonts w:ascii="Trebuchet MS" w:hAnsi="Trebuchet MS" w:cs="Arial"/>
          <w:sz w:val="24"/>
          <w:szCs w:val="24"/>
        </w:rPr>
        <w:t>&lt;Seite 26&gt;</w:t>
      </w:r>
    </w:p>
    <w:p w14:paraId="60558025" w14:textId="77777777" w:rsidR="009C156C"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Definition </w:t>
      </w:r>
      <w:r w:rsidR="009C156C" w:rsidRPr="009715EF">
        <w:rPr>
          <w:rFonts w:ascii="Trebuchet MS" w:hAnsi="Trebuchet MS" w:cs="Arial"/>
          <w:b/>
          <w:sz w:val="24"/>
          <w:szCs w:val="24"/>
        </w:rPr>
        <w:t>2.</w:t>
      </w:r>
      <w:r w:rsidR="009C156C" w:rsidRPr="009715EF">
        <w:rPr>
          <w:rFonts w:ascii="Trebuchet MS" w:hAnsi="Trebuchet MS" w:cs="Arial"/>
          <w:sz w:val="24"/>
          <w:szCs w:val="24"/>
        </w:rPr>
        <w:t xml:space="preserve"> Sind x_1, x_2, …, </w:t>
      </w:r>
      <w:proofErr w:type="spellStart"/>
      <w:r w:rsidR="009C156C" w:rsidRPr="009715EF">
        <w:rPr>
          <w:rFonts w:ascii="Trebuchet MS" w:hAnsi="Trebuchet MS" w:cs="Arial"/>
          <w:sz w:val="24"/>
          <w:szCs w:val="24"/>
        </w:rPr>
        <w:t>x_n</w:t>
      </w:r>
      <w:proofErr w:type="spellEnd"/>
      <w:r w:rsidR="009C156C" w:rsidRPr="009715EF">
        <w:rPr>
          <w:rFonts w:ascii="Trebuchet MS" w:hAnsi="Trebuchet MS" w:cs="Arial"/>
          <w:sz w:val="24"/>
          <w:szCs w:val="24"/>
        </w:rPr>
        <w:t xml:space="preserve"> komplexe Zahlen, so setzt man</w:t>
      </w:r>
    </w:p>
    <w:p w14:paraId="4B21EBCD" w14:textId="77777777" w:rsidR="009C156C" w:rsidRPr="009715EF" w:rsidRDefault="009C156C"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\sum_{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=1}^n </w:t>
      </w:r>
      <w:proofErr w:type="spellStart"/>
      <w:r w:rsidRPr="009715EF">
        <w:rPr>
          <w:rFonts w:ascii="Trebuchet MS" w:hAnsi="Trebuchet MS" w:cs="Arial"/>
          <w:sz w:val="24"/>
          <w:szCs w:val="24"/>
          <w:lang w:val="en-US"/>
        </w:rPr>
        <w:t>x_i</w:t>
      </w:r>
      <w:proofErr w:type="spellEnd"/>
      <w:r w:rsidRPr="009715EF">
        <w:rPr>
          <w:rFonts w:ascii="Trebuchet MS" w:hAnsi="Trebuchet MS" w:cs="Arial"/>
          <w:sz w:val="24"/>
          <w:szCs w:val="24"/>
          <w:lang w:val="en-US"/>
        </w:rPr>
        <w:t xml:space="preserve"> := x_1 + x_2 + … + </w:t>
      </w:r>
      <w:proofErr w:type="spellStart"/>
      <w:r w:rsidRPr="009715EF">
        <w:rPr>
          <w:rFonts w:ascii="Trebuchet MS" w:hAnsi="Trebuchet MS" w:cs="Arial"/>
          <w:sz w:val="24"/>
          <w:szCs w:val="24"/>
          <w:lang w:val="en-US"/>
        </w:rPr>
        <w:t>x_n</w:t>
      </w:r>
      <w:proofErr w:type="spellEnd"/>
      <w:r w:rsidRPr="009715EF">
        <w:rPr>
          <w:rFonts w:ascii="Trebuchet MS" w:hAnsi="Trebuchet MS" w:cs="Arial"/>
          <w:sz w:val="24"/>
          <w:szCs w:val="24"/>
          <w:lang w:val="en-US"/>
        </w:rPr>
        <w:t>,</w:t>
      </w:r>
    </w:p>
    <w:p w14:paraId="6F5FE193" w14:textId="77777777" w:rsidR="002859BE" w:rsidRDefault="009C156C" w:rsidP="00675E13">
      <w:pPr>
        <w:tabs>
          <w:tab w:val="left" w:pos="8100"/>
        </w:tabs>
        <w:spacing w:after="120"/>
        <w:rPr>
          <w:rFonts w:ascii="Trebuchet MS" w:hAnsi="Trebuchet MS" w:cs="Arial"/>
          <w:sz w:val="24"/>
          <w:szCs w:val="24"/>
        </w:rPr>
      </w:pPr>
      <w:r w:rsidRPr="009715EF">
        <w:rPr>
          <w:rFonts w:ascii="Trebuchet MS" w:hAnsi="Trebuchet MS" w:cs="Arial"/>
          <w:sz w:val="24"/>
          <w:szCs w:val="24"/>
          <w:lang w:val="en-US"/>
        </w:rPr>
        <w:t>\prod 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=1}^n </w:t>
      </w:r>
      <w:proofErr w:type="spellStart"/>
      <w:r w:rsidRPr="009715EF">
        <w:rPr>
          <w:rFonts w:ascii="Trebuchet MS" w:hAnsi="Trebuchet MS" w:cs="Arial"/>
          <w:sz w:val="24"/>
          <w:szCs w:val="24"/>
          <w:lang w:val="en-US"/>
        </w:rPr>
        <w:t>x_i</w:t>
      </w:r>
      <w:proofErr w:type="spellEnd"/>
      <w:r w:rsidRPr="009715EF">
        <w:rPr>
          <w:rFonts w:ascii="Trebuchet MS" w:hAnsi="Trebuchet MS" w:cs="Arial"/>
          <w:sz w:val="24"/>
          <w:szCs w:val="24"/>
          <w:lang w:val="en-US"/>
        </w:rPr>
        <w:t xml:space="preserve"> := x_1*x_2* … </w:t>
      </w:r>
      <w:r w:rsidRPr="009715EF">
        <w:rPr>
          <w:rFonts w:ascii="Trebuchet MS" w:hAnsi="Trebuchet MS" w:cs="Arial"/>
          <w:sz w:val="24"/>
          <w:szCs w:val="24"/>
        </w:rPr>
        <w:t xml:space="preserve">* </w:t>
      </w:r>
      <w:proofErr w:type="spellStart"/>
      <w:r w:rsidRPr="009715EF">
        <w:rPr>
          <w:rFonts w:ascii="Trebuchet MS" w:hAnsi="Trebuchet MS" w:cs="Arial"/>
          <w:sz w:val="24"/>
          <w:szCs w:val="24"/>
        </w:rPr>
        <w:t>x_n</w:t>
      </w:r>
      <w:proofErr w:type="spellEnd"/>
      <w:r w:rsidRPr="009715EF">
        <w:rPr>
          <w:rFonts w:ascii="Trebuchet MS" w:hAnsi="Trebuchet MS" w:cs="Arial"/>
          <w:sz w:val="24"/>
          <w:szCs w:val="24"/>
        </w:rPr>
        <w:t>.</w:t>
      </w:r>
    </w:p>
    <w:p w14:paraId="4C5DB6E4" w14:textId="77777777" w:rsidR="006724C4" w:rsidRPr="009715EF" w:rsidRDefault="006724C4"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definition</w:t>
      </w:r>
      <w:proofErr w:type="spellEnd"/>
      <w:r>
        <w:rPr>
          <w:rFonts w:ascii="Trebuchet MS" w:hAnsi="Trebuchet MS" w:cs="Arial"/>
          <w:sz w:val="24"/>
          <w:szCs w:val="24"/>
        </w:rPr>
        <w:t>&gt;</w:t>
      </w:r>
    </w:p>
    <w:p w14:paraId="423E37A6" w14:textId="77777777" w:rsidR="009C156C" w:rsidRPr="009715EF" w:rsidRDefault="009C156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Dabei ist zu beachten, dass i ein sogenannter stummer Index ist. Damit ist gemeint, dass es nicht weiter von Belang ist, ob man diesen Index i, j, k oder \</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w:t>
      </w:r>
      <w:proofErr w:type="spellStart"/>
      <w:r w:rsidRPr="009715EF">
        <w:rPr>
          <w:rFonts w:ascii="Trebuchet MS" w:hAnsi="Trebuchet MS" w:cs="Arial"/>
          <w:sz w:val="24"/>
          <w:szCs w:val="24"/>
        </w:rPr>
        <w:t>beta</w:t>
      </w:r>
      <w:proofErr w:type="spellEnd"/>
      <w:r w:rsidRPr="009715EF">
        <w:rPr>
          <w:rFonts w:ascii="Trebuchet MS" w:hAnsi="Trebuchet MS" w:cs="Arial"/>
          <w:sz w:val="24"/>
          <w:szCs w:val="24"/>
        </w:rPr>
        <w:t>, …nennt; manche Bezeichnungen sind allerdings üblicher als andere. Wir halten fest:</w:t>
      </w:r>
    </w:p>
    <w:p w14:paraId="67E9A794" w14:textId="77777777" w:rsidR="009C156C" w:rsidRPr="000F52A7" w:rsidRDefault="009C156C" w:rsidP="00675E13">
      <w:pPr>
        <w:tabs>
          <w:tab w:val="left" w:pos="8100"/>
        </w:tabs>
        <w:spacing w:after="120"/>
        <w:rPr>
          <w:rFonts w:ascii="Trebuchet MS" w:hAnsi="Trebuchet MS" w:cs="Arial"/>
          <w:sz w:val="24"/>
          <w:szCs w:val="24"/>
          <w:lang w:val="en-GB"/>
        </w:rPr>
      </w:pPr>
      <w:r w:rsidRPr="000F52A7">
        <w:rPr>
          <w:rFonts w:ascii="Trebuchet MS" w:hAnsi="Trebuchet MS" w:cs="Arial"/>
          <w:sz w:val="24"/>
          <w:szCs w:val="24"/>
          <w:lang w:val="en-GB"/>
        </w:rPr>
        <w:t>\sum_{</w:t>
      </w:r>
      <w:proofErr w:type="spellStart"/>
      <w:r w:rsidRPr="000F52A7">
        <w:rPr>
          <w:rFonts w:ascii="Trebuchet MS" w:hAnsi="Trebuchet MS" w:cs="Arial"/>
          <w:sz w:val="24"/>
          <w:szCs w:val="24"/>
          <w:lang w:val="en-GB"/>
        </w:rPr>
        <w:t>i</w:t>
      </w:r>
      <w:proofErr w:type="spellEnd"/>
      <w:r w:rsidRPr="000F52A7">
        <w:rPr>
          <w:rFonts w:ascii="Trebuchet MS" w:hAnsi="Trebuchet MS" w:cs="Arial"/>
          <w:sz w:val="24"/>
          <w:szCs w:val="24"/>
          <w:lang w:val="en-GB"/>
        </w:rPr>
        <w:t xml:space="preserve">=1}^n </w:t>
      </w:r>
      <w:proofErr w:type="spellStart"/>
      <w:r w:rsidRPr="000F52A7">
        <w:rPr>
          <w:rFonts w:ascii="Trebuchet MS" w:hAnsi="Trebuchet MS" w:cs="Arial"/>
          <w:sz w:val="24"/>
          <w:szCs w:val="24"/>
          <w:lang w:val="en-GB"/>
        </w:rPr>
        <w:t>x_i</w:t>
      </w:r>
      <w:proofErr w:type="spellEnd"/>
      <w:r w:rsidRPr="000F52A7">
        <w:rPr>
          <w:rFonts w:ascii="Trebuchet MS" w:hAnsi="Trebuchet MS" w:cs="Arial"/>
          <w:sz w:val="24"/>
          <w:szCs w:val="24"/>
          <w:lang w:val="en-GB"/>
        </w:rPr>
        <w:t xml:space="preserve"> = \sum_{\alpha=1}^n x_\alpha = …,</w:t>
      </w:r>
    </w:p>
    <w:p w14:paraId="09CED586" w14:textId="77777777" w:rsidR="009C156C" w:rsidRPr="009715EF" w:rsidRDefault="009C156C"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\prod_{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=1}^n </w:t>
      </w:r>
      <w:proofErr w:type="spellStart"/>
      <w:r w:rsidRPr="009715EF">
        <w:rPr>
          <w:rFonts w:ascii="Trebuchet MS" w:hAnsi="Trebuchet MS" w:cs="Arial"/>
          <w:sz w:val="24"/>
          <w:szCs w:val="24"/>
          <w:lang w:val="en-US"/>
        </w:rPr>
        <w:t>x_i</w:t>
      </w:r>
      <w:proofErr w:type="spellEnd"/>
      <w:r w:rsidRPr="009715EF">
        <w:rPr>
          <w:rFonts w:ascii="Trebuchet MS" w:hAnsi="Trebuchet MS" w:cs="Arial"/>
          <w:sz w:val="24"/>
          <w:szCs w:val="24"/>
          <w:lang w:val="en-US"/>
        </w:rPr>
        <w:t xml:space="preserve"> = \prod_{j=1}^n </w:t>
      </w:r>
      <w:proofErr w:type="spellStart"/>
      <w:r w:rsidRPr="009715EF">
        <w:rPr>
          <w:rFonts w:ascii="Trebuchet MS" w:hAnsi="Trebuchet MS" w:cs="Arial"/>
          <w:sz w:val="24"/>
          <w:szCs w:val="24"/>
          <w:lang w:val="en-US"/>
        </w:rPr>
        <w:t>x_j</w:t>
      </w:r>
      <w:proofErr w:type="spellEnd"/>
      <w:r w:rsidR="001A7871" w:rsidRPr="009715EF">
        <w:rPr>
          <w:rFonts w:ascii="Trebuchet MS" w:hAnsi="Trebuchet MS" w:cs="Arial"/>
          <w:sz w:val="24"/>
          <w:szCs w:val="24"/>
          <w:lang w:val="en-US"/>
        </w:rPr>
        <w:t xml:space="preserve"> = …</w:t>
      </w:r>
    </w:p>
    <w:p w14:paraId="5EE239B7" w14:textId="77777777" w:rsidR="002859BE" w:rsidRPr="009715EF" w:rsidRDefault="001A787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Die Zahlen i = 1, … durchlaufen dabei die sog. Indexmenge I. Der Index n darf dagegen nicht umbenannt werden, da er angibt, wie viele Terme insgesamt vorkommen! </w:t>
      </w:r>
    </w:p>
    <w:p w14:paraId="27CCF8A0" w14:textId="77777777" w:rsidR="001A7871" w:rsidRPr="009715EF" w:rsidRDefault="001A787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Eine wichtige Umformung sind </w:t>
      </w:r>
      <w:proofErr w:type="spellStart"/>
      <w:r w:rsidRPr="009715EF">
        <w:rPr>
          <w:rFonts w:ascii="Trebuchet MS" w:hAnsi="Trebuchet MS" w:cs="Arial"/>
          <w:sz w:val="24"/>
          <w:szCs w:val="24"/>
        </w:rPr>
        <w:t>Umindizierungen</w:t>
      </w:r>
      <w:proofErr w:type="spellEnd"/>
      <w:r w:rsidRPr="009715EF">
        <w:rPr>
          <w:rFonts w:ascii="Trebuchet MS" w:hAnsi="Trebuchet MS" w:cs="Arial"/>
          <w:sz w:val="24"/>
          <w:szCs w:val="24"/>
        </w:rPr>
        <w:t>. Man könnte die Summe zum Beispiel wie folgt umschreiben:</w:t>
      </w:r>
    </w:p>
    <w:p w14:paraId="7D6ACF1D" w14:textId="77777777" w:rsidR="001A7871" w:rsidRPr="009715EF" w:rsidRDefault="001A787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 xml:space="preserve">_{i=1}^n </w:t>
      </w:r>
      <w:proofErr w:type="spellStart"/>
      <w:r w:rsidRPr="009715EF">
        <w:rPr>
          <w:rFonts w:ascii="Trebuchet MS" w:hAnsi="Trebuchet MS" w:cs="Arial"/>
          <w:sz w:val="24"/>
          <w:szCs w:val="24"/>
        </w:rPr>
        <w:t>x_i</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_{i=0}^{n-1} x_{i+1},</w:t>
      </w:r>
    </w:p>
    <w:p w14:paraId="05988632" w14:textId="77777777" w:rsidR="001A7871" w:rsidRPr="009715EF" w:rsidRDefault="001A787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denn wenn man die Indizes der </w:t>
      </w:r>
      <w:proofErr w:type="spellStart"/>
      <w:r w:rsidRPr="009715EF">
        <w:rPr>
          <w:rFonts w:ascii="Trebuchet MS" w:hAnsi="Trebuchet MS" w:cs="Arial"/>
          <w:sz w:val="24"/>
          <w:szCs w:val="24"/>
        </w:rPr>
        <w:t>x_i</w:t>
      </w:r>
      <w:proofErr w:type="spellEnd"/>
      <w:r w:rsidRPr="009715EF">
        <w:rPr>
          <w:rFonts w:ascii="Trebuchet MS" w:hAnsi="Trebuchet MS" w:cs="Arial"/>
          <w:sz w:val="24"/>
          <w:szCs w:val="24"/>
        </w:rPr>
        <w:t xml:space="preserve"> bzw. x_{i+1} explizit hinschreibt, erhält man die gleichen. Man kann auch einzelne Terme aus der Summation herausnehmen,</w:t>
      </w:r>
    </w:p>
    <w:p w14:paraId="4760ECFA" w14:textId="77777777" w:rsidR="008A4F6A" w:rsidRDefault="001A787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 xml:space="preserve">_{i=1}^n </w:t>
      </w:r>
      <w:proofErr w:type="spellStart"/>
      <w:r w:rsidRPr="009715EF">
        <w:rPr>
          <w:rFonts w:ascii="Trebuchet MS" w:hAnsi="Trebuchet MS" w:cs="Arial"/>
          <w:sz w:val="24"/>
          <w:szCs w:val="24"/>
        </w:rPr>
        <w:t>x_i</w:t>
      </w:r>
      <w:proofErr w:type="spellEnd"/>
      <w:r w:rsidRPr="009715EF">
        <w:rPr>
          <w:rFonts w:ascii="Trebuchet MS" w:hAnsi="Trebuchet MS" w:cs="Arial"/>
          <w:sz w:val="24"/>
          <w:szCs w:val="24"/>
        </w:rPr>
        <w:t xml:space="preserve"> = x_1 + \</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_{i=2}^</w:t>
      </w:r>
      <w:r w:rsidR="00681181" w:rsidRPr="009715EF">
        <w:rPr>
          <w:rFonts w:ascii="Trebuchet MS" w:hAnsi="Trebuchet MS" w:cs="Arial"/>
          <w:sz w:val="24"/>
          <w:szCs w:val="24"/>
        </w:rPr>
        <w:t xml:space="preserve">n </w:t>
      </w:r>
      <w:proofErr w:type="spellStart"/>
      <w:r w:rsidR="00681181" w:rsidRPr="009715EF">
        <w:rPr>
          <w:rFonts w:ascii="Trebuchet MS" w:hAnsi="Trebuchet MS" w:cs="Arial"/>
          <w:sz w:val="24"/>
          <w:szCs w:val="24"/>
        </w:rPr>
        <w:t>x_i</w:t>
      </w:r>
      <w:proofErr w:type="spellEnd"/>
      <w:r w:rsidR="00681181" w:rsidRPr="009715EF">
        <w:rPr>
          <w:rFonts w:ascii="Trebuchet MS" w:hAnsi="Trebuchet MS" w:cs="Arial"/>
          <w:sz w:val="24"/>
          <w:szCs w:val="24"/>
        </w:rPr>
        <w:t xml:space="preserve"> = </w:t>
      </w:r>
      <w:proofErr w:type="spellStart"/>
      <w:r w:rsidR="00681181" w:rsidRPr="009715EF">
        <w:rPr>
          <w:rFonts w:ascii="Trebuchet MS" w:hAnsi="Trebuchet MS" w:cs="Arial"/>
          <w:sz w:val="24"/>
          <w:szCs w:val="24"/>
        </w:rPr>
        <w:t>x_n</w:t>
      </w:r>
      <w:proofErr w:type="spellEnd"/>
      <w:r w:rsidR="00681181" w:rsidRPr="009715EF">
        <w:rPr>
          <w:rFonts w:ascii="Trebuchet MS" w:hAnsi="Trebuchet MS" w:cs="Arial"/>
          <w:sz w:val="24"/>
          <w:szCs w:val="24"/>
        </w:rPr>
        <w:t xml:space="preserve"> + \</w:t>
      </w:r>
      <w:proofErr w:type="spellStart"/>
      <w:r w:rsidR="00681181" w:rsidRPr="009715EF">
        <w:rPr>
          <w:rFonts w:ascii="Trebuchet MS" w:hAnsi="Trebuchet MS" w:cs="Arial"/>
          <w:sz w:val="24"/>
          <w:szCs w:val="24"/>
        </w:rPr>
        <w:t>sum</w:t>
      </w:r>
      <w:proofErr w:type="spellEnd"/>
      <w:r w:rsidR="00681181" w:rsidRPr="009715EF">
        <w:rPr>
          <w:rFonts w:ascii="Trebuchet MS" w:hAnsi="Trebuchet MS" w:cs="Arial"/>
          <w:sz w:val="24"/>
          <w:szCs w:val="24"/>
        </w:rPr>
        <w:t xml:space="preserve">_{i=1}^{n-1} </w:t>
      </w:r>
      <w:proofErr w:type="spellStart"/>
      <w:r w:rsidR="00681181" w:rsidRPr="009715EF">
        <w:rPr>
          <w:rFonts w:ascii="Trebuchet MS" w:hAnsi="Trebuchet MS" w:cs="Arial"/>
          <w:sz w:val="24"/>
          <w:szCs w:val="24"/>
        </w:rPr>
        <w:t>x_i</w:t>
      </w:r>
      <w:proofErr w:type="spellEnd"/>
      <w:r w:rsidR="00681181" w:rsidRPr="009715EF">
        <w:rPr>
          <w:rFonts w:ascii="Trebuchet MS" w:hAnsi="Trebuchet MS" w:cs="Arial"/>
          <w:sz w:val="24"/>
          <w:szCs w:val="24"/>
        </w:rPr>
        <w:t xml:space="preserve"> =</w:t>
      </w:r>
    </w:p>
    <w:p w14:paraId="6C70113A" w14:textId="77777777" w:rsidR="002859BE" w:rsidRPr="009715EF" w:rsidRDefault="001A787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 </w:t>
      </w:r>
      <w:proofErr w:type="spellStart"/>
      <w:r w:rsidRPr="009715EF">
        <w:rPr>
          <w:rFonts w:ascii="Trebuchet MS" w:hAnsi="Trebuchet MS" w:cs="Arial"/>
          <w:sz w:val="24"/>
          <w:szCs w:val="24"/>
        </w:rPr>
        <w:t>x_k</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 xml:space="preserve">_{i=1, i \not=k}^n </w:t>
      </w:r>
      <w:proofErr w:type="spellStart"/>
      <w:r w:rsidRPr="009715EF">
        <w:rPr>
          <w:rFonts w:ascii="Trebuchet MS" w:hAnsi="Trebuchet MS" w:cs="Arial"/>
          <w:sz w:val="24"/>
          <w:szCs w:val="24"/>
        </w:rPr>
        <w:t>x_i</w:t>
      </w:r>
      <w:proofErr w:type="spellEnd"/>
      <w:r w:rsidRPr="009715EF">
        <w:rPr>
          <w:rFonts w:ascii="Trebuchet MS" w:hAnsi="Trebuchet MS" w:cs="Arial"/>
          <w:sz w:val="24"/>
          <w:szCs w:val="24"/>
        </w:rPr>
        <w:t xml:space="preserve"> für jedes 1 \le k \le n.</w:t>
      </w:r>
    </w:p>
    <w:p w14:paraId="2251D92E" w14:textId="77777777" w:rsidR="001A7871" w:rsidRPr="009715EF" w:rsidRDefault="001A787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Summen und Produkte mit gleicher Indexmenge I kann man auseinander</w:t>
      </w:r>
      <w:r w:rsidR="00681181" w:rsidRPr="009715EF">
        <w:rPr>
          <w:rFonts w:ascii="Trebuchet MS" w:hAnsi="Trebuchet MS" w:cs="Arial"/>
          <w:sz w:val="24"/>
          <w:szCs w:val="24"/>
        </w:rPr>
        <w:t xml:space="preserve"> </w:t>
      </w:r>
      <w:r w:rsidRPr="009715EF">
        <w:rPr>
          <w:rFonts w:ascii="Trebuchet MS" w:hAnsi="Trebuchet MS" w:cs="Arial"/>
          <w:sz w:val="24"/>
          <w:szCs w:val="24"/>
        </w:rPr>
        <w:t>ziehen und zusammenfassen,</w:t>
      </w:r>
    </w:p>
    <w:p w14:paraId="39057DF9" w14:textId="77777777" w:rsidR="001A7871" w:rsidRPr="009715EF" w:rsidRDefault="001A7871"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\sum_{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=1}^n (</w:t>
      </w:r>
      <w:proofErr w:type="spellStart"/>
      <w:r w:rsidRPr="009715EF">
        <w:rPr>
          <w:rFonts w:ascii="Trebuchet MS" w:hAnsi="Trebuchet MS" w:cs="Arial"/>
          <w:sz w:val="24"/>
          <w:szCs w:val="24"/>
          <w:lang w:val="en-US"/>
        </w:rPr>
        <w:t>x_i</w:t>
      </w:r>
      <w:proofErr w:type="spellEnd"/>
      <w:r w:rsidRPr="009715EF">
        <w:rPr>
          <w:rFonts w:ascii="Trebuchet MS" w:hAnsi="Trebuchet MS" w:cs="Arial"/>
          <w:sz w:val="24"/>
          <w:szCs w:val="24"/>
          <w:lang w:val="en-US"/>
        </w:rPr>
        <w:t xml:space="preserve"> + </w:t>
      </w:r>
      <w:proofErr w:type="spellStart"/>
      <w:r w:rsidRPr="009715EF">
        <w:rPr>
          <w:rFonts w:ascii="Trebuchet MS" w:hAnsi="Trebuchet MS" w:cs="Arial"/>
          <w:sz w:val="24"/>
          <w:szCs w:val="24"/>
          <w:lang w:val="en-US"/>
        </w:rPr>
        <w:t>y_i</w:t>
      </w:r>
      <w:proofErr w:type="spellEnd"/>
      <w:r w:rsidRPr="009715EF">
        <w:rPr>
          <w:rFonts w:ascii="Trebuchet MS" w:hAnsi="Trebuchet MS" w:cs="Arial"/>
          <w:sz w:val="24"/>
          <w:szCs w:val="24"/>
          <w:lang w:val="en-US"/>
        </w:rPr>
        <w:t>) = \sum_{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=1}^n </w:t>
      </w:r>
      <w:proofErr w:type="spellStart"/>
      <w:r w:rsidRPr="009715EF">
        <w:rPr>
          <w:rFonts w:ascii="Trebuchet MS" w:hAnsi="Trebuchet MS" w:cs="Arial"/>
          <w:sz w:val="24"/>
          <w:szCs w:val="24"/>
          <w:lang w:val="en-US"/>
        </w:rPr>
        <w:t>x_i</w:t>
      </w:r>
      <w:proofErr w:type="spellEnd"/>
      <w:r w:rsidRPr="009715EF">
        <w:rPr>
          <w:rFonts w:ascii="Trebuchet MS" w:hAnsi="Trebuchet MS" w:cs="Arial"/>
          <w:sz w:val="24"/>
          <w:szCs w:val="24"/>
          <w:lang w:val="en-US"/>
        </w:rPr>
        <w:t xml:space="preserve"> + \sum_{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=1}^n </w:t>
      </w:r>
      <w:proofErr w:type="spellStart"/>
      <w:r w:rsidRPr="009715EF">
        <w:rPr>
          <w:rFonts w:ascii="Trebuchet MS" w:hAnsi="Trebuchet MS" w:cs="Arial"/>
          <w:sz w:val="24"/>
          <w:szCs w:val="24"/>
          <w:lang w:val="en-US"/>
        </w:rPr>
        <w:t>y_i</w:t>
      </w:r>
      <w:proofErr w:type="spellEnd"/>
      <w:r w:rsidR="0099753A" w:rsidRPr="009715EF">
        <w:rPr>
          <w:rFonts w:ascii="Trebuchet MS" w:hAnsi="Trebuchet MS" w:cs="Arial"/>
          <w:sz w:val="24"/>
          <w:szCs w:val="24"/>
          <w:lang w:val="en-US"/>
        </w:rPr>
        <w:t>,</w:t>
      </w:r>
    </w:p>
    <w:p w14:paraId="22BE7F24" w14:textId="77777777" w:rsidR="002859BE" w:rsidRPr="009715EF" w:rsidRDefault="0099753A"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\prod_{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=1}^n </w:t>
      </w:r>
      <w:proofErr w:type="spellStart"/>
      <w:r w:rsidRPr="009715EF">
        <w:rPr>
          <w:rFonts w:ascii="Trebuchet MS" w:hAnsi="Trebuchet MS" w:cs="Arial"/>
          <w:sz w:val="24"/>
          <w:szCs w:val="24"/>
          <w:lang w:val="en-US"/>
        </w:rPr>
        <w:t>x_i</w:t>
      </w:r>
      <w:proofErr w:type="spellEnd"/>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y_i</w:t>
      </w:r>
      <w:proofErr w:type="spellEnd"/>
      <w:r w:rsidRPr="009715EF">
        <w:rPr>
          <w:rFonts w:ascii="Trebuchet MS" w:hAnsi="Trebuchet MS" w:cs="Arial"/>
          <w:sz w:val="24"/>
          <w:szCs w:val="24"/>
          <w:lang w:val="en-US"/>
        </w:rPr>
        <w:t xml:space="preserve"> = \prod_{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=1}^n </w:t>
      </w:r>
      <w:proofErr w:type="spellStart"/>
      <w:r w:rsidRPr="009715EF">
        <w:rPr>
          <w:rFonts w:ascii="Trebuchet MS" w:hAnsi="Trebuchet MS" w:cs="Arial"/>
          <w:sz w:val="24"/>
          <w:szCs w:val="24"/>
          <w:lang w:val="en-US"/>
        </w:rPr>
        <w:t>x_i</w:t>
      </w:r>
      <w:proofErr w:type="spellEnd"/>
      <w:r w:rsidRPr="009715EF">
        <w:rPr>
          <w:rFonts w:ascii="Trebuchet MS" w:hAnsi="Trebuchet MS" w:cs="Arial"/>
          <w:sz w:val="24"/>
          <w:szCs w:val="24"/>
          <w:lang w:val="en-US"/>
        </w:rPr>
        <w:t xml:space="preserve"> * \prod_{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=1}^n </w:t>
      </w:r>
      <w:proofErr w:type="spellStart"/>
      <w:r w:rsidRPr="009715EF">
        <w:rPr>
          <w:rFonts w:ascii="Trebuchet MS" w:hAnsi="Trebuchet MS" w:cs="Arial"/>
          <w:sz w:val="24"/>
          <w:szCs w:val="24"/>
          <w:lang w:val="en-US"/>
        </w:rPr>
        <w:t>y_i</w:t>
      </w:r>
      <w:proofErr w:type="spellEnd"/>
      <w:r w:rsidRPr="009715EF">
        <w:rPr>
          <w:rFonts w:ascii="Trebuchet MS" w:hAnsi="Trebuchet MS" w:cs="Arial"/>
          <w:sz w:val="24"/>
          <w:szCs w:val="24"/>
          <w:lang w:val="en-US"/>
        </w:rPr>
        <w:t>.</w:t>
      </w:r>
    </w:p>
    <w:p w14:paraId="01205F13" w14:textId="77777777" w:rsidR="001A7871" w:rsidRPr="009715EF" w:rsidRDefault="0099753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So wie man aus cx_1 + cx_2 + … + </w:t>
      </w:r>
      <w:proofErr w:type="spellStart"/>
      <w:r w:rsidRPr="009715EF">
        <w:rPr>
          <w:rFonts w:ascii="Trebuchet MS" w:hAnsi="Trebuchet MS" w:cs="Arial"/>
          <w:sz w:val="24"/>
          <w:szCs w:val="24"/>
        </w:rPr>
        <w:t>cx_n</w:t>
      </w:r>
      <w:proofErr w:type="spellEnd"/>
      <w:r w:rsidRPr="009715EF">
        <w:rPr>
          <w:rFonts w:ascii="Trebuchet MS" w:hAnsi="Trebuchet MS" w:cs="Arial"/>
          <w:sz w:val="24"/>
          <w:szCs w:val="24"/>
        </w:rPr>
        <w:t xml:space="preserve"> den </w:t>
      </w:r>
      <w:r w:rsidR="00681181" w:rsidRPr="009715EF">
        <w:rPr>
          <w:rFonts w:ascii="Trebuchet MS" w:hAnsi="Trebuchet MS" w:cs="Arial"/>
          <w:sz w:val="24"/>
          <w:szCs w:val="24"/>
        </w:rPr>
        <w:t>F</w:t>
      </w:r>
      <w:r w:rsidRPr="009715EF">
        <w:rPr>
          <w:rFonts w:ascii="Trebuchet MS" w:hAnsi="Trebuchet MS" w:cs="Arial"/>
          <w:sz w:val="24"/>
          <w:szCs w:val="24"/>
        </w:rPr>
        <w:t>aktor</w:t>
      </w:r>
      <w:r w:rsidR="00681181" w:rsidRPr="009715EF">
        <w:rPr>
          <w:rFonts w:ascii="Trebuchet MS" w:hAnsi="Trebuchet MS" w:cs="Arial"/>
          <w:sz w:val="24"/>
          <w:szCs w:val="24"/>
        </w:rPr>
        <w:t xml:space="preserve"> c</w:t>
      </w:r>
      <w:r w:rsidRPr="009715EF">
        <w:rPr>
          <w:rFonts w:ascii="Trebuchet MS" w:hAnsi="Trebuchet MS" w:cs="Arial"/>
          <w:sz w:val="24"/>
          <w:szCs w:val="24"/>
        </w:rPr>
        <w:t xml:space="preserve"> herausziehen kann, gilt dies auch für abstrakte Summen und Produkte (aber Vorsicht beim Produkt!),</w:t>
      </w:r>
    </w:p>
    <w:p w14:paraId="51EC0AF5" w14:textId="77777777" w:rsidR="0099753A" w:rsidRPr="009715EF" w:rsidRDefault="0099753A"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\sum_{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=1}^n c*</w:t>
      </w:r>
      <w:proofErr w:type="spellStart"/>
      <w:r w:rsidRPr="009715EF">
        <w:rPr>
          <w:rFonts w:ascii="Trebuchet MS" w:hAnsi="Trebuchet MS" w:cs="Arial"/>
          <w:sz w:val="24"/>
          <w:szCs w:val="24"/>
          <w:lang w:val="en-US"/>
        </w:rPr>
        <w:t>x_i</w:t>
      </w:r>
      <w:proofErr w:type="spellEnd"/>
      <w:r w:rsidRPr="009715EF">
        <w:rPr>
          <w:rFonts w:ascii="Trebuchet MS" w:hAnsi="Trebuchet MS" w:cs="Arial"/>
          <w:sz w:val="24"/>
          <w:szCs w:val="24"/>
          <w:lang w:val="en-US"/>
        </w:rPr>
        <w:t xml:space="preserve"> = c*\sum_{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=1}^n </w:t>
      </w:r>
      <w:proofErr w:type="spellStart"/>
      <w:r w:rsidRPr="009715EF">
        <w:rPr>
          <w:rFonts w:ascii="Trebuchet MS" w:hAnsi="Trebuchet MS" w:cs="Arial"/>
          <w:sz w:val="24"/>
          <w:szCs w:val="24"/>
          <w:lang w:val="en-US"/>
        </w:rPr>
        <w:t>x_i</w:t>
      </w:r>
      <w:proofErr w:type="spellEnd"/>
      <w:r w:rsidRPr="009715EF">
        <w:rPr>
          <w:rFonts w:ascii="Trebuchet MS" w:hAnsi="Trebuchet MS" w:cs="Arial"/>
          <w:sz w:val="24"/>
          <w:szCs w:val="24"/>
          <w:lang w:val="en-US"/>
        </w:rPr>
        <w:t>,</w:t>
      </w:r>
    </w:p>
    <w:p w14:paraId="676D358A" w14:textId="77777777" w:rsidR="002859BE" w:rsidRPr="009715EF" w:rsidRDefault="0099753A"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\prod_{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=1}^n c*</w:t>
      </w:r>
      <w:proofErr w:type="spellStart"/>
      <w:r w:rsidRPr="009715EF">
        <w:rPr>
          <w:rFonts w:ascii="Trebuchet MS" w:hAnsi="Trebuchet MS" w:cs="Arial"/>
          <w:sz w:val="24"/>
          <w:szCs w:val="24"/>
          <w:lang w:val="en-US"/>
        </w:rPr>
        <w:t>x_i</w:t>
      </w:r>
      <w:proofErr w:type="spellEnd"/>
      <w:r w:rsidRPr="009715EF">
        <w:rPr>
          <w:rFonts w:ascii="Trebuchet MS" w:hAnsi="Trebuchet MS" w:cs="Arial"/>
          <w:sz w:val="24"/>
          <w:szCs w:val="24"/>
          <w:lang w:val="en-US"/>
        </w:rPr>
        <w:t xml:space="preserve"> = </w:t>
      </w:r>
      <w:proofErr w:type="spellStart"/>
      <w:r w:rsidRPr="009715EF">
        <w:rPr>
          <w:rFonts w:ascii="Trebuchet MS" w:hAnsi="Trebuchet MS" w:cs="Arial"/>
          <w:sz w:val="24"/>
          <w:szCs w:val="24"/>
          <w:lang w:val="en-US"/>
        </w:rPr>
        <w:t>c^n</w:t>
      </w:r>
      <w:proofErr w:type="spellEnd"/>
      <w:r w:rsidRPr="009715EF">
        <w:rPr>
          <w:rFonts w:ascii="Trebuchet MS" w:hAnsi="Trebuchet MS" w:cs="Arial"/>
          <w:sz w:val="24"/>
          <w:szCs w:val="24"/>
          <w:lang w:val="en-US"/>
        </w:rPr>
        <w:t>*\prod_{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=1}^n </w:t>
      </w:r>
      <w:proofErr w:type="spellStart"/>
      <w:r w:rsidRPr="009715EF">
        <w:rPr>
          <w:rFonts w:ascii="Trebuchet MS" w:hAnsi="Trebuchet MS" w:cs="Arial"/>
          <w:sz w:val="24"/>
          <w:szCs w:val="24"/>
          <w:lang w:val="en-US"/>
        </w:rPr>
        <w:t>x_i</w:t>
      </w:r>
      <w:proofErr w:type="spellEnd"/>
      <w:r w:rsidRPr="009715EF">
        <w:rPr>
          <w:rFonts w:ascii="Trebuchet MS" w:hAnsi="Trebuchet MS" w:cs="Arial"/>
          <w:sz w:val="24"/>
          <w:szCs w:val="24"/>
          <w:lang w:val="en-US"/>
        </w:rPr>
        <w:t>.</w:t>
      </w:r>
    </w:p>
    <w:p w14:paraId="63ABE0F2" w14:textId="77777777" w:rsidR="0099753A" w:rsidRPr="009715EF" w:rsidRDefault="0099753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Stellen wir uns nun Zahlen x_{</w:t>
      </w:r>
      <w:proofErr w:type="spellStart"/>
      <w:r w:rsidRPr="009715EF">
        <w:rPr>
          <w:rFonts w:ascii="Trebuchet MS" w:hAnsi="Trebuchet MS" w:cs="Arial"/>
          <w:sz w:val="24"/>
          <w:szCs w:val="24"/>
        </w:rPr>
        <w:t>ij</w:t>
      </w:r>
      <w:proofErr w:type="spellEnd"/>
      <w:r w:rsidRPr="009715EF">
        <w:rPr>
          <w:rFonts w:ascii="Trebuchet MS" w:hAnsi="Trebuchet MS" w:cs="Arial"/>
          <w:sz w:val="24"/>
          <w:szCs w:val="24"/>
        </w:rPr>
        <w:t xml:space="preserve">} vor, die von zwei Indizes abhängen, etwa die Einträge einer nicht unbedingt quadratischen Matrix. Es sei i = 1, …, n, </w:t>
      </w:r>
    </w:p>
    <w:p w14:paraId="53E1A0BE" w14:textId="77777777" w:rsidR="0099753A" w:rsidRPr="009715EF" w:rsidRDefault="0099753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j</w:t>
      </w:r>
      <w:r w:rsidR="00681181" w:rsidRPr="009715EF">
        <w:rPr>
          <w:rFonts w:ascii="Trebuchet MS" w:hAnsi="Trebuchet MS" w:cs="Arial"/>
          <w:sz w:val="24"/>
          <w:szCs w:val="24"/>
        </w:rPr>
        <w:t xml:space="preserve"> </w:t>
      </w:r>
      <w:r w:rsidRPr="009715EF">
        <w:rPr>
          <w:rFonts w:ascii="Trebuchet MS" w:hAnsi="Trebuchet MS" w:cs="Arial"/>
          <w:sz w:val="24"/>
          <w:szCs w:val="24"/>
        </w:rPr>
        <w:t>= 1, …, m. Dann kann die Doppelsumme über beide Indizes gebildet werden. Die folgenden Bezeichnungen sind dafür üblich:</w:t>
      </w:r>
    </w:p>
    <w:p w14:paraId="11E08A65" w14:textId="77777777" w:rsidR="0099753A" w:rsidRPr="009715EF" w:rsidRDefault="0099753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_{i=1}^n [\</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_{j=1}^m x_{</w:t>
      </w:r>
      <w:proofErr w:type="spellStart"/>
      <w:r w:rsidRPr="009715EF">
        <w:rPr>
          <w:rFonts w:ascii="Trebuchet MS" w:hAnsi="Trebuchet MS" w:cs="Arial"/>
          <w:sz w:val="24"/>
          <w:szCs w:val="24"/>
        </w:rPr>
        <w:t>ij</w:t>
      </w:r>
      <w:proofErr w:type="spellEnd"/>
      <w:r w:rsidRPr="009715EF">
        <w:rPr>
          <w:rFonts w:ascii="Trebuchet MS" w:hAnsi="Trebuchet MS" w:cs="Arial"/>
          <w:sz w:val="24"/>
          <w:szCs w:val="24"/>
        </w:rPr>
        <w:t>}] = \</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_{j=1}^m [\</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_{i=1}^n x_{</w:t>
      </w:r>
      <w:proofErr w:type="spellStart"/>
      <w:r w:rsidRPr="009715EF">
        <w:rPr>
          <w:rFonts w:ascii="Trebuchet MS" w:hAnsi="Trebuchet MS" w:cs="Arial"/>
          <w:sz w:val="24"/>
          <w:szCs w:val="24"/>
        </w:rPr>
        <w:t>ij</w:t>
      </w:r>
      <w:proofErr w:type="spellEnd"/>
      <w:r w:rsidRPr="009715EF">
        <w:rPr>
          <w:rFonts w:ascii="Trebuchet MS" w:hAnsi="Trebuchet MS" w:cs="Arial"/>
          <w:sz w:val="24"/>
          <w:szCs w:val="24"/>
        </w:rPr>
        <w:t>}].</w:t>
      </w:r>
    </w:p>
    <w:p w14:paraId="6E29F159" w14:textId="77777777" w:rsidR="0099753A" w:rsidRPr="009715EF" w:rsidRDefault="0099753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Reihenfolge der Summation ist inhaltlich unerheblich, kann aber beweistechnisch wichtig sein! (im Matrixbild: Kontrolle über die Spaltensumme</w:t>
      </w:r>
      <w:r w:rsidR="008208D2" w:rsidRPr="009715EF">
        <w:rPr>
          <w:rFonts w:ascii="Trebuchet MS" w:hAnsi="Trebuchet MS" w:cs="Arial"/>
          <w:sz w:val="24"/>
          <w:szCs w:val="24"/>
        </w:rPr>
        <w:t>n</w:t>
      </w:r>
      <w:r w:rsidRPr="009715EF">
        <w:rPr>
          <w:rFonts w:ascii="Trebuchet MS" w:hAnsi="Trebuchet MS" w:cs="Arial"/>
          <w:sz w:val="24"/>
          <w:szCs w:val="24"/>
        </w:rPr>
        <w:t xml:space="preserve"> ist nicht das gleiche wie über die Zeilensumme</w:t>
      </w:r>
      <w:r w:rsidR="008208D2" w:rsidRPr="009715EF">
        <w:rPr>
          <w:rFonts w:ascii="Trebuchet MS" w:hAnsi="Trebuchet MS" w:cs="Arial"/>
          <w:sz w:val="24"/>
          <w:szCs w:val="24"/>
        </w:rPr>
        <w:t>n). Mitunter benützt man auch die Schreibweise</w:t>
      </w:r>
    </w:p>
    <w:p w14:paraId="5A1CC70F" w14:textId="77777777" w:rsidR="008208D2" w:rsidRPr="009715EF" w:rsidRDefault="008208D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w:t>
      </w:r>
      <w:proofErr w:type="spellStart"/>
      <w:r w:rsidRPr="009715EF">
        <w:rPr>
          <w:rFonts w:ascii="Trebuchet MS" w:hAnsi="Trebuchet MS" w:cs="Arial"/>
          <w:sz w:val="24"/>
          <w:szCs w:val="24"/>
        </w:rPr>
        <w:t>stackrel</w:t>
      </w:r>
      <w:proofErr w:type="spellEnd"/>
      <w:r w:rsidRPr="009715EF">
        <w:rPr>
          <w:rFonts w:ascii="Trebuchet MS" w:hAnsi="Trebuchet MS" w:cs="Arial"/>
          <w:sz w:val="24"/>
          <w:szCs w:val="24"/>
        </w:rPr>
        <w:t>{i=1, …, n}{j=1, …, m}} x_{</w:t>
      </w:r>
      <w:proofErr w:type="spellStart"/>
      <w:r w:rsidRPr="009715EF">
        <w:rPr>
          <w:rFonts w:ascii="Trebuchet MS" w:hAnsi="Trebuchet MS" w:cs="Arial"/>
          <w:sz w:val="24"/>
          <w:szCs w:val="24"/>
        </w:rPr>
        <w:t>ij</w:t>
      </w:r>
      <w:proofErr w:type="spellEnd"/>
      <w:r w:rsidRPr="009715EF">
        <w:rPr>
          <w:rFonts w:ascii="Trebuchet MS" w:hAnsi="Trebuchet MS" w:cs="Arial"/>
          <w:sz w:val="24"/>
          <w:szCs w:val="24"/>
        </w:rPr>
        <w:t>},</w:t>
      </w:r>
    </w:p>
    <w:p w14:paraId="1D0D81AA" w14:textId="77777777" w:rsidR="008208D2" w:rsidRPr="009715EF" w:rsidRDefault="008208D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ob man sie hübsch findet, ist Geschmackssache. In der Praxis ist sie wegen der unterschiedlichen Indexmengen gefährlich. Nur wenn n = m ist, kürzt man oft und gerne ab,</w:t>
      </w:r>
    </w:p>
    <w:p w14:paraId="2A3409DC" w14:textId="77777777" w:rsidR="005E20AA" w:rsidRPr="009715EF" w:rsidRDefault="008208D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_{i</w:t>
      </w:r>
      <w:r w:rsidR="006F3C30" w:rsidRPr="009715EF">
        <w:rPr>
          <w:rFonts w:ascii="Trebuchet MS" w:hAnsi="Trebuchet MS" w:cs="Arial"/>
          <w:sz w:val="24"/>
          <w:szCs w:val="24"/>
        </w:rPr>
        <w:t>=</w:t>
      </w:r>
      <w:r w:rsidRPr="009715EF">
        <w:rPr>
          <w:rFonts w:ascii="Trebuchet MS" w:hAnsi="Trebuchet MS" w:cs="Arial"/>
          <w:sz w:val="24"/>
          <w:szCs w:val="24"/>
        </w:rPr>
        <w:t>1}^n [\</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_{j=1}^m x_{</w:t>
      </w:r>
      <w:proofErr w:type="spellStart"/>
      <w:r w:rsidRPr="009715EF">
        <w:rPr>
          <w:rFonts w:ascii="Trebuchet MS" w:hAnsi="Trebuchet MS" w:cs="Arial"/>
          <w:sz w:val="24"/>
          <w:szCs w:val="24"/>
        </w:rPr>
        <w:t>ij</w:t>
      </w:r>
      <w:proofErr w:type="spellEnd"/>
      <w:r w:rsidRPr="009715EF">
        <w:rPr>
          <w:rFonts w:ascii="Trebuchet MS" w:hAnsi="Trebuchet MS" w:cs="Arial"/>
          <w:sz w:val="24"/>
          <w:szCs w:val="24"/>
        </w:rPr>
        <w:t>}] = \</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w:t>
      </w:r>
      <w:proofErr w:type="spellStart"/>
      <w:r w:rsidRPr="009715EF">
        <w:rPr>
          <w:rFonts w:ascii="Trebuchet MS" w:hAnsi="Trebuchet MS" w:cs="Arial"/>
          <w:sz w:val="24"/>
          <w:szCs w:val="24"/>
        </w:rPr>
        <w:t>i,j</w:t>
      </w:r>
      <w:proofErr w:type="spellEnd"/>
      <w:r w:rsidRPr="009715EF">
        <w:rPr>
          <w:rFonts w:ascii="Trebuchet MS" w:hAnsi="Trebuchet MS" w:cs="Arial"/>
          <w:sz w:val="24"/>
          <w:szCs w:val="24"/>
        </w:rPr>
        <w:t>=1}^n x_{</w:t>
      </w:r>
      <w:proofErr w:type="spellStart"/>
      <w:r w:rsidRPr="009715EF">
        <w:rPr>
          <w:rFonts w:ascii="Trebuchet MS" w:hAnsi="Trebuchet MS" w:cs="Arial"/>
          <w:sz w:val="24"/>
          <w:szCs w:val="24"/>
        </w:rPr>
        <w:t>ij</w:t>
      </w:r>
      <w:proofErr w:type="spellEnd"/>
      <w:r w:rsidRPr="009715EF">
        <w:rPr>
          <w:rFonts w:ascii="Trebuchet MS" w:hAnsi="Trebuchet MS" w:cs="Arial"/>
          <w:sz w:val="24"/>
          <w:szCs w:val="24"/>
        </w:rPr>
        <w:t>}.</w:t>
      </w:r>
    </w:p>
    <w:p w14:paraId="296B121E" w14:textId="77777777" w:rsidR="005E20AA" w:rsidRPr="009715EF" w:rsidRDefault="00913E63"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26&gt;</w:t>
      </w:r>
      <w:r w:rsidR="005E20AA" w:rsidRPr="009715EF">
        <w:rPr>
          <w:rFonts w:ascii="Trebuchet MS" w:hAnsi="Trebuchet MS" w:cs="Arial"/>
          <w:sz w:val="24"/>
          <w:szCs w:val="24"/>
        </w:rPr>
        <w:t>&lt;Seite 27&gt;</w:t>
      </w:r>
    </w:p>
    <w:p w14:paraId="0BA2D089" w14:textId="77777777" w:rsidR="002859BE" w:rsidRPr="009715EF" w:rsidRDefault="008208D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Analoges gilt für Produkte. Insgesamt sind Summen- und Produktzeichen einfach ein handliches Werkzeug, bei dem Respekt angebracht ist (man hüte sich vor zu vielen verschachtelten Summen mit unklaren Summationsgrenzen), aber übertriebene Ehrfurcht nicht weiter hilft.</w:t>
      </w:r>
    </w:p>
    <w:p w14:paraId="0026BDC3" w14:textId="77777777" w:rsidR="002859BE" w:rsidRPr="009715EF" w:rsidRDefault="008208D2" w:rsidP="00675E13">
      <w:pPr>
        <w:pStyle w:val="berschrift2"/>
        <w:spacing w:after="120"/>
        <w:rPr>
          <w:rFonts w:ascii="Trebuchet MS" w:hAnsi="Trebuchet MS"/>
        </w:rPr>
      </w:pPr>
      <w:r w:rsidRPr="009715EF">
        <w:rPr>
          <w:rFonts w:ascii="Trebuchet MS" w:hAnsi="Trebuchet MS"/>
        </w:rPr>
        <w:t xml:space="preserve">2.4. Die rationalen Zahlen </w:t>
      </w:r>
    </w:p>
    <w:p w14:paraId="694A98D6" w14:textId="77777777" w:rsidR="002859BE" w:rsidRPr="009715EF" w:rsidRDefault="008208D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Von allen uns bekannten Zahlbereichen wurden die rationalen erstaunlicherweise als letzte in voller mathematischer Strenge beschrieben (\N: um 1888; \R: 1872). Die Definition der rationalen Zahlen </w:t>
      </w:r>
      <w:r w:rsidR="00503CE4" w:rsidRPr="009715EF">
        <w:rPr>
          <w:rFonts w:ascii="Trebuchet MS" w:hAnsi="Trebuchet MS" w:cs="Arial"/>
          <w:sz w:val="24"/>
          <w:szCs w:val="24"/>
        </w:rPr>
        <w:t xml:space="preserve">durch Paarbildung aus natürlichen Zahlen erfolgte erst 1895 durch Heinrich Weber in seinem „Lehrbuch der Algebra“: </w:t>
      </w:r>
    </w:p>
    <w:p w14:paraId="6DD63005" w14:textId="77777777" w:rsidR="002859BE" w:rsidRPr="009715EF" w:rsidRDefault="006F3C30" w:rsidP="00675E13">
      <w:pPr>
        <w:tabs>
          <w:tab w:val="left" w:pos="8100"/>
        </w:tabs>
        <w:spacing w:after="120"/>
        <w:rPr>
          <w:rFonts w:ascii="Trebuchet MS" w:hAnsi="Trebuchet MS" w:cs="Arial"/>
          <w:i/>
          <w:sz w:val="24"/>
          <w:szCs w:val="24"/>
        </w:rPr>
      </w:pPr>
      <w:r w:rsidRPr="009715EF">
        <w:rPr>
          <w:rFonts w:ascii="Trebuchet MS" w:hAnsi="Trebuchet MS" w:cs="Arial"/>
          <w:i/>
          <w:sz w:val="24"/>
          <w:szCs w:val="24"/>
        </w:rPr>
        <w:t>(Fußnote 5:</w:t>
      </w:r>
      <w:r w:rsidRPr="009715EF">
        <w:rPr>
          <w:rFonts w:ascii="Trebuchet MS" w:hAnsi="Trebuchet MS" w:cs="Arial"/>
          <w:sz w:val="24"/>
          <w:szCs w:val="24"/>
        </w:rPr>
        <w:t xml:space="preserve"> Heinrich Weber, geb. 1842 in Heidelberg, gest. 1913 in Straßburg. Studium in Heidelberg, Leipzig und Königsberg. Professor an der ETH Zürich, der Universität Königsberg, TU Berlin, Marburg (1884 – 1892), Göttingen und Straßburg. Er gründete 1885 in Marburg das Mathematische Seminar, aus dem später der Fachbereich 12 wurde. Neben Beiträgen zur Algebra (von ihm stammt wohl die Bezeichnung „Normalteiler“, Satz von </w:t>
      </w:r>
      <w:proofErr w:type="spellStart"/>
      <w:r w:rsidRPr="009715EF">
        <w:rPr>
          <w:rFonts w:ascii="Trebuchet MS" w:hAnsi="Trebuchet MS" w:cs="Arial"/>
          <w:sz w:val="24"/>
          <w:szCs w:val="24"/>
        </w:rPr>
        <w:t>Kronecker</w:t>
      </w:r>
      <w:proofErr w:type="spellEnd"/>
      <w:r w:rsidRPr="009715EF">
        <w:rPr>
          <w:rFonts w:ascii="Trebuchet MS" w:hAnsi="Trebuchet MS" w:cs="Arial"/>
          <w:sz w:val="24"/>
          <w:szCs w:val="24"/>
        </w:rPr>
        <w:t>-Weber über Kreisteilungskörper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Algebra 2) hat er auch wichtige Beiträge zur Funktionenthe</w:t>
      </w:r>
      <w:r w:rsidR="00D77CDE" w:rsidRPr="009715EF">
        <w:rPr>
          <w:rFonts w:ascii="Trebuchet MS" w:hAnsi="Trebuchet MS" w:cs="Arial"/>
          <w:sz w:val="24"/>
          <w:szCs w:val="24"/>
        </w:rPr>
        <w:t>o</w:t>
      </w:r>
      <w:r w:rsidRPr="009715EF">
        <w:rPr>
          <w:rFonts w:ascii="Trebuchet MS" w:hAnsi="Trebuchet MS" w:cs="Arial"/>
          <w:sz w:val="24"/>
          <w:szCs w:val="24"/>
        </w:rPr>
        <w:t>rie und den partiellen Differentialgleichungen (</w:t>
      </w:r>
      <w:proofErr w:type="spellStart"/>
      <w:r w:rsidRPr="009715EF">
        <w:rPr>
          <w:rFonts w:ascii="Trebuchet MS" w:hAnsi="Trebuchet MS" w:cs="Arial"/>
          <w:sz w:val="24"/>
          <w:szCs w:val="24"/>
        </w:rPr>
        <w:t>Weber’sche</w:t>
      </w:r>
      <w:proofErr w:type="spellEnd"/>
      <w:r w:rsidRPr="009715EF">
        <w:rPr>
          <w:rFonts w:ascii="Trebuchet MS" w:hAnsi="Trebuchet MS" w:cs="Arial"/>
          <w:sz w:val="24"/>
          <w:szCs w:val="24"/>
        </w:rPr>
        <w:t xml:space="preserve"> Differentialgleichung) geleistet. Seine Lieblingstochter Emilie muss mathematisch sehr bewandert gewesen sein, da sie z.B. die Werke von H. </w:t>
      </w:r>
      <w:proofErr w:type="spellStart"/>
      <w:r w:rsidRPr="009715EF">
        <w:rPr>
          <w:rFonts w:ascii="Trebuchet MS" w:hAnsi="Trebuchet MS" w:cs="Arial"/>
          <w:sz w:val="24"/>
          <w:szCs w:val="24"/>
        </w:rPr>
        <w:t>Poincar</w:t>
      </w:r>
      <w:proofErr w:type="spellEnd"/>
      <w:r w:rsidR="00906CDB" w:rsidRPr="009715EF">
        <w:rPr>
          <w:rFonts w:ascii="Trebuchet MS" w:hAnsi="Trebuchet MS" w:cs="Arial"/>
          <w:sz w:val="24"/>
          <w:szCs w:val="24"/>
        </w:rPr>
        <w:t>\</w:t>
      </w:r>
      <w:proofErr w:type="spellStart"/>
      <w:r w:rsidR="00906CDB" w:rsidRPr="009715EF">
        <w:rPr>
          <w:rFonts w:ascii="Trebuchet MS" w:hAnsi="Trebuchet MS" w:cs="Arial"/>
          <w:sz w:val="24"/>
          <w:szCs w:val="24"/>
        </w:rPr>
        <w:t>acute</w:t>
      </w:r>
      <w:proofErr w:type="spellEnd"/>
      <w:r w:rsidR="00906CDB" w:rsidRPr="009715EF">
        <w:rPr>
          <w:rFonts w:ascii="Trebuchet MS" w:hAnsi="Trebuchet MS" w:cs="Arial"/>
          <w:sz w:val="24"/>
          <w:szCs w:val="24"/>
        </w:rPr>
        <w:t>{e}</w:t>
      </w:r>
      <w:r w:rsidRPr="009715EF">
        <w:rPr>
          <w:rFonts w:ascii="Trebuchet MS" w:hAnsi="Trebuchet MS" w:cs="Arial"/>
          <w:sz w:val="24"/>
          <w:szCs w:val="24"/>
        </w:rPr>
        <w:t xml:space="preserve"> ins Deutsche übersetzte. Leider starb sie bereits 1911. </w:t>
      </w:r>
      <w:r w:rsidRPr="009715EF">
        <w:rPr>
          <w:rFonts w:ascii="Trebuchet MS" w:hAnsi="Trebuchet MS" w:cs="Arial"/>
          <w:i/>
          <w:sz w:val="24"/>
          <w:szCs w:val="24"/>
        </w:rPr>
        <w:t>Ende der Fußnote 5)</w:t>
      </w:r>
    </w:p>
    <w:p w14:paraId="4CFD15B8" w14:textId="77777777" w:rsidR="00906CDB" w:rsidRPr="009715EF" w:rsidRDefault="00906CDB" w:rsidP="00675E13">
      <w:pPr>
        <w:tabs>
          <w:tab w:val="left" w:pos="8100"/>
        </w:tabs>
        <w:spacing w:after="120"/>
        <w:rPr>
          <w:rFonts w:ascii="Trebuchet MS" w:hAnsi="Trebuchet MS" w:cs="Arial"/>
          <w:sz w:val="24"/>
          <w:szCs w:val="24"/>
        </w:rPr>
      </w:pPr>
      <w:r w:rsidRPr="009715EF">
        <w:rPr>
          <w:rFonts w:ascii="Trebuchet MS" w:hAnsi="Trebuchet MS" w:cs="Arial"/>
          <w:i/>
          <w:sz w:val="24"/>
          <w:szCs w:val="24"/>
        </w:rPr>
        <w:t>Zitat aus dem Lehrbuch der Algebra:</w:t>
      </w:r>
    </w:p>
    <w:p w14:paraId="24370EE2" w14:textId="77777777" w:rsidR="00906CDB" w:rsidRPr="009715EF" w:rsidRDefault="00906CD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Die natürlichen Zahlen bilden eine geordnete Menge; zwischen zwei auf einander folgenden ihrer Elemente liegen keine weiteren. […] Eine dichte </w:t>
      </w:r>
      <w:r w:rsidR="00D77CDE" w:rsidRPr="009715EF">
        <w:rPr>
          <w:rFonts w:ascii="Trebuchet MS" w:hAnsi="Trebuchet MS" w:cs="Arial"/>
          <w:sz w:val="24"/>
          <w:szCs w:val="24"/>
        </w:rPr>
        <w:t>M</w:t>
      </w:r>
      <w:r w:rsidRPr="009715EF">
        <w:rPr>
          <w:rFonts w:ascii="Trebuchet MS" w:hAnsi="Trebuchet MS" w:cs="Arial"/>
          <w:sz w:val="24"/>
          <w:szCs w:val="24"/>
        </w:rPr>
        <w:t xml:space="preserve">enge kann man bilden, wenn man die natürlichen Zahlen in Paaren zusammenfasst und diese Paare als Elemente einer Menge auffasst. Diese Paare sollen Brüche genannt und mit </w:t>
      </w:r>
    </w:p>
    <w:p w14:paraId="6F42C22D" w14:textId="77777777" w:rsidR="002859BE" w:rsidRPr="009715EF" w:rsidRDefault="00906CD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 : n oder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 xml:space="preserve"> {m} {n} bezeichnet werden, und zwei solche Brüche m : n und </w:t>
      </w:r>
      <w:proofErr w:type="spellStart"/>
      <w:r w:rsidR="00D77CDE" w:rsidRPr="009715EF">
        <w:rPr>
          <w:rFonts w:ascii="Trebuchet MS" w:hAnsi="Trebuchet MS" w:cs="Arial"/>
          <w:sz w:val="24"/>
          <w:szCs w:val="24"/>
        </w:rPr>
        <w:t>m’</w:t>
      </w:r>
      <w:proofErr w:type="spellEnd"/>
      <w:r w:rsidRPr="009715EF">
        <w:rPr>
          <w:rFonts w:ascii="Trebuchet MS" w:hAnsi="Trebuchet MS" w:cs="Arial"/>
          <w:sz w:val="24"/>
          <w:szCs w:val="24"/>
        </w:rPr>
        <w:t xml:space="preserve"> : n’ werden einander gleich gesetzt, wenn m*n’ = n*</w:t>
      </w:r>
      <w:proofErr w:type="spellStart"/>
      <w:r w:rsidRPr="009715EF">
        <w:rPr>
          <w:rFonts w:ascii="Trebuchet MS" w:hAnsi="Trebuchet MS" w:cs="Arial"/>
          <w:sz w:val="24"/>
          <w:szCs w:val="24"/>
        </w:rPr>
        <w:t>m’</w:t>
      </w:r>
      <w:proofErr w:type="spellEnd"/>
      <w:r w:rsidRPr="009715EF">
        <w:rPr>
          <w:rFonts w:ascii="Trebuchet MS" w:hAnsi="Trebuchet MS" w:cs="Arial"/>
          <w:sz w:val="24"/>
          <w:szCs w:val="24"/>
        </w:rPr>
        <w:t xml:space="preserve"> gilt.</w:t>
      </w:r>
    </w:p>
    <w:p w14:paraId="6F201C86" w14:textId="77777777" w:rsidR="002859BE" w:rsidRPr="009715EF" w:rsidRDefault="00906CD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An dieser Definition hat sich nicht viel geändert, wir wiederholen sie nur in moderner Sprache:</w:t>
      </w:r>
    </w:p>
    <w:p w14:paraId="3DF33B56" w14:textId="77777777" w:rsidR="00906CDB"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Definition </w:t>
      </w:r>
      <w:r w:rsidR="00906CDB" w:rsidRPr="009715EF">
        <w:rPr>
          <w:rFonts w:ascii="Trebuchet MS" w:hAnsi="Trebuchet MS" w:cs="Arial"/>
          <w:b/>
          <w:sz w:val="24"/>
          <w:szCs w:val="24"/>
        </w:rPr>
        <w:t>3.</w:t>
      </w:r>
      <w:r w:rsidR="00906CDB" w:rsidRPr="009715EF">
        <w:rPr>
          <w:rFonts w:ascii="Trebuchet MS" w:hAnsi="Trebuchet MS" w:cs="Arial"/>
          <w:sz w:val="24"/>
          <w:szCs w:val="24"/>
        </w:rPr>
        <w:t xml:space="preserve"> Wir bezeichnen mit \Q die Menge der Äquivalenzklassen </w:t>
      </w:r>
    </w:p>
    <w:p w14:paraId="3738396B" w14:textId="77777777" w:rsidR="005070BE" w:rsidRPr="009715EF" w:rsidRDefault="00906CD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 x \Z^\</w:t>
      </w:r>
      <w:proofErr w:type="spellStart"/>
      <w:r w:rsidRPr="009715EF">
        <w:rPr>
          <w:rFonts w:ascii="Trebuchet MS" w:hAnsi="Trebuchet MS" w:cs="Arial"/>
          <w:sz w:val="24"/>
          <w:szCs w:val="24"/>
        </w:rPr>
        <w:t>ast</w:t>
      </w:r>
      <w:proofErr w:type="spellEnd"/>
      <w:r w:rsidRPr="009715EF">
        <w:rPr>
          <w:rFonts w:ascii="Trebuchet MS" w:hAnsi="Trebuchet MS" w:cs="Arial"/>
          <w:sz w:val="24"/>
          <w:szCs w:val="24"/>
        </w:rPr>
        <w:t xml:space="preserve"> / R, wobei die Paare (m, n) und (m’, n’) genau dann unter R äquivalent sein sollen, also (m, n)R(m’, n’), wenn m*n’ = n*</w:t>
      </w:r>
      <w:proofErr w:type="spellStart"/>
      <w:r w:rsidRPr="009715EF">
        <w:rPr>
          <w:rFonts w:ascii="Trebuchet MS" w:hAnsi="Trebuchet MS" w:cs="Arial"/>
          <w:sz w:val="24"/>
          <w:szCs w:val="24"/>
        </w:rPr>
        <w:t>m’</w:t>
      </w:r>
      <w:proofErr w:type="spellEnd"/>
      <w:r w:rsidRPr="009715EF">
        <w:rPr>
          <w:rFonts w:ascii="Trebuchet MS" w:hAnsi="Trebuchet MS" w:cs="Arial"/>
          <w:sz w:val="24"/>
          <w:szCs w:val="24"/>
        </w:rPr>
        <w:t xml:space="preserve"> gilt. </w:t>
      </w:r>
      <w:r w:rsidR="005070BE" w:rsidRPr="009715EF">
        <w:rPr>
          <w:rFonts w:ascii="Trebuchet MS" w:hAnsi="Trebuchet MS" w:cs="Arial"/>
          <w:sz w:val="24"/>
          <w:szCs w:val="24"/>
        </w:rPr>
        <w:t xml:space="preserve">Die Äquivalenzklasse von (m, n) schreiben wir [m, n]; es ist also z.B. [m, n] = [km, </w:t>
      </w:r>
      <w:proofErr w:type="spellStart"/>
      <w:r w:rsidR="005070BE" w:rsidRPr="009715EF">
        <w:rPr>
          <w:rFonts w:ascii="Trebuchet MS" w:hAnsi="Trebuchet MS" w:cs="Arial"/>
          <w:sz w:val="24"/>
          <w:szCs w:val="24"/>
        </w:rPr>
        <w:t>kn</w:t>
      </w:r>
      <w:proofErr w:type="spellEnd"/>
      <w:r w:rsidR="005070BE" w:rsidRPr="009715EF">
        <w:rPr>
          <w:rFonts w:ascii="Trebuchet MS" w:hAnsi="Trebuchet MS" w:cs="Arial"/>
          <w:sz w:val="24"/>
          <w:szCs w:val="24"/>
        </w:rPr>
        <w:t>] für k \in \Z^\</w:t>
      </w:r>
      <w:proofErr w:type="spellStart"/>
      <w:r w:rsidR="005070BE" w:rsidRPr="009715EF">
        <w:rPr>
          <w:rFonts w:ascii="Trebuchet MS" w:hAnsi="Trebuchet MS" w:cs="Arial"/>
          <w:sz w:val="24"/>
          <w:szCs w:val="24"/>
        </w:rPr>
        <w:t>ast</w:t>
      </w:r>
      <w:proofErr w:type="spellEnd"/>
      <w:r w:rsidR="005070BE" w:rsidRPr="009715EF">
        <w:rPr>
          <w:rFonts w:ascii="Trebuchet MS" w:hAnsi="Trebuchet MS" w:cs="Arial"/>
          <w:sz w:val="24"/>
          <w:szCs w:val="24"/>
        </w:rPr>
        <w:t>.</w:t>
      </w:r>
      <w:r w:rsidR="006724C4">
        <w:rPr>
          <w:rFonts w:ascii="Trebuchet MS" w:hAnsi="Trebuchet MS" w:cs="Arial"/>
          <w:sz w:val="24"/>
          <w:szCs w:val="24"/>
        </w:rPr>
        <w:t xml:space="preserve"> </w:t>
      </w:r>
      <w:r w:rsidR="005070BE" w:rsidRPr="009715EF">
        <w:rPr>
          <w:rFonts w:ascii="Trebuchet MS" w:hAnsi="Trebuchet MS" w:cs="Arial"/>
          <w:sz w:val="24"/>
          <w:szCs w:val="24"/>
        </w:rPr>
        <w:t>Addition und Multiplikation sind dann auf den Äquivalenzklassen definiert durch</w:t>
      </w:r>
    </w:p>
    <w:p w14:paraId="02FF9C49" w14:textId="77777777" w:rsidR="005070BE" w:rsidRPr="009715EF" w:rsidRDefault="005070B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[m_1, n_1] + [m_1, n_2] := [m_1*n_2 + n_1*m_2, n_1*n _2], </w:t>
      </w:r>
    </w:p>
    <w:p w14:paraId="231B4AE7" w14:textId="77777777" w:rsidR="005070BE" w:rsidRPr="009715EF" w:rsidRDefault="005070B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[m_1, n_1]*[m_2, n_2] := [m_1*m_2, n_1*n_2].</w:t>
      </w:r>
    </w:p>
    <w:p w14:paraId="6915441A" w14:textId="77777777" w:rsidR="005070BE" w:rsidRPr="009715EF" w:rsidRDefault="005070B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Dies entspricht in der uns geläufige</w:t>
      </w:r>
      <w:r w:rsidR="00D77CDE" w:rsidRPr="009715EF">
        <w:rPr>
          <w:rFonts w:ascii="Trebuchet MS" w:hAnsi="Trebuchet MS" w:cs="Arial"/>
          <w:sz w:val="24"/>
          <w:szCs w:val="24"/>
        </w:rPr>
        <w:t>re</w:t>
      </w:r>
      <w:r w:rsidRPr="009715EF">
        <w:rPr>
          <w:rFonts w:ascii="Trebuchet MS" w:hAnsi="Trebuchet MS" w:cs="Arial"/>
          <w:sz w:val="24"/>
          <w:szCs w:val="24"/>
        </w:rPr>
        <w:t>n Schreibweise den Rechenregeln</w:t>
      </w:r>
    </w:p>
    <w:p w14:paraId="6FE29586" w14:textId="77777777" w:rsidR="005070BE" w:rsidRPr="009715EF" w:rsidRDefault="005070B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 xml:space="preserve"> {m_1} {n_1}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 xml:space="preserve"> {m_2} {n_2}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 xml:space="preserve"> {m_1*n_2 + n</w:t>
      </w:r>
      <w:r w:rsidR="00D77CDE" w:rsidRPr="009715EF">
        <w:rPr>
          <w:rFonts w:ascii="Trebuchet MS" w:hAnsi="Trebuchet MS" w:cs="Arial"/>
          <w:sz w:val="24"/>
          <w:szCs w:val="24"/>
        </w:rPr>
        <w:t>_</w:t>
      </w:r>
      <w:r w:rsidRPr="009715EF">
        <w:rPr>
          <w:rFonts w:ascii="Trebuchet MS" w:hAnsi="Trebuchet MS" w:cs="Arial"/>
          <w:sz w:val="24"/>
          <w:szCs w:val="24"/>
        </w:rPr>
        <w:t>1*m_2} {n_1*n_2},</w:t>
      </w:r>
    </w:p>
    <w:p w14:paraId="628F2E16" w14:textId="77777777" w:rsidR="005070BE" w:rsidRPr="009715EF" w:rsidRDefault="005070B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 xml:space="preserve"> {m_1} {n_1}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 xml:space="preserve"> {m_2} {n_2}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 xml:space="preserve"> {m_1*m_2} {n_1*n_2}.</w:t>
      </w:r>
    </w:p>
    <w:p w14:paraId="29E7FE4D" w14:textId="77777777" w:rsidR="005070BE" w:rsidRPr="009715EF" w:rsidRDefault="005070B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Brüche muss man dann noch kürzen, beim Rechnen mit Äquivalenzklassen fällt dieser Schritt weg. Wenn m_2 \not= 0, so ist das Inverse bzgl. der Multiplikation gegeben durch</w:t>
      </w:r>
    </w:p>
    <w:p w14:paraId="44139090" w14:textId="77777777" w:rsidR="008A4F6A" w:rsidRDefault="005070B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 xml:space="preserve"> {[m_1, n_1]} {m_2, n_2]} = [m_1*n_2, n_1*m_2], also</w:t>
      </w:r>
    </w:p>
    <w:p w14:paraId="3D9DADD1" w14:textId="77777777" w:rsidR="002859BE" w:rsidRDefault="00EA433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m_1/n_1 : m_2/n_2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 xml:space="preserve"> {m_1*n_2} {n_1*m_2}.</w:t>
      </w:r>
    </w:p>
    <w:p w14:paraId="65220C08" w14:textId="77777777" w:rsidR="006724C4" w:rsidRPr="009715EF" w:rsidRDefault="006724C4"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definition</w:t>
      </w:r>
      <w:proofErr w:type="spellEnd"/>
      <w:r>
        <w:rPr>
          <w:rFonts w:ascii="Trebuchet MS" w:hAnsi="Trebuchet MS" w:cs="Arial"/>
          <w:sz w:val="24"/>
          <w:szCs w:val="24"/>
        </w:rPr>
        <w:t>&gt;</w:t>
      </w:r>
    </w:p>
    <w:p w14:paraId="66347854" w14:textId="77777777" w:rsidR="00EA4338" w:rsidRPr="009715EF" w:rsidRDefault="00EA433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Wie in der linearen Algebra ausführlich beschrieben, bilden die rationalen Zahlen einen Körper. Wir gehen an dieser Stelle hierauf nicht weiter ein. Wir zeigen später, </w:t>
      </w:r>
    </w:p>
    <w:p w14:paraId="05F91E2A" w14:textId="77777777" w:rsidR="002859BE" w:rsidRPr="009715EF" w:rsidRDefault="00EA433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dass es genauso viele rationale wie ganze Zahlen gibt und dass \R intuitiv dadurch entsteht, die Lücken in \Q zu schließen.</w:t>
      </w:r>
    </w:p>
    <w:p w14:paraId="4106D719" w14:textId="77777777" w:rsidR="002859BE" w:rsidRPr="009715EF" w:rsidRDefault="00EA4338" w:rsidP="00675E13">
      <w:pPr>
        <w:pStyle w:val="berschrift2"/>
        <w:spacing w:after="120"/>
        <w:rPr>
          <w:rFonts w:ascii="Trebuchet MS" w:hAnsi="Trebuchet MS"/>
        </w:rPr>
      </w:pPr>
      <w:r w:rsidRPr="009715EF">
        <w:rPr>
          <w:rFonts w:ascii="Trebuchet MS" w:hAnsi="Trebuchet MS"/>
        </w:rPr>
        <w:t>Aufgaben</w:t>
      </w:r>
    </w:p>
    <w:p w14:paraId="3E76A982" w14:textId="77777777" w:rsidR="005E20AA" w:rsidRPr="009715EF" w:rsidRDefault="00EA4338"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Aufgabe 2.1.</w:t>
      </w:r>
      <w:r w:rsidRPr="009715EF">
        <w:rPr>
          <w:rFonts w:ascii="Trebuchet MS" w:hAnsi="Trebuchet MS" w:cs="Arial"/>
          <w:sz w:val="24"/>
          <w:szCs w:val="24"/>
        </w:rPr>
        <w:t xml:space="preserve"> Finden und beweisen Sie eine Formel für die Anzahl Spielkarten, die man für ein Kartenhaus mit n Etagen benötigt (das Bild zeigt ein Kartenhaus mit drei Etagen).</w:t>
      </w:r>
    </w:p>
    <w:p w14:paraId="6951A861" w14:textId="77777777" w:rsidR="005E20AA" w:rsidRPr="009715EF" w:rsidRDefault="00913E63"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27&gt;</w:t>
      </w:r>
      <w:r w:rsidR="005E20AA" w:rsidRPr="009715EF">
        <w:rPr>
          <w:rFonts w:ascii="Trebuchet MS" w:hAnsi="Trebuchet MS" w:cs="Arial"/>
          <w:sz w:val="24"/>
          <w:szCs w:val="24"/>
        </w:rPr>
        <w:t>&lt;Seite 28&gt;</w:t>
      </w:r>
    </w:p>
    <w:p w14:paraId="7CB58E5D" w14:textId="77777777" w:rsidR="002859BE" w:rsidRPr="009715EF" w:rsidRDefault="00EA4338" w:rsidP="00675E13">
      <w:pPr>
        <w:tabs>
          <w:tab w:val="left" w:pos="8100"/>
        </w:tabs>
        <w:spacing w:after="120"/>
        <w:rPr>
          <w:rFonts w:ascii="Trebuchet MS" w:hAnsi="Trebuchet MS" w:cs="Arial"/>
          <w:sz w:val="24"/>
          <w:szCs w:val="24"/>
        </w:rPr>
      </w:pPr>
      <w:r w:rsidRPr="009715EF">
        <w:rPr>
          <w:rFonts w:ascii="Trebuchet MS" w:hAnsi="Trebuchet MS" w:cs="Arial"/>
          <w:i/>
          <w:sz w:val="24"/>
          <w:szCs w:val="24"/>
        </w:rPr>
        <w:t>Beschreibung des Bildes: In der unteren Reihe sind drei Paare von Karten so gegeneinander aufges</w:t>
      </w:r>
      <w:r w:rsidR="0074395B" w:rsidRPr="009715EF">
        <w:rPr>
          <w:rFonts w:ascii="Trebuchet MS" w:hAnsi="Trebuchet MS" w:cs="Arial"/>
          <w:i/>
          <w:sz w:val="24"/>
          <w:szCs w:val="24"/>
        </w:rPr>
        <w:t xml:space="preserve">tellt, dass sie nicht umfallen: es entstehen drei nach unten geöffnete gleichseitige Dreiecke und zwei nach oben geöffnete. Die beiden nach oben geöffneten gleichseitigen Dreiecke werden mit je einer flach liegenden Karte abgedeckt. Darauf werden 2 Paare von Karten gegeneinander gestellt und das in der Mitte entstandene nach oben geöffnete gleichseitige Dreieck wird wieder mit einer flach liegenden Karte abgedeckt. </w:t>
      </w:r>
      <w:r w:rsidR="00347985" w:rsidRPr="009715EF">
        <w:rPr>
          <w:rFonts w:ascii="Trebuchet MS" w:hAnsi="Trebuchet MS" w:cs="Arial"/>
          <w:i/>
          <w:sz w:val="24"/>
          <w:szCs w:val="24"/>
        </w:rPr>
        <w:t xml:space="preserve">Den Abschluss nach oben bildet ein Paar gegeneinander gestellter Karten. </w:t>
      </w:r>
    </w:p>
    <w:p w14:paraId="5C239306" w14:textId="77777777" w:rsidR="00347985" w:rsidRPr="009715EF" w:rsidRDefault="00347985"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2.2. </w:t>
      </w:r>
      <w:r w:rsidRPr="009715EF">
        <w:rPr>
          <w:rFonts w:ascii="Trebuchet MS" w:hAnsi="Trebuchet MS" w:cs="Arial"/>
          <w:sz w:val="24"/>
          <w:szCs w:val="24"/>
        </w:rPr>
        <w:t>Beweisen Sie mittels vollständiger Induktion die Ungleichungen:</w:t>
      </w:r>
    </w:p>
    <w:p w14:paraId="5BCC3627" w14:textId="77777777" w:rsidR="00347985" w:rsidRPr="009715EF" w:rsidRDefault="0034798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1/2*3/4*5/6* …*(2n – 1)/(2n) \le 1 /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 xml:space="preserve"> {3n + 1}</w:t>
      </w:r>
      <w:r w:rsidR="008A4F6A">
        <w:rPr>
          <w:rFonts w:ascii="Trebuchet MS" w:hAnsi="Trebuchet MS" w:cs="Arial"/>
          <w:sz w:val="24"/>
          <w:szCs w:val="24"/>
        </w:rPr>
        <w:t xml:space="preserve"> </w:t>
      </w:r>
      <w:r w:rsidRPr="009715EF">
        <w:rPr>
          <w:rFonts w:ascii="Trebuchet MS" w:hAnsi="Trebuchet MS" w:cs="Arial"/>
          <w:sz w:val="24"/>
          <w:szCs w:val="24"/>
        </w:rPr>
        <w:t>(n \</w:t>
      </w:r>
      <w:proofErr w:type="spellStart"/>
      <w:r w:rsidRPr="009715EF">
        <w:rPr>
          <w:rFonts w:ascii="Trebuchet MS" w:hAnsi="Trebuchet MS" w:cs="Arial"/>
          <w:sz w:val="24"/>
          <w:szCs w:val="24"/>
        </w:rPr>
        <w:t>ge</w:t>
      </w:r>
      <w:proofErr w:type="spellEnd"/>
      <w:r w:rsidRPr="009715EF">
        <w:rPr>
          <w:rFonts w:ascii="Trebuchet MS" w:hAnsi="Trebuchet MS" w:cs="Arial"/>
          <w:sz w:val="24"/>
          <w:szCs w:val="24"/>
        </w:rPr>
        <w:t xml:space="preserve"> 1),</w:t>
      </w:r>
    </w:p>
    <w:p w14:paraId="4446625D" w14:textId="77777777" w:rsidR="00347985" w:rsidRPr="009715EF" w:rsidRDefault="0034798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(n + 1)! \</w:t>
      </w:r>
      <w:proofErr w:type="spellStart"/>
      <w:r w:rsidRPr="009715EF">
        <w:rPr>
          <w:rFonts w:ascii="Trebuchet MS" w:hAnsi="Trebuchet MS" w:cs="Arial"/>
          <w:sz w:val="24"/>
          <w:szCs w:val="24"/>
        </w:rPr>
        <w:t>ge</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_{k=1}^n k!</w:t>
      </w:r>
      <w:r w:rsidR="008A4F6A">
        <w:rPr>
          <w:rFonts w:ascii="Trebuchet MS" w:hAnsi="Trebuchet MS" w:cs="Arial"/>
          <w:sz w:val="24"/>
          <w:szCs w:val="24"/>
        </w:rPr>
        <w:t xml:space="preserve"> </w:t>
      </w:r>
      <w:r w:rsidRPr="009715EF">
        <w:rPr>
          <w:rFonts w:ascii="Trebuchet MS" w:hAnsi="Trebuchet MS" w:cs="Arial"/>
          <w:sz w:val="24"/>
          <w:szCs w:val="24"/>
        </w:rPr>
        <w:t>(n \</w:t>
      </w:r>
      <w:proofErr w:type="spellStart"/>
      <w:r w:rsidRPr="009715EF">
        <w:rPr>
          <w:rFonts w:ascii="Trebuchet MS" w:hAnsi="Trebuchet MS" w:cs="Arial"/>
          <w:sz w:val="24"/>
          <w:szCs w:val="24"/>
        </w:rPr>
        <w:t>ge</w:t>
      </w:r>
      <w:proofErr w:type="spellEnd"/>
      <w:r w:rsidRPr="009715EF">
        <w:rPr>
          <w:rFonts w:ascii="Trebuchet MS" w:hAnsi="Trebuchet MS" w:cs="Arial"/>
          <w:sz w:val="24"/>
          <w:szCs w:val="24"/>
        </w:rPr>
        <w:t xml:space="preserve"> 1),</w:t>
      </w:r>
    </w:p>
    <w:p w14:paraId="5B386EB6" w14:textId="77777777" w:rsidR="002859BE" w:rsidRPr="009715EF" w:rsidRDefault="0034798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_{k=1}^n (1</w:t>
      </w:r>
      <w:r w:rsidR="00C64604" w:rsidRPr="009715EF">
        <w:rPr>
          <w:rFonts w:ascii="Trebuchet MS" w:hAnsi="Trebuchet MS" w:cs="Arial"/>
          <w:sz w:val="24"/>
          <w:szCs w:val="24"/>
        </w:rPr>
        <w:t xml:space="preserve"> </w:t>
      </w:r>
      <w:r w:rsidRPr="009715EF">
        <w:rPr>
          <w:rFonts w:ascii="Trebuchet MS" w:hAnsi="Trebuchet MS" w:cs="Arial"/>
          <w:sz w:val="24"/>
          <w:szCs w:val="24"/>
        </w:rPr>
        <w:t>/</w:t>
      </w:r>
      <w:r w:rsidR="00C64604" w:rsidRPr="009715EF">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 xml:space="preserve"> {k}) &gt;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 xml:space="preserve"> {n}</w:t>
      </w:r>
      <w:r w:rsidR="008A4F6A">
        <w:rPr>
          <w:rFonts w:ascii="Trebuchet MS" w:hAnsi="Trebuchet MS" w:cs="Arial"/>
          <w:sz w:val="24"/>
          <w:szCs w:val="24"/>
        </w:rPr>
        <w:t xml:space="preserve"> </w:t>
      </w:r>
      <w:r w:rsidRPr="009715EF">
        <w:rPr>
          <w:rFonts w:ascii="Trebuchet MS" w:hAnsi="Trebuchet MS" w:cs="Arial"/>
          <w:sz w:val="24"/>
          <w:szCs w:val="24"/>
        </w:rPr>
        <w:t>(n \</w:t>
      </w:r>
      <w:proofErr w:type="spellStart"/>
      <w:r w:rsidRPr="009715EF">
        <w:rPr>
          <w:rFonts w:ascii="Trebuchet MS" w:hAnsi="Trebuchet MS" w:cs="Arial"/>
          <w:sz w:val="24"/>
          <w:szCs w:val="24"/>
        </w:rPr>
        <w:t>ge</w:t>
      </w:r>
      <w:proofErr w:type="spellEnd"/>
      <w:r w:rsidRPr="009715EF">
        <w:rPr>
          <w:rFonts w:ascii="Trebuchet MS" w:hAnsi="Trebuchet MS" w:cs="Arial"/>
          <w:sz w:val="24"/>
          <w:szCs w:val="24"/>
        </w:rPr>
        <w:t xml:space="preserve"> 2].</w:t>
      </w:r>
    </w:p>
    <w:p w14:paraId="1EFC2FA9" w14:textId="77777777" w:rsidR="00347985" w:rsidRPr="009715EF" w:rsidRDefault="00347985"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2.3. </w:t>
      </w:r>
      <w:r w:rsidRPr="009715EF">
        <w:rPr>
          <w:rFonts w:ascii="Trebuchet MS" w:hAnsi="Trebuchet MS" w:cs="Arial"/>
          <w:sz w:val="24"/>
          <w:szCs w:val="24"/>
        </w:rPr>
        <w:t>Beweisen Sie mittels vollständiger Induktion für n \in \N, n \</w:t>
      </w:r>
      <w:proofErr w:type="spellStart"/>
      <w:r w:rsidRPr="009715EF">
        <w:rPr>
          <w:rFonts w:ascii="Trebuchet MS" w:hAnsi="Trebuchet MS" w:cs="Arial"/>
          <w:sz w:val="24"/>
          <w:szCs w:val="24"/>
        </w:rPr>
        <w:t>ge</w:t>
      </w:r>
      <w:proofErr w:type="spellEnd"/>
      <w:r w:rsidRPr="009715EF">
        <w:rPr>
          <w:rFonts w:ascii="Trebuchet MS" w:hAnsi="Trebuchet MS" w:cs="Arial"/>
          <w:sz w:val="24"/>
          <w:szCs w:val="24"/>
        </w:rPr>
        <w:t xml:space="preserve"> 1 die Identitäten:</w:t>
      </w:r>
    </w:p>
    <w:p w14:paraId="4BBD1D51" w14:textId="77777777" w:rsidR="00347985" w:rsidRPr="009715EF" w:rsidRDefault="00C6460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_{k=1}^n (</w:t>
      </w:r>
      <w:r w:rsidR="00347985" w:rsidRPr="009715EF">
        <w:rPr>
          <w:rFonts w:ascii="Trebuchet MS" w:hAnsi="Trebuchet MS" w:cs="Arial"/>
          <w:sz w:val="24"/>
          <w:szCs w:val="24"/>
        </w:rPr>
        <w:t>2k – 1) = n^2,</w:t>
      </w:r>
    </w:p>
    <w:p w14:paraId="311A8BBC" w14:textId="77777777" w:rsidR="00347985" w:rsidRPr="009715EF" w:rsidRDefault="0034798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_{k=1}^n k^2 = n*(n + 1)*(2n + 1) / 6,</w:t>
      </w:r>
    </w:p>
    <w:p w14:paraId="626F86EF" w14:textId="77777777" w:rsidR="00347985" w:rsidRPr="009715EF" w:rsidRDefault="0034798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_{k=1}^n k^3 = n^2*(n + 1)^2 / 4,</w:t>
      </w:r>
    </w:p>
    <w:p w14:paraId="6B985E48" w14:textId="77777777" w:rsidR="00347985" w:rsidRPr="009715EF" w:rsidRDefault="0034798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prod</w:t>
      </w:r>
      <w:proofErr w:type="spellEnd"/>
      <w:r w:rsidRPr="009715EF">
        <w:rPr>
          <w:rFonts w:ascii="Trebuchet MS" w:hAnsi="Trebuchet MS" w:cs="Arial"/>
          <w:sz w:val="24"/>
          <w:szCs w:val="24"/>
        </w:rPr>
        <w:t>_{k=1}^n (4k – 2) = \</w:t>
      </w:r>
      <w:proofErr w:type="spellStart"/>
      <w:r w:rsidRPr="009715EF">
        <w:rPr>
          <w:rFonts w:ascii="Trebuchet MS" w:hAnsi="Trebuchet MS" w:cs="Arial"/>
          <w:sz w:val="24"/>
          <w:szCs w:val="24"/>
        </w:rPr>
        <w:t>prod</w:t>
      </w:r>
      <w:proofErr w:type="spellEnd"/>
      <w:r w:rsidRPr="009715EF">
        <w:rPr>
          <w:rFonts w:ascii="Trebuchet MS" w:hAnsi="Trebuchet MS" w:cs="Arial"/>
          <w:sz w:val="24"/>
          <w:szCs w:val="24"/>
        </w:rPr>
        <w:t>_{k=1}^n (n + k),</w:t>
      </w:r>
    </w:p>
    <w:p w14:paraId="4F65D9BB" w14:textId="77777777" w:rsidR="002859BE" w:rsidRPr="009715EF" w:rsidRDefault="0034798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(5)</w:t>
      </w:r>
      <w:r w:rsidR="008A4F6A">
        <w:rPr>
          <w:rFonts w:ascii="Trebuchet MS" w:hAnsi="Trebuchet MS" w:cs="Arial"/>
          <w:sz w:val="24"/>
          <w:szCs w:val="24"/>
        </w:rPr>
        <w:t xml:space="preserve"> </w:t>
      </w:r>
      <w:r w:rsidRPr="009715EF">
        <w:rPr>
          <w:rFonts w:ascii="Trebuchet MS" w:hAnsi="Trebuchet MS" w:cs="Arial"/>
          <w:sz w:val="24"/>
          <w:szCs w:val="24"/>
        </w:rPr>
        <w:t>3*\</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_{k=1}^{n+1}</w:t>
      </w:r>
      <w:r w:rsidR="008A1861" w:rsidRPr="009715EF">
        <w:rPr>
          <w:rFonts w:ascii="Trebuchet MS" w:hAnsi="Trebuchet MS" w:cs="Arial"/>
          <w:sz w:val="24"/>
          <w:szCs w:val="24"/>
        </w:rPr>
        <w:t xml:space="preserve"> (2k – 1)^2 = 4n^3 + 12n^2 + 11n + 3.</w:t>
      </w:r>
    </w:p>
    <w:p w14:paraId="115EB23A" w14:textId="77777777" w:rsidR="008A1861" w:rsidRPr="009715EF" w:rsidRDefault="008A1861"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2.4. </w:t>
      </w:r>
      <w:r w:rsidRPr="009715EF">
        <w:rPr>
          <w:rFonts w:ascii="Trebuchet MS" w:hAnsi="Trebuchet MS" w:cs="Arial"/>
          <w:sz w:val="24"/>
          <w:szCs w:val="24"/>
        </w:rPr>
        <w:t>Beweisen Sie einmal mittels vollständiger Induktion, einmal mittels geeigneter trigonometrischer Umformung (x \not= 0)</w:t>
      </w:r>
    </w:p>
    <w:p w14:paraId="78E825FF" w14:textId="77777777" w:rsidR="008A1861" w:rsidRPr="009715EF" w:rsidRDefault="008A186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_{k=1}^n \sin (</w:t>
      </w:r>
      <w:proofErr w:type="spellStart"/>
      <w:r w:rsidRPr="009715EF">
        <w:rPr>
          <w:rFonts w:ascii="Trebuchet MS" w:hAnsi="Trebuchet MS" w:cs="Arial"/>
          <w:sz w:val="24"/>
          <w:szCs w:val="24"/>
        </w:rPr>
        <w:t>kx</w:t>
      </w:r>
      <w:proofErr w:type="spellEnd"/>
      <w:r w:rsidRPr="009715EF">
        <w:rPr>
          <w:rFonts w:ascii="Trebuchet MS" w:hAnsi="Trebuchet MS" w:cs="Arial"/>
          <w:sz w:val="24"/>
          <w:szCs w:val="24"/>
        </w:rPr>
        <w:t>)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 xml:space="preserve"> {\sin ((n + 1)*x/2) * \sin(</w:t>
      </w:r>
      <w:proofErr w:type="spellStart"/>
      <w:r w:rsidRPr="009715EF">
        <w:rPr>
          <w:rFonts w:ascii="Trebuchet MS" w:hAnsi="Trebuchet MS" w:cs="Arial"/>
          <w:sz w:val="24"/>
          <w:szCs w:val="24"/>
        </w:rPr>
        <w:t>nx</w:t>
      </w:r>
      <w:proofErr w:type="spellEnd"/>
      <w:r w:rsidRPr="009715EF">
        <w:rPr>
          <w:rFonts w:ascii="Trebuchet MS" w:hAnsi="Trebuchet MS" w:cs="Arial"/>
          <w:sz w:val="24"/>
          <w:szCs w:val="24"/>
        </w:rPr>
        <w:t>/2)} {\sin (x/2}</w:t>
      </w:r>
    </w:p>
    <w:p w14:paraId="7D069A0C" w14:textId="77777777" w:rsidR="002859BE" w:rsidRPr="009715EF" w:rsidRDefault="008A186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1/2 + \</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_{k=1}^n \cos (</w:t>
      </w:r>
      <w:proofErr w:type="spellStart"/>
      <w:r w:rsidRPr="009715EF">
        <w:rPr>
          <w:rFonts w:ascii="Trebuchet MS" w:hAnsi="Trebuchet MS" w:cs="Arial"/>
          <w:sz w:val="24"/>
          <w:szCs w:val="24"/>
        </w:rPr>
        <w:t>kx</w:t>
      </w:r>
      <w:proofErr w:type="spellEnd"/>
      <w:r w:rsidRPr="009715EF">
        <w:rPr>
          <w:rFonts w:ascii="Trebuchet MS" w:hAnsi="Trebuchet MS" w:cs="Arial"/>
          <w:sz w:val="24"/>
          <w:szCs w:val="24"/>
        </w:rPr>
        <w:t>)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 xml:space="preserve"> {\sin ((2n + 1)*x/2) {2*\sin (x/2)}</w:t>
      </w:r>
    </w:p>
    <w:p w14:paraId="0150CCA7" w14:textId="77777777" w:rsidR="005E20AA" w:rsidRPr="009715EF" w:rsidRDefault="008A1861"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2.5. </w:t>
      </w:r>
      <w:r w:rsidRPr="009715EF">
        <w:rPr>
          <w:rFonts w:ascii="Trebuchet MS" w:hAnsi="Trebuchet MS" w:cs="Arial"/>
          <w:sz w:val="24"/>
          <w:szCs w:val="24"/>
        </w:rPr>
        <w:t>Sei f: I \</w:t>
      </w:r>
      <w:proofErr w:type="spellStart"/>
      <w:r w:rsidRPr="009715EF">
        <w:rPr>
          <w:rFonts w:ascii="Trebuchet MS" w:hAnsi="Trebuchet MS" w:cs="Arial"/>
          <w:sz w:val="24"/>
          <w:szCs w:val="24"/>
        </w:rPr>
        <w:t>rightarrow</w:t>
      </w:r>
      <w:proofErr w:type="spellEnd"/>
      <w:r w:rsidRPr="009715EF">
        <w:rPr>
          <w:rFonts w:ascii="Trebuchet MS" w:hAnsi="Trebuchet MS" w:cs="Arial"/>
          <w:sz w:val="24"/>
          <w:szCs w:val="24"/>
        </w:rPr>
        <w:t xml:space="preserve"> \R eine differenzierbare </w:t>
      </w:r>
      <w:proofErr w:type="spellStart"/>
      <w:r w:rsidRPr="009715EF">
        <w:rPr>
          <w:rFonts w:ascii="Trebuchet MS" w:hAnsi="Trebuchet MS" w:cs="Arial"/>
          <w:sz w:val="24"/>
          <w:szCs w:val="24"/>
        </w:rPr>
        <w:t>reellwertige</w:t>
      </w:r>
      <w:proofErr w:type="spellEnd"/>
      <w:r w:rsidRPr="009715EF">
        <w:rPr>
          <w:rFonts w:ascii="Trebuchet MS" w:hAnsi="Trebuchet MS" w:cs="Arial"/>
          <w:sz w:val="24"/>
          <w:szCs w:val="24"/>
        </w:rPr>
        <w:t xml:space="preserve"> Funktion auf einem Intervall. Man beweise aus der Produktregel (</w:t>
      </w:r>
      <w:proofErr w:type="spellStart"/>
      <w:r w:rsidRPr="009715EF">
        <w:rPr>
          <w:rFonts w:ascii="Trebuchet MS" w:hAnsi="Trebuchet MS" w:cs="Arial"/>
          <w:sz w:val="24"/>
          <w:szCs w:val="24"/>
        </w:rPr>
        <w:t>fg</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f’g</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fg</w:t>
      </w:r>
      <w:proofErr w:type="spellEnd"/>
      <w:r w:rsidRPr="009715EF">
        <w:rPr>
          <w:rFonts w:ascii="Trebuchet MS" w:hAnsi="Trebuchet MS" w:cs="Arial"/>
          <w:sz w:val="24"/>
          <w:szCs w:val="24"/>
        </w:rPr>
        <w:t>’ per Induktion, dass für die Ableitung der n-ten Potenz von f gilt: [</w:t>
      </w:r>
      <w:proofErr w:type="spellStart"/>
      <w:r w:rsidRPr="009715EF">
        <w:rPr>
          <w:rFonts w:ascii="Trebuchet MS" w:hAnsi="Trebuchet MS" w:cs="Arial"/>
          <w:sz w:val="24"/>
          <w:szCs w:val="24"/>
        </w:rPr>
        <w:t>f^n</w:t>
      </w:r>
      <w:proofErr w:type="spellEnd"/>
      <w:r w:rsidRPr="009715EF">
        <w:rPr>
          <w:rFonts w:ascii="Trebuchet MS" w:hAnsi="Trebuchet MS" w:cs="Arial"/>
          <w:sz w:val="24"/>
          <w:szCs w:val="24"/>
        </w:rPr>
        <w:t xml:space="preserve">]’(x) = n*f^{n-1}(x)*f’(x). </w:t>
      </w:r>
    </w:p>
    <w:p w14:paraId="13C7D3C0" w14:textId="77777777" w:rsidR="005E20AA" w:rsidRPr="009715EF" w:rsidRDefault="00913E63"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28&gt;</w:t>
      </w:r>
      <w:r w:rsidR="005E20AA" w:rsidRPr="009715EF">
        <w:rPr>
          <w:rFonts w:ascii="Trebuchet MS" w:hAnsi="Trebuchet MS" w:cs="Arial"/>
          <w:sz w:val="24"/>
          <w:szCs w:val="24"/>
        </w:rPr>
        <w:t>&lt;Seite 29&gt;</w:t>
      </w:r>
    </w:p>
    <w:p w14:paraId="74131F40" w14:textId="77777777" w:rsidR="002859BE" w:rsidRPr="009715EF" w:rsidRDefault="008A1861" w:rsidP="00675E13">
      <w:pPr>
        <w:pStyle w:val="berschrift1"/>
        <w:spacing w:after="120"/>
        <w:rPr>
          <w:rFonts w:ascii="Trebuchet MS" w:hAnsi="Trebuchet MS"/>
        </w:rPr>
      </w:pPr>
      <w:r w:rsidRPr="009715EF">
        <w:rPr>
          <w:rFonts w:ascii="Trebuchet MS" w:hAnsi="Trebuchet MS"/>
        </w:rPr>
        <w:t>Kapitel 3</w:t>
      </w:r>
      <w:r w:rsidR="00341804" w:rsidRPr="009715EF">
        <w:rPr>
          <w:rFonts w:ascii="Trebuchet MS" w:hAnsi="Trebuchet MS"/>
        </w:rPr>
        <w:t xml:space="preserve">: </w:t>
      </w:r>
      <w:r w:rsidRPr="009715EF">
        <w:rPr>
          <w:rFonts w:ascii="Trebuchet MS" w:hAnsi="Trebuchet MS"/>
        </w:rPr>
        <w:t>Reelle und komplexe Zahlen</w:t>
      </w:r>
    </w:p>
    <w:p w14:paraId="1CA2CFED" w14:textId="77777777" w:rsidR="002859BE" w:rsidRPr="009715EF" w:rsidRDefault="008A1861" w:rsidP="00675E13">
      <w:pPr>
        <w:pStyle w:val="berschrift2"/>
        <w:spacing w:after="120"/>
        <w:rPr>
          <w:rFonts w:ascii="Trebuchet MS" w:hAnsi="Trebuchet MS"/>
        </w:rPr>
      </w:pPr>
      <w:r w:rsidRPr="009715EF">
        <w:rPr>
          <w:rFonts w:ascii="Trebuchet MS" w:hAnsi="Trebuchet MS"/>
        </w:rPr>
        <w:t>3.1. Reelle Zahlen</w:t>
      </w:r>
    </w:p>
    <w:p w14:paraId="2D0F8819" w14:textId="77777777" w:rsidR="0014545E" w:rsidRPr="009715EF" w:rsidRDefault="0014545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Mittlerweile sind uns folgende Zahlen bekannt:</w:t>
      </w:r>
    </w:p>
    <w:p w14:paraId="47E4E81F" w14:textId="77777777" w:rsidR="0014545E" w:rsidRPr="009715EF" w:rsidRDefault="0014545E" w:rsidP="00675E13">
      <w:pPr>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\N: Menge der natürlichen Zahlen (0),1,2,3,…</w:t>
      </w:r>
    </w:p>
    <w:p w14:paraId="33A9BA37" w14:textId="77777777" w:rsidR="0014545E" w:rsidRPr="009715EF" w:rsidRDefault="0014545E" w:rsidP="00675E13">
      <w:pPr>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\Z: Menge der ganzen Zahlen 0,\pm1,\pm2,…</w:t>
      </w:r>
    </w:p>
    <w:p w14:paraId="1159985D" w14:textId="77777777" w:rsidR="002859BE" w:rsidRPr="009715EF" w:rsidRDefault="0014545E" w:rsidP="00675E13">
      <w:pPr>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Pr="009715EF">
        <w:rPr>
          <w:rFonts w:ascii="Trebuchet MS" w:hAnsi="Trebuchet MS" w:cs="Arial"/>
          <w:sz w:val="24"/>
          <w:szCs w:val="24"/>
        </w:rPr>
        <w:t>\Q: Menge der rationalen Zahlen p/q, mit p, q \in \Z und q \not= 0</w:t>
      </w:r>
    </w:p>
    <w:p w14:paraId="3536ED18" w14:textId="77777777" w:rsidR="002859BE" w:rsidRPr="009715EF" w:rsidRDefault="0014545E" w:rsidP="00675E13">
      <w:pPr>
        <w:spacing w:after="120"/>
        <w:rPr>
          <w:rFonts w:ascii="Trebuchet MS" w:hAnsi="Trebuchet MS" w:cs="Arial"/>
          <w:sz w:val="24"/>
          <w:szCs w:val="24"/>
        </w:rPr>
      </w:pPr>
      <w:r w:rsidRPr="009715EF">
        <w:rPr>
          <w:rFonts w:ascii="Trebuchet MS" w:hAnsi="Trebuchet MS" w:cs="Arial"/>
          <w:sz w:val="24"/>
          <w:szCs w:val="24"/>
        </w:rPr>
        <w:t>Es gibt im Kern zwei verschiedene Möglichkeiten, die reellen Zahlen einzuführen, wenn man die rationalen Zahlen schon kennt:</w:t>
      </w:r>
    </w:p>
    <w:p w14:paraId="17328C3C" w14:textId="77777777" w:rsidR="008A4F6A"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(1) als Grenzwerte von Cauchy-Folgen – diese werden </w:t>
      </w:r>
      <w:r w:rsidR="00C64604" w:rsidRPr="009715EF">
        <w:rPr>
          <w:rFonts w:ascii="Trebuchet MS" w:hAnsi="Trebuchet MS" w:cs="Arial"/>
          <w:sz w:val="24"/>
          <w:szCs w:val="24"/>
        </w:rPr>
        <w:t xml:space="preserve">Sie in der Analysis-Vorlesung </w:t>
      </w:r>
    </w:p>
    <w:p w14:paraId="093A9D76" w14:textId="77777777" w:rsidR="0014545E" w:rsidRPr="009715EF" w:rsidRDefault="00C64604" w:rsidP="00675E13">
      <w:pPr>
        <w:spacing w:after="120"/>
        <w:outlineLvl w:val="0"/>
        <w:rPr>
          <w:rFonts w:ascii="Trebuchet MS" w:hAnsi="Trebuchet MS" w:cs="Arial"/>
          <w:sz w:val="24"/>
          <w:szCs w:val="24"/>
        </w:rPr>
      </w:pPr>
      <w:r w:rsidRPr="009715EF">
        <w:rPr>
          <w:rFonts w:ascii="Trebuchet MS" w:hAnsi="Trebuchet MS" w:cs="Arial"/>
          <w:sz w:val="24"/>
          <w:szCs w:val="24"/>
        </w:rPr>
        <w:t>kennenlernen, da sie dort</w:t>
      </w:r>
      <w:r w:rsidR="0014545E" w:rsidRPr="009715EF">
        <w:rPr>
          <w:rFonts w:ascii="Trebuchet MS" w:hAnsi="Trebuchet MS" w:cs="Arial"/>
          <w:sz w:val="24"/>
          <w:szCs w:val="24"/>
        </w:rPr>
        <w:t xml:space="preserve"> </w:t>
      </w:r>
      <w:r w:rsidRPr="009715EF">
        <w:rPr>
          <w:rFonts w:ascii="Trebuchet MS" w:hAnsi="Trebuchet MS" w:cs="Arial"/>
          <w:sz w:val="24"/>
          <w:szCs w:val="24"/>
        </w:rPr>
        <w:t>eine wesentliche Rolle spielen.</w:t>
      </w:r>
    </w:p>
    <w:p w14:paraId="28B76C2B" w14:textId="77777777" w:rsidR="002859BE" w:rsidRPr="009715EF" w:rsidRDefault="0014545E" w:rsidP="00675E13">
      <w:pPr>
        <w:spacing w:after="120"/>
        <w:rPr>
          <w:rFonts w:ascii="Trebuchet MS" w:hAnsi="Trebuchet MS" w:cs="Arial"/>
          <w:sz w:val="24"/>
          <w:szCs w:val="24"/>
        </w:rPr>
      </w:pPr>
      <w:r w:rsidRPr="009715EF">
        <w:rPr>
          <w:rFonts w:ascii="Trebuchet MS" w:hAnsi="Trebuchet MS" w:cs="Arial"/>
          <w:sz w:val="24"/>
          <w:szCs w:val="24"/>
        </w:rPr>
        <w:t xml:space="preserve">(2) als sog. </w:t>
      </w:r>
      <w:proofErr w:type="spellStart"/>
      <w:r w:rsidRPr="009715EF">
        <w:rPr>
          <w:rFonts w:ascii="Trebuchet MS" w:hAnsi="Trebuchet MS" w:cs="Arial"/>
          <w:sz w:val="24"/>
          <w:szCs w:val="24"/>
        </w:rPr>
        <w:t>Dedekind’sche</w:t>
      </w:r>
      <w:proofErr w:type="spellEnd"/>
      <w:r w:rsidRPr="009715EF">
        <w:rPr>
          <w:rFonts w:ascii="Trebuchet MS" w:hAnsi="Trebuchet MS" w:cs="Arial"/>
          <w:sz w:val="24"/>
          <w:szCs w:val="24"/>
        </w:rPr>
        <w:t xml:space="preserve"> Schnitte, das ist am schnellsten und anschaulichsten.</w:t>
      </w:r>
    </w:p>
    <w:p w14:paraId="1FBD7F38" w14:textId="77777777" w:rsidR="00C64604" w:rsidRPr="009715EF" w:rsidRDefault="00C64604" w:rsidP="00675E13">
      <w:pPr>
        <w:spacing w:after="120"/>
        <w:rPr>
          <w:rFonts w:ascii="Trebuchet MS" w:hAnsi="Trebuchet MS" w:cs="Arial"/>
          <w:sz w:val="24"/>
          <w:szCs w:val="24"/>
        </w:rPr>
      </w:pPr>
      <w:r w:rsidRPr="009715EF">
        <w:rPr>
          <w:rFonts w:ascii="Trebuchet MS" w:hAnsi="Trebuchet MS" w:cs="Arial"/>
          <w:i/>
          <w:sz w:val="24"/>
          <w:szCs w:val="24"/>
        </w:rPr>
        <w:t xml:space="preserve">(Fußnote 1: </w:t>
      </w:r>
      <w:r w:rsidRPr="009715EF">
        <w:rPr>
          <w:rFonts w:ascii="Trebuchet MS" w:hAnsi="Trebuchet MS" w:cs="Arial"/>
          <w:sz w:val="24"/>
          <w:szCs w:val="24"/>
        </w:rPr>
        <w:t>Richard Dedekind, geb. 1831 in Braunschweig, gest. 1916 ebenda. Studium der Mathematik</w:t>
      </w:r>
      <w:r w:rsidR="008E6733" w:rsidRPr="009715EF">
        <w:rPr>
          <w:rFonts w:ascii="Trebuchet MS" w:hAnsi="Trebuchet MS" w:cs="Arial"/>
          <w:sz w:val="24"/>
          <w:szCs w:val="24"/>
        </w:rPr>
        <w:t xml:space="preserve"> in Braunschweig und Göttingen; Promotion 1852 als letzter Schüler von Carl Friedrich Gauß, Habilitation 1854 (beides in Göttingen). 1858 – 1862 Ordinarius am Polytechnikum Zürich (heute ETH Zürich), danach bis zu seiner Emeritierung 1894 Professor für Mathematik in Braunschweig. Er leistete wichtige Beiträge zur Algebra („</w:t>
      </w:r>
      <w:proofErr w:type="spellStart"/>
      <w:r w:rsidR="008E6733" w:rsidRPr="009715EF">
        <w:rPr>
          <w:rFonts w:ascii="Trebuchet MS" w:hAnsi="Trebuchet MS" w:cs="Arial"/>
          <w:sz w:val="24"/>
          <w:szCs w:val="24"/>
        </w:rPr>
        <w:t>Dedekind’sche</w:t>
      </w:r>
      <w:proofErr w:type="spellEnd"/>
      <w:r w:rsidR="008E6733" w:rsidRPr="009715EF">
        <w:rPr>
          <w:rFonts w:ascii="Trebuchet MS" w:hAnsi="Trebuchet MS" w:cs="Arial"/>
          <w:sz w:val="24"/>
          <w:szCs w:val="24"/>
        </w:rPr>
        <w:t xml:space="preserve"> Ringe“), Funktionentheorie („</w:t>
      </w:r>
      <w:proofErr w:type="spellStart"/>
      <w:r w:rsidR="008E6733" w:rsidRPr="009715EF">
        <w:rPr>
          <w:rFonts w:ascii="Trebuchet MS" w:hAnsi="Trebuchet MS" w:cs="Arial"/>
          <w:sz w:val="24"/>
          <w:szCs w:val="24"/>
        </w:rPr>
        <w:t>Dedekind’sche</w:t>
      </w:r>
      <w:proofErr w:type="spellEnd"/>
      <w:r w:rsidR="008E6733" w:rsidRPr="009715EF">
        <w:rPr>
          <w:rFonts w:ascii="Trebuchet MS" w:hAnsi="Trebuchet MS" w:cs="Arial"/>
          <w:sz w:val="24"/>
          <w:szCs w:val="24"/>
        </w:rPr>
        <w:t xml:space="preserve"> </w:t>
      </w:r>
    </w:p>
    <w:p w14:paraId="43C659C4" w14:textId="77777777" w:rsidR="002859BE" w:rsidRPr="009715EF" w:rsidRDefault="008E6733" w:rsidP="00675E13">
      <w:pPr>
        <w:spacing w:after="120"/>
        <w:rPr>
          <w:rFonts w:ascii="Trebuchet MS" w:hAnsi="Trebuchet MS" w:cs="Arial"/>
          <w:b/>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eta</w:t>
      </w:r>
      <w:proofErr w:type="spellEnd"/>
      <w:r w:rsidRPr="009715EF">
        <w:rPr>
          <w:rFonts w:ascii="Trebuchet MS" w:hAnsi="Trebuchet MS" w:cs="Arial"/>
          <w:sz w:val="24"/>
          <w:szCs w:val="24"/>
        </w:rPr>
        <w:t>- und \</w:t>
      </w:r>
      <w:proofErr w:type="spellStart"/>
      <w:r w:rsidRPr="009715EF">
        <w:rPr>
          <w:rFonts w:ascii="Trebuchet MS" w:hAnsi="Trebuchet MS" w:cs="Arial"/>
          <w:sz w:val="24"/>
          <w:szCs w:val="24"/>
        </w:rPr>
        <w:t>zeta</w:t>
      </w:r>
      <w:proofErr w:type="spellEnd"/>
      <w:r w:rsidRPr="009715EF">
        <w:rPr>
          <w:rFonts w:ascii="Trebuchet MS" w:hAnsi="Trebuchet MS" w:cs="Arial"/>
          <w:sz w:val="24"/>
          <w:szCs w:val="24"/>
        </w:rPr>
        <w:t xml:space="preserve">-Funktion) und Gruppentheorie. </w:t>
      </w:r>
      <w:r w:rsidRPr="009715EF">
        <w:rPr>
          <w:rFonts w:ascii="Trebuchet MS" w:hAnsi="Trebuchet MS" w:cs="Arial"/>
          <w:i/>
          <w:sz w:val="24"/>
          <w:szCs w:val="24"/>
        </w:rPr>
        <w:t>Ende der Fußnote 1)</w:t>
      </w:r>
    </w:p>
    <w:p w14:paraId="2B6E868D" w14:textId="77777777" w:rsidR="002859BE" w:rsidRPr="009715EF"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Wir erläutern hier kurz die Methode der </w:t>
      </w:r>
      <w:proofErr w:type="spellStart"/>
      <w:r w:rsidRPr="009715EF">
        <w:rPr>
          <w:rFonts w:ascii="Trebuchet MS" w:hAnsi="Trebuchet MS" w:cs="Arial"/>
          <w:sz w:val="24"/>
          <w:szCs w:val="24"/>
        </w:rPr>
        <w:t>Dedekind’schen</w:t>
      </w:r>
      <w:proofErr w:type="spellEnd"/>
      <w:r w:rsidRPr="009715EF">
        <w:rPr>
          <w:rFonts w:ascii="Trebuchet MS" w:hAnsi="Trebuchet MS" w:cs="Arial"/>
          <w:sz w:val="24"/>
          <w:szCs w:val="24"/>
        </w:rPr>
        <w:t xml:space="preserve"> Schnitte. Allerdings können wir nicht alles beweisen (Gegenstand einer separaten Vorlesung), sondern stellen die Grundeigenschaften der reellen Zahlen zusammen, die auch als ‚Axiome’ verwandt werden können. Bei allen späteren Beweisen werden wir nur diese Grundeigenschaften verwenden. </w:t>
      </w:r>
    </w:p>
    <w:p w14:paraId="4A2C9A9A" w14:textId="77777777" w:rsidR="002859BE" w:rsidRPr="009715EF" w:rsidRDefault="008E6733" w:rsidP="00675E13">
      <w:pPr>
        <w:spacing w:after="120"/>
        <w:outlineLvl w:val="0"/>
        <w:rPr>
          <w:rFonts w:ascii="Trebuchet MS" w:hAnsi="Trebuchet MS" w:cs="Arial"/>
          <w:i/>
          <w:sz w:val="24"/>
          <w:szCs w:val="24"/>
        </w:rPr>
      </w:pPr>
      <w:r w:rsidRPr="009715EF">
        <w:rPr>
          <w:rFonts w:ascii="Trebuchet MS" w:hAnsi="Trebuchet MS" w:cs="Arial"/>
          <w:i/>
          <w:sz w:val="24"/>
          <w:szCs w:val="24"/>
        </w:rPr>
        <w:t xml:space="preserve">An dieser Stelle befindet sich ein Bild einer Briefmarke aus der DDR mit dem Kopf von Dedekind. </w:t>
      </w:r>
    </w:p>
    <w:p w14:paraId="2C33D572" w14:textId="77777777" w:rsidR="0014545E" w:rsidRPr="009715EF" w:rsidRDefault="00C959A6" w:rsidP="00675E13">
      <w:pPr>
        <w:spacing w:after="120"/>
        <w:outlineLvl w:val="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Definition </w:t>
      </w:r>
      <w:r w:rsidR="0014545E" w:rsidRPr="009715EF">
        <w:rPr>
          <w:rFonts w:ascii="Trebuchet MS" w:hAnsi="Trebuchet MS" w:cs="Arial"/>
          <w:b/>
          <w:sz w:val="24"/>
          <w:szCs w:val="24"/>
        </w:rPr>
        <w:t>1</w:t>
      </w:r>
      <w:r w:rsidR="0014545E" w:rsidRPr="009715EF">
        <w:rPr>
          <w:rFonts w:ascii="Trebuchet MS" w:hAnsi="Trebuchet MS" w:cs="Arial"/>
          <w:sz w:val="24"/>
          <w:szCs w:val="24"/>
        </w:rPr>
        <w:t xml:space="preserve">. Ein </w:t>
      </w:r>
      <w:proofErr w:type="spellStart"/>
      <w:r w:rsidR="0014545E" w:rsidRPr="009715EF">
        <w:rPr>
          <w:rFonts w:ascii="Trebuchet MS" w:hAnsi="Trebuchet MS" w:cs="Arial"/>
          <w:sz w:val="24"/>
          <w:szCs w:val="24"/>
        </w:rPr>
        <w:t>Dedekind’scher</w:t>
      </w:r>
      <w:proofErr w:type="spellEnd"/>
      <w:r w:rsidR="0014545E" w:rsidRPr="009715EF">
        <w:rPr>
          <w:rFonts w:ascii="Trebuchet MS" w:hAnsi="Trebuchet MS" w:cs="Arial"/>
          <w:sz w:val="24"/>
          <w:szCs w:val="24"/>
        </w:rPr>
        <w:t xml:space="preserve"> (A, B) ist eine Zerlegung \Q = A \</w:t>
      </w:r>
      <w:proofErr w:type="spellStart"/>
      <w:r w:rsidR="0014545E" w:rsidRPr="009715EF">
        <w:rPr>
          <w:rFonts w:ascii="Trebuchet MS" w:hAnsi="Trebuchet MS" w:cs="Arial"/>
          <w:sz w:val="24"/>
          <w:szCs w:val="24"/>
        </w:rPr>
        <w:t>cup</w:t>
      </w:r>
      <w:proofErr w:type="spellEnd"/>
      <w:r w:rsidR="0014545E" w:rsidRPr="009715EF">
        <w:rPr>
          <w:rFonts w:ascii="Trebuchet MS" w:hAnsi="Trebuchet MS" w:cs="Arial"/>
          <w:sz w:val="24"/>
          <w:szCs w:val="24"/>
        </w:rPr>
        <w:t xml:space="preserve"> B der rationalen Zahlen in zwei disjunkte Teilmengen mit der Eigenschaft, dass jedes Element a \in A echt kleiner als jedes Element b \in B ist:</w:t>
      </w:r>
    </w:p>
    <w:p w14:paraId="5B904589" w14:textId="77777777" w:rsidR="002859BE" w:rsidRPr="009715EF" w:rsidRDefault="0014545E" w:rsidP="00675E13">
      <w:pPr>
        <w:spacing w:after="120"/>
        <w:outlineLvl w:val="0"/>
        <w:rPr>
          <w:rFonts w:ascii="Trebuchet MS" w:hAnsi="Trebuchet MS" w:cs="Arial"/>
          <w:sz w:val="24"/>
          <w:szCs w:val="24"/>
          <w:lang w:val="en-GB"/>
        </w:rPr>
      </w:pPr>
      <w:r w:rsidRPr="009715EF">
        <w:rPr>
          <w:rFonts w:ascii="Trebuchet MS" w:hAnsi="Trebuchet MS" w:cs="Arial"/>
          <w:sz w:val="24"/>
          <w:szCs w:val="24"/>
          <w:lang w:val="en-GB"/>
        </w:rPr>
        <w:t>\</w:t>
      </w:r>
      <w:proofErr w:type="spellStart"/>
      <w:r w:rsidRPr="009715EF">
        <w:rPr>
          <w:rFonts w:ascii="Trebuchet MS" w:hAnsi="Trebuchet MS" w:cs="Arial"/>
          <w:sz w:val="24"/>
          <w:szCs w:val="24"/>
          <w:lang w:val="en-GB"/>
        </w:rPr>
        <w:t>forall</w:t>
      </w:r>
      <w:proofErr w:type="spellEnd"/>
      <w:r w:rsidRPr="009715EF">
        <w:rPr>
          <w:rFonts w:ascii="Trebuchet MS" w:hAnsi="Trebuchet MS" w:cs="Arial"/>
          <w:sz w:val="24"/>
          <w:szCs w:val="24"/>
          <w:lang w:val="en-GB"/>
        </w:rPr>
        <w:t xml:space="preserve"> a \in A, \</w:t>
      </w:r>
      <w:proofErr w:type="spellStart"/>
      <w:r w:rsidRPr="009715EF">
        <w:rPr>
          <w:rFonts w:ascii="Trebuchet MS" w:hAnsi="Trebuchet MS" w:cs="Arial"/>
          <w:sz w:val="24"/>
          <w:szCs w:val="24"/>
          <w:lang w:val="en-GB"/>
        </w:rPr>
        <w:t>forall</w:t>
      </w:r>
      <w:proofErr w:type="spellEnd"/>
      <w:r w:rsidRPr="009715EF">
        <w:rPr>
          <w:rFonts w:ascii="Trebuchet MS" w:hAnsi="Trebuchet MS" w:cs="Arial"/>
          <w:sz w:val="24"/>
          <w:szCs w:val="24"/>
          <w:lang w:val="en-GB"/>
        </w:rPr>
        <w:t xml:space="preserve"> b \in B: a &lt; b.</w:t>
      </w:r>
    </w:p>
    <w:p w14:paraId="48C891C7" w14:textId="77777777" w:rsidR="002859BE" w:rsidRPr="009715EF"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Dabei wird A Unterklasse und B Oberklasse des </w:t>
      </w:r>
      <w:proofErr w:type="spellStart"/>
      <w:r w:rsidRPr="009715EF">
        <w:rPr>
          <w:rFonts w:ascii="Trebuchet MS" w:hAnsi="Trebuchet MS" w:cs="Arial"/>
          <w:sz w:val="24"/>
          <w:szCs w:val="24"/>
        </w:rPr>
        <w:t>Dedekind’schen</w:t>
      </w:r>
      <w:proofErr w:type="spellEnd"/>
      <w:r w:rsidRPr="009715EF">
        <w:rPr>
          <w:rFonts w:ascii="Trebuchet MS" w:hAnsi="Trebuchet MS" w:cs="Arial"/>
          <w:sz w:val="24"/>
          <w:szCs w:val="24"/>
        </w:rPr>
        <w:t xml:space="preserve"> Schnitts (A, B) genannt. Um eine reelle Zahl durch genau einen Schnitt darzustellen, vereinbart man, nur solche Schnitte zu betrachten, deren Unterklasse kein größtes Element besitzt.</w:t>
      </w:r>
    </w:p>
    <w:p w14:paraId="518D668B" w14:textId="77777777" w:rsidR="006724C4"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Die Menge aller </w:t>
      </w:r>
      <w:proofErr w:type="spellStart"/>
      <w:r w:rsidRPr="009715EF">
        <w:rPr>
          <w:rFonts w:ascii="Trebuchet MS" w:hAnsi="Trebuchet MS" w:cs="Arial"/>
          <w:sz w:val="24"/>
          <w:szCs w:val="24"/>
        </w:rPr>
        <w:t>Dedekind’schen</w:t>
      </w:r>
      <w:proofErr w:type="spellEnd"/>
      <w:r w:rsidRPr="009715EF">
        <w:rPr>
          <w:rFonts w:ascii="Trebuchet MS" w:hAnsi="Trebuchet MS" w:cs="Arial"/>
          <w:sz w:val="24"/>
          <w:szCs w:val="24"/>
        </w:rPr>
        <w:t xml:space="preserve"> Schnitte mit dieser Eigenschaft nennt man die Menge \R der reellen Zahlen.</w:t>
      </w:r>
      <w:r w:rsidR="006724C4">
        <w:rPr>
          <w:rFonts w:ascii="Trebuchet MS" w:hAnsi="Trebuchet MS" w:cs="Arial"/>
          <w:sz w:val="24"/>
          <w:szCs w:val="24"/>
        </w:rPr>
        <w:t xml:space="preserve"> </w:t>
      </w:r>
    </w:p>
    <w:p w14:paraId="38A3C7E0" w14:textId="77777777" w:rsidR="002859BE" w:rsidRPr="009715EF" w:rsidRDefault="006724C4" w:rsidP="00675E13">
      <w:pPr>
        <w:spacing w:after="120"/>
        <w:outlineLvl w:val="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definition</w:t>
      </w:r>
      <w:proofErr w:type="spellEnd"/>
      <w:r>
        <w:rPr>
          <w:rFonts w:ascii="Trebuchet MS" w:hAnsi="Trebuchet MS" w:cs="Arial"/>
          <w:sz w:val="24"/>
          <w:szCs w:val="24"/>
        </w:rPr>
        <w:t>&gt;</w:t>
      </w:r>
    </w:p>
    <w:p w14:paraId="7E37ACFF" w14:textId="77777777" w:rsidR="0014545E" w:rsidRPr="009715EF"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Anschaulich passiert folgendes: Man nimmt die Zahlengerade und „zerschneidet“ sie an beliebiger Stelle in zwei Halbgeraden; dann ist A das linke Stück (ohne Schnittpunkt), B das rechte Stück der Zahlengerade (mit Schnittpunkt).</w:t>
      </w:r>
    </w:p>
    <w:p w14:paraId="38F49D8F" w14:textId="77777777" w:rsidR="002859BE" w:rsidRPr="009715EF" w:rsidRDefault="0014545E" w:rsidP="00675E13">
      <w:pPr>
        <w:spacing w:after="120"/>
        <w:outlineLvl w:val="0"/>
        <w:rPr>
          <w:rFonts w:ascii="Trebuchet MS" w:hAnsi="Trebuchet MS" w:cs="Arial"/>
          <w:sz w:val="24"/>
          <w:szCs w:val="24"/>
        </w:rPr>
      </w:pPr>
      <w:r w:rsidRPr="009715EF">
        <w:rPr>
          <w:rFonts w:ascii="Trebuchet MS" w:hAnsi="Trebuchet MS" w:cs="Arial"/>
          <w:i/>
          <w:sz w:val="24"/>
          <w:szCs w:val="24"/>
        </w:rPr>
        <w:t>Die eingefügte Zeichnung verdeutlicht das.</w:t>
      </w:r>
    </w:p>
    <w:p w14:paraId="1B4D5895" w14:textId="77777777" w:rsidR="0014545E" w:rsidRPr="009715EF"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Offenbar sind für B zwei Fälle möglich:</w:t>
      </w:r>
    </w:p>
    <w:p w14:paraId="014C199C" w14:textId="77777777" w:rsidR="0014545E" w:rsidRPr="009715EF"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(1) B enthält eine kleinste rationale Zahl, d.h. es existiert ein r \in B mit r \le x für alle</w:t>
      </w:r>
      <w:r w:rsidRPr="009715EF">
        <w:rPr>
          <w:rFonts w:ascii="Trebuchet MS" w:hAnsi="Trebuchet MS" w:cs="Arial"/>
          <w:sz w:val="24"/>
          <w:szCs w:val="24"/>
        </w:rPr>
        <w:br/>
      </w:r>
      <w:r w:rsidR="008A4F6A">
        <w:rPr>
          <w:rFonts w:ascii="Trebuchet MS" w:hAnsi="Trebuchet MS" w:cs="Arial"/>
          <w:sz w:val="24"/>
          <w:szCs w:val="24"/>
        </w:rPr>
        <w:t xml:space="preserve"> </w:t>
      </w:r>
      <w:r w:rsidRPr="009715EF">
        <w:rPr>
          <w:rFonts w:ascii="Trebuchet MS" w:hAnsi="Trebuchet MS" w:cs="Arial"/>
          <w:sz w:val="24"/>
          <w:szCs w:val="24"/>
        </w:rPr>
        <w:t>x \in B: der Schnitt fällt dann genau auf eine rationale Zahl.</w:t>
      </w:r>
    </w:p>
    <w:p w14:paraId="5F7F221A" w14:textId="77777777" w:rsidR="005E20AA" w:rsidRPr="009715EF"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(2) B enthält keine kleinste rationale Zahl: Der Schnitt fällt in eine „Lücke“, wo keine </w:t>
      </w:r>
      <w:r w:rsidRPr="009715EF">
        <w:rPr>
          <w:rFonts w:ascii="Trebuchet MS" w:hAnsi="Trebuchet MS" w:cs="Arial"/>
          <w:sz w:val="24"/>
          <w:szCs w:val="24"/>
        </w:rPr>
        <w:br/>
      </w:r>
      <w:r w:rsidR="008A4F6A">
        <w:rPr>
          <w:rFonts w:ascii="Trebuchet MS" w:hAnsi="Trebuchet MS" w:cs="Arial"/>
          <w:sz w:val="24"/>
          <w:szCs w:val="24"/>
        </w:rPr>
        <w:t xml:space="preserve"> </w:t>
      </w:r>
      <w:r w:rsidRPr="009715EF">
        <w:rPr>
          <w:rFonts w:ascii="Trebuchet MS" w:hAnsi="Trebuchet MS" w:cs="Arial"/>
          <w:sz w:val="24"/>
          <w:szCs w:val="24"/>
        </w:rPr>
        <w:t>rationale Zahl liegt.</w:t>
      </w:r>
    </w:p>
    <w:p w14:paraId="2B4C34A3" w14:textId="77777777" w:rsidR="005E20AA" w:rsidRPr="009715EF" w:rsidRDefault="00913E63" w:rsidP="00675E13">
      <w:pPr>
        <w:spacing w:after="120"/>
        <w:outlineLvl w:val="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29&gt;</w:t>
      </w:r>
      <w:r w:rsidR="005E20AA" w:rsidRPr="009715EF">
        <w:rPr>
          <w:rFonts w:ascii="Trebuchet MS" w:hAnsi="Trebuchet MS" w:cs="Arial"/>
          <w:sz w:val="24"/>
          <w:szCs w:val="24"/>
        </w:rPr>
        <w:t>&lt;Seite 30&gt;</w:t>
      </w:r>
    </w:p>
    <w:p w14:paraId="258C1374" w14:textId="77777777" w:rsidR="0014545E" w:rsidRPr="009715EF"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Im ersten Fall identifizieren wir den Schnitt (A, B) mit der Zahl r \in Q – und </w:t>
      </w:r>
    </w:p>
    <w:p w14:paraId="09D31280" w14:textId="77777777" w:rsidR="0014545E" w:rsidRPr="009715EF"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B = \{ x \in \Q: r \le x \}, A = \Q – B ist offenbar ein </w:t>
      </w:r>
      <w:proofErr w:type="spellStart"/>
      <w:r w:rsidRPr="009715EF">
        <w:rPr>
          <w:rFonts w:ascii="Trebuchet MS" w:hAnsi="Trebuchet MS" w:cs="Arial"/>
          <w:sz w:val="24"/>
          <w:szCs w:val="24"/>
        </w:rPr>
        <w:t>Dedekind’scher</w:t>
      </w:r>
      <w:proofErr w:type="spellEnd"/>
      <w:r w:rsidRPr="009715EF">
        <w:rPr>
          <w:rFonts w:ascii="Trebuchet MS" w:hAnsi="Trebuchet MS" w:cs="Arial"/>
          <w:sz w:val="24"/>
          <w:szCs w:val="24"/>
        </w:rPr>
        <w:t xml:space="preserve"> Schnitt, der die Zahl r \in \Q darstellt. Die Null 0 \in \Q wird etwa dargestellt durch den Nullschnitt</w:t>
      </w:r>
    </w:p>
    <w:p w14:paraId="01796550" w14:textId="77777777" w:rsidR="002859BE" w:rsidRPr="009715EF" w:rsidRDefault="0014545E" w:rsidP="00675E13">
      <w:pPr>
        <w:spacing w:after="120"/>
        <w:outlineLvl w:val="0"/>
        <w:rPr>
          <w:rFonts w:ascii="Trebuchet MS" w:hAnsi="Trebuchet MS" w:cs="Arial"/>
          <w:sz w:val="24"/>
          <w:szCs w:val="24"/>
          <w:lang w:val="it-IT"/>
        </w:rPr>
      </w:pPr>
      <w:r w:rsidRPr="009715EF">
        <w:rPr>
          <w:rFonts w:ascii="Trebuchet MS" w:hAnsi="Trebuchet MS" w:cs="Arial"/>
          <w:sz w:val="24"/>
          <w:szCs w:val="24"/>
          <w:lang w:val="it-IT"/>
        </w:rPr>
        <w:t>A_0 = \{ x \in \Q: x &lt; 0 \}, B_0 = \{ x \in \Q:</w:t>
      </w:r>
      <w:r w:rsidR="008A4F6A">
        <w:rPr>
          <w:rFonts w:ascii="Trebuchet MS" w:hAnsi="Trebuchet MS" w:cs="Arial"/>
          <w:sz w:val="24"/>
          <w:szCs w:val="24"/>
          <w:lang w:val="it-IT"/>
        </w:rPr>
        <w:t xml:space="preserve"> </w:t>
      </w:r>
      <w:r w:rsidRPr="009715EF">
        <w:rPr>
          <w:rFonts w:ascii="Trebuchet MS" w:hAnsi="Trebuchet MS" w:cs="Arial"/>
          <w:sz w:val="24"/>
          <w:szCs w:val="24"/>
          <w:lang w:val="it-IT"/>
        </w:rPr>
        <w:t>x \</w:t>
      </w:r>
      <w:proofErr w:type="spellStart"/>
      <w:r w:rsidRPr="009715EF">
        <w:rPr>
          <w:rFonts w:ascii="Trebuchet MS" w:hAnsi="Trebuchet MS" w:cs="Arial"/>
          <w:sz w:val="24"/>
          <w:szCs w:val="24"/>
          <w:lang w:val="it-IT"/>
        </w:rPr>
        <w:t>ge</w:t>
      </w:r>
      <w:proofErr w:type="spellEnd"/>
      <w:r w:rsidRPr="009715EF">
        <w:rPr>
          <w:rFonts w:ascii="Trebuchet MS" w:hAnsi="Trebuchet MS" w:cs="Arial"/>
          <w:sz w:val="24"/>
          <w:szCs w:val="24"/>
          <w:lang w:val="it-IT"/>
        </w:rPr>
        <w:t xml:space="preserve"> 0 \}.</w:t>
      </w:r>
    </w:p>
    <w:p w14:paraId="29305301" w14:textId="77777777" w:rsidR="002859BE" w:rsidRPr="009715EF"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Damit ist auf natürliche Weise \Q \subset \R. Gibt es überhaupt </w:t>
      </w:r>
      <w:proofErr w:type="spellStart"/>
      <w:r w:rsidRPr="009715EF">
        <w:rPr>
          <w:rFonts w:ascii="Trebuchet MS" w:hAnsi="Trebuchet MS" w:cs="Arial"/>
          <w:sz w:val="24"/>
          <w:szCs w:val="24"/>
        </w:rPr>
        <w:t>Dedekind’sche</w:t>
      </w:r>
      <w:proofErr w:type="spellEnd"/>
      <w:r w:rsidRPr="009715EF">
        <w:rPr>
          <w:rFonts w:ascii="Trebuchet MS" w:hAnsi="Trebuchet MS" w:cs="Arial"/>
          <w:sz w:val="24"/>
          <w:szCs w:val="24"/>
        </w:rPr>
        <w:t xml:space="preserve"> Schnitte vom zweiten Typ, also solche, die keine rationalen Zahlen darstellen?</w:t>
      </w:r>
    </w:p>
    <w:p w14:paraId="3DED15E5" w14:textId="77777777" w:rsidR="0014545E" w:rsidRPr="009715EF" w:rsidRDefault="00216509" w:rsidP="00675E13">
      <w:pPr>
        <w:spacing w:after="120"/>
        <w:outlineLvl w:val="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C260F7" w:rsidRPr="009715EF">
        <w:rPr>
          <w:rFonts w:ascii="Trebuchet MS" w:hAnsi="Trebuchet MS" w:cs="Arial"/>
          <w:b/>
          <w:sz w:val="24"/>
          <w:szCs w:val="24"/>
        </w:rPr>
        <w:t>1</w:t>
      </w:r>
      <w:r w:rsidR="0014545E" w:rsidRPr="009715EF">
        <w:rPr>
          <w:rFonts w:ascii="Trebuchet MS" w:hAnsi="Trebuchet MS" w:cs="Arial"/>
          <w:sz w:val="24"/>
          <w:szCs w:val="24"/>
        </w:rPr>
        <w:t>. Wir betrachten den Schnitt</w:t>
      </w:r>
    </w:p>
    <w:p w14:paraId="4B6DD0F0" w14:textId="77777777" w:rsidR="0014545E" w:rsidRPr="009715EF"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B = \{ x \in \Q: 0 \le x und 2 \le x^2 \}, A = \Q – B.</w:t>
      </w:r>
    </w:p>
    <w:p w14:paraId="4EF56825" w14:textId="77777777" w:rsidR="0014545E" w:rsidRPr="009715EF" w:rsidRDefault="00C260F7" w:rsidP="00675E13">
      <w:pPr>
        <w:spacing w:after="120"/>
        <w:outlineLvl w:val="0"/>
        <w:rPr>
          <w:rFonts w:ascii="Trebuchet MS" w:hAnsi="Trebuchet MS" w:cs="Arial"/>
          <w:sz w:val="24"/>
          <w:szCs w:val="24"/>
        </w:rPr>
      </w:pPr>
      <w:r w:rsidRPr="009715EF">
        <w:rPr>
          <w:rFonts w:ascii="Trebuchet MS" w:hAnsi="Trebuchet MS" w:cs="Arial"/>
          <w:sz w:val="24"/>
          <w:szCs w:val="24"/>
        </w:rPr>
        <w:t>Wir wollen zeigen, dass (A, B) eine irrationale Zahl, genannt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 xml:space="preserve"> {2} darstellt (Fall (2)). </w:t>
      </w:r>
      <w:r w:rsidR="0014545E" w:rsidRPr="009715EF">
        <w:rPr>
          <w:rFonts w:ascii="Trebuchet MS" w:hAnsi="Trebuchet MS" w:cs="Arial"/>
          <w:sz w:val="24"/>
          <w:szCs w:val="24"/>
        </w:rPr>
        <w:t>Angenommen, B enthält ein kleinstes Element r. Dann ist r \in \Q mit r &gt; 0 und r^2 = 2</w:t>
      </w:r>
    </w:p>
    <w:p w14:paraId="37A92EEE" w14:textId="77777777" w:rsidR="00216509"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[wäre r^2 &gt; 2, dann ließe sich eine rationale Zahl r’ &gt; 0 konstruieren mit r’ &lt; r und</w:t>
      </w:r>
      <w:r w:rsidR="00216509">
        <w:rPr>
          <w:rFonts w:ascii="Trebuchet MS" w:hAnsi="Trebuchet MS" w:cs="Arial"/>
          <w:sz w:val="24"/>
          <w:szCs w:val="24"/>
        </w:rPr>
        <w:t xml:space="preserve"> </w:t>
      </w:r>
      <w:r w:rsidRPr="009715EF">
        <w:rPr>
          <w:rFonts w:ascii="Trebuchet MS" w:hAnsi="Trebuchet MS" w:cs="Arial"/>
          <w:sz w:val="24"/>
          <w:szCs w:val="24"/>
        </w:rPr>
        <w:t xml:space="preserve">2 \le r’^2 &lt; r^2; damit ist r nicht kleinstes Element in B]. </w:t>
      </w:r>
    </w:p>
    <w:p w14:paraId="707A31FB" w14:textId="77777777" w:rsidR="00216509"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Folglich existieren natürliche teilerfremde Zahlen m und n derart, dass r = m/n. Dann gilt 2n^2 = m^2, also 2 | m^2. Da 2 eine Primzahl ist, gilt auch 2 | m, d.h. m = 2k. Damit haben wir aber</w:t>
      </w:r>
    </w:p>
    <w:p w14:paraId="1ADC5C01" w14:textId="77777777" w:rsidR="00216509"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2n^2 = m^2 = (2k)^2 = 4k^2 und n^2 = 2k^2, also 2 | n^2 und damit 2 | n. </w:t>
      </w:r>
    </w:p>
    <w:p w14:paraId="12C2428C" w14:textId="77777777" w:rsidR="002859BE"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Dies widerspricht der Annahme, dass m und n teilerfremd sind: der Schnitt (A, B) entspricht einer „Lücke“, die man \</w:t>
      </w:r>
      <w:proofErr w:type="spellStart"/>
      <w:r w:rsidRPr="009715EF">
        <w:rPr>
          <w:rFonts w:ascii="Trebuchet MS" w:hAnsi="Trebuchet MS" w:cs="Arial"/>
          <w:sz w:val="24"/>
          <w:szCs w:val="24"/>
        </w:rPr>
        <w:t>sqrt</w:t>
      </w:r>
      <w:proofErr w:type="spellEnd"/>
      <w:r w:rsidR="00655A2F" w:rsidRPr="009715EF">
        <w:rPr>
          <w:rFonts w:ascii="Trebuchet MS" w:hAnsi="Trebuchet MS" w:cs="Arial"/>
          <w:sz w:val="24"/>
          <w:szCs w:val="24"/>
        </w:rPr>
        <w:t xml:space="preserve"> </w:t>
      </w:r>
      <w:r w:rsidRPr="009715EF">
        <w:rPr>
          <w:rFonts w:ascii="Trebuchet MS" w:hAnsi="Trebuchet MS" w:cs="Arial"/>
          <w:sz w:val="24"/>
          <w:szCs w:val="24"/>
        </w:rPr>
        <w:t>{2} nennt. Nebenbei haben wir noch gezeigt, dass \</w:t>
      </w:r>
      <w:proofErr w:type="spellStart"/>
      <w:r w:rsidRPr="009715EF">
        <w:rPr>
          <w:rFonts w:ascii="Trebuchet MS" w:hAnsi="Trebuchet MS" w:cs="Arial"/>
          <w:sz w:val="24"/>
          <w:szCs w:val="24"/>
        </w:rPr>
        <w:t>sqrt</w:t>
      </w:r>
      <w:proofErr w:type="spellEnd"/>
      <w:r w:rsidR="00655A2F" w:rsidRPr="009715EF">
        <w:rPr>
          <w:rFonts w:ascii="Trebuchet MS" w:hAnsi="Trebuchet MS" w:cs="Arial"/>
          <w:sz w:val="24"/>
          <w:szCs w:val="24"/>
        </w:rPr>
        <w:t xml:space="preserve"> </w:t>
      </w:r>
      <w:r w:rsidRPr="009715EF">
        <w:rPr>
          <w:rFonts w:ascii="Trebuchet MS" w:hAnsi="Trebuchet MS" w:cs="Arial"/>
          <w:sz w:val="24"/>
          <w:szCs w:val="24"/>
        </w:rPr>
        <w:t>{2} irrational ist.</w:t>
      </w:r>
      <w:r w:rsidR="00C260F7" w:rsidRPr="009715EF">
        <w:rPr>
          <w:rFonts w:ascii="Trebuchet MS" w:hAnsi="Trebuchet MS" w:cs="Arial"/>
          <w:sz w:val="24"/>
          <w:szCs w:val="24"/>
        </w:rPr>
        <w:t xml:space="preserve"> Mit dem gleichen Argument zeigt man, dass A kein größtes Element enthält, (A, B) also wirklich einen Schnitt definiert.</w:t>
      </w:r>
      <w:r w:rsidR="00216509">
        <w:rPr>
          <w:rFonts w:ascii="Trebuchet MS" w:hAnsi="Trebuchet MS" w:cs="Arial"/>
          <w:sz w:val="24"/>
          <w:szCs w:val="24"/>
        </w:rPr>
        <w:t xml:space="preserve"> </w:t>
      </w:r>
    </w:p>
    <w:p w14:paraId="417FA078" w14:textId="77777777" w:rsidR="00216509" w:rsidRPr="009715EF" w:rsidRDefault="00216509" w:rsidP="00675E13">
      <w:pPr>
        <w:spacing w:after="120"/>
        <w:outlineLvl w:val="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583BEA7E" w14:textId="77777777" w:rsidR="00655A2F" w:rsidRPr="009715EF" w:rsidRDefault="00655A2F"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Zunächst </w:t>
      </w:r>
      <w:r w:rsidR="004D73E4" w:rsidRPr="009715EF">
        <w:rPr>
          <w:rFonts w:ascii="Trebuchet MS" w:hAnsi="Trebuchet MS" w:cs="Arial"/>
          <w:sz w:val="24"/>
          <w:szCs w:val="24"/>
        </w:rPr>
        <w:t xml:space="preserve">wollen wir eine Ordnungsrelation in \R definieren: Sind A_1, A_2 die Unterklassen zweier </w:t>
      </w:r>
      <w:proofErr w:type="spellStart"/>
      <w:r w:rsidR="004D73E4" w:rsidRPr="009715EF">
        <w:rPr>
          <w:rFonts w:ascii="Trebuchet MS" w:hAnsi="Trebuchet MS" w:cs="Arial"/>
          <w:sz w:val="24"/>
          <w:szCs w:val="24"/>
        </w:rPr>
        <w:t>Dedekind’scher</w:t>
      </w:r>
      <w:proofErr w:type="spellEnd"/>
      <w:r w:rsidR="004D73E4" w:rsidRPr="009715EF">
        <w:rPr>
          <w:rFonts w:ascii="Trebuchet MS" w:hAnsi="Trebuchet MS" w:cs="Arial"/>
          <w:sz w:val="24"/>
          <w:szCs w:val="24"/>
        </w:rPr>
        <w:t xml:space="preserve"> Schnitte, die die reellen Zahlen a_1, a_2 repräsentieren, so schreiben wir a_1 &lt; a_2 genau dann, falls A_1 \</w:t>
      </w:r>
      <w:proofErr w:type="spellStart"/>
      <w:r w:rsidR="004D73E4" w:rsidRPr="009715EF">
        <w:rPr>
          <w:rFonts w:ascii="Trebuchet MS" w:hAnsi="Trebuchet MS" w:cs="Arial"/>
          <w:sz w:val="24"/>
          <w:szCs w:val="24"/>
        </w:rPr>
        <w:t>subsetnoteq</w:t>
      </w:r>
      <w:proofErr w:type="spellEnd"/>
      <w:r w:rsidR="004D73E4" w:rsidRPr="009715EF">
        <w:rPr>
          <w:rFonts w:ascii="Trebuchet MS" w:hAnsi="Trebuchet MS" w:cs="Arial"/>
          <w:sz w:val="24"/>
          <w:szCs w:val="24"/>
        </w:rPr>
        <w:t xml:space="preserve"> A_2. Insbesondere zerfallen die reellen Zahlen in zwei Teilmengen und die Null, nämlich in</w:t>
      </w:r>
    </w:p>
    <w:p w14:paraId="0D9FC7E2" w14:textId="77777777" w:rsidR="008A4F6A"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\R^+: die Menge der positiven reellen Zahlen, definiert als diejenigen Schnitte, </w:t>
      </w:r>
    </w:p>
    <w:p w14:paraId="45C3CFFD" w14:textId="77777777" w:rsidR="004D73E4"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deren Unterklasse A die Inklusion A_0 \</w:t>
      </w:r>
      <w:proofErr w:type="spellStart"/>
      <w:r w:rsidRPr="009715EF">
        <w:rPr>
          <w:rFonts w:ascii="Trebuchet MS" w:hAnsi="Trebuchet MS" w:cs="Arial"/>
          <w:sz w:val="24"/>
          <w:szCs w:val="24"/>
        </w:rPr>
        <w:t>subsetnoteq</w:t>
      </w:r>
      <w:proofErr w:type="spellEnd"/>
      <w:r w:rsidRPr="009715EF">
        <w:rPr>
          <w:rFonts w:ascii="Trebuchet MS" w:hAnsi="Trebuchet MS" w:cs="Arial"/>
          <w:sz w:val="24"/>
          <w:szCs w:val="24"/>
        </w:rPr>
        <w:t xml:space="preserve"> A erfüllen,</w:t>
      </w:r>
    </w:p>
    <w:p w14:paraId="040F012B" w14:textId="77777777" w:rsidR="008A4F6A"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\R^-: die Menge der negativen reellen Zahlen, definiert als diejenigen </w:t>
      </w:r>
    </w:p>
    <w:p w14:paraId="4EAC8372" w14:textId="77777777" w:rsidR="004D73E4"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Schnitte,</w:t>
      </w:r>
      <w:r w:rsidR="00FB18CA" w:rsidRPr="009715EF">
        <w:rPr>
          <w:rFonts w:ascii="Trebuchet MS" w:hAnsi="Trebuchet MS" w:cs="Arial"/>
          <w:sz w:val="24"/>
          <w:szCs w:val="24"/>
        </w:rPr>
        <w:t xml:space="preserve"> deren Unterklasse A die Inklusion A \</w:t>
      </w:r>
      <w:proofErr w:type="spellStart"/>
      <w:r w:rsidR="00FB18CA" w:rsidRPr="009715EF">
        <w:rPr>
          <w:rFonts w:ascii="Trebuchet MS" w:hAnsi="Trebuchet MS" w:cs="Arial"/>
          <w:sz w:val="24"/>
          <w:szCs w:val="24"/>
        </w:rPr>
        <w:t>subsetnoteq</w:t>
      </w:r>
      <w:proofErr w:type="spellEnd"/>
      <w:r w:rsidR="00FB18CA" w:rsidRPr="009715EF">
        <w:rPr>
          <w:rFonts w:ascii="Trebuchet MS" w:hAnsi="Trebuchet MS" w:cs="Arial"/>
          <w:sz w:val="24"/>
          <w:szCs w:val="24"/>
        </w:rPr>
        <w:t xml:space="preserve"> A_0 erfüllen.</w:t>
      </w:r>
    </w:p>
    <w:p w14:paraId="4B3B886D" w14:textId="77777777" w:rsidR="00FB18CA" w:rsidRPr="009715EF" w:rsidRDefault="00FB18CA" w:rsidP="00675E13">
      <w:pPr>
        <w:spacing w:after="120"/>
        <w:outlineLvl w:val="0"/>
        <w:rPr>
          <w:rFonts w:ascii="Trebuchet MS" w:hAnsi="Trebuchet MS" w:cs="Arial"/>
          <w:sz w:val="24"/>
          <w:szCs w:val="24"/>
        </w:rPr>
      </w:pPr>
      <w:r w:rsidRPr="009715EF">
        <w:rPr>
          <w:rFonts w:ascii="Trebuchet MS" w:hAnsi="Trebuchet MS" w:cs="Arial"/>
          <w:sz w:val="24"/>
          <w:szCs w:val="24"/>
        </w:rPr>
        <w:t>Es gilt: \R = \R^- \</w:t>
      </w:r>
      <w:proofErr w:type="spellStart"/>
      <w:r w:rsidRPr="009715EF">
        <w:rPr>
          <w:rFonts w:ascii="Trebuchet MS" w:hAnsi="Trebuchet MS" w:cs="Arial"/>
          <w:sz w:val="24"/>
          <w:szCs w:val="24"/>
        </w:rPr>
        <w:t>cup</w:t>
      </w:r>
      <w:proofErr w:type="spellEnd"/>
      <w:r w:rsidRPr="009715EF">
        <w:rPr>
          <w:rFonts w:ascii="Trebuchet MS" w:hAnsi="Trebuchet MS" w:cs="Arial"/>
          <w:sz w:val="24"/>
          <w:szCs w:val="24"/>
        </w:rPr>
        <w:t xml:space="preserve"> \{ \} \</w:t>
      </w:r>
      <w:proofErr w:type="spellStart"/>
      <w:r w:rsidRPr="009715EF">
        <w:rPr>
          <w:rFonts w:ascii="Trebuchet MS" w:hAnsi="Trebuchet MS" w:cs="Arial"/>
          <w:sz w:val="24"/>
          <w:szCs w:val="24"/>
        </w:rPr>
        <w:t>cup</w:t>
      </w:r>
      <w:proofErr w:type="spellEnd"/>
      <w:r w:rsidR="0018691F" w:rsidRPr="009715EF">
        <w:rPr>
          <w:rFonts w:ascii="Trebuchet MS" w:hAnsi="Trebuchet MS" w:cs="Arial"/>
          <w:sz w:val="24"/>
          <w:szCs w:val="24"/>
        </w:rPr>
        <w:t xml:space="preserve"> </w:t>
      </w:r>
      <w:r w:rsidRPr="009715EF">
        <w:rPr>
          <w:rFonts w:ascii="Trebuchet MS" w:hAnsi="Trebuchet MS" w:cs="Arial"/>
          <w:sz w:val="24"/>
          <w:szCs w:val="24"/>
        </w:rPr>
        <w:t xml:space="preserve">\R^+. </w:t>
      </w:r>
    </w:p>
    <w:p w14:paraId="45ED9989" w14:textId="77777777" w:rsidR="00FB18CA" w:rsidRPr="009715EF" w:rsidRDefault="00FB18CA" w:rsidP="00675E13">
      <w:pPr>
        <w:spacing w:after="120"/>
        <w:outlineLvl w:val="0"/>
        <w:rPr>
          <w:rFonts w:ascii="Trebuchet MS" w:hAnsi="Trebuchet MS" w:cs="Arial"/>
          <w:sz w:val="24"/>
          <w:szCs w:val="24"/>
        </w:rPr>
      </w:pPr>
      <w:r w:rsidRPr="009715EF">
        <w:rPr>
          <w:rFonts w:ascii="Trebuchet MS" w:hAnsi="Trebuchet MS" w:cs="Arial"/>
          <w:sz w:val="24"/>
          <w:szCs w:val="24"/>
        </w:rPr>
        <w:t>Um die Eigenschaften der Addition beschreiben zu können, müssen wir der Summe zweier Schnitte einen Sinn geben. Dabei reicht es, die Unterklasse A der Summe zu</w:t>
      </w:r>
      <w:r w:rsidR="00216509">
        <w:rPr>
          <w:rFonts w:ascii="Trebuchet MS" w:hAnsi="Trebuchet MS" w:cs="Arial"/>
          <w:sz w:val="24"/>
          <w:szCs w:val="24"/>
        </w:rPr>
        <w:t xml:space="preserve"> </w:t>
      </w:r>
      <w:r w:rsidRPr="009715EF">
        <w:rPr>
          <w:rFonts w:ascii="Trebuchet MS" w:hAnsi="Trebuchet MS" w:cs="Arial"/>
          <w:sz w:val="24"/>
          <w:szCs w:val="24"/>
        </w:rPr>
        <w:t xml:space="preserve">definieren, weil dann B = \Q – A ist. Wir definieren die Summe zweier Zahlen x, y \in \R, dargestellt durch die Unterklassen </w:t>
      </w:r>
      <w:proofErr w:type="spellStart"/>
      <w:r w:rsidRPr="009715EF">
        <w:rPr>
          <w:rFonts w:ascii="Trebuchet MS" w:hAnsi="Trebuchet MS" w:cs="Arial"/>
          <w:sz w:val="24"/>
          <w:szCs w:val="24"/>
        </w:rPr>
        <w:t>A_x</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A_y</w:t>
      </w:r>
      <w:proofErr w:type="spellEnd"/>
      <w:r w:rsidRPr="009715EF">
        <w:rPr>
          <w:rFonts w:ascii="Trebuchet MS" w:hAnsi="Trebuchet MS" w:cs="Arial"/>
          <w:sz w:val="24"/>
          <w:szCs w:val="24"/>
        </w:rPr>
        <w:t xml:space="preserve"> als die reelle Zahl mit der Unterklasse</w:t>
      </w:r>
    </w:p>
    <w:p w14:paraId="4727F1BD" w14:textId="77777777" w:rsidR="002859BE" w:rsidRPr="009715EF" w:rsidRDefault="00FB18CA" w:rsidP="00675E13">
      <w:pPr>
        <w:spacing w:after="120"/>
        <w:outlineLvl w:val="0"/>
        <w:rPr>
          <w:rFonts w:ascii="Trebuchet MS" w:hAnsi="Trebuchet MS" w:cs="Arial"/>
          <w:sz w:val="24"/>
          <w:szCs w:val="24"/>
          <w:lang w:val="en-US"/>
        </w:rPr>
      </w:pPr>
      <w:proofErr w:type="spellStart"/>
      <w:r w:rsidRPr="009715EF">
        <w:rPr>
          <w:rFonts w:ascii="Trebuchet MS" w:hAnsi="Trebuchet MS" w:cs="Arial"/>
          <w:sz w:val="24"/>
          <w:szCs w:val="24"/>
          <w:lang w:val="en-US"/>
        </w:rPr>
        <w:t>A_x</w:t>
      </w:r>
      <w:proofErr w:type="spellEnd"/>
      <w:r w:rsidRPr="009715EF">
        <w:rPr>
          <w:rFonts w:ascii="Trebuchet MS" w:hAnsi="Trebuchet MS" w:cs="Arial"/>
          <w:sz w:val="24"/>
          <w:szCs w:val="24"/>
          <w:lang w:val="en-US"/>
        </w:rPr>
        <w:t xml:space="preserve"> + </w:t>
      </w:r>
      <w:proofErr w:type="spellStart"/>
      <w:r w:rsidRPr="009715EF">
        <w:rPr>
          <w:rFonts w:ascii="Trebuchet MS" w:hAnsi="Trebuchet MS" w:cs="Arial"/>
          <w:sz w:val="24"/>
          <w:szCs w:val="24"/>
          <w:lang w:val="en-US"/>
        </w:rPr>
        <w:t>A_y</w:t>
      </w:r>
      <w:proofErr w:type="spellEnd"/>
      <w:r w:rsidRPr="009715EF">
        <w:rPr>
          <w:rFonts w:ascii="Trebuchet MS" w:hAnsi="Trebuchet MS" w:cs="Arial"/>
          <w:sz w:val="24"/>
          <w:szCs w:val="24"/>
          <w:lang w:val="en-US"/>
        </w:rPr>
        <w:t xml:space="preserve"> := \{z | z = </w:t>
      </w:r>
      <w:proofErr w:type="spellStart"/>
      <w:r w:rsidRPr="009715EF">
        <w:rPr>
          <w:rFonts w:ascii="Trebuchet MS" w:hAnsi="Trebuchet MS" w:cs="Arial"/>
          <w:sz w:val="24"/>
          <w:szCs w:val="24"/>
          <w:lang w:val="en-US"/>
        </w:rPr>
        <w:t>a_x</w:t>
      </w:r>
      <w:proofErr w:type="spellEnd"/>
      <w:r w:rsidRPr="009715EF">
        <w:rPr>
          <w:rFonts w:ascii="Trebuchet MS" w:hAnsi="Trebuchet MS" w:cs="Arial"/>
          <w:sz w:val="24"/>
          <w:szCs w:val="24"/>
          <w:lang w:val="en-US"/>
        </w:rPr>
        <w:t xml:space="preserve"> + </w:t>
      </w:r>
      <w:proofErr w:type="spellStart"/>
      <w:r w:rsidRPr="009715EF">
        <w:rPr>
          <w:rFonts w:ascii="Trebuchet MS" w:hAnsi="Trebuchet MS" w:cs="Arial"/>
          <w:sz w:val="24"/>
          <w:szCs w:val="24"/>
          <w:lang w:val="en-US"/>
        </w:rPr>
        <w:t>a_y</w:t>
      </w:r>
      <w:proofErr w:type="spellEnd"/>
      <w:r w:rsidRPr="009715EF">
        <w:rPr>
          <w:rFonts w:ascii="Trebuchet MS" w:hAnsi="Trebuchet MS" w:cs="Arial"/>
          <w:sz w:val="24"/>
          <w:szCs w:val="24"/>
          <w:lang w:val="en-US"/>
        </w:rPr>
        <w:t>,</w:t>
      </w:r>
      <w:r w:rsidR="008A4F6A">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a_x</w:t>
      </w:r>
      <w:proofErr w:type="spellEnd"/>
      <w:r w:rsidRPr="009715EF">
        <w:rPr>
          <w:rFonts w:ascii="Trebuchet MS" w:hAnsi="Trebuchet MS" w:cs="Arial"/>
          <w:sz w:val="24"/>
          <w:szCs w:val="24"/>
          <w:lang w:val="en-US"/>
        </w:rPr>
        <w:t xml:space="preserve"> \in </w:t>
      </w:r>
      <w:proofErr w:type="spellStart"/>
      <w:r w:rsidRPr="009715EF">
        <w:rPr>
          <w:rFonts w:ascii="Trebuchet MS" w:hAnsi="Trebuchet MS" w:cs="Arial"/>
          <w:sz w:val="24"/>
          <w:szCs w:val="24"/>
          <w:lang w:val="en-US"/>
        </w:rPr>
        <w:t>A_x</w:t>
      </w:r>
      <w:proofErr w:type="spellEnd"/>
      <w:r w:rsidRPr="009715EF">
        <w:rPr>
          <w:rFonts w:ascii="Trebuchet MS" w:hAnsi="Trebuchet MS" w:cs="Arial"/>
          <w:sz w:val="24"/>
          <w:szCs w:val="24"/>
          <w:lang w:val="en-US"/>
        </w:rPr>
        <w:t>,</w:t>
      </w:r>
      <w:r w:rsidR="008A4F6A">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a_y</w:t>
      </w:r>
      <w:proofErr w:type="spellEnd"/>
      <w:r w:rsidRPr="009715EF">
        <w:rPr>
          <w:rFonts w:ascii="Trebuchet MS" w:hAnsi="Trebuchet MS" w:cs="Arial"/>
          <w:sz w:val="24"/>
          <w:szCs w:val="24"/>
          <w:lang w:val="en-US"/>
        </w:rPr>
        <w:t xml:space="preserve"> \in </w:t>
      </w:r>
      <w:proofErr w:type="spellStart"/>
      <w:r w:rsidRPr="009715EF">
        <w:rPr>
          <w:rFonts w:ascii="Trebuchet MS" w:hAnsi="Trebuchet MS" w:cs="Arial"/>
          <w:sz w:val="24"/>
          <w:szCs w:val="24"/>
          <w:lang w:val="en-US"/>
        </w:rPr>
        <w:t>A_y</w:t>
      </w:r>
      <w:proofErr w:type="spellEnd"/>
      <w:r w:rsidRPr="009715EF">
        <w:rPr>
          <w:rFonts w:ascii="Trebuchet MS" w:hAnsi="Trebuchet MS" w:cs="Arial"/>
          <w:sz w:val="24"/>
          <w:szCs w:val="24"/>
          <w:lang w:val="en-US"/>
        </w:rPr>
        <w:t xml:space="preserve"> \}.</w:t>
      </w:r>
    </w:p>
    <w:p w14:paraId="6271B8C0" w14:textId="77777777" w:rsidR="00FB18CA" w:rsidRPr="009715EF" w:rsidRDefault="00FB18CA" w:rsidP="00675E13">
      <w:pPr>
        <w:spacing w:after="120"/>
        <w:outlineLvl w:val="0"/>
        <w:rPr>
          <w:rFonts w:ascii="Trebuchet MS" w:hAnsi="Trebuchet MS" w:cs="Arial"/>
          <w:sz w:val="24"/>
          <w:szCs w:val="24"/>
        </w:rPr>
      </w:pPr>
      <w:r w:rsidRPr="009715EF">
        <w:rPr>
          <w:rFonts w:ascii="Trebuchet MS" w:hAnsi="Trebuchet MS" w:cs="Arial"/>
          <w:sz w:val="24"/>
          <w:szCs w:val="24"/>
        </w:rPr>
        <w:t>Damit folgt etwa das Kommutativgesetz in \R sofort aus dem Kommutativgesetz in \Q. Das Negative eines Schnittes ist anschaulich zwar klar, aber schon etwas umständlich hinzuschreiben: Man überlegt sich, dass</w:t>
      </w:r>
    </w:p>
    <w:p w14:paraId="3FC97677" w14:textId="77777777" w:rsidR="00FB18CA" w:rsidRPr="009715EF" w:rsidRDefault="00FB18CA" w:rsidP="00675E13">
      <w:pPr>
        <w:spacing w:after="120"/>
        <w:outlineLvl w:val="0"/>
        <w:rPr>
          <w:rFonts w:ascii="Trebuchet MS" w:hAnsi="Trebuchet MS" w:cs="Arial"/>
          <w:sz w:val="24"/>
          <w:szCs w:val="24"/>
        </w:rPr>
      </w:pPr>
      <w:r w:rsidRPr="009715EF">
        <w:rPr>
          <w:rFonts w:ascii="Trebuchet MS" w:hAnsi="Trebuchet MS" w:cs="Arial"/>
          <w:sz w:val="24"/>
          <w:szCs w:val="24"/>
        </w:rPr>
        <w:t>-A := \{ x \in \Q | -x \not in A und –x ist nicht kleinstes Element von B = \</w:t>
      </w:r>
      <w:r w:rsidR="0018691F" w:rsidRPr="009715EF">
        <w:rPr>
          <w:rFonts w:ascii="Trebuchet MS" w:hAnsi="Trebuchet MS" w:cs="Arial"/>
          <w:sz w:val="24"/>
          <w:szCs w:val="24"/>
        </w:rPr>
        <w:t>Q</w:t>
      </w:r>
      <w:r w:rsidRPr="009715EF">
        <w:rPr>
          <w:rFonts w:ascii="Trebuchet MS" w:hAnsi="Trebuchet MS" w:cs="Arial"/>
          <w:sz w:val="24"/>
          <w:szCs w:val="24"/>
        </w:rPr>
        <w:t xml:space="preserve"> –A \}</w:t>
      </w:r>
    </w:p>
    <w:p w14:paraId="2ED28F78" w14:textId="77777777" w:rsidR="002859BE" w:rsidRPr="009715EF" w:rsidRDefault="0018691F" w:rsidP="00675E13">
      <w:pPr>
        <w:spacing w:after="120"/>
        <w:outlineLvl w:val="0"/>
        <w:rPr>
          <w:rFonts w:ascii="Trebuchet MS" w:hAnsi="Trebuchet MS" w:cs="Arial"/>
          <w:sz w:val="24"/>
          <w:szCs w:val="24"/>
        </w:rPr>
      </w:pPr>
      <w:r w:rsidRPr="009715EF">
        <w:rPr>
          <w:rFonts w:ascii="Trebuchet MS" w:hAnsi="Trebuchet MS" w:cs="Arial"/>
          <w:sz w:val="24"/>
          <w:szCs w:val="24"/>
        </w:rPr>
        <w:t>d</w:t>
      </w:r>
      <w:r w:rsidR="00FB18CA" w:rsidRPr="009715EF">
        <w:rPr>
          <w:rFonts w:ascii="Trebuchet MS" w:hAnsi="Trebuchet MS" w:cs="Arial"/>
          <w:sz w:val="24"/>
          <w:szCs w:val="24"/>
        </w:rPr>
        <w:t xml:space="preserve">as </w:t>
      </w:r>
      <w:r w:rsidRPr="009715EF">
        <w:rPr>
          <w:rFonts w:ascii="Trebuchet MS" w:hAnsi="Trebuchet MS" w:cs="Arial"/>
          <w:sz w:val="24"/>
          <w:szCs w:val="24"/>
        </w:rPr>
        <w:t>G</w:t>
      </w:r>
      <w:r w:rsidR="00FB18CA" w:rsidRPr="009715EF">
        <w:rPr>
          <w:rFonts w:ascii="Trebuchet MS" w:hAnsi="Trebuchet MS" w:cs="Arial"/>
          <w:sz w:val="24"/>
          <w:szCs w:val="24"/>
        </w:rPr>
        <w:t>ewünschte leistet. Wir sagen „x ist kleiner oder gleich y“ und schreiben x \le y oder auch y \</w:t>
      </w:r>
      <w:proofErr w:type="spellStart"/>
      <w:r w:rsidR="00FB18CA" w:rsidRPr="009715EF">
        <w:rPr>
          <w:rFonts w:ascii="Trebuchet MS" w:hAnsi="Trebuchet MS" w:cs="Arial"/>
          <w:sz w:val="24"/>
          <w:szCs w:val="24"/>
        </w:rPr>
        <w:t>ge</w:t>
      </w:r>
      <w:proofErr w:type="spellEnd"/>
      <w:r w:rsidR="00FB18CA" w:rsidRPr="009715EF">
        <w:rPr>
          <w:rFonts w:ascii="Trebuchet MS" w:hAnsi="Trebuchet MS" w:cs="Arial"/>
          <w:sz w:val="24"/>
          <w:szCs w:val="24"/>
        </w:rPr>
        <w:t xml:space="preserve"> x, falls y – x \in \R^+ \</w:t>
      </w:r>
      <w:proofErr w:type="spellStart"/>
      <w:r w:rsidR="00FB18CA" w:rsidRPr="009715EF">
        <w:rPr>
          <w:rFonts w:ascii="Trebuchet MS" w:hAnsi="Trebuchet MS" w:cs="Arial"/>
          <w:sz w:val="24"/>
          <w:szCs w:val="24"/>
        </w:rPr>
        <w:t>cup</w:t>
      </w:r>
      <w:proofErr w:type="spellEnd"/>
      <w:r w:rsidR="00FB18CA" w:rsidRPr="009715EF">
        <w:rPr>
          <w:rFonts w:ascii="Trebuchet MS" w:hAnsi="Trebuchet MS" w:cs="Arial"/>
          <w:sz w:val="24"/>
          <w:szCs w:val="24"/>
        </w:rPr>
        <w:t xml:space="preserve"> \{ \} gilt. Diese Relation ist eine Ordnungsrelation (d.h. sie ist reflexiv, antisymmetrisch und transitiv). Ihre weiteren Eigenschaften beschreiben weiter unten.</w:t>
      </w:r>
    </w:p>
    <w:p w14:paraId="5ED6B912" w14:textId="77777777" w:rsidR="002859BE" w:rsidRPr="009715EF" w:rsidRDefault="00474062" w:rsidP="00675E13">
      <w:pPr>
        <w:spacing w:after="120"/>
        <w:outlineLvl w:val="0"/>
        <w:rPr>
          <w:rFonts w:ascii="Trebuchet MS" w:hAnsi="Trebuchet MS" w:cs="Arial"/>
          <w:sz w:val="24"/>
          <w:szCs w:val="24"/>
        </w:rPr>
      </w:pPr>
      <w:r w:rsidRPr="009715EF">
        <w:rPr>
          <w:rFonts w:ascii="Trebuchet MS" w:hAnsi="Trebuchet MS" w:cs="Arial"/>
          <w:b/>
          <w:sz w:val="24"/>
          <w:szCs w:val="24"/>
        </w:rPr>
        <w:t>Eigenschaf</w:t>
      </w:r>
      <w:r w:rsidR="0014545E" w:rsidRPr="009715EF">
        <w:rPr>
          <w:rFonts w:ascii="Trebuchet MS" w:hAnsi="Trebuchet MS" w:cs="Arial"/>
          <w:b/>
          <w:sz w:val="24"/>
          <w:szCs w:val="24"/>
        </w:rPr>
        <w:t>ten der Addition</w:t>
      </w:r>
      <w:r w:rsidR="0014545E" w:rsidRPr="009715EF">
        <w:rPr>
          <w:rFonts w:ascii="Trebuchet MS" w:hAnsi="Trebuchet MS" w:cs="Arial"/>
          <w:sz w:val="24"/>
          <w:szCs w:val="24"/>
        </w:rPr>
        <w:t>. Zwei reelle Zahlen x, y \in \R kann man addieren und damit eine neue reelle Zahl x + y \in \R bilden. Es gelten folgende Rechenregeln:</w:t>
      </w:r>
    </w:p>
    <w:p w14:paraId="6E86D681" w14:textId="77777777" w:rsidR="0014545E" w:rsidRPr="009715EF"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(A1)</w:t>
      </w:r>
      <w:r w:rsidR="008A4F6A">
        <w:rPr>
          <w:rFonts w:ascii="Trebuchet MS" w:hAnsi="Trebuchet MS" w:cs="Arial"/>
          <w:sz w:val="24"/>
          <w:szCs w:val="24"/>
        </w:rPr>
        <w:t xml:space="preserve"> </w:t>
      </w:r>
      <w:r w:rsidRPr="009715EF">
        <w:rPr>
          <w:rFonts w:ascii="Trebuchet MS" w:hAnsi="Trebuchet MS" w:cs="Arial"/>
          <w:sz w:val="24"/>
          <w:szCs w:val="24"/>
        </w:rPr>
        <w:t>x + y = y + x</w:t>
      </w:r>
      <w:r w:rsidR="008A4F6A">
        <w:rPr>
          <w:rFonts w:ascii="Trebuchet MS" w:hAnsi="Trebuchet MS" w:cs="Arial"/>
          <w:sz w:val="24"/>
          <w:szCs w:val="24"/>
        </w:rPr>
        <w:t xml:space="preserve"> </w:t>
      </w:r>
      <w:r w:rsidRPr="009715EF">
        <w:rPr>
          <w:rFonts w:ascii="Trebuchet MS" w:hAnsi="Trebuchet MS" w:cs="Arial"/>
          <w:sz w:val="24"/>
          <w:szCs w:val="24"/>
        </w:rPr>
        <w:t>(Kommutativgesetz der Addition)</w:t>
      </w:r>
    </w:p>
    <w:p w14:paraId="45E01371" w14:textId="77777777" w:rsidR="0014545E" w:rsidRPr="009715EF"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(A2)</w:t>
      </w:r>
      <w:r w:rsidR="008A4F6A">
        <w:rPr>
          <w:rFonts w:ascii="Trebuchet MS" w:hAnsi="Trebuchet MS" w:cs="Arial"/>
          <w:sz w:val="24"/>
          <w:szCs w:val="24"/>
        </w:rPr>
        <w:t xml:space="preserve"> </w:t>
      </w:r>
      <w:r w:rsidRPr="009715EF">
        <w:rPr>
          <w:rFonts w:ascii="Trebuchet MS" w:hAnsi="Trebuchet MS" w:cs="Arial"/>
          <w:sz w:val="24"/>
          <w:szCs w:val="24"/>
        </w:rPr>
        <w:t>(x + y) + z = x + (y + z)</w:t>
      </w:r>
      <w:r w:rsidR="008A4F6A">
        <w:rPr>
          <w:rFonts w:ascii="Trebuchet MS" w:hAnsi="Trebuchet MS" w:cs="Arial"/>
          <w:sz w:val="24"/>
          <w:szCs w:val="24"/>
        </w:rPr>
        <w:t xml:space="preserve"> </w:t>
      </w:r>
      <w:r w:rsidRPr="009715EF">
        <w:rPr>
          <w:rFonts w:ascii="Trebuchet MS" w:hAnsi="Trebuchet MS" w:cs="Arial"/>
          <w:sz w:val="24"/>
          <w:szCs w:val="24"/>
        </w:rPr>
        <w:t>(Assoziativgesetz der Addition)</w:t>
      </w:r>
    </w:p>
    <w:p w14:paraId="4056A434" w14:textId="77777777" w:rsidR="0014545E" w:rsidRPr="009715EF"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(A3)</w:t>
      </w:r>
      <w:r w:rsidR="008A4F6A">
        <w:rPr>
          <w:rFonts w:ascii="Trebuchet MS" w:hAnsi="Trebuchet MS" w:cs="Arial"/>
          <w:sz w:val="24"/>
          <w:szCs w:val="24"/>
        </w:rPr>
        <w:t xml:space="preserve"> </w:t>
      </w:r>
      <w:r w:rsidRPr="009715EF">
        <w:rPr>
          <w:rFonts w:ascii="Trebuchet MS" w:hAnsi="Trebuchet MS" w:cs="Arial"/>
          <w:sz w:val="24"/>
          <w:szCs w:val="24"/>
        </w:rPr>
        <w:t>0 + x = x + 0 = x</w:t>
      </w:r>
      <w:r w:rsidR="008A4F6A">
        <w:rPr>
          <w:rFonts w:ascii="Trebuchet MS" w:hAnsi="Trebuchet MS" w:cs="Arial"/>
          <w:sz w:val="24"/>
          <w:szCs w:val="24"/>
        </w:rPr>
        <w:t xml:space="preserve"> </w:t>
      </w:r>
      <w:r w:rsidRPr="009715EF">
        <w:rPr>
          <w:rFonts w:ascii="Trebuchet MS" w:hAnsi="Trebuchet MS" w:cs="Arial"/>
          <w:sz w:val="24"/>
          <w:szCs w:val="24"/>
        </w:rPr>
        <w:t>(0 ist das neutrale Element der Addition)</w:t>
      </w:r>
    </w:p>
    <w:p w14:paraId="56E623AC" w14:textId="77777777" w:rsidR="008A4F6A"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(A4)</w:t>
      </w:r>
      <w:r w:rsidR="008A4F6A">
        <w:rPr>
          <w:rFonts w:ascii="Trebuchet MS" w:hAnsi="Trebuchet MS" w:cs="Arial"/>
          <w:sz w:val="24"/>
          <w:szCs w:val="24"/>
        </w:rPr>
        <w:t xml:space="preserve"> </w:t>
      </w:r>
      <w:r w:rsidRPr="009715EF">
        <w:rPr>
          <w:rFonts w:ascii="Trebuchet MS" w:hAnsi="Trebuchet MS" w:cs="Arial"/>
          <w:sz w:val="24"/>
          <w:szCs w:val="24"/>
        </w:rPr>
        <w:t>Zu je zwei reellen Zahlen x, y \in \R existiert genau eine reelle Zahl z \in \R</w:t>
      </w:r>
    </w:p>
    <w:p w14:paraId="55F373F2" w14:textId="77777777" w:rsidR="008A4F6A"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mit x + z = y. Diese Zahl z – sie wird auch mit y – x bezeichnet – heißt Differenz </w:t>
      </w:r>
    </w:p>
    <w:p w14:paraId="77B3EB6B" w14:textId="77777777" w:rsidR="002859BE" w:rsidRPr="009715EF"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zwischen y und x.</w:t>
      </w:r>
    </w:p>
    <w:p w14:paraId="4C5B6646" w14:textId="77777777" w:rsidR="005E20AA" w:rsidRPr="009715EF"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Diese Eigenschaften kann man als Axiome ansehen</w:t>
      </w:r>
      <w:r w:rsidR="00474062" w:rsidRPr="009715EF">
        <w:rPr>
          <w:rFonts w:ascii="Trebuchet MS" w:hAnsi="Trebuchet MS" w:cs="Arial"/>
          <w:sz w:val="24"/>
          <w:szCs w:val="24"/>
        </w:rPr>
        <w:t>, mit etwas Geduld beweist man sie aus der eben gegebenen Definition der Addition.</w:t>
      </w:r>
    </w:p>
    <w:p w14:paraId="696F75C0" w14:textId="77777777" w:rsidR="005E20AA" w:rsidRPr="009715EF" w:rsidRDefault="00216509" w:rsidP="00675E13">
      <w:pPr>
        <w:spacing w:after="120"/>
        <w:outlineLvl w:val="0"/>
        <w:rPr>
          <w:rFonts w:ascii="Trebuchet MS" w:hAnsi="Trebuchet MS" w:cs="Arial"/>
          <w:sz w:val="24"/>
          <w:szCs w:val="24"/>
        </w:rPr>
      </w:pPr>
      <w:r>
        <w:rPr>
          <w:rFonts w:ascii="Trebuchet MS" w:hAnsi="Trebuchet MS" w:cs="Arial"/>
          <w:sz w:val="24"/>
          <w:szCs w:val="24"/>
        </w:rPr>
        <w:t xml:space="preserve">&lt;/Seite 30&gt; </w:t>
      </w:r>
      <w:r w:rsidR="005E20AA" w:rsidRPr="009715EF">
        <w:rPr>
          <w:rFonts w:ascii="Trebuchet MS" w:hAnsi="Trebuchet MS" w:cs="Arial"/>
          <w:sz w:val="24"/>
          <w:szCs w:val="24"/>
        </w:rPr>
        <w:t>&lt;Seite 31&gt;</w:t>
      </w:r>
    </w:p>
    <w:p w14:paraId="74053D49" w14:textId="77777777" w:rsidR="00474062" w:rsidRPr="009715EF" w:rsidRDefault="0014545E" w:rsidP="00675E13">
      <w:pPr>
        <w:spacing w:after="120"/>
        <w:outlineLvl w:val="0"/>
        <w:rPr>
          <w:rFonts w:ascii="Trebuchet MS" w:hAnsi="Trebuchet MS" w:cs="Arial"/>
          <w:sz w:val="24"/>
          <w:szCs w:val="24"/>
        </w:rPr>
      </w:pPr>
      <w:r w:rsidRPr="009715EF">
        <w:rPr>
          <w:rFonts w:ascii="Trebuchet MS" w:hAnsi="Trebuchet MS" w:cs="Arial"/>
          <w:b/>
          <w:sz w:val="24"/>
          <w:szCs w:val="24"/>
        </w:rPr>
        <w:t>Eigenschaften der Multiplikation</w:t>
      </w:r>
      <w:r w:rsidRPr="009715EF">
        <w:rPr>
          <w:rFonts w:ascii="Trebuchet MS" w:hAnsi="Trebuchet MS" w:cs="Arial"/>
          <w:sz w:val="24"/>
          <w:szCs w:val="24"/>
        </w:rPr>
        <w:t xml:space="preserve">. Zwei reelle Zahlen x, y \in \R kann man miteinander multiplizieren und damit eine neue reelle Zahl </w:t>
      </w:r>
      <w:proofErr w:type="spellStart"/>
      <w:r w:rsidRPr="009715EF">
        <w:rPr>
          <w:rFonts w:ascii="Trebuchet MS" w:hAnsi="Trebuchet MS" w:cs="Arial"/>
          <w:sz w:val="24"/>
          <w:szCs w:val="24"/>
        </w:rPr>
        <w:t>xy</w:t>
      </w:r>
      <w:proofErr w:type="spellEnd"/>
      <w:r w:rsidRPr="009715EF">
        <w:rPr>
          <w:rFonts w:ascii="Trebuchet MS" w:hAnsi="Trebuchet MS" w:cs="Arial"/>
          <w:sz w:val="24"/>
          <w:szCs w:val="24"/>
        </w:rPr>
        <w:t xml:space="preserve"> oder x*y \in \R bilden. </w:t>
      </w:r>
    </w:p>
    <w:p w14:paraId="080D0100" w14:textId="77777777" w:rsidR="00474062" w:rsidRPr="009715EF" w:rsidRDefault="00474062"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Sind </w:t>
      </w:r>
      <w:proofErr w:type="spellStart"/>
      <w:r w:rsidRPr="009715EF">
        <w:rPr>
          <w:rFonts w:ascii="Trebuchet MS" w:hAnsi="Trebuchet MS" w:cs="Arial"/>
          <w:sz w:val="24"/>
          <w:szCs w:val="24"/>
        </w:rPr>
        <w:t>A_x</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A_y</w:t>
      </w:r>
      <w:proofErr w:type="spellEnd"/>
      <w:r w:rsidRPr="009715EF">
        <w:rPr>
          <w:rFonts w:ascii="Trebuchet MS" w:hAnsi="Trebuchet MS" w:cs="Arial"/>
          <w:sz w:val="24"/>
          <w:szCs w:val="24"/>
        </w:rPr>
        <w:t xml:space="preserve"> die Unterklassen der Zahlen x und y, beide &gt; 0, so hat x*y einfach die Unterklasse</w:t>
      </w:r>
    </w:p>
    <w:p w14:paraId="75EC0AA1" w14:textId="77777777" w:rsidR="00474062" w:rsidRPr="009715EF" w:rsidRDefault="00474062" w:rsidP="00675E13">
      <w:pPr>
        <w:spacing w:after="120"/>
        <w:outlineLvl w:val="0"/>
        <w:rPr>
          <w:rFonts w:ascii="Trebuchet MS" w:hAnsi="Trebuchet MS" w:cs="Arial"/>
          <w:sz w:val="24"/>
          <w:szCs w:val="24"/>
          <w:lang w:val="en-US"/>
        </w:rPr>
      </w:pPr>
      <w:proofErr w:type="spellStart"/>
      <w:r w:rsidRPr="009715EF">
        <w:rPr>
          <w:rFonts w:ascii="Trebuchet MS" w:hAnsi="Trebuchet MS" w:cs="Arial"/>
          <w:sz w:val="24"/>
          <w:szCs w:val="24"/>
          <w:lang w:val="en-US"/>
        </w:rPr>
        <w:t>A_x</w:t>
      </w:r>
      <w:proofErr w:type="spellEnd"/>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A_y</w:t>
      </w:r>
      <w:proofErr w:type="spellEnd"/>
      <w:r w:rsidRPr="009715EF">
        <w:rPr>
          <w:rFonts w:ascii="Trebuchet MS" w:hAnsi="Trebuchet MS" w:cs="Arial"/>
          <w:sz w:val="24"/>
          <w:szCs w:val="24"/>
          <w:lang w:val="en-US"/>
        </w:rPr>
        <w:t xml:space="preserve"> := \{ z | z = </w:t>
      </w:r>
      <w:proofErr w:type="spellStart"/>
      <w:r w:rsidRPr="009715EF">
        <w:rPr>
          <w:rFonts w:ascii="Trebuchet MS" w:hAnsi="Trebuchet MS" w:cs="Arial"/>
          <w:sz w:val="24"/>
          <w:szCs w:val="24"/>
          <w:lang w:val="en-US"/>
        </w:rPr>
        <w:t>a_x</w:t>
      </w:r>
      <w:proofErr w:type="spellEnd"/>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a_y</w:t>
      </w:r>
      <w:proofErr w:type="spellEnd"/>
      <w:r w:rsidRPr="009715EF">
        <w:rPr>
          <w:rFonts w:ascii="Trebuchet MS" w:hAnsi="Trebuchet MS" w:cs="Arial"/>
          <w:sz w:val="24"/>
          <w:szCs w:val="24"/>
          <w:lang w:val="en-US"/>
        </w:rPr>
        <w:t>,</w:t>
      </w:r>
      <w:r w:rsidR="008A4F6A">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a_x</w:t>
      </w:r>
      <w:proofErr w:type="spellEnd"/>
      <w:r w:rsidRPr="009715EF">
        <w:rPr>
          <w:rFonts w:ascii="Trebuchet MS" w:hAnsi="Trebuchet MS" w:cs="Arial"/>
          <w:sz w:val="24"/>
          <w:szCs w:val="24"/>
          <w:lang w:val="en-US"/>
        </w:rPr>
        <w:t xml:space="preserve"> \in </w:t>
      </w:r>
      <w:proofErr w:type="spellStart"/>
      <w:r w:rsidRPr="009715EF">
        <w:rPr>
          <w:rFonts w:ascii="Trebuchet MS" w:hAnsi="Trebuchet MS" w:cs="Arial"/>
          <w:sz w:val="24"/>
          <w:szCs w:val="24"/>
          <w:lang w:val="en-US"/>
        </w:rPr>
        <w:t>A_x</w:t>
      </w:r>
      <w:proofErr w:type="spellEnd"/>
      <w:r w:rsidRPr="009715EF">
        <w:rPr>
          <w:rFonts w:ascii="Trebuchet MS" w:hAnsi="Trebuchet MS" w:cs="Arial"/>
          <w:sz w:val="24"/>
          <w:szCs w:val="24"/>
          <w:lang w:val="en-US"/>
        </w:rPr>
        <w:t>,</w:t>
      </w:r>
      <w:r w:rsidR="008A4F6A">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a_y</w:t>
      </w:r>
      <w:proofErr w:type="spellEnd"/>
      <w:r w:rsidRPr="009715EF">
        <w:rPr>
          <w:rFonts w:ascii="Trebuchet MS" w:hAnsi="Trebuchet MS" w:cs="Arial"/>
          <w:sz w:val="24"/>
          <w:szCs w:val="24"/>
          <w:lang w:val="en-US"/>
        </w:rPr>
        <w:t xml:space="preserve"> \in </w:t>
      </w:r>
      <w:proofErr w:type="spellStart"/>
      <w:r w:rsidRPr="009715EF">
        <w:rPr>
          <w:rFonts w:ascii="Trebuchet MS" w:hAnsi="Trebuchet MS" w:cs="Arial"/>
          <w:sz w:val="24"/>
          <w:szCs w:val="24"/>
          <w:lang w:val="en-US"/>
        </w:rPr>
        <w:t>A_y</w:t>
      </w:r>
      <w:proofErr w:type="spellEnd"/>
      <w:r w:rsidRPr="009715EF">
        <w:rPr>
          <w:rFonts w:ascii="Trebuchet MS" w:hAnsi="Trebuchet MS" w:cs="Arial"/>
          <w:sz w:val="24"/>
          <w:szCs w:val="24"/>
          <w:lang w:val="en-US"/>
        </w:rPr>
        <w:t xml:space="preserve"> \}.</w:t>
      </w:r>
    </w:p>
    <w:p w14:paraId="7B60B414" w14:textId="77777777" w:rsidR="002859BE" w:rsidRPr="009715EF" w:rsidRDefault="00474062"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Das allgemeine Inverse und das Produkt für Schnitte unterschiedlichen Vorzeichens erfordert etwas Arbeit, wir verzichten deswegen hier darauf. </w:t>
      </w:r>
      <w:r w:rsidR="0014545E" w:rsidRPr="009715EF">
        <w:rPr>
          <w:rFonts w:ascii="Trebuchet MS" w:hAnsi="Trebuchet MS" w:cs="Arial"/>
          <w:sz w:val="24"/>
          <w:szCs w:val="24"/>
        </w:rPr>
        <w:t>Es gelten folgende Rechenregeln:</w:t>
      </w:r>
    </w:p>
    <w:p w14:paraId="47E94B31" w14:textId="77777777" w:rsidR="0014545E" w:rsidRPr="009715EF"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(M1)</w:t>
      </w:r>
      <w:r w:rsidR="008A4F6A">
        <w:rPr>
          <w:rFonts w:ascii="Trebuchet MS" w:hAnsi="Trebuchet MS" w:cs="Arial"/>
          <w:sz w:val="24"/>
          <w:szCs w:val="24"/>
        </w:rPr>
        <w:t xml:space="preserve"> </w:t>
      </w:r>
      <w:r w:rsidRPr="009715EF">
        <w:rPr>
          <w:rFonts w:ascii="Trebuchet MS" w:hAnsi="Trebuchet MS" w:cs="Arial"/>
          <w:sz w:val="24"/>
          <w:szCs w:val="24"/>
        </w:rPr>
        <w:t>x*y = y*x</w:t>
      </w:r>
      <w:r w:rsidR="008A4F6A">
        <w:rPr>
          <w:rFonts w:ascii="Trebuchet MS" w:hAnsi="Trebuchet MS" w:cs="Arial"/>
          <w:sz w:val="24"/>
          <w:szCs w:val="24"/>
        </w:rPr>
        <w:t xml:space="preserve"> </w:t>
      </w:r>
      <w:r w:rsidRPr="009715EF">
        <w:rPr>
          <w:rFonts w:ascii="Trebuchet MS" w:hAnsi="Trebuchet MS" w:cs="Arial"/>
          <w:sz w:val="24"/>
          <w:szCs w:val="24"/>
        </w:rPr>
        <w:t>(Kommutativgesetz der Multiplikation)</w:t>
      </w:r>
    </w:p>
    <w:p w14:paraId="5BF66E3E" w14:textId="77777777" w:rsidR="0014545E" w:rsidRPr="009715EF"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(M2)</w:t>
      </w:r>
      <w:r w:rsidR="008A4F6A">
        <w:rPr>
          <w:rFonts w:ascii="Trebuchet MS" w:hAnsi="Trebuchet MS" w:cs="Arial"/>
          <w:sz w:val="24"/>
          <w:szCs w:val="24"/>
        </w:rPr>
        <w:t xml:space="preserve"> </w:t>
      </w:r>
      <w:r w:rsidRPr="009715EF">
        <w:rPr>
          <w:rFonts w:ascii="Trebuchet MS" w:hAnsi="Trebuchet MS" w:cs="Arial"/>
          <w:sz w:val="24"/>
          <w:szCs w:val="24"/>
        </w:rPr>
        <w:t>(x*y)*z = x*(y*z)</w:t>
      </w:r>
      <w:r w:rsidR="008A4F6A">
        <w:rPr>
          <w:rFonts w:ascii="Trebuchet MS" w:hAnsi="Trebuchet MS" w:cs="Arial"/>
          <w:sz w:val="24"/>
          <w:szCs w:val="24"/>
        </w:rPr>
        <w:t xml:space="preserve"> </w:t>
      </w:r>
      <w:r w:rsidRPr="009715EF">
        <w:rPr>
          <w:rFonts w:ascii="Trebuchet MS" w:hAnsi="Trebuchet MS" w:cs="Arial"/>
          <w:sz w:val="24"/>
          <w:szCs w:val="24"/>
        </w:rPr>
        <w:t>(Assoziativgesetz der Multiplikation)</w:t>
      </w:r>
    </w:p>
    <w:p w14:paraId="17F01964" w14:textId="77777777" w:rsidR="0014545E" w:rsidRPr="009715EF"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(M3)</w:t>
      </w:r>
      <w:r w:rsidR="008A4F6A">
        <w:rPr>
          <w:rFonts w:ascii="Trebuchet MS" w:hAnsi="Trebuchet MS" w:cs="Arial"/>
          <w:sz w:val="24"/>
          <w:szCs w:val="24"/>
        </w:rPr>
        <w:t xml:space="preserve"> </w:t>
      </w:r>
      <w:r w:rsidRPr="009715EF">
        <w:rPr>
          <w:rFonts w:ascii="Trebuchet MS" w:hAnsi="Trebuchet MS" w:cs="Arial"/>
          <w:sz w:val="24"/>
          <w:szCs w:val="24"/>
        </w:rPr>
        <w:t>1*x = x *1 = x</w:t>
      </w:r>
      <w:r w:rsidR="008A4F6A">
        <w:rPr>
          <w:rFonts w:ascii="Trebuchet MS" w:hAnsi="Trebuchet MS" w:cs="Arial"/>
          <w:sz w:val="24"/>
          <w:szCs w:val="24"/>
        </w:rPr>
        <w:t xml:space="preserve"> </w:t>
      </w:r>
      <w:r w:rsidRPr="009715EF">
        <w:rPr>
          <w:rFonts w:ascii="Trebuchet MS" w:hAnsi="Trebuchet MS" w:cs="Arial"/>
          <w:sz w:val="24"/>
          <w:szCs w:val="24"/>
        </w:rPr>
        <w:t>(1 ist das neutrale Element der Multiplikation)</w:t>
      </w:r>
    </w:p>
    <w:p w14:paraId="710AD523" w14:textId="77777777" w:rsidR="00474062" w:rsidRPr="009715EF" w:rsidRDefault="00474062" w:rsidP="00675E13">
      <w:pPr>
        <w:spacing w:after="120"/>
        <w:outlineLvl w:val="0"/>
        <w:rPr>
          <w:rFonts w:ascii="Trebuchet MS" w:hAnsi="Trebuchet MS" w:cs="Arial"/>
          <w:sz w:val="24"/>
          <w:szCs w:val="24"/>
          <w:lang w:val="fr-FR"/>
        </w:rPr>
      </w:pPr>
      <w:r w:rsidRPr="009715EF">
        <w:rPr>
          <w:rFonts w:ascii="Trebuchet MS" w:hAnsi="Trebuchet MS" w:cs="Arial"/>
          <w:sz w:val="24"/>
          <w:szCs w:val="24"/>
          <w:lang w:val="fr-FR"/>
        </w:rPr>
        <w:t>(M4)</w:t>
      </w:r>
      <w:r w:rsidR="008A4F6A">
        <w:rPr>
          <w:rFonts w:ascii="Trebuchet MS" w:hAnsi="Trebuchet MS" w:cs="Arial"/>
          <w:sz w:val="24"/>
          <w:szCs w:val="24"/>
          <w:lang w:val="fr-FR"/>
        </w:rPr>
        <w:t xml:space="preserve"> </w:t>
      </w:r>
      <w:r w:rsidRPr="009715EF">
        <w:rPr>
          <w:rFonts w:ascii="Trebuchet MS" w:hAnsi="Trebuchet MS" w:cs="Arial"/>
          <w:sz w:val="24"/>
          <w:szCs w:val="24"/>
          <w:lang w:val="fr-FR"/>
        </w:rPr>
        <w:t>(x + y) *z = x*z + y*z</w:t>
      </w:r>
      <w:r w:rsidR="008A4F6A">
        <w:rPr>
          <w:rFonts w:ascii="Trebuchet MS" w:hAnsi="Trebuchet MS" w:cs="Arial"/>
          <w:sz w:val="24"/>
          <w:szCs w:val="24"/>
          <w:lang w:val="fr-FR"/>
        </w:rPr>
        <w:t xml:space="preserve"> </w:t>
      </w:r>
      <w:r w:rsidRPr="009715EF">
        <w:rPr>
          <w:rFonts w:ascii="Trebuchet MS" w:hAnsi="Trebuchet MS" w:cs="Arial"/>
          <w:sz w:val="24"/>
          <w:szCs w:val="24"/>
          <w:lang w:val="fr-FR"/>
        </w:rPr>
        <w:t>(</w:t>
      </w:r>
      <w:proofErr w:type="spellStart"/>
      <w:r w:rsidRPr="009715EF">
        <w:rPr>
          <w:rFonts w:ascii="Trebuchet MS" w:hAnsi="Trebuchet MS" w:cs="Arial"/>
          <w:sz w:val="24"/>
          <w:szCs w:val="24"/>
          <w:lang w:val="fr-FR"/>
        </w:rPr>
        <w:t>Distributivgesetz</w:t>
      </w:r>
      <w:proofErr w:type="spellEnd"/>
      <w:r w:rsidRPr="009715EF">
        <w:rPr>
          <w:rFonts w:ascii="Trebuchet MS" w:hAnsi="Trebuchet MS" w:cs="Arial"/>
          <w:sz w:val="24"/>
          <w:szCs w:val="24"/>
          <w:lang w:val="fr-FR"/>
        </w:rPr>
        <w:t>)</w:t>
      </w:r>
    </w:p>
    <w:p w14:paraId="479F8851" w14:textId="77777777" w:rsidR="008A4F6A"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(M</w:t>
      </w:r>
      <w:r w:rsidR="00474062" w:rsidRPr="009715EF">
        <w:rPr>
          <w:rFonts w:ascii="Trebuchet MS" w:hAnsi="Trebuchet MS" w:cs="Arial"/>
          <w:sz w:val="24"/>
          <w:szCs w:val="24"/>
        </w:rPr>
        <w:t>5</w:t>
      </w:r>
      <w:r w:rsidRPr="009715EF">
        <w:rPr>
          <w:rFonts w:ascii="Trebuchet MS" w:hAnsi="Trebuchet MS" w:cs="Arial"/>
          <w:sz w:val="24"/>
          <w:szCs w:val="24"/>
        </w:rPr>
        <w:t>)</w:t>
      </w:r>
      <w:r w:rsidR="008A4F6A">
        <w:rPr>
          <w:rFonts w:ascii="Trebuchet MS" w:hAnsi="Trebuchet MS" w:cs="Arial"/>
          <w:sz w:val="24"/>
          <w:szCs w:val="24"/>
        </w:rPr>
        <w:t xml:space="preserve"> </w:t>
      </w:r>
      <w:r w:rsidRPr="009715EF">
        <w:rPr>
          <w:rFonts w:ascii="Trebuchet MS" w:hAnsi="Trebuchet MS" w:cs="Arial"/>
          <w:sz w:val="24"/>
          <w:szCs w:val="24"/>
        </w:rPr>
        <w:t>Zu je zwei reellen Zahlen x, y \in \R existiert genau eine Zahl z \in \R mit</w:t>
      </w:r>
    </w:p>
    <w:p w14:paraId="4E3D54C8" w14:textId="77777777" w:rsidR="008A4F6A"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x*z = y. Diese Zahl z – sie wird auch mit y/x bezeichnet – heißt Bruch zwischen </w:t>
      </w:r>
    </w:p>
    <w:p w14:paraId="21EA4FD4" w14:textId="77777777" w:rsidR="0014545E" w:rsidRPr="009715EF"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y und x.</w:t>
      </w:r>
    </w:p>
    <w:p w14:paraId="35054352" w14:textId="77777777" w:rsidR="002859BE" w:rsidRPr="009715EF"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All diese Eigenschaften zusammen machen die reellen Zahlen zu einem Körper. </w:t>
      </w:r>
    </w:p>
    <w:p w14:paraId="25F46952" w14:textId="77777777" w:rsidR="002859BE" w:rsidRPr="009715EF" w:rsidRDefault="00C679B7" w:rsidP="00675E13">
      <w:pPr>
        <w:spacing w:after="120"/>
        <w:outlineLvl w:val="0"/>
        <w:rPr>
          <w:rFonts w:ascii="Trebuchet MS" w:hAnsi="Trebuchet MS" w:cs="Arial"/>
          <w:sz w:val="24"/>
          <w:szCs w:val="24"/>
        </w:rPr>
      </w:pPr>
      <w:r w:rsidRPr="009715EF">
        <w:rPr>
          <w:rFonts w:ascii="Trebuchet MS" w:hAnsi="Trebuchet MS" w:cs="Arial"/>
          <w:sz w:val="24"/>
          <w:szCs w:val="24"/>
        </w:rPr>
        <w:t>Mit der Ordnungsrelation \le wird \R eine geordnete Menge; folgende Eigenschaften besagen, wie sich die Ordnungsrelation mit den Körperoperationen verträgt. Damit wird \R (genauso wie \Q) zu einem geordneten Körper.</w:t>
      </w:r>
    </w:p>
    <w:p w14:paraId="2C794209" w14:textId="77777777" w:rsidR="0014545E" w:rsidRPr="009715EF"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(O</w:t>
      </w:r>
      <w:r w:rsidR="00C679B7" w:rsidRPr="009715EF">
        <w:rPr>
          <w:rFonts w:ascii="Trebuchet MS" w:hAnsi="Trebuchet MS" w:cs="Arial"/>
          <w:sz w:val="24"/>
          <w:szCs w:val="24"/>
        </w:rPr>
        <w:t>R</w:t>
      </w: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Für alle x, y \in \R gilt x \le y oder y \le x</w:t>
      </w:r>
      <w:r w:rsidR="008A4F6A">
        <w:rPr>
          <w:rFonts w:ascii="Trebuchet MS" w:hAnsi="Trebuchet MS" w:cs="Arial"/>
          <w:sz w:val="24"/>
          <w:szCs w:val="24"/>
        </w:rPr>
        <w:t xml:space="preserve"> </w:t>
      </w:r>
      <w:r w:rsidRPr="009715EF">
        <w:rPr>
          <w:rFonts w:ascii="Trebuchet MS" w:hAnsi="Trebuchet MS" w:cs="Arial"/>
          <w:sz w:val="24"/>
          <w:szCs w:val="24"/>
        </w:rPr>
        <w:t>(Linearität</w:t>
      </w:r>
      <w:r w:rsidR="00C679B7" w:rsidRPr="009715EF">
        <w:rPr>
          <w:rFonts w:ascii="Trebuchet MS" w:hAnsi="Trebuchet MS" w:cs="Arial"/>
          <w:sz w:val="24"/>
          <w:szCs w:val="24"/>
        </w:rPr>
        <w:t xml:space="preserve"> oder Vergleichbarkeit</w:t>
      </w:r>
      <w:r w:rsidRPr="009715EF">
        <w:rPr>
          <w:rFonts w:ascii="Trebuchet MS" w:hAnsi="Trebuchet MS" w:cs="Arial"/>
          <w:sz w:val="24"/>
          <w:szCs w:val="24"/>
        </w:rPr>
        <w:t>)</w:t>
      </w:r>
    </w:p>
    <w:p w14:paraId="42E7258A" w14:textId="77777777" w:rsidR="0014545E" w:rsidRPr="009715EF" w:rsidRDefault="00C679B7" w:rsidP="00675E13">
      <w:pPr>
        <w:spacing w:after="120"/>
        <w:outlineLvl w:val="0"/>
        <w:rPr>
          <w:rFonts w:ascii="Trebuchet MS" w:hAnsi="Trebuchet MS" w:cs="Arial"/>
          <w:sz w:val="24"/>
          <w:szCs w:val="24"/>
        </w:rPr>
      </w:pPr>
      <w:r w:rsidRPr="009715EF">
        <w:rPr>
          <w:rFonts w:ascii="Trebuchet MS" w:hAnsi="Trebuchet MS" w:cs="Arial"/>
          <w:sz w:val="24"/>
          <w:szCs w:val="24"/>
        </w:rPr>
        <w:t>(OR2)</w:t>
      </w:r>
      <w:r w:rsidR="008A4F6A">
        <w:rPr>
          <w:rFonts w:ascii="Trebuchet MS" w:hAnsi="Trebuchet MS" w:cs="Arial"/>
          <w:sz w:val="24"/>
          <w:szCs w:val="24"/>
        </w:rPr>
        <w:t xml:space="preserve"> </w:t>
      </w:r>
      <w:r w:rsidRPr="009715EF">
        <w:rPr>
          <w:rFonts w:ascii="Trebuchet MS" w:hAnsi="Trebuchet MS" w:cs="Arial"/>
          <w:sz w:val="24"/>
          <w:szCs w:val="24"/>
        </w:rPr>
        <w:t>Aus x \le y folgt x + z \le y + z für alle z \in \R</w:t>
      </w:r>
      <w:r w:rsidR="008A4F6A">
        <w:rPr>
          <w:rFonts w:ascii="Trebuchet MS" w:hAnsi="Trebuchet MS" w:cs="Arial"/>
          <w:sz w:val="24"/>
          <w:szCs w:val="24"/>
        </w:rPr>
        <w:t xml:space="preserve"> </w:t>
      </w:r>
      <w:r w:rsidRPr="009715EF">
        <w:rPr>
          <w:rFonts w:ascii="Trebuchet MS" w:hAnsi="Trebuchet MS" w:cs="Arial"/>
          <w:sz w:val="24"/>
          <w:szCs w:val="24"/>
        </w:rPr>
        <w:t>(Monotonie der Addition)</w:t>
      </w:r>
    </w:p>
    <w:p w14:paraId="389809E8" w14:textId="77777777" w:rsidR="004D73E4" w:rsidRPr="009715EF" w:rsidRDefault="0014545E" w:rsidP="00675E13">
      <w:pPr>
        <w:spacing w:after="120"/>
        <w:outlineLvl w:val="0"/>
        <w:rPr>
          <w:rFonts w:ascii="Trebuchet MS" w:hAnsi="Trebuchet MS" w:cs="Arial"/>
          <w:sz w:val="24"/>
          <w:szCs w:val="24"/>
        </w:rPr>
      </w:pPr>
      <w:r w:rsidRPr="009715EF">
        <w:rPr>
          <w:rFonts w:ascii="Trebuchet MS" w:hAnsi="Trebuchet MS" w:cs="Arial"/>
          <w:sz w:val="24"/>
          <w:szCs w:val="24"/>
        </w:rPr>
        <w:t>(O</w:t>
      </w:r>
      <w:r w:rsidR="00C679B7" w:rsidRPr="009715EF">
        <w:rPr>
          <w:rFonts w:ascii="Trebuchet MS" w:hAnsi="Trebuchet MS" w:cs="Arial"/>
          <w:sz w:val="24"/>
          <w:szCs w:val="24"/>
        </w:rPr>
        <w:t>R3</w:t>
      </w:r>
      <w:r w:rsidR="004D73E4" w:rsidRPr="009715EF">
        <w:rPr>
          <w:rFonts w:ascii="Trebuchet MS" w:hAnsi="Trebuchet MS" w:cs="Arial"/>
          <w:sz w:val="24"/>
          <w:szCs w:val="24"/>
        </w:rPr>
        <w:t>)</w:t>
      </w:r>
      <w:r w:rsidR="008A4F6A">
        <w:rPr>
          <w:rFonts w:ascii="Trebuchet MS" w:hAnsi="Trebuchet MS" w:cs="Arial"/>
          <w:sz w:val="24"/>
          <w:szCs w:val="24"/>
        </w:rPr>
        <w:t xml:space="preserve"> </w:t>
      </w:r>
      <w:r w:rsidR="004D73E4" w:rsidRPr="009715EF">
        <w:rPr>
          <w:rFonts w:ascii="Trebuchet MS" w:hAnsi="Trebuchet MS" w:cs="Arial"/>
          <w:sz w:val="24"/>
          <w:szCs w:val="24"/>
        </w:rPr>
        <w:t>Aus x \le y folgt x*z \le y*z für alle z \in \R^+</w:t>
      </w:r>
      <w:r w:rsidR="008A4F6A">
        <w:rPr>
          <w:rFonts w:ascii="Trebuchet MS" w:hAnsi="Trebuchet MS" w:cs="Arial"/>
          <w:sz w:val="24"/>
          <w:szCs w:val="24"/>
        </w:rPr>
        <w:t xml:space="preserve"> </w:t>
      </w:r>
      <w:r w:rsidR="004D73E4" w:rsidRPr="009715EF">
        <w:rPr>
          <w:rFonts w:ascii="Trebuchet MS" w:hAnsi="Trebuchet MS" w:cs="Arial"/>
          <w:sz w:val="24"/>
          <w:szCs w:val="24"/>
        </w:rPr>
        <w:t xml:space="preserve">(Monotonie der </w:t>
      </w:r>
      <w:proofErr w:type="spellStart"/>
      <w:r w:rsidR="004D73E4" w:rsidRPr="009715EF">
        <w:rPr>
          <w:rFonts w:ascii="Trebuchet MS" w:hAnsi="Trebuchet MS" w:cs="Arial"/>
          <w:sz w:val="24"/>
          <w:szCs w:val="24"/>
        </w:rPr>
        <w:t>Mult</w:t>
      </w:r>
      <w:proofErr w:type="spellEnd"/>
      <w:r w:rsidR="004D73E4" w:rsidRPr="009715EF">
        <w:rPr>
          <w:rFonts w:ascii="Trebuchet MS" w:hAnsi="Trebuchet MS" w:cs="Arial"/>
          <w:sz w:val="24"/>
          <w:szCs w:val="24"/>
        </w:rPr>
        <w:t>. mit \R^+)</w:t>
      </w:r>
    </w:p>
    <w:p w14:paraId="3BC0DCE7" w14:textId="77777777" w:rsidR="004D73E4" w:rsidRPr="009715EF" w:rsidRDefault="00EF0A9D" w:rsidP="00675E13">
      <w:pPr>
        <w:spacing w:after="120"/>
        <w:outlineLvl w:val="0"/>
        <w:rPr>
          <w:rFonts w:ascii="Trebuchet MS" w:hAnsi="Trebuchet MS" w:cs="Arial"/>
          <w:sz w:val="24"/>
          <w:szCs w:val="24"/>
        </w:rPr>
      </w:pPr>
      <w:r w:rsidRPr="009715EF">
        <w:rPr>
          <w:rFonts w:ascii="Trebuchet MS" w:hAnsi="Trebuchet MS" w:cs="Arial"/>
          <w:sz w:val="24"/>
          <w:szCs w:val="24"/>
        </w:rPr>
        <w:t>Diese Eigenschaften sind die natürliche Fortsetzung der entsprechenden Eigenschaften für \Q.</w:t>
      </w:r>
    </w:p>
    <w:p w14:paraId="70E758AA" w14:textId="77777777" w:rsidR="002859BE"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Die Ordnungsrelation erlaubt die Definition von Intervallen:</w:t>
      </w:r>
    </w:p>
    <w:p w14:paraId="76416E49" w14:textId="77777777" w:rsidR="004D73E4"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[a, b] = \{ x \in \R: a \le x \le b \}</w:t>
      </w:r>
      <w:r w:rsidR="008A4F6A">
        <w:rPr>
          <w:rFonts w:ascii="Trebuchet MS" w:hAnsi="Trebuchet MS" w:cs="Arial"/>
          <w:sz w:val="24"/>
          <w:szCs w:val="24"/>
        </w:rPr>
        <w:t xml:space="preserve"> </w:t>
      </w:r>
      <w:r w:rsidRPr="009715EF">
        <w:rPr>
          <w:rFonts w:ascii="Trebuchet MS" w:hAnsi="Trebuchet MS" w:cs="Arial"/>
          <w:sz w:val="24"/>
          <w:szCs w:val="24"/>
        </w:rPr>
        <w:t>„abgeschlossenes Intervall“</w:t>
      </w:r>
    </w:p>
    <w:p w14:paraId="4730E287" w14:textId="77777777" w:rsidR="004D73E4" w:rsidRPr="009715EF" w:rsidRDefault="004D73E4" w:rsidP="00675E13">
      <w:pPr>
        <w:spacing w:after="120"/>
        <w:outlineLvl w:val="0"/>
        <w:rPr>
          <w:rFonts w:ascii="Trebuchet MS" w:hAnsi="Trebuchet MS" w:cs="Arial"/>
          <w:sz w:val="24"/>
          <w:szCs w:val="24"/>
          <w:lang w:val="en-US"/>
        </w:rPr>
      </w:pPr>
      <w:r w:rsidRPr="009715EF">
        <w:rPr>
          <w:rFonts w:ascii="Trebuchet MS" w:hAnsi="Trebuchet MS" w:cs="Arial"/>
          <w:sz w:val="24"/>
          <w:szCs w:val="24"/>
          <w:lang w:val="en-US"/>
        </w:rPr>
        <w:t>[a, b)</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[a, b[ = \{ x \in \R: a \le x &lt; b \}</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halboffenes</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Intervall</w:t>
      </w:r>
      <w:proofErr w:type="spellEnd"/>
      <w:r w:rsidRPr="009715EF">
        <w:rPr>
          <w:rFonts w:ascii="Trebuchet MS" w:hAnsi="Trebuchet MS" w:cs="Arial"/>
          <w:sz w:val="24"/>
          <w:szCs w:val="24"/>
          <w:lang w:val="en-US"/>
        </w:rPr>
        <w:t>”</w:t>
      </w:r>
    </w:p>
    <w:p w14:paraId="396F2032" w14:textId="77777777" w:rsidR="004D73E4" w:rsidRPr="009715EF" w:rsidRDefault="004D73E4" w:rsidP="00675E13">
      <w:pPr>
        <w:spacing w:after="120"/>
        <w:outlineLvl w:val="0"/>
        <w:rPr>
          <w:rFonts w:ascii="Trebuchet MS" w:hAnsi="Trebuchet MS" w:cs="Arial"/>
          <w:sz w:val="24"/>
          <w:szCs w:val="24"/>
          <w:lang w:val="en-US"/>
        </w:rPr>
      </w:pPr>
      <w:r w:rsidRPr="009715EF">
        <w:rPr>
          <w:rFonts w:ascii="Trebuchet MS" w:hAnsi="Trebuchet MS" w:cs="Arial"/>
          <w:sz w:val="24"/>
          <w:szCs w:val="24"/>
          <w:lang w:val="en-US"/>
        </w:rPr>
        <w:t>(a, b] = ]a, b] = \{ x \in \R: a &lt; x \le b \}</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halboffenes</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Intervall</w:t>
      </w:r>
      <w:proofErr w:type="spellEnd"/>
      <w:r w:rsidRPr="009715EF">
        <w:rPr>
          <w:rFonts w:ascii="Trebuchet MS" w:hAnsi="Trebuchet MS" w:cs="Arial"/>
          <w:sz w:val="24"/>
          <w:szCs w:val="24"/>
          <w:lang w:val="en-US"/>
        </w:rPr>
        <w:t>“</w:t>
      </w:r>
    </w:p>
    <w:p w14:paraId="7732FF1E" w14:textId="77777777" w:rsidR="002859BE" w:rsidRPr="009715EF" w:rsidRDefault="004D73E4" w:rsidP="00675E13">
      <w:pPr>
        <w:spacing w:after="120"/>
        <w:outlineLvl w:val="0"/>
        <w:rPr>
          <w:rFonts w:ascii="Trebuchet MS" w:hAnsi="Trebuchet MS" w:cs="Arial"/>
          <w:sz w:val="24"/>
          <w:szCs w:val="24"/>
          <w:lang w:val="en-GB"/>
        </w:rPr>
      </w:pPr>
      <w:r w:rsidRPr="009715EF">
        <w:rPr>
          <w:rFonts w:ascii="Trebuchet MS" w:hAnsi="Trebuchet MS" w:cs="Arial"/>
          <w:sz w:val="24"/>
          <w:szCs w:val="24"/>
          <w:lang w:val="en-GB"/>
        </w:rPr>
        <w:t>(a, b) = ]a, b[ = \{ x \in \R: a &lt; x &lt; b \}</w:t>
      </w:r>
      <w:r w:rsidR="008A4F6A">
        <w:rPr>
          <w:rFonts w:ascii="Trebuchet MS" w:hAnsi="Trebuchet MS" w:cs="Arial"/>
          <w:sz w:val="24"/>
          <w:szCs w:val="24"/>
          <w:lang w:val="en-GB"/>
        </w:rPr>
        <w:t xml:space="preserve"> </w:t>
      </w:r>
      <w:r w:rsidRPr="009715EF">
        <w:rPr>
          <w:rFonts w:ascii="Trebuchet MS" w:hAnsi="Trebuchet MS" w:cs="Arial"/>
          <w:sz w:val="24"/>
          <w:szCs w:val="24"/>
          <w:lang w:val="en-GB"/>
        </w:rPr>
        <w:t xml:space="preserve">„ </w:t>
      </w:r>
      <w:proofErr w:type="spellStart"/>
      <w:r w:rsidRPr="009715EF">
        <w:rPr>
          <w:rFonts w:ascii="Trebuchet MS" w:hAnsi="Trebuchet MS" w:cs="Arial"/>
          <w:sz w:val="24"/>
          <w:szCs w:val="24"/>
          <w:lang w:val="en-GB"/>
        </w:rPr>
        <w:t>offenes</w:t>
      </w:r>
      <w:proofErr w:type="spellEnd"/>
      <w:r w:rsidRPr="009715EF">
        <w:rPr>
          <w:rFonts w:ascii="Trebuchet MS" w:hAnsi="Trebuchet MS" w:cs="Arial"/>
          <w:sz w:val="24"/>
          <w:szCs w:val="24"/>
          <w:lang w:val="en-GB"/>
        </w:rPr>
        <w:t xml:space="preserve"> </w:t>
      </w:r>
      <w:proofErr w:type="spellStart"/>
      <w:r w:rsidRPr="009715EF">
        <w:rPr>
          <w:rFonts w:ascii="Trebuchet MS" w:hAnsi="Trebuchet MS" w:cs="Arial"/>
          <w:sz w:val="24"/>
          <w:szCs w:val="24"/>
          <w:lang w:val="en-GB"/>
        </w:rPr>
        <w:t>Intervall</w:t>
      </w:r>
      <w:proofErr w:type="spellEnd"/>
      <w:r w:rsidRPr="009715EF">
        <w:rPr>
          <w:rFonts w:ascii="Trebuchet MS" w:hAnsi="Trebuchet MS" w:cs="Arial"/>
          <w:sz w:val="24"/>
          <w:szCs w:val="24"/>
          <w:lang w:val="en-GB"/>
        </w:rPr>
        <w:t>“</w:t>
      </w:r>
    </w:p>
    <w:p w14:paraId="7A7223BF" w14:textId="77777777" w:rsidR="004D73E4"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Den Betrag |x| einer reellen Zahl x definieren wir durch</w:t>
      </w:r>
    </w:p>
    <w:p w14:paraId="07D24E5A" w14:textId="77777777" w:rsidR="008A4F6A" w:rsidRDefault="004D73E4" w:rsidP="00675E13">
      <w:pPr>
        <w:spacing w:after="120"/>
        <w:outlineLvl w:val="0"/>
        <w:rPr>
          <w:rFonts w:ascii="Trebuchet MS" w:hAnsi="Trebuchet MS" w:cs="Arial"/>
          <w:sz w:val="24"/>
          <w:szCs w:val="24"/>
          <w:lang w:val="en-GB"/>
        </w:rPr>
      </w:pPr>
      <w:r w:rsidRPr="009715EF">
        <w:rPr>
          <w:rFonts w:ascii="Trebuchet MS" w:hAnsi="Trebuchet MS" w:cs="Arial"/>
          <w:sz w:val="24"/>
          <w:szCs w:val="24"/>
          <w:lang w:val="en-GB"/>
        </w:rPr>
        <w:t>|x| := \left{ x</w:t>
      </w:r>
      <w:r w:rsidR="008A4F6A">
        <w:rPr>
          <w:rFonts w:ascii="Trebuchet MS" w:hAnsi="Trebuchet MS" w:cs="Arial"/>
          <w:sz w:val="24"/>
          <w:szCs w:val="24"/>
          <w:lang w:val="en-GB"/>
        </w:rPr>
        <w:t xml:space="preserve"> </w:t>
      </w:r>
      <w:r w:rsidRPr="009715EF">
        <w:rPr>
          <w:rFonts w:ascii="Trebuchet MS" w:hAnsi="Trebuchet MS" w:cs="Arial"/>
          <w:sz w:val="24"/>
          <w:szCs w:val="24"/>
          <w:lang w:val="en-GB"/>
        </w:rPr>
        <w:t>falls x \</w:t>
      </w:r>
      <w:proofErr w:type="spellStart"/>
      <w:r w:rsidRPr="009715EF">
        <w:rPr>
          <w:rFonts w:ascii="Trebuchet MS" w:hAnsi="Trebuchet MS" w:cs="Arial"/>
          <w:sz w:val="24"/>
          <w:szCs w:val="24"/>
          <w:lang w:val="en-GB"/>
        </w:rPr>
        <w:t>ge</w:t>
      </w:r>
      <w:proofErr w:type="spellEnd"/>
      <w:r w:rsidRPr="009715EF">
        <w:rPr>
          <w:rFonts w:ascii="Trebuchet MS" w:hAnsi="Trebuchet MS" w:cs="Arial"/>
          <w:sz w:val="24"/>
          <w:szCs w:val="24"/>
          <w:lang w:val="en-GB"/>
        </w:rPr>
        <w:t xml:space="preserve"> 0 \\ </w:t>
      </w:r>
    </w:p>
    <w:p w14:paraId="2A147ED4" w14:textId="77777777" w:rsidR="004D73E4" w:rsidRPr="009715EF" w:rsidRDefault="004D73E4" w:rsidP="00675E13">
      <w:pPr>
        <w:spacing w:after="120"/>
        <w:outlineLvl w:val="0"/>
        <w:rPr>
          <w:rFonts w:ascii="Trebuchet MS" w:hAnsi="Trebuchet MS" w:cs="Arial"/>
          <w:sz w:val="24"/>
          <w:szCs w:val="24"/>
          <w:lang w:val="en-GB"/>
        </w:rPr>
      </w:pPr>
      <w:r w:rsidRPr="009715EF">
        <w:rPr>
          <w:rFonts w:ascii="Trebuchet MS" w:hAnsi="Trebuchet MS" w:cs="Arial"/>
          <w:sz w:val="24"/>
          <w:szCs w:val="24"/>
          <w:lang w:val="en-GB"/>
        </w:rPr>
        <w:t>-x</w:t>
      </w:r>
      <w:r w:rsidR="008A4F6A">
        <w:rPr>
          <w:rFonts w:ascii="Trebuchet MS" w:hAnsi="Trebuchet MS" w:cs="Arial"/>
          <w:sz w:val="24"/>
          <w:szCs w:val="24"/>
          <w:lang w:val="en-GB"/>
        </w:rPr>
        <w:t xml:space="preserve"> </w:t>
      </w:r>
      <w:r w:rsidRPr="009715EF">
        <w:rPr>
          <w:rFonts w:ascii="Trebuchet MS" w:hAnsi="Trebuchet MS" w:cs="Arial"/>
          <w:sz w:val="24"/>
          <w:szCs w:val="24"/>
          <w:lang w:val="en-GB"/>
        </w:rPr>
        <w:t>falls x \le 0 \right.</w:t>
      </w:r>
    </w:p>
    <w:p w14:paraId="6F526454" w14:textId="77777777" w:rsidR="002859BE" w:rsidRPr="009715EF" w:rsidRDefault="004D73E4" w:rsidP="00675E13">
      <w:pPr>
        <w:spacing w:after="120"/>
        <w:outlineLvl w:val="0"/>
        <w:rPr>
          <w:rFonts w:ascii="Trebuchet MS" w:hAnsi="Trebuchet MS" w:cs="Arial"/>
          <w:i/>
          <w:sz w:val="24"/>
          <w:szCs w:val="24"/>
        </w:rPr>
      </w:pPr>
      <w:r w:rsidRPr="009715EF">
        <w:rPr>
          <w:rFonts w:ascii="Trebuchet MS" w:hAnsi="Trebuchet MS" w:cs="Arial"/>
          <w:sz w:val="24"/>
          <w:szCs w:val="24"/>
        </w:rPr>
        <w:t>(A</w:t>
      </w:r>
      <w:r w:rsidRPr="009715EF">
        <w:rPr>
          <w:rFonts w:ascii="Trebuchet MS" w:hAnsi="Trebuchet MS" w:cs="Arial"/>
          <w:i/>
          <w:sz w:val="24"/>
          <w:szCs w:val="24"/>
        </w:rPr>
        <w:t>nmerkung: Hinter dem Gleichheitszeichen steht eine geschweifte Klammer „auf“, die über zwei Zeilen geht. 1. und 2. Zeile sind durch \\ getrennt. Es gibt keine geschweifte Klammer „zu“.)</w:t>
      </w:r>
    </w:p>
    <w:p w14:paraId="46DFD823" w14:textId="77777777" w:rsidR="002859BE"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Es gilt dann:</w:t>
      </w:r>
    </w:p>
    <w:p w14:paraId="147386AB" w14:textId="77777777" w:rsidR="004D73E4"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(B1)</w:t>
      </w:r>
      <w:r w:rsidR="008A4F6A">
        <w:rPr>
          <w:rFonts w:ascii="Trebuchet MS" w:hAnsi="Trebuchet MS" w:cs="Arial"/>
          <w:sz w:val="24"/>
          <w:szCs w:val="24"/>
        </w:rPr>
        <w:t xml:space="preserve"> </w:t>
      </w:r>
      <w:r w:rsidRPr="009715EF">
        <w:rPr>
          <w:rFonts w:ascii="Trebuchet MS" w:hAnsi="Trebuchet MS" w:cs="Arial"/>
          <w:sz w:val="24"/>
          <w:szCs w:val="24"/>
        </w:rPr>
        <w:t>|x*y| = |x|*|y|</w:t>
      </w:r>
    </w:p>
    <w:p w14:paraId="2F01FA55" w14:textId="77777777" w:rsidR="004D73E4"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(B2)</w:t>
      </w:r>
      <w:r w:rsidR="008A4F6A">
        <w:rPr>
          <w:rFonts w:ascii="Trebuchet MS" w:hAnsi="Trebuchet MS" w:cs="Arial"/>
          <w:sz w:val="24"/>
          <w:szCs w:val="24"/>
        </w:rPr>
        <w:t xml:space="preserve"> </w:t>
      </w:r>
      <w:r w:rsidRPr="009715EF">
        <w:rPr>
          <w:rFonts w:ascii="Trebuchet MS" w:hAnsi="Trebuchet MS" w:cs="Arial"/>
          <w:sz w:val="24"/>
          <w:szCs w:val="24"/>
        </w:rPr>
        <w:t>|x + y| \le |x| + |y|</w:t>
      </w:r>
    </w:p>
    <w:p w14:paraId="79ED48CC" w14:textId="77777777" w:rsidR="002859BE"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(B3)</w:t>
      </w:r>
      <w:r w:rsidR="008A4F6A">
        <w:rPr>
          <w:rFonts w:ascii="Trebuchet MS" w:hAnsi="Trebuchet MS" w:cs="Arial"/>
          <w:sz w:val="24"/>
          <w:szCs w:val="24"/>
        </w:rPr>
        <w:t xml:space="preserve"> </w:t>
      </w:r>
      <w:r w:rsidRPr="009715EF">
        <w:rPr>
          <w:rFonts w:ascii="Trebuchet MS" w:hAnsi="Trebuchet MS" w:cs="Arial"/>
          <w:sz w:val="24"/>
          <w:szCs w:val="24"/>
        </w:rPr>
        <w:t>||x| - |y|| \le |x + y|</w:t>
      </w:r>
    </w:p>
    <w:p w14:paraId="1F0EA39C" w14:textId="77777777" w:rsidR="002859BE"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Ein ganz wesentlicher Begriff in der Analysis ist die Beschränktheit und die darauf aufbauenden Begriffe Infimum und Supremum.</w:t>
      </w:r>
      <w:r w:rsidR="00EF0A9D" w:rsidRPr="009715EF">
        <w:rPr>
          <w:rFonts w:ascii="Trebuchet MS" w:hAnsi="Trebuchet MS" w:cs="Arial"/>
          <w:sz w:val="24"/>
          <w:szCs w:val="24"/>
        </w:rPr>
        <w:t xml:space="preserve"> Diese hatten wir bereits abstrakt für Ordnungsrelationen definiert. Wir wiederholen diese kurz:</w:t>
      </w:r>
    </w:p>
    <w:p w14:paraId="0FA767EC" w14:textId="77777777" w:rsidR="008A4F6A"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 xml:space="preserve">Eine Teilmenge A \subset \R heißt von oben beschränkt, falls eine Zahl M \in \R </w:t>
      </w:r>
    </w:p>
    <w:p w14:paraId="244A90D1" w14:textId="77777777" w:rsidR="004D73E4"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mit a \le M für alle a \in A existiert. Jede Zahl M mit dieser Eigenschaft heißt </w:t>
      </w:r>
      <w:r w:rsidRPr="009715EF">
        <w:rPr>
          <w:rFonts w:ascii="Trebuchet MS" w:hAnsi="Trebuchet MS" w:cs="Arial"/>
          <w:sz w:val="24"/>
          <w:szCs w:val="24"/>
        </w:rPr>
        <w:br/>
      </w:r>
      <w:r w:rsidR="008A4F6A">
        <w:rPr>
          <w:rFonts w:ascii="Trebuchet MS" w:hAnsi="Trebuchet MS" w:cs="Arial"/>
          <w:sz w:val="24"/>
          <w:szCs w:val="24"/>
        </w:rPr>
        <w:t xml:space="preserve"> </w:t>
      </w:r>
      <w:r w:rsidRPr="009715EF">
        <w:rPr>
          <w:rFonts w:ascii="Trebuchet MS" w:hAnsi="Trebuchet MS" w:cs="Arial"/>
          <w:sz w:val="24"/>
          <w:szCs w:val="24"/>
        </w:rPr>
        <w:t>obere Schranke von A.</w:t>
      </w:r>
    </w:p>
    <w:p w14:paraId="5BA271B9" w14:textId="77777777" w:rsidR="004D73E4"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 xml:space="preserve">Eine Teilmenge A \subset \R heißt von unten beschränkt, falls eine Zahl m \in R </w:t>
      </w:r>
      <w:r w:rsidRPr="009715EF">
        <w:rPr>
          <w:rFonts w:ascii="Trebuchet MS" w:hAnsi="Trebuchet MS" w:cs="Arial"/>
          <w:sz w:val="24"/>
          <w:szCs w:val="24"/>
        </w:rPr>
        <w:br/>
      </w:r>
      <w:r w:rsidR="008A4F6A">
        <w:rPr>
          <w:rFonts w:ascii="Trebuchet MS" w:hAnsi="Trebuchet MS" w:cs="Arial"/>
          <w:sz w:val="24"/>
          <w:szCs w:val="24"/>
        </w:rPr>
        <w:t xml:space="preserve"> </w:t>
      </w:r>
      <w:r w:rsidRPr="009715EF">
        <w:rPr>
          <w:rFonts w:ascii="Trebuchet MS" w:hAnsi="Trebuchet MS" w:cs="Arial"/>
          <w:sz w:val="24"/>
          <w:szCs w:val="24"/>
        </w:rPr>
        <w:t xml:space="preserve">mit m \le a für alle a \in A existiert. Jede Zahl m mit dieser Eigenschaft heißt </w:t>
      </w:r>
      <w:r w:rsidRPr="009715EF">
        <w:rPr>
          <w:rFonts w:ascii="Trebuchet MS" w:hAnsi="Trebuchet MS" w:cs="Arial"/>
          <w:sz w:val="24"/>
          <w:szCs w:val="24"/>
        </w:rPr>
        <w:br/>
      </w:r>
      <w:r w:rsidR="008A4F6A">
        <w:rPr>
          <w:rFonts w:ascii="Trebuchet MS" w:hAnsi="Trebuchet MS" w:cs="Arial"/>
          <w:sz w:val="24"/>
          <w:szCs w:val="24"/>
        </w:rPr>
        <w:t xml:space="preserve"> </w:t>
      </w:r>
      <w:r w:rsidRPr="009715EF">
        <w:rPr>
          <w:rFonts w:ascii="Trebuchet MS" w:hAnsi="Trebuchet MS" w:cs="Arial"/>
          <w:sz w:val="24"/>
          <w:szCs w:val="24"/>
        </w:rPr>
        <w:t>untere Schranke von A.</w:t>
      </w:r>
    </w:p>
    <w:p w14:paraId="01F1B135" w14:textId="77777777" w:rsidR="002859BE"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Pr="009715EF">
        <w:rPr>
          <w:rFonts w:ascii="Trebuchet MS" w:hAnsi="Trebuchet MS" w:cs="Arial"/>
          <w:sz w:val="24"/>
          <w:szCs w:val="24"/>
        </w:rPr>
        <w:t xml:space="preserve">Eine Teilmenge A \subset \R heißt beschränkt, falls sie sowohl von oben als auch </w:t>
      </w:r>
      <w:r w:rsidRPr="009715EF">
        <w:rPr>
          <w:rFonts w:ascii="Trebuchet MS" w:hAnsi="Trebuchet MS" w:cs="Arial"/>
          <w:sz w:val="24"/>
          <w:szCs w:val="24"/>
        </w:rPr>
        <w:br/>
      </w:r>
      <w:r w:rsidR="008A4F6A">
        <w:rPr>
          <w:rFonts w:ascii="Trebuchet MS" w:hAnsi="Trebuchet MS" w:cs="Arial"/>
          <w:sz w:val="24"/>
          <w:szCs w:val="24"/>
        </w:rPr>
        <w:t xml:space="preserve"> </w:t>
      </w:r>
      <w:r w:rsidRPr="009715EF">
        <w:rPr>
          <w:rFonts w:ascii="Trebuchet MS" w:hAnsi="Trebuchet MS" w:cs="Arial"/>
          <w:sz w:val="24"/>
          <w:szCs w:val="24"/>
        </w:rPr>
        <w:t>von unten beschränkt ist.</w:t>
      </w:r>
    </w:p>
    <w:p w14:paraId="3028006B" w14:textId="77777777" w:rsidR="004D73E4" w:rsidRPr="009715EF" w:rsidRDefault="00C959A6" w:rsidP="00675E13">
      <w:pPr>
        <w:spacing w:after="120"/>
        <w:outlineLvl w:val="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satz</w:t>
      </w:r>
      <w:proofErr w:type="spellEnd"/>
      <w:r>
        <w:rPr>
          <w:rFonts w:ascii="Trebuchet MS" w:hAnsi="Trebuchet MS" w:cs="Arial"/>
          <w:b/>
          <w:sz w:val="24"/>
          <w:szCs w:val="24"/>
        </w:rPr>
        <w:t xml:space="preserve">&gt; Satz </w:t>
      </w:r>
      <w:r w:rsidR="004D73E4" w:rsidRPr="009715EF">
        <w:rPr>
          <w:rFonts w:ascii="Trebuchet MS" w:hAnsi="Trebuchet MS" w:cs="Arial"/>
          <w:b/>
          <w:sz w:val="24"/>
          <w:szCs w:val="24"/>
        </w:rPr>
        <w:t xml:space="preserve">1 </w:t>
      </w:r>
      <w:r w:rsidR="004D73E4" w:rsidRPr="009715EF">
        <w:rPr>
          <w:rFonts w:ascii="Trebuchet MS" w:hAnsi="Trebuchet MS" w:cs="Arial"/>
          <w:sz w:val="24"/>
          <w:szCs w:val="24"/>
        </w:rPr>
        <w:t xml:space="preserve">(Infimums- und </w:t>
      </w:r>
      <w:proofErr w:type="spellStart"/>
      <w:r w:rsidR="004D73E4" w:rsidRPr="009715EF">
        <w:rPr>
          <w:rFonts w:ascii="Trebuchet MS" w:hAnsi="Trebuchet MS" w:cs="Arial"/>
          <w:sz w:val="24"/>
          <w:szCs w:val="24"/>
        </w:rPr>
        <w:t>Supremumseigenschaft</w:t>
      </w:r>
      <w:proofErr w:type="spellEnd"/>
      <w:r w:rsidR="004D73E4" w:rsidRPr="009715EF">
        <w:rPr>
          <w:rFonts w:ascii="Trebuchet MS" w:hAnsi="Trebuchet MS" w:cs="Arial"/>
          <w:sz w:val="24"/>
          <w:szCs w:val="24"/>
        </w:rPr>
        <w:t xml:space="preserve"> von \R)</w:t>
      </w:r>
    </w:p>
    <w:p w14:paraId="09A4CB43" w14:textId="77777777" w:rsidR="008A4F6A"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 xml:space="preserve">Sei A \subset \R eine von oben beschränkte Menge. Dann existiert genau eine </w:t>
      </w:r>
      <w:r w:rsidRPr="009715EF">
        <w:rPr>
          <w:rFonts w:ascii="Trebuchet MS" w:hAnsi="Trebuchet MS" w:cs="Arial"/>
          <w:sz w:val="24"/>
          <w:szCs w:val="24"/>
        </w:rPr>
        <w:br/>
      </w:r>
      <w:r w:rsidR="008A4F6A">
        <w:rPr>
          <w:rFonts w:ascii="Trebuchet MS" w:hAnsi="Trebuchet MS" w:cs="Arial"/>
          <w:sz w:val="24"/>
          <w:szCs w:val="24"/>
        </w:rPr>
        <w:t xml:space="preserve"> </w:t>
      </w:r>
      <w:r w:rsidRPr="009715EF">
        <w:rPr>
          <w:rFonts w:ascii="Trebuchet MS" w:hAnsi="Trebuchet MS" w:cs="Arial"/>
          <w:sz w:val="24"/>
          <w:szCs w:val="24"/>
        </w:rPr>
        <w:t>Zahl M_0 mit folgenden Eigenschaften:</w:t>
      </w:r>
    </w:p>
    <w:p w14:paraId="12169146" w14:textId="77777777" w:rsidR="008A4F6A" w:rsidRDefault="004D73E4" w:rsidP="00675E13">
      <w:pPr>
        <w:spacing w:after="120"/>
        <w:outlineLvl w:val="0"/>
        <w:rPr>
          <w:rFonts w:ascii="Trebuchet MS" w:hAnsi="Trebuchet MS" w:cs="Arial"/>
          <w:sz w:val="24"/>
          <w:szCs w:val="24"/>
          <w:lang w:val="it-IT"/>
        </w:rPr>
      </w:pPr>
      <w:r w:rsidRPr="009715EF">
        <w:rPr>
          <w:rFonts w:ascii="Trebuchet MS" w:hAnsi="Trebuchet MS" w:cs="Arial"/>
          <w:sz w:val="24"/>
          <w:szCs w:val="24"/>
          <w:lang w:val="it-IT"/>
        </w:rPr>
        <w:t>\</w:t>
      </w:r>
      <w:proofErr w:type="spellStart"/>
      <w:r w:rsidRPr="009715EF">
        <w:rPr>
          <w:rFonts w:ascii="Trebuchet MS" w:hAnsi="Trebuchet MS" w:cs="Arial"/>
          <w:sz w:val="24"/>
          <w:szCs w:val="24"/>
          <w:lang w:val="it-IT"/>
        </w:rPr>
        <w:t>forall</w:t>
      </w:r>
      <w:proofErr w:type="spellEnd"/>
      <w:r w:rsidRPr="009715EF">
        <w:rPr>
          <w:rFonts w:ascii="Trebuchet MS" w:hAnsi="Trebuchet MS" w:cs="Arial"/>
          <w:sz w:val="24"/>
          <w:szCs w:val="24"/>
          <w:lang w:val="it-IT"/>
        </w:rPr>
        <w:t xml:space="preserve"> a \in A: a \le M_0</w:t>
      </w:r>
      <w:r w:rsidR="008A4F6A">
        <w:rPr>
          <w:rFonts w:ascii="Trebuchet MS" w:hAnsi="Trebuchet MS" w:cs="Arial"/>
          <w:sz w:val="24"/>
          <w:szCs w:val="24"/>
          <w:lang w:val="it-IT"/>
        </w:rPr>
        <w:t xml:space="preserve"> </w:t>
      </w:r>
      <w:r w:rsidRPr="009715EF">
        <w:rPr>
          <w:rFonts w:ascii="Trebuchet MS" w:hAnsi="Trebuchet MS" w:cs="Arial"/>
          <w:sz w:val="24"/>
          <w:szCs w:val="24"/>
          <w:lang w:val="it-IT"/>
        </w:rPr>
        <w:t>und</w:t>
      </w:r>
    </w:p>
    <w:p w14:paraId="06CFEC4C" w14:textId="77777777" w:rsidR="008A4F6A" w:rsidRDefault="004D73E4" w:rsidP="00675E13">
      <w:pPr>
        <w:spacing w:after="120"/>
        <w:outlineLvl w:val="0"/>
        <w:rPr>
          <w:rFonts w:ascii="Trebuchet MS" w:hAnsi="Trebuchet MS" w:cs="Arial"/>
          <w:sz w:val="24"/>
          <w:szCs w:val="24"/>
          <w:lang w:val="en-GB"/>
        </w:rPr>
      </w:pPr>
      <w:r w:rsidRPr="009715EF">
        <w:rPr>
          <w:rFonts w:ascii="Trebuchet MS" w:hAnsi="Trebuchet MS" w:cs="Arial"/>
          <w:sz w:val="24"/>
          <w:szCs w:val="24"/>
          <w:lang w:val="en-GB"/>
        </w:rPr>
        <w:t>\</w:t>
      </w:r>
      <w:proofErr w:type="spellStart"/>
      <w:r w:rsidRPr="009715EF">
        <w:rPr>
          <w:rFonts w:ascii="Trebuchet MS" w:hAnsi="Trebuchet MS" w:cs="Arial"/>
          <w:sz w:val="24"/>
          <w:szCs w:val="24"/>
          <w:lang w:val="en-GB"/>
        </w:rPr>
        <w:t>forall</w:t>
      </w:r>
      <w:proofErr w:type="spellEnd"/>
      <w:r w:rsidRPr="009715EF">
        <w:rPr>
          <w:rFonts w:ascii="Trebuchet MS" w:hAnsi="Trebuchet MS" w:cs="Arial"/>
          <w:sz w:val="24"/>
          <w:szCs w:val="24"/>
          <w:lang w:val="en-GB"/>
        </w:rPr>
        <w:t xml:space="preserve"> \epsilon &gt; 0 \exists a \in A </w:t>
      </w:r>
      <w:proofErr w:type="spellStart"/>
      <w:r w:rsidRPr="009715EF">
        <w:rPr>
          <w:rFonts w:ascii="Trebuchet MS" w:hAnsi="Trebuchet MS" w:cs="Arial"/>
          <w:sz w:val="24"/>
          <w:szCs w:val="24"/>
          <w:lang w:val="en-GB"/>
        </w:rPr>
        <w:t>mit</w:t>
      </w:r>
      <w:proofErr w:type="spellEnd"/>
      <w:r w:rsidRPr="009715EF">
        <w:rPr>
          <w:rFonts w:ascii="Trebuchet MS" w:hAnsi="Trebuchet MS" w:cs="Arial"/>
          <w:sz w:val="24"/>
          <w:szCs w:val="24"/>
          <w:lang w:val="en-GB"/>
        </w:rPr>
        <w:t xml:space="preserve"> M_0 - \epsilon &lt; a.</w:t>
      </w:r>
    </w:p>
    <w:p w14:paraId="71A8C61F" w14:textId="77777777" w:rsidR="005E20AA"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Die Zahl M_0 heißt das Supremum der Menge A und wird mit </w:t>
      </w:r>
      <w:proofErr w:type="spellStart"/>
      <w:r w:rsidRPr="009715EF">
        <w:rPr>
          <w:rFonts w:ascii="Trebuchet MS" w:hAnsi="Trebuchet MS" w:cs="Arial"/>
          <w:sz w:val="24"/>
          <w:szCs w:val="24"/>
        </w:rPr>
        <w:t>sup</w:t>
      </w:r>
      <w:proofErr w:type="spellEnd"/>
      <w:r w:rsidRPr="009715EF">
        <w:rPr>
          <w:rFonts w:ascii="Trebuchet MS" w:hAnsi="Trebuchet MS" w:cs="Arial"/>
          <w:sz w:val="24"/>
          <w:szCs w:val="24"/>
        </w:rPr>
        <w:t xml:space="preserve"> A bezeichnet.</w:t>
      </w:r>
    </w:p>
    <w:p w14:paraId="72C57B09" w14:textId="77777777" w:rsidR="005E20AA" w:rsidRPr="009715EF" w:rsidRDefault="00C959A6" w:rsidP="00675E13">
      <w:pPr>
        <w:spacing w:after="120"/>
        <w:outlineLvl w:val="0"/>
        <w:rPr>
          <w:rFonts w:ascii="Trebuchet MS" w:hAnsi="Trebuchet MS" w:cs="Arial"/>
          <w:sz w:val="24"/>
          <w:szCs w:val="24"/>
        </w:rPr>
      </w:pPr>
      <w:r>
        <w:rPr>
          <w:rFonts w:ascii="Trebuchet MS" w:hAnsi="Trebuchet MS" w:cs="Arial"/>
          <w:sz w:val="24"/>
          <w:szCs w:val="24"/>
        </w:rPr>
        <w:t>&lt;/Seite31&gt;</w:t>
      </w:r>
      <w:r w:rsidR="005E20AA" w:rsidRPr="009715EF">
        <w:rPr>
          <w:rFonts w:ascii="Trebuchet MS" w:hAnsi="Trebuchet MS" w:cs="Arial"/>
          <w:sz w:val="24"/>
          <w:szCs w:val="24"/>
        </w:rPr>
        <w:t>&lt;Seite 32&gt;</w:t>
      </w:r>
    </w:p>
    <w:p w14:paraId="1D0DF824" w14:textId="77777777" w:rsidR="008A4F6A"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 xml:space="preserve">Sei A \subset \R eine von unten beschränkte Menge. Dann existiert genau eine </w:t>
      </w:r>
    </w:p>
    <w:p w14:paraId="3BF537E6" w14:textId="77777777" w:rsidR="008A4F6A"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Zahl m_0 mit folgenden Eigenschaften:</w:t>
      </w:r>
    </w:p>
    <w:p w14:paraId="496E3C95" w14:textId="77777777" w:rsidR="008A4F6A" w:rsidRDefault="004D73E4" w:rsidP="00675E13">
      <w:pPr>
        <w:spacing w:after="120"/>
        <w:outlineLvl w:val="0"/>
        <w:rPr>
          <w:rFonts w:ascii="Trebuchet MS" w:hAnsi="Trebuchet MS" w:cs="Arial"/>
          <w:sz w:val="24"/>
          <w:szCs w:val="24"/>
          <w:lang w:val="it-IT"/>
        </w:rPr>
      </w:pPr>
      <w:r w:rsidRPr="009715EF">
        <w:rPr>
          <w:rFonts w:ascii="Trebuchet MS" w:hAnsi="Trebuchet MS" w:cs="Arial"/>
          <w:sz w:val="24"/>
          <w:szCs w:val="24"/>
          <w:lang w:val="it-IT"/>
        </w:rPr>
        <w:t>\</w:t>
      </w:r>
      <w:proofErr w:type="spellStart"/>
      <w:r w:rsidRPr="009715EF">
        <w:rPr>
          <w:rFonts w:ascii="Trebuchet MS" w:hAnsi="Trebuchet MS" w:cs="Arial"/>
          <w:sz w:val="24"/>
          <w:szCs w:val="24"/>
          <w:lang w:val="it-IT"/>
        </w:rPr>
        <w:t>forall</w:t>
      </w:r>
      <w:proofErr w:type="spellEnd"/>
      <w:r w:rsidRPr="009715EF">
        <w:rPr>
          <w:rFonts w:ascii="Trebuchet MS" w:hAnsi="Trebuchet MS" w:cs="Arial"/>
          <w:sz w:val="24"/>
          <w:szCs w:val="24"/>
          <w:lang w:val="it-IT"/>
        </w:rPr>
        <w:t xml:space="preserve"> a \in A: m_0 \le a</w:t>
      </w:r>
      <w:r w:rsidR="008A4F6A">
        <w:rPr>
          <w:rFonts w:ascii="Trebuchet MS" w:hAnsi="Trebuchet MS" w:cs="Arial"/>
          <w:sz w:val="24"/>
          <w:szCs w:val="24"/>
          <w:lang w:val="it-IT"/>
        </w:rPr>
        <w:t xml:space="preserve"> </w:t>
      </w:r>
      <w:r w:rsidRPr="009715EF">
        <w:rPr>
          <w:rFonts w:ascii="Trebuchet MS" w:hAnsi="Trebuchet MS" w:cs="Arial"/>
          <w:sz w:val="24"/>
          <w:szCs w:val="24"/>
          <w:lang w:val="it-IT"/>
        </w:rPr>
        <w:t xml:space="preserve">und </w:t>
      </w:r>
    </w:p>
    <w:p w14:paraId="25170BA7" w14:textId="77777777" w:rsidR="008A4F6A" w:rsidRDefault="004D73E4" w:rsidP="00675E13">
      <w:pPr>
        <w:spacing w:after="120"/>
        <w:outlineLvl w:val="0"/>
        <w:rPr>
          <w:rFonts w:ascii="Trebuchet MS" w:hAnsi="Trebuchet MS" w:cs="Arial"/>
          <w:sz w:val="24"/>
          <w:szCs w:val="24"/>
          <w:lang w:val="en-GB"/>
        </w:rPr>
      </w:pPr>
      <w:r w:rsidRPr="009715EF">
        <w:rPr>
          <w:rFonts w:ascii="Trebuchet MS" w:hAnsi="Trebuchet MS" w:cs="Arial"/>
          <w:sz w:val="24"/>
          <w:szCs w:val="24"/>
          <w:lang w:val="en-GB"/>
        </w:rPr>
        <w:t>\</w:t>
      </w:r>
      <w:proofErr w:type="spellStart"/>
      <w:r w:rsidRPr="009715EF">
        <w:rPr>
          <w:rFonts w:ascii="Trebuchet MS" w:hAnsi="Trebuchet MS" w:cs="Arial"/>
          <w:sz w:val="24"/>
          <w:szCs w:val="24"/>
          <w:lang w:val="en-GB"/>
        </w:rPr>
        <w:t>forall</w:t>
      </w:r>
      <w:proofErr w:type="spellEnd"/>
      <w:r w:rsidRPr="009715EF">
        <w:rPr>
          <w:rFonts w:ascii="Trebuchet MS" w:hAnsi="Trebuchet MS" w:cs="Arial"/>
          <w:sz w:val="24"/>
          <w:szCs w:val="24"/>
          <w:lang w:val="en-GB"/>
        </w:rPr>
        <w:t xml:space="preserve"> \epsilon &gt; 0 \exists a \in A </w:t>
      </w:r>
      <w:proofErr w:type="spellStart"/>
      <w:r w:rsidRPr="009715EF">
        <w:rPr>
          <w:rFonts w:ascii="Trebuchet MS" w:hAnsi="Trebuchet MS" w:cs="Arial"/>
          <w:sz w:val="24"/>
          <w:szCs w:val="24"/>
          <w:lang w:val="en-GB"/>
        </w:rPr>
        <w:t>mit</w:t>
      </w:r>
      <w:proofErr w:type="spellEnd"/>
      <w:r w:rsidRPr="009715EF">
        <w:rPr>
          <w:rFonts w:ascii="Trebuchet MS" w:hAnsi="Trebuchet MS" w:cs="Arial"/>
          <w:sz w:val="24"/>
          <w:szCs w:val="24"/>
          <w:lang w:val="en-GB"/>
        </w:rPr>
        <w:t xml:space="preserve"> a &lt; m_0 + \epsilon.</w:t>
      </w:r>
    </w:p>
    <w:p w14:paraId="0026D240" w14:textId="77777777" w:rsidR="002859BE"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Die Zahl m_0 heißt das Infimum der Menge A und wird mit </w:t>
      </w:r>
      <w:proofErr w:type="spellStart"/>
      <w:r w:rsidRPr="009715EF">
        <w:rPr>
          <w:rFonts w:ascii="Trebuchet MS" w:hAnsi="Trebuchet MS" w:cs="Arial"/>
          <w:sz w:val="24"/>
          <w:szCs w:val="24"/>
        </w:rPr>
        <w:t>inf</w:t>
      </w:r>
      <w:proofErr w:type="spellEnd"/>
      <w:r w:rsidRPr="009715EF">
        <w:rPr>
          <w:rFonts w:ascii="Trebuchet MS" w:hAnsi="Trebuchet MS" w:cs="Arial"/>
          <w:sz w:val="24"/>
          <w:szCs w:val="24"/>
        </w:rPr>
        <w:t xml:space="preserve"> A bezeichnet.</w:t>
      </w:r>
    </w:p>
    <w:p w14:paraId="6C5C86C9" w14:textId="77777777" w:rsidR="004D73E4" w:rsidRPr="009715EF" w:rsidRDefault="00B034FD" w:rsidP="00675E13">
      <w:pPr>
        <w:spacing w:after="120"/>
        <w:outlineLvl w:val="0"/>
        <w:rPr>
          <w:rFonts w:ascii="Trebuchet MS" w:hAnsi="Trebuchet MS" w:cs="Arial"/>
          <w:sz w:val="24"/>
          <w:szCs w:val="24"/>
        </w:rPr>
      </w:pPr>
      <w:r>
        <w:rPr>
          <w:rFonts w:ascii="Trebuchet MS" w:hAnsi="Trebuchet MS" w:cs="Arial"/>
          <w:b/>
          <w:sz w:val="24"/>
          <w:szCs w:val="24"/>
        </w:rPr>
        <w:t>&lt;beweis&gt;</w:t>
      </w:r>
      <w:r w:rsidR="004D73E4" w:rsidRPr="009715EF">
        <w:rPr>
          <w:rFonts w:ascii="Trebuchet MS" w:hAnsi="Trebuchet MS" w:cs="Arial"/>
          <w:sz w:val="24"/>
          <w:szCs w:val="24"/>
        </w:rPr>
        <w:t>Wir zeigen nur (1), weil (2) ganz analog</w:t>
      </w:r>
      <w:r w:rsidR="004D73E4" w:rsidRPr="009715EF">
        <w:rPr>
          <w:rFonts w:ascii="Trebuchet MS" w:hAnsi="Trebuchet MS" w:cs="Arial"/>
          <w:b/>
          <w:sz w:val="24"/>
          <w:szCs w:val="24"/>
        </w:rPr>
        <w:t xml:space="preserve"> </w:t>
      </w:r>
      <w:r w:rsidR="004D73E4" w:rsidRPr="009715EF">
        <w:rPr>
          <w:rFonts w:ascii="Trebuchet MS" w:hAnsi="Trebuchet MS" w:cs="Arial"/>
          <w:sz w:val="24"/>
          <w:szCs w:val="24"/>
        </w:rPr>
        <w:t>bewiesen wird. Gegeben sei also eine von oben beschränkte Menge A \subset \R. Sei Y_A die Menge aller rationalen oberen Schranken von A,</w:t>
      </w:r>
    </w:p>
    <w:p w14:paraId="34ABCD4D" w14:textId="77777777" w:rsidR="004D73E4" w:rsidRPr="009715EF" w:rsidRDefault="004D73E4" w:rsidP="00675E13">
      <w:pPr>
        <w:spacing w:after="120"/>
        <w:outlineLvl w:val="0"/>
        <w:rPr>
          <w:rFonts w:ascii="Trebuchet MS" w:hAnsi="Trebuchet MS" w:cs="Arial"/>
          <w:sz w:val="24"/>
          <w:szCs w:val="24"/>
          <w:lang w:val="it-IT"/>
        </w:rPr>
      </w:pPr>
      <w:r w:rsidRPr="009715EF">
        <w:rPr>
          <w:rFonts w:ascii="Trebuchet MS" w:hAnsi="Trebuchet MS" w:cs="Arial"/>
          <w:sz w:val="24"/>
          <w:szCs w:val="24"/>
          <w:lang w:val="it-IT"/>
        </w:rPr>
        <w:t>Y_A := \{ M \in \Q | \</w:t>
      </w:r>
      <w:proofErr w:type="spellStart"/>
      <w:r w:rsidRPr="009715EF">
        <w:rPr>
          <w:rFonts w:ascii="Trebuchet MS" w:hAnsi="Trebuchet MS" w:cs="Arial"/>
          <w:sz w:val="24"/>
          <w:szCs w:val="24"/>
          <w:lang w:val="it-IT"/>
        </w:rPr>
        <w:t>forall</w:t>
      </w:r>
      <w:proofErr w:type="spellEnd"/>
      <w:r w:rsidRPr="009715EF">
        <w:rPr>
          <w:rFonts w:ascii="Trebuchet MS" w:hAnsi="Trebuchet MS" w:cs="Arial"/>
          <w:sz w:val="24"/>
          <w:szCs w:val="24"/>
          <w:lang w:val="it-IT"/>
        </w:rPr>
        <w:t xml:space="preserve"> a \in A: a \le M \}.</w:t>
      </w:r>
    </w:p>
    <w:p w14:paraId="3DEFC3A3" w14:textId="77777777" w:rsidR="004D73E4"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Y_A ist nicht leer, da A nach Voraussetzung mindestens eine obere Schranke besitzt. Zudem hat Y_A die Eigenschaft, dass für M \in Y_A und jedes </w:t>
      </w:r>
    </w:p>
    <w:p w14:paraId="323114B0" w14:textId="77777777" w:rsidR="004D73E4"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M \le \</w:t>
      </w:r>
      <w:proofErr w:type="spellStart"/>
      <w:r w:rsidRPr="009715EF">
        <w:rPr>
          <w:rFonts w:ascii="Trebuchet MS" w:hAnsi="Trebuchet MS" w:cs="Arial"/>
          <w:sz w:val="24"/>
          <w:szCs w:val="24"/>
        </w:rPr>
        <w:t>tilde</w:t>
      </w:r>
      <w:proofErr w:type="spellEnd"/>
      <w:r w:rsidRPr="009715EF">
        <w:rPr>
          <w:rFonts w:ascii="Trebuchet MS" w:hAnsi="Trebuchet MS" w:cs="Arial"/>
          <w:sz w:val="24"/>
          <w:szCs w:val="24"/>
        </w:rPr>
        <w:t>{M} gilt: \</w:t>
      </w:r>
      <w:proofErr w:type="spellStart"/>
      <w:r w:rsidRPr="009715EF">
        <w:rPr>
          <w:rFonts w:ascii="Trebuchet MS" w:hAnsi="Trebuchet MS" w:cs="Arial"/>
          <w:sz w:val="24"/>
          <w:szCs w:val="24"/>
        </w:rPr>
        <w:t>tilde</w:t>
      </w:r>
      <w:proofErr w:type="spellEnd"/>
      <w:r w:rsidRPr="009715EF">
        <w:rPr>
          <w:rFonts w:ascii="Trebuchet MS" w:hAnsi="Trebuchet MS" w:cs="Arial"/>
          <w:sz w:val="24"/>
          <w:szCs w:val="24"/>
        </w:rPr>
        <w:t xml:space="preserve">{M} \in Y_A. Setze: </w:t>
      </w:r>
    </w:p>
    <w:p w14:paraId="1FF380ED" w14:textId="77777777" w:rsidR="004D73E4"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X_A := \Q – Y_A. Dann gilt:</w:t>
      </w:r>
    </w:p>
    <w:p w14:paraId="5BA5C788" w14:textId="77777777" w:rsidR="004D73E4"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\Q = X_A \</w:t>
      </w:r>
      <w:proofErr w:type="spellStart"/>
      <w:r w:rsidRPr="009715EF">
        <w:rPr>
          <w:rFonts w:ascii="Trebuchet MS" w:hAnsi="Trebuchet MS" w:cs="Arial"/>
          <w:sz w:val="24"/>
          <w:szCs w:val="24"/>
        </w:rPr>
        <w:t>cup</w:t>
      </w:r>
      <w:proofErr w:type="spellEnd"/>
      <w:r w:rsidRPr="009715EF">
        <w:rPr>
          <w:rFonts w:ascii="Trebuchet MS" w:hAnsi="Trebuchet MS" w:cs="Arial"/>
          <w:sz w:val="24"/>
          <w:szCs w:val="24"/>
        </w:rPr>
        <w:t xml:space="preserve"> Y_A</w:t>
      </w:r>
      <w:r w:rsidR="008A4F6A">
        <w:rPr>
          <w:rFonts w:ascii="Trebuchet MS" w:hAnsi="Trebuchet MS" w:cs="Arial"/>
          <w:sz w:val="24"/>
          <w:szCs w:val="24"/>
        </w:rPr>
        <w:t xml:space="preserve"> </w:t>
      </w:r>
      <w:r w:rsidRPr="009715EF">
        <w:rPr>
          <w:rFonts w:ascii="Trebuchet MS" w:hAnsi="Trebuchet MS" w:cs="Arial"/>
          <w:sz w:val="24"/>
          <w:szCs w:val="24"/>
        </w:rPr>
        <w:t>disjunkte Vereinigung,</w:t>
      </w:r>
    </w:p>
    <w:p w14:paraId="01E49888" w14:textId="77777777" w:rsidR="004D73E4"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Ist x \in X_A und y \in Y_A, so existiert a \in A mit x &lt; a \le y. Also folgt y &lt; x;</w:t>
      </w:r>
    </w:p>
    <w:p w14:paraId="39BC5101" w14:textId="77777777" w:rsidR="002859BE"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Pr="009715EF">
        <w:rPr>
          <w:rFonts w:ascii="Trebuchet MS" w:hAnsi="Trebuchet MS" w:cs="Arial"/>
          <w:sz w:val="24"/>
          <w:szCs w:val="24"/>
        </w:rPr>
        <w:t>Die Unterklasse X_A hat keine größtes Element: Wäre nämlich m das größte</w:t>
      </w:r>
      <w:r w:rsidRPr="009715EF">
        <w:rPr>
          <w:rFonts w:ascii="Trebuchet MS" w:hAnsi="Trebuchet MS" w:cs="Arial"/>
          <w:sz w:val="24"/>
          <w:szCs w:val="24"/>
        </w:rPr>
        <w:br/>
      </w:r>
      <w:r w:rsidR="008A4F6A">
        <w:rPr>
          <w:rFonts w:ascii="Trebuchet MS" w:hAnsi="Trebuchet MS" w:cs="Arial"/>
          <w:sz w:val="24"/>
          <w:szCs w:val="24"/>
        </w:rPr>
        <w:t xml:space="preserve"> </w:t>
      </w:r>
      <w:r w:rsidRPr="009715EF">
        <w:rPr>
          <w:rFonts w:ascii="Trebuchet MS" w:hAnsi="Trebuchet MS" w:cs="Arial"/>
          <w:sz w:val="24"/>
          <w:szCs w:val="24"/>
        </w:rPr>
        <w:t xml:space="preserve">Element von X_A, so würde nach Definition ein Element a \in A mit m &lt; a </w:t>
      </w:r>
      <w:r w:rsidRPr="009715EF">
        <w:rPr>
          <w:rFonts w:ascii="Trebuchet MS" w:hAnsi="Trebuchet MS" w:cs="Arial"/>
          <w:sz w:val="24"/>
          <w:szCs w:val="24"/>
        </w:rPr>
        <w:br/>
      </w:r>
      <w:r w:rsidR="008A4F6A">
        <w:rPr>
          <w:rFonts w:ascii="Trebuchet MS" w:hAnsi="Trebuchet MS" w:cs="Arial"/>
          <w:sz w:val="24"/>
          <w:szCs w:val="24"/>
        </w:rPr>
        <w:t xml:space="preserve"> </w:t>
      </w:r>
      <w:r w:rsidRPr="009715EF">
        <w:rPr>
          <w:rFonts w:ascii="Trebuchet MS" w:hAnsi="Trebuchet MS" w:cs="Arial"/>
          <w:sz w:val="24"/>
          <w:szCs w:val="24"/>
        </w:rPr>
        <w:t>existieren. Dann wäre jedoch (m + a)/2 auch in X_A wegen (m + a)/2 &lt; a, und</w:t>
      </w:r>
      <w:r w:rsidRPr="009715EF">
        <w:rPr>
          <w:rFonts w:ascii="Trebuchet MS" w:hAnsi="Trebuchet MS" w:cs="Arial"/>
          <w:sz w:val="24"/>
          <w:szCs w:val="24"/>
        </w:rPr>
        <w:br/>
      </w:r>
      <w:r w:rsidR="008A4F6A">
        <w:rPr>
          <w:rFonts w:ascii="Trebuchet MS" w:hAnsi="Trebuchet MS" w:cs="Arial"/>
          <w:sz w:val="24"/>
          <w:szCs w:val="24"/>
        </w:rPr>
        <w:t xml:space="preserve"> </w:t>
      </w:r>
      <w:r w:rsidRPr="009715EF">
        <w:rPr>
          <w:rFonts w:ascii="Trebuchet MS" w:hAnsi="Trebuchet MS" w:cs="Arial"/>
          <w:sz w:val="24"/>
          <w:szCs w:val="24"/>
        </w:rPr>
        <w:t xml:space="preserve">damit wäre m nicht das größte Element von X_A. </w:t>
      </w:r>
    </w:p>
    <w:p w14:paraId="087C64AB" w14:textId="77777777" w:rsidR="004D73E4"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Damit ist \Q = X_A \</w:t>
      </w:r>
      <w:proofErr w:type="spellStart"/>
      <w:r w:rsidRPr="009715EF">
        <w:rPr>
          <w:rFonts w:ascii="Trebuchet MS" w:hAnsi="Trebuchet MS" w:cs="Arial"/>
          <w:sz w:val="24"/>
          <w:szCs w:val="24"/>
        </w:rPr>
        <w:t>cup</w:t>
      </w:r>
      <w:proofErr w:type="spellEnd"/>
      <w:r w:rsidRPr="009715EF">
        <w:rPr>
          <w:rFonts w:ascii="Trebuchet MS" w:hAnsi="Trebuchet MS" w:cs="Arial"/>
          <w:sz w:val="24"/>
          <w:szCs w:val="24"/>
        </w:rPr>
        <w:t xml:space="preserve"> Y_A ein </w:t>
      </w:r>
      <w:proofErr w:type="spellStart"/>
      <w:r w:rsidRPr="009715EF">
        <w:rPr>
          <w:rFonts w:ascii="Trebuchet MS" w:hAnsi="Trebuchet MS" w:cs="Arial"/>
          <w:sz w:val="24"/>
          <w:szCs w:val="24"/>
        </w:rPr>
        <w:t>Dedekind’scher</w:t>
      </w:r>
      <w:proofErr w:type="spellEnd"/>
      <w:r w:rsidRPr="009715EF">
        <w:rPr>
          <w:rFonts w:ascii="Trebuchet MS" w:hAnsi="Trebuchet MS" w:cs="Arial"/>
          <w:sz w:val="24"/>
          <w:szCs w:val="24"/>
        </w:rPr>
        <w:t xml:space="preserve"> Schnitt, der eine reelle Zahl M_0 darstellt. Wir zeigen, dass diese genau die gewünschten Eigenschaften hat. Sei </w:t>
      </w:r>
    </w:p>
    <w:p w14:paraId="272E9B4F" w14:textId="77777777" w:rsidR="004D73E4"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a \in A beliebig, dargestellt durch den </w:t>
      </w:r>
      <w:proofErr w:type="spellStart"/>
      <w:r w:rsidRPr="009715EF">
        <w:rPr>
          <w:rFonts w:ascii="Trebuchet MS" w:hAnsi="Trebuchet MS" w:cs="Arial"/>
          <w:sz w:val="24"/>
          <w:szCs w:val="24"/>
        </w:rPr>
        <w:t>Dedekind’schen</w:t>
      </w:r>
      <w:proofErr w:type="spellEnd"/>
      <w:r w:rsidRPr="009715EF">
        <w:rPr>
          <w:rFonts w:ascii="Trebuchet MS" w:hAnsi="Trebuchet MS" w:cs="Arial"/>
          <w:sz w:val="24"/>
          <w:szCs w:val="24"/>
        </w:rPr>
        <w:t xml:space="preserve"> Schnitt</w:t>
      </w:r>
    </w:p>
    <w:p w14:paraId="4208FF77" w14:textId="77777777" w:rsidR="004D73E4"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Y_A = \{ x \in \Q | a \le x \} = Menge der rationalen oberen Schranken von \{ a \},</w:t>
      </w:r>
    </w:p>
    <w:p w14:paraId="6E3D42EE" w14:textId="77777777" w:rsidR="002859BE"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X_A = \Q – Y_A. Weil \{ a \} \subset A, gilt offenbar Y_A \subset Y_A; nach Definition der Ordnungsrelation folgt a \le M_0.</w:t>
      </w:r>
    </w:p>
    <w:p w14:paraId="3F3DA856" w14:textId="77777777" w:rsidR="004D73E4"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Sei nun \</w:t>
      </w:r>
      <w:proofErr w:type="spellStart"/>
      <w:r w:rsidRPr="009715EF">
        <w:rPr>
          <w:rFonts w:ascii="Trebuchet MS" w:hAnsi="Trebuchet MS" w:cs="Arial"/>
          <w:sz w:val="24"/>
          <w:szCs w:val="24"/>
        </w:rPr>
        <w:t>epsiilon</w:t>
      </w:r>
      <w:proofErr w:type="spellEnd"/>
      <w:r w:rsidRPr="009715EF">
        <w:rPr>
          <w:rFonts w:ascii="Trebuchet MS" w:hAnsi="Trebuchet MS" w:cs="Arial"/>
          <w:sz w:val="24"/>
          <w:szCs w:val="24"/>
        </w:rPr>
        <w:t xml:space="preserve"> &gt; 0 beliebig. Es existiert ein a \in A mit M_0 – a &lt;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denn sonst wäre M_0 – a \</w:t>
      </w:r>
      <w:proofErr w:type="spellStart"/>
      <w:r w:rsidRPr="009715EF">
        <w:rPr>
          <w:rFonts w:ascii="Trebuchet MS" w:hAnsi="Trebuchet MS" w:cs="Arial"/>
          <w:sz w:val="24"/>
          <w:szCs w:val="24"/>
        </w:rPr>
        <w:t>ge</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a</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Leftrightarrow</w:t>
      </w:r>
      <w:proofErr w:type="spellEnd"/>
      <w:r w:rsidR="008A4F6A">
        <w:rPr>
          <w:rFonts w:ascii="Trebuchet MS" w:hAnsi="Trebuchet MS" w:cs="Arial"/>
          <w:sz w:val="24"/>
          <w:szCs w:val="24"/>
        </w:rPr>
        <w:t xml:space="preserve"> </w:t>
      </w:r>
      <w:r w:rsidRPr="009715EF">
        <w:rPr>
          <w:rFonts w:ascii="Trebuchet MS" w:hAnsi="Trebuchet MS" w:cs="Arial"/>
          <w:sz w:val="24"/>
          <w:szCs w:val="24"/>
        </w:rPr>
        <w:t>a \le M_0 -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a, was keine obere Schranke von A sein kann. Es wäre noch zu zeigen, dass M_0 eindeutig ist. Wir ver</w:t>
      </w:r>
      <w:r w:rsidR="00EF0A9D" w:rsidRPr="009715EF">
        <w:rPr>
          <w:rFonts w:ascii="Trebuchet MS" w:hAnsi="Trebuchet MS" w:cs="Arial"/>
          <w:sz w:val="24"/>
          <w:szCs w:val="24"/>
        </w:rPr>
        <w:t>zichten darauf aus Zeitgründen, da es nicht schwer ist.</w:t>
      </w:r>
    </w:p>
    <w:p w14:paraId="3B6FB918" w14:textId="77777777" w:rsidR="002859BE" w:rsidRPr="009715EF" w:rsidRDefault="000F52A7" w:rsidP="00675E13">
      <w:pPr>
        <w:spacing w:after="120"/>
        <w:outlineLvl w:val="0"/>
        <w:rPr>
          <w:rFonts w:ascii="Trebuchet MS" w:hAnsi="Trebuchet MS" w:cs="Arial"/>
          <w:i/>
          <w:sz w:val="24"/>
          <w:szCs w:val="24"/>
        </w:rPr>
      </w:pPr>
      <w:r>
        <w:rPr>
          <w:rFonts w:ascii="Trebuchet MS" w:hAnsi="Trebuchet MS" w:cs="Arial"/>
          <w:sz w:val="24"/>
          <w:szCs w:val="24"/>
        </w:rPr>
        <w:t>&lt;/beweis&gt;</w:t>
      </w:r>
      <w:r w:rsidR="008A4F6A">
        <w:rPr>
          <w:rFonts w:ascii="Trebuchet MS" w:hAnsi="Trebuchet MS" w:cs="Arial"/>
          <w:sz w:val="24"/>
          <w:szCs w:val="24"/>
        </w:rPr>
        <w:t xml:space="preserve"> </w:t>
      </w:r>
    </w:p>
    <w:p w14:paraId="481C9CFE" w14:textId="77777777" w:rsidR="004D73E4"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Ab dieser Stelle werden wir nicht mehr mit den </w:t>
      </w:r>
      <w:proofErr w:type="spellStart"/>
      <w:r w:rsidRPr="009715EF">
        <w:rPr>
          <w:rFonts w:ascii="Trebuchet MS" w:hAnsi="Trebuchet MS" w:cs="Arial"/>
          <w:sz w:val="24"/>
          <w:szCs w:val="24"/>
        </w:rPr>
        <w:t>Dedekind’schen</w:t>
      </w:r>
      <w:proofErr w:type="spellEnd"/>
      <w:r w:rsidRPr="009715EF">
        <w:rPr>
          <w:rFonts w:ascii="Trebuchet MS" w:hAnsi="Trebuchet MS" w:cs="Arial"/>
          <w:sz w:val="24"/>
          <w:szCs w:val="24"/>
        </w:rPr>
        <w:t xml:space="preserve"> Schnitten arbeiten, sondern mit den Körperaxiomen sowie der Infimums- und </w:t>
      </w:r>
      <w:proofErr w:type="spellStart"/>
      <w:r w:rsidRPr="009715EF">
        <w:rPr>
          <w:rFonts w:ascii="Trebuchet MS" w:hAnsi="Trebuchet MS" w:cs="Arial"/>
          <w:sz w:val="24"/>
          <w:szCs w:val="24"/>
        </w:rPr>
        <w:t>Supremumseigenschaft</w:t>
      </w:r>
      <w:proofErr w:type="spellEnd"/>
      <w:r w:rsidRPr="009715EF">
        <w:rPr>
          <w:rFonts w:ascii="Trebuchet MS" w:hAnsi="Trebuchet MS" w:cs="Arial"/>
          <w:sz w:val="24"/>
          <w:szCs w:val="24"/>
        </w:rPr>
        <w:t xml:space="preserve"> von \R. Als erstes wollen wir uns überlegen, dass die reellen Zahlen noch die besondere Eigenschaft haben, ein archimedischer Körper zu sein, d.h. es gilt das archimedische Axiom:</w:t>
      </w:r>
    </w:p>
    <w:p w14:paraId="0CBF9CDC" w14:textId="77777777" w:rsidR="002859BE" w:rsidRPr="009715EF" w:rsidRDefault="004D73E4" w:rsidP="00675E13">
      <w:pPr>
        <w:spacing w:after="120"/>
        <w:outlineLvl w:val="0"/>
        <w:rPr>
          <w:rFonts w:ascii="Trebuchet MS" w:hAnsi="Trebuchet MS" w:cs="Arial"/>
          <w:sz w:val="24"/>
          <w:szCs w:val="24"/>
        </w:rPr>
      </w:pPr>
      <w:r w:rsidRPr="009715EF">
        <w:rPr>
          <w:rFonts w:ascii="Trebuchet MS" w:hAnsi="Trebuchet MS" w:cs="Arial"/>
          <w:sz w:val="24"/>
          <w:szCs w:val="24"/>
        </w:rPr>
        <w:t>(AA)</w:t>
      </w:r>
      <w:r w:rsidR="008A4F6A">
        <w:rPr>
          <w:rFonts w:ascii="Trebuchet MS" w:hAnsi="Trebuchet MS" w:cs="Arial"/>
          <w:sz w:val="24"/>
          <w:szCs w:val="24"/>
        </w:rPr>
        <w:t xml:space="preserve"> </w:t>
      </w:r>
      <w:r w:rsidRPr="009715EF">
        <w:rPr>
          <w:rFonts w:ascii="Trebuchet MS" w:hAnsi="Trebuchet MS" w:cs="Arial"/>
          <w:sz w:val="24"/>
          <w:szCs w:val="24"/>
        </w:rPr>
        <w:t xml:space="preserve">Für alle x &gt; 0, y \in \R gibt es eine natürliche Zahl n so, dass y &lt; </w:t>
      </w:r>
      <w:proofErr w:type="spellStart"/>
      <w:r w:rsidRPr="009715EF">
        <w:rPr>
          <w:rFonts w:ascii="Trebuchet MS" w:hAnsi="Trebuchet MS" w:cs="Arial"/>
          <w:sz w:val="24"/>
          <w:szCs w:val="24"/>
        </w:rPr>
        <w:t>nx</w:t>
      </w:r>
      <w:proofErr w:type="spellEnd"/>
      <w:r w:rsidRPr="009715EF">
        <w:rPr>
          <w:rFonts w:ascii="Trebuchet MS" w:hAnsi="Trebuchet MS" w:cs="Arial"/>
          <w:sz w:val="24"/>
          <w:szCs w:val="24"/>
        </w:rPr>
        <w:t>.</w:t>
      </w:r>
    </w:p>
    <w:p w14:paraId="2DF15C92" w14:textId="77777777" w:rsidR="002859BE"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Das archimedische Axiom ist für uns so natürlich, dass es schwer fällt, sich in Anwendungen bewusst zu sein, dass man es anwendet. Für x = 1 besagt es nichts anderes, als dass es zu jeder reellen Zahl eine natürliche Zahl gibt, die größer ist. Für \R kann man das archimedische Axiom natürlich aus der Konstruktion über </w:t>
      </w:r>
      <w:proofErr w:type="spellStart"/>
      <w:r w:rsidRPr="009715EF">
        <w:rPr>
          <w:rFonts w:ascii="Trebuchet MS" w:hAnsi="Trebuchet MS" w:cs="Arial"/>
          <w:sz w:val="24"/>
          <w:szCs w:val="24"/>
        </w:rPr>
        <w:t>Dedekind’sche</w:t>
      </w:r>
      <w:proofErr w:type="spellEnd"/>
      <w:r w:rsidRPr="009715EF">
        <w:rPr>
          <w:rFonts w:ascii="Trebuchet MS" w:hAnsi="Trebuchet MS" w:cs="Arial"/>
          <w:sz w:val="24"/>
          <w:szCs w:val="24"/>
        </w:rPr>
        <w:t xml:space="preserve"> Schnitte herleiten. Stattdessen zeigen wir, wie man es aus der </w:t>
      </w:r>
      <w:proofErr w:type="spellStart"/>
      <w:r w:rsidRPr="009715EF">
        <w:rPr>
          <w:rFonts w:ascii="Trebuchet MS" w:hAnsi="Trebuchet MS" w:cs="Arial"/>
          <w:sz w:val="24"/>
          <w:szCs w:val="24"/>
        </w:rPr>
        <w:t>Supremumseigenschaft</w:t>
      </w:r>
      <w:proofErr w:type="spellEnd"/>
      <w:r w:rsidRPr="009715EF">
        <w:rPr>
          <w:rFonts w:ascii="Trebuchet MS" w:hAnsi="Trebuchet MS" w:cs="Arial"/>
          <w:sz w:val="24"/>
          <w:szCs w:val="24"/>
        </w:rPr>
        <w:t xml:space="preserve"> bekommt:</w:t>
      </w:r>
    </w:p>
    <w:p w14:paraId="1F790CCE"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b/>
          <w:sz w:val="24"/>
          <w:szCs w:val="24"/>
        </w:rPr>
        <w:t>Beweis von (AA).</w:t>
      </w:r>
      <w:r w:rsidRPr="009715EF">
        <w:rPr>
          <w:rFonts w:ascii="Trebuchet MS" w:hAnsi="Trebuchet MS" w:cs="Arial"/>
          <w:sz w:val="24"/>
          <w:szCs w:val="24"/>
        </w:rPr>
        <w:t xml:space="preserve"> Seien x &gt; 0, y \in R gegeben; betrachte</w:t>
      </w:r>
    </w:p>
    <w:p w14:paraId="01ED046B"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A := \{</w:t>
      </w:r>
      <w:proofErr w:type="spellStart"/>
      <w:r w:rsidRPr="009715EF">
        <w:rPr>
          <w:rFonts w:ascii="Trebuchet MS" w:hAnsi="Trebuchet MS" w:cs="Arial"/>
          <w:sz w:val="24"/>
          <w:szCs w:val="24"/>
        </w:rPr>
        <w:t>nx</w:t>
      </w:r>
      <w:proofErr w:type="spellEnd"/>
      <w:r w:rsidRPr="009715EF">
        <w:rPr>
          <w:rFonts w:ascii="Trebuchet MS" w:hAnsi="Trebuchet MS" w:cs="Arial"/>
          <w:sz w:val="24"/>
          <w:szCs w:val="24"/>
        </w:rPr>
        <w:t xml:space="preserve"> | n \in \N \}.</w:t>
      </w:r>
    </w:p>
    <w:p w14:paraId="7CCF3E94"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Wäre (AA) falsch, so wäre y eine obere Schranke von A, und die </w:t>
      </w:r>
      <w:proofErr w:type="spellStart"/>
      <w:r w:rsidRPr="009715EF">
        <w:rPr>
          <w:rFonts w:ascii="Trebuchet MS" w:hAnsi="Trebuchet MS" w:cs="Arial"/>
          <w:sz w:val="24"/>
          <w:szCs w:val="24"/>
        </w:rPr>
        <w:t>Supremumseigenschaft</w:t>
      </w:r>
      <w:proofErr w:type="spellEnd"/>
      <w:r w:rsidRPr="009715EF">
        <w:rPr>
          <w:rFonts w:ascii="Trebuchet MS" w:hAnsi="Trebuchet MS" w:cs="Arial"/>
          <w:sz w:val="24"/>
          <w:szCs w:val="24"/>
        </w:rPr>
        <w:t xml:space="preserve"> impliziert die Existenz einer kleinsten oberen Schranke von </w:t>
      </w:r>
    </w:p>
    <w:p w14:paraId="35A0BF6F"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A \in \R, die wir \</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xml:space="preserve"> nennen wollen. Wegen x &gt; 0 ist \</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xml:space="preserve"> – x &lt; \</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xml:space="preserve">, </w:t>
      </w:r>
    </w:p>
    <w:p w14:paraId="72DCE60E"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d.h. \</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xml:space="preserve"> – x ist keine obere Schranke von A. Daher muss es eine natürliche Zahl m geben mit \</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xml:space="preserve"> – x &lt; mx. Dann ist aber \</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xml:space="preserve"> &lt; (m + 1)x und somit \</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xml:space="preserve"> doch keine obere Schranke von A, Widerspruch.</w:t>
      </w:r>
    </w:p>
    <w:p w14:paraId="1F729409" w14:textId="77777777" w:rsidR="002859BE" w:rsidRPr="009715EF" w:rsidRDefault="000F52A7" w:rsidP="00675E13">
      <w:pPr>
        <w:spacing w:after="120"/>
        <w:outlineLvl w:val="0"/>
        <w:rPr>
          <w:rFonts w:ascii="Trebuchet MS" w:hAnsi="Trebuchet MS" w:cs="Arial"/>
          <w:sz w:val="24"/>
          <w:szCs w:val="24"/>
        </w:rPr>
      </w:pPr>
      <w:r>
        <w:rPr>
          <w:rFonts w:ascii="Trebuchet MS" w:hAnsi="Trebuchet MS" w:cs="Arial"/>
          <w:sz w:val="24"/>
          <w:szCs w:val="24"/>
        </w:rPr>
        <w:t>&lt;/beweis&gt;</w:t>
      </w:r>
    </w:p>
    <w:p w14:paraId="09A5D4F2" w14:textId="77777777" w:rsidR="002859BE"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Hier noch ein paar Anwendungen des archimedischen Axioms:</w:t>
      </w:r>
    </w:p>
    <w:p w14:paraId="39E6F9D1" w14:textId="77777777" w:rsidR="00085593" w:rsidRPr="009715EF" w:rsidRDefault="00A32EC1" w:rsidP="00675E13">
      <w:pPr>
        <w:spacing w:after="120"/>
        <w:outlineLvl w:val="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korollar</w:t>
      </w:r>
      <w:proofErr w:type="spellEnd"/>
      <w:r>
        <w:rPr>
          <w:rFonts w:ascii="Trebuchet MS" w:hAnsi="Trebuchet MS" w:cs="Arial"/>
          <w:b/>
          <w:sz w:val="24"/>
          <w:szCs w:val="24"/>
        </w:rPr>
        <w:t>&gt; Korollar</w:t>
      </w:r>
      <w:r w:rsidR="00085593" w:rsidRPr="009715EF">
        <w:rPr>
          <w:rFonts w:ascii="Trebuchet MS" w:hAnsi="Trebuchet MS" w:cs="Arial"/>
          <w:b/>
          <w:sz w:val="24"/>
          <w:szCs w:val="24"/>
        </w:rPr>
        <w:t xml:space="preserve"> 1.</w:t>
      </w:r>
    </w:p>
    <w:p w14:paraId="6D0A9FB7"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Zu jedem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existiert ein n_0 mit der Eigenschaft 1/n &lt;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für alle n \</w:t>
      </w:r>
      <w:proofErr w:type="spellStart"/>
      <w:r w:rsidRPr="009715EF">
        <w:rPr>
          <w:rFonts w:ascii="Trebuchet MS" w:hAnsi="Trebuchet MS" w:cs="Arial"/>
          <w:sz w:val="24"/>
          <w:szCs w:val="24"/>
        </w:rPr>
        <w:t>ge</w:t>
      </w:r>
      <w:proofErr w:type="spellEnd"/>
      <w:r w:rsidRPr="009715EF">
        <w:rPr>
          <w:rFonts w:ascii="Trebuchet MS" w:hAnsi="Trebuchet MS" w:cs="Arial"/>
          <w:sz w:val="24"/>
          <w:szCs w:val="24"/>
        </w:rPr>
        <w:t xml:space="preserve"> n_0.</w:t>
      </w:r>
    </w:p>
    <w:p w14:paraId="4B9E12AF" w14:textId="77777777" w:rsidR="00A32EC1"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 xml:space="preserve">Sind x &lt; y zwei reelle Zahlen, so gibt es ein q \in \Q mit x &lt; q &lt; y </w:t>
      </w:r>
    </w:p>
    <w:p w14:paraId="0A3FB04C"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(„Dichtheit von \Q“).</w:t>
      </w:r>
    </w:p>
    <w:p w14:paraId="485B1C97" w14:textId="77777777" w:rsidR="005E20AA"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Pr="009715EF">
        <w:rPr>
          <w:rFonts w:ascii="Trebuchet MS" w:hAnsi="Trebuchet MS" w:cs="Arial"/>
          <w:sz w:val="24"/>
          <w:szCs w:val="24"/>
        </w:rPr>
        <w:t>Zu jedem a \in \R und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&gt; 0 existieren rationale Zahlen q_1, q_2 \in \Q mit </w:t>
      </w:r>
      <w:r w:rsidRPr="00A32EC1">
        <w:rPr>
          <w:rFonts w:ascii="Trebuchet MS" w:hAnsi="Trebuchet MS" w:cs="Arial"/>
          <w:sz w:val="24"/>
          <w:szCs w:val="24"/>
        </w:rPr>
        <w:t>q_1 &lt; a &lt; q_2</w:t>
      </w:r>
      <w:r w:rsidR="008A4F6A" w:rsidRPr="00A32EC1">
        <w:rPr>
          <w:rFonts w:ascii="Trebuchet MS" w:hAnsi="Trebuchet MS" w:cs="Arial"/>
          <w:sz w:val="24"/>
          <w:szCs w:val="24"/>
        </w:rPr>
        <w:t xml:space="preserve"> </w:t>
      </w:r>
      <w:r w:rsidRPr="00A32EC1">
        <w:rPr>
          <w:rFonts w:ascii="Trebuchet MS" w:hAnsi="Trebuchet MS" w:cs="Arial"/>
          <w:sz w:val="24"/>
          <w:szCs w:val="24"/>
        </w:rPr>
        <w:t>und</w:t>
      </w:r>
      <w:r w:rsidR="008A4F6A" w:rsidRPr="00A32EC1">
        <w:rPr>
          <w:rFonts w:ascii="Trebuchet MS" w:hAnsi="Trebuchet MS" w:cs="Arial"/>
          <w:sz w:val="24"/>
          <w:szCs w:val="24"/>
        </w:rPr>
        <w:t xml:space="preserve"> </w:t>
      </w:r>
      <w:r w:rsidRPr="00A32EC1">
        <w:rPr>
          <w:rFonts w:ascii="Trebuchet MS" w:hAnsi="Trebuchet MS" w:cs="Arial"/>
          <w:sz w:val="24"/>
          <w:szCs w:val="24"/>
        </w:rPr>
        <w:t>q_2 – q_1 &lt; \</w:t>
      </w:r>
      <w:proofErr w:type="spellStart"/>
      <w:r w:rsidRPr="00A32EC1">
        <w:rPr>
          <w:rFonts w:ascii="Trebuchet MS" w:hAnsi="Trebuchet MS" w:cs="Arial"/>
          <w:sz w:val="24"/>
          <w:szCs w:val="24"/>
        </w:rPr>
        <w:t>epsilon</w:t>
      </w:r>
      <w:proofErr w:type="spellEnd"/>
      <w:r w:rsidRPr="00A32EC1">
        <w:rPr>
          <w:rFonts w:ascii="Trebuchet MS" w:hAnsi="Trebuchet MS" w:cs="Arial"/>
          <w:sz w:val="24"/>
          <w:szCs w:val="24"/>
        </w:rPr>
        <w:t>.</w:t>
      </w:r>
    </w:p>
    <w:p w14:paraId="6A64A38C" w14:textId="77777777" w:rsidR="00A32EC1" w:rsidRPr="00A32EC1" w:rsidRDefault="00A32EC1" w:rsidP="00675E13">
      <w:pPr>
        <w:spacing w:after="120"/>
        <w:outlineLvl w:val="0"/>
        <w:rPr>
          <w:rFonts w:ascii="Trebuchet MS" w:hAnsi="Trebuchet MS" w:cs="Arial"/>
          <w:sz w:val="24"/>
          <w:szCs w:val="24"/>
        </w:rPr>
      </w:pPr>
      <w:r w:rsidRPr="00A32EC1">
        <w:rPr>
          <w:rFonts w:ascii="Trebuchet MS" w:hAnsi="Trebuchet MS" w:cs="Arial"/>
          <w:sz w:val="24"/>
          <w:szCs w:val="24"/>
        </w:rPr>
        <w:t>&lt;</w:t>
      </w:r>
      <w:r>
        <w:rPr>
          <w:rFonts w:ascii="Trebuchet MS" w:hAnsi="Trebuchet MS" w:cs="Arial"/>
          <w:sz w:val="24"/>
          <w:szCs w:val="24"/>
        </w:rPr>
        <w:t>/</w:t>
      </w:r>
      <w:proofErr w:type="spellStart"/>
      <w:r w:rsidRPr="00A32EC1">
        <w:rPr>
          <w:rFonts w:ascii="Trebuchet MS" w:hAnsi="Trebuchet MS" w:cs="Arial"/>
          <w:sz w:val="24"/>
          <w:szCs w:val="24"/>
        </w:rPr>
        <w:t>korollar</w:t>
      </w:r>
      <w:proofErr w:type="spellEnd"/>
      <w:r w:rsidRPr="00A32EC1">
        <w:rPr>
          <w:rFonts w:ascii="Trebuchet MS" w:hAnsi="Trebuchet MS" w:cs="Arial"/>
          <w:sz w:val="24"/>
          <w:szCs w:val="24"/>
        </w:rPr>
        <w:t>&gt;</w:t>
      </w:r>
    </w:p>
    <w:p w14:paraId="31E311C5" w14:textId="77777777" w:rsidR="00A32EC1" w:rsidRPr="008A4F6A" w:rsidRDefault="00A32EC1" w:rsidP="00675E13">
      <w:pPr>
        <w:spacing w:after="120"/>
        <w:outlineLvl w:val="0"/>
        <w:rPr>
          <w:rFonts w:ascii="Trebuchet MS" w:hAnsi="Trebuchet MS" w:cs="Arial"/>
          <w:sz w:val="24"/>
          <w:szCs w:val="24"/>
        </w:rPr>
      </w:pPr>
      <w:r>
        <w:rPr>
          <w:rFonts w:ascii="Trebuchet MS" w:hAnsi="Trebuchet MS" w:cs="Arial"/>
          <w:sz w:val="24"/>
          <w:szCs w:val="24"/>
        </w:rPr>
        <w:t>&lt;/Seite 32&gt;</w:t>
      </w:r>
      <w:r w:rsidR="005E20AA" w:rsidRPr="008A4F6A">
        <w:rPr>
          <w:rFonts w:ascii="Trebuchet MS" w:hAnsi="Trebuchet MS" w:cs="Arial"/>
          <w:sz w:val="24"/>
          <w:szCs w:val="24"/>
        </w:rPr>
        <w:t xml:space="preserve">&lt;Seite </w:t>
      </w:r>
      <w:r w:rsidR="005E20AA" w:rsidRPr="009715EF">
        <w:rPr>
          <w:rFonts w:ascii="Trebuchet MS" w:hAnsi="Trebuchet MS" w:cs="Arial"/>
          <w:sz w:val="24"/>
          <w:szCs w:val="24"/>
        </w:rPr>
        <w:t>33</w:t>
      </w:r>
      <w:r w:rsidR="005E20AA" w:rsidRPr="008A4F6A">
        <w:rPr>
          <w:rFonts w:ascii="Trebuchet MS" w:hAnsi="Trebuchet MS" w:cs="Arial"/>
          <w:sz w:val="24"/>
          <w:szCs w:val="24"/>
        </w:rPr>
        <w:t>&gt;</w:t>
      </w:r>
    </w:p>
    <w:p w14:paraId="6F2D7939" w14:textId="77777777" w:rsidR="00085593" w:rsidRPr="009715EF" w:rsidRDefault="00A32EC1" w:rsidP="00675E13">
      <w:pPr>
        <w:spacing w:after="120"/>
        <w:outlineLvl w:val="0"/>
        <w:rPr>
          <w:rFonts w:ascii="Trebuchet MS" w:hAnsi="Trebuchet MS" w:cs="Arial"/>
          <w:sz w:val="24"/>
          <w:szCs w:val="24"/>
        </w:rPr>
      </w:pPr>
      <w:r>
        <w:rPr>
          <w:rFonts w:ascii="Trebuchet MS" w:hAnsi="Trebuchet MS" w:cs="Arial"/>
          <w:b/>
          <w:sz w:val="24"/>
          <w:szCs w:val="24"/>
        </w:rPr>
        <w:t xml:space="preserve">&lt;beweis&gt; </w:t>
      </w:r>
      <w:r w:rsidR="00085593" w:rsidRPr="009715EF">
        <w:rPr>
          <w:rFonts w:ascii="Trebuchet MS" w:hAnsi="Trebuchet MS" w:cs="Arial"/>
          <w:b/>
          <w:sz w:val="24"/>
          <w:szCs w:val="24"/>
        </w:rPr>
        <w:t>Beweis.</w:t>
      </w:r>
    </w:p>
    <w:p w14:paraId="3E906490" w14:textId="77777777" w:rsidR="008A4F6A"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Mit x = 1 und y = 1 /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existiert nach dem archimedischen Axiom ein n_0</w:t>
      </w:r>
      <w:r w:rsidR="008A4F6A">
        <w:rPr>
          <w:rFonts w:ascii="Trebuchet MS" w:hAnsi="Trebuchet MS" w:cs="Arial"/>
          <w:sz w:val="24"/>
          <w:szCs w:val="24"/>
        </w:rPr>
        <w:t xml:space="preserve"> </w:t>
      </w:r>
    </w:p>
    <w:p w14:paraId="446EAEAC"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mit n_0 &gt; 1 /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also ist für jedes n \</w:t>
      </w:r>
      <w:proofErr w:type="spellStart"/>
      <w:r w:rsidRPr="009715EF">
        <w:rPr>
          <w:rFonts w:ascii="Trebuchet MS" w:hAnsi="Trebuchet MS" w:cs="Arial"/>
          <w:sz w:val="24"/>
          <w:szCs w:val="24"/>
        </w:rPr>
        <w:t>ge</w:t>
      </w:r>
      <w:proofErr w:type="spellEnd"/>
      <w:r w:rsidRPr="009715EF">
        <w:rPr>
          <w:rFonts w:ascii="Trebuchet MS" w:hAnsi="Trebuchet MS" w:cs="Arial"/>
          <w:sz w:val="24"/>
          <w:szCs w:val="24"/>
        </w:rPr>
        <w:t xml:space="preserve"> n_0: 1/n \le 1/n_0 &lt;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w:t>
      </w:r>
    </w:p>
    <w:p w14:paraId="652FC576" w14:textId="77777777" w:rsidR="008A4F6A"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Aus x &lt; y folgt y – x &gt; 0, nach (AA) existiert also ein n \in \N mit</w:t>
      </w:r>
    </w:p>
    <w:p w14:paraId="74B73CEB" w14:textId="77777777" w:rsidR="008A4F6A"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n(y – x) &gt; 1. Weiterhin liefert (AA) die Existenz von m_1, m_2 \in \N mit </w:t>
      </w:r>
    </w:p>
    <w:p w14:paraId="34A909A5"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m_1 &gt; </w:t>
      </w:r>
      <w:proofErr w:type="spellStart"/>
      <w:r w:rsidRPr="009715EF">
        <w:rPr>
          <w:rFonts w:ascii="Trebuchet MS" w:hAnsi="Trebuchet MS" w:cs="Arial"/>
          <w:sz w:val="24"/>
          <w:szCs w:val="24"/>
        </w:rPr>
        <w:t>nx</w:t>
      </w:r>
      <w:proofErr w:type="spellEnd"/>
      <w:r w:rsidRPr="009715EF">
        <w:rPr>
          <w:rFonts w:ascii="Trebuchet MS" w:hAnsi="Trebuchet MS" w:cs="Arial"/>
          <w:sz w:val="24"/>
          <w:szCs w:val="24"/>
        </w:rPr>
        <w:t xml:space="preserve">, m_2 &gt; - </w:t>
      </w:r>
      <w:proofErr w:type="spellStart"/>
      <w:r w:rsidRPr="009715EF">
        <w:rPr>
          <w:rFonts w:ascii="Trebuchet MS" w:hAnsi="Trebuchet MS" w:cs="Arial"/>
          <w:sz w:val="24"/>
          <w:szCs w:val="24"/>
        </w:rPr>
        <w:t>nx</w:t>
      </w:r>
      <w:proofErr w:type="spellEnd"/>
      <w:r w:rsidRPr="009715EF">
        <w:rPr>
          <w:rFonts w:ascii="Trebuchet MS" w:hAnsi="Trebuchet MS" w:cs="Arial"/>
          <w:sz w:val="24"/>
          <w:szCs w:val="24"/>
        </w:rPr>
        <w:t xml:space="preserve"> (das Vorzeichen von x ist unbekannt). Damit ist </w:t>
      </w:r>
    </w:p>
    <w:p w14:paraId="53E3C599" w14:textId="77777777" w:rsidR="00085593" w:rsidRPr="009715EF" w:rsidRDefault="00085593" w:rsidP="00A32EC1">
      <w:pPr>
        <w:spacing w:after="120"/>
        <w:outlineLvl w:val="0"/>
        <w:rPr>
          <w:rFonts w:ascii="Trebuchet MS" w:hAnsi="Trebuchet MS" w:cs="Arial"/>
          <w:sz w:val="24"/>
          <w:szCs w:val="24"/>
        </w:rPr>
      </w:pPr>
      <w:r w:rsidRPr="009715EF">
        <w:rPr>
          <w:rFonts w:ascii="Trebuchet MS" w:hAnsi="Trebuchet MS" w:cs="Arial"/>
          <w:sz w:val="24"/>
          <w:szCs w:val="24"/>
        </w:rPr>
        <w:t xml:space="preserve">-m_2 &lt; </w:t>
      </w:r>
      <w:proofErr w:type="spellStart"/>
      <w:r w:rsidRPr="009715EF">
        <w:rPr>
          <w:rFonts w:ascii="Trebuchet MS" w:hAnsi="Trebuchet MS" w:cs="Arial"/>
          <w:sz w:val="24"/>
          <w:szCs w:val="24"/>
        </w:rPr>
        <w:t>nx</w:t>
      </w:r>
      <w:proofErr w:type="spellEnd"/>
      <w:r w:rsidRPr="009715EF">
        <w:rPr>
          <w:rFonts w:ascii="Trebuchet MS" w:hAnsi="Trebuchet MS" w:cs="Arial"/>
          <w:sz w:val="24"/>
          <w:szCs w:val="24"/>
        </w:rPr>
        <w:t xml:space="preserve"> &lt; m_1 und es existiert ein m \in \Z mit</w:t>
      </w:r>
      <w:r w:rsidR="008A4F6A">
        <w:rPr>
          <w:rFonts w:ascii="Trebuchet MS" w:hAnsi="Trebuchet MS" w:cs="Arial"/>
          <w:sz w:val="24"/>
          <w:szCs w:val="24"/>
        </w:rPr>
        <w:t xml:space="preserve"> </w:t>
      </w:r>
      <w:r w:rsidRPr="009715EF">
        <w:rPr>
          <w:rFonts w:ascii="Trebuchet MS" w:hAnsi="Trebuchet MS" w:cs="Arial"/>
          <w:sz w:val="24"/>
          <w:szCs w:val="24"/>
        </w:rPr>
        <w:t>-m_2 \le m \le m_1 derart, dass</w:t>
      </w:r>
    </w:p>
    <w:p w14:paraId="6420636F" w14:textId="77777777" w:rsidR="00085593" w:rsidRPr="009715EF" w:rsidRDefault="00085593" w:rsidP="00A32EC1">
      <w:pPr>
        <w:spacing w:after="120"/>
        <w:outlineLvl w:val="0"/>
        <w:rPr>
          <w:rFonts w:ascii="Trebuchet MS" w:hAnsi="Trebuchet MS" w:cs="Arial"/>
          <w:sz w:val="24"/>
          <w:szCs w:val="24"/>
        </w:rPr>
      </w:pPr>
      <w:r w:rsidRPr="009715EF">
        <w:rPr>
          <w:rFonts w:ascii="Trebuchet MS" w:hAnsi="Trebuchet MS" w:cs="Arial"/>
          <w:sz w:val="24"/>
          <w:szCs w:val="24"/>
        </w:rPr>
        <w:t xml:space="preserve">m – 1 \le </w:t>
      </w:r>
      <w:proofErr w:type="spellStart"/>
      <w:r w:rsidRPr="009715EF">
        <w:rPr>
          <w:rFonts w:ascii="Trebuchet MS" w:hAnsi="Trebuchet MS" w:cs="Arial"/>
          <w:sz w:val="24"/>
          <w:szCs w:val="24"/>
        </w:rPr>
        <w:t>nx</w:t>
      </w:r>
      <w:proofErr w:type="spellEnd"/>
      <w:r w:rsidRPr="009715EF">
        <w:rPr>
          <w:rFonts w:ascii="Trebuchet MS" w:hAnsi="Trebuchet MS" w:cs="Arial"/>
          <w:sz w:val="24"/>
          <w:szCs w:val="24"/>
        </w:rPr>
        <w:t xml:space="preserve"> &lt; m. Kombiniert man diese Ungleichungen, so erhält man </w:t>
      </w:r>
    </w:p>
    <w:p w14:paraId="499385E5" w14:textId="77777777" w:rsidR="00085593" w:rsidRPr="009715EF" w:rsidRDefault="00085593" w:rsidP="00A32EC1">
      <w:pPr>
        <w:spacing w:after="120"/>
        <w:outlineLvl w:val="0"/>
        <w:rPr>
          <w:rFonts w:ascii="Trebuchet MS" w:hAnsi="Trebuchet MS" w:cs="Arial"/>
          <w:sz w:val="24"/>
          <w:szCs w:val="24"/>
        </w:rPr>
      </w:pPr>
      <w:proofErr w:type="spellStart"/>
      <w:r w:rsidRPr="009715EF">
        <w:rPr>
          <w:rFonts w:ascii="Trebuchet MS" w:hAnsi="Trebuchet MS" w:cs="Arial"/>
          <w:sz w:val="24"/>
          <w:szCs w:val="24"/>
        </w:rPr>
        <w:t>nx</w:t>
      </w:r>
      <w:proofErr w:type="spellEnd"/>
      <w:r w:rsidRPr="009715EF">
        <w:rPr>
          <w:rFonts w:ascii="Trebuchet MS" w:hAnsi="Trebuchet MS" w:cs="Arial"/>
          <w:sz w:val="24"/>
          <w:szCs w:val="24"/>
        </w:rPr>
        <w:t xml:space="preserve"> &lt; m \le 1 + </w:t>
      </w:r>
      <w:proofErr w:type="spellStart"/>
      <w:r w:rsidRPr="009715EF">
        <w:rPr>
          <w:rFonts w:ascii="Trebuchet MS" w:hAnsi="Trebuchet MS" w:cs="Arial"/>
          <w:sz w:val="24"/>
          <w:szCs w:val="24"/>
        </w:rPr>
        <w:t>nx</w:t>
      </w:r>
      <w:proofErr w:type="spellEnd"/>
      <w:r w:rsidRPr="009715EF">
        <w:rPr>
          <w:rFonts w:ascii="Trebuchet MS" w:hAnsi="Trebuchet MS" w:cs="Arial"/>
          <w:sz w:val="24"/>
          <w:szCs w:val="24"/>
        </w:rPr>
        <w:t xml:space="preserve"> &lt; </w:t>
      </w:r>
      <w:proofErr w:type="spellStart"/>
      <w:r w:rsidRPr="009715EF">
        <w:rPr>
          <w:rFonts w:ascii="Trebuchet MS" w:hAnsi="Trebuchet MS" w:cs="Arial"/>
          <w:sz w:val="24"/>
          <w:szCs w:val="24"/>
        </w:rPr>
        <w:t>ny</w:t>
      </w:r>
      <w:proofErr w:type="spellEnd"/>
      <w:r w:rsidRPr="009715EF">
        <w:rPr>
          <w:rFonts w:ascii="Trebuchet MS" w:hAnsi="Trebuchet MS" w:cs="Arial"/>
          <w:sz w:val="24"/>
          <w:szCs w:val="24"/>
        </w:rPr>
        <w:t>. Wegen n &gt; 0 folgt also x &lt; m/n &lt; y.</w:t>
      </w:r>
    </w:p>
    <w:p w14:paraId="3B848399" w14:textId="77777777" w:rsidR="008A4F6A"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Pr="009715EF">
        <w:rPr>
          <w:rFonts w:ascii="Trebuchet MS" w:hAnsi="Trebuchet MS" w:cs="Arial"/>
          <w:sz w:val="24"/>
          <w:szCs w:val="24"/>
        </w:rPr>
        <w:t xml:space="preserve">Betrachte die drei reellen Zahlen </w:t>
      </w:r>
    </w:p>
    <w:p w14:paraId="65B96384" w14:textId="77777777" w:rsidR="008A4F6A"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a –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/3 &lt; a &lt; a +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/3 und wende (2) zweimal an: dies liefert </w:t>
      </w:r>
      <w:r w:rsidRPr="009715EF">
        <w:rPr>
          <w:rFonts w:ascii="Trebuchet MS" w:hAnsi="Trebuchet MS" w:cs="Arial"/>
          <w:sz w:val="24"/>
          <w:szCs w:val="24"/>
        </w:rPr>
        <w:br/>
      </w:r>
      <w:r w:rsidR="008A4F6A">
        <w:rPr>
          <w:rFonts w:ascii="Trebuchet MS" w:hAnsi="Trebuchet MS" w:cs="Arial"/>
          <w:sz w:val="24"/>
          <w:szCs w:val="24"/>
        </w:rPr>
        <w:t xml:space="preserve"> </w:t>
      </w:r>
      <w:r w:rsidRPr="009715EF">
        <w:rPr>
          <w:rFonts w:ascii="Trebuchet MS" w:hAnsi="Trebuchet MS" w:cs="Arial"/>
          <w:sz w:val="24"/>
          <w:szCs w:val="24"/>
        </w:rPr>
        <w:t xml:space="preserve">rationale Zahlen q_1, q_2 mit </w:t>
      </w:r>
    </w:p>
    <w:p w14:paraId="142B9E1D" w14:textId="77777777" w:rsidR="008A4F6A" w:rsidRDefault="00085593" w:rsidP="00675E13">
      <w:pPr>
        <w:spacing w:after="120"/>
        <w:outlineLvl w:val="0"/>
        <w:rPr>
          <w:rFonts w:ascii="Trebuchet MS" w:hAnsi="Trebuchet MS" w:cs="Arial"/>
          <w:sz w:val="24"/>
          <w:szCs w:val="24"/>
          <w:lang w:val="it-IT"/>
        </w:rPr>
      </w:pPr>
      <w:r w:rsidRPr="009715EF">
        <w:rPr>
          <w:rFonts w:ascii="Trebuchet MS" w:hAnsi="Trebuchet MS" w:cs="Arial"/>
          <w:sz w:val="24"/>
          <w:szCs w:val="24"/>
          <w:lang w:val="it-IT"/>
        </w:rPr>
        <w:t>a – \epsilon/3 &lt; q_1 &lt; a</w:t>
      </w:r>
      <w:r w:rsidR="008A4F6A">
        <w:rPr>
          <w:rFonts w:ascii="Trebuchet MS" w:hAnsi="Trebuchet MS" w:cs="Arial"/>
          <w:sz w:val="24"/>
          <w:szCs w:val="24"/>
          <w:lang w:val="it-IT"/>
        </w:rPr>
        <w:t xml:space="preserve"> </w:t>
      </w:r>
      <w:r w:rsidRPr="009715EF">
        <w:rPr>
          <w:rFonts w:ascii="Trebuchet MS" w:hAnsi="Trebuchet MS" w:cs="Arial"/>
          <w:sz w:val="24"/>
          <w:szCs w:val="24"/>
          <w:lang w:val="it-IT"/>
        </w:rPr>
        <w:t>und a &lt; q_2 &lt; a + \epsilon/3,</w:t>
      </w:r>
    </w:p>
    <w:p w14:paraId="685D8C3C" w14:textId="77777777" w:rsidR="008A4F6A" w:rsidRDefault="00085593" w:rsidP="00675E13">
      <w:pPr>
        <w:spacing w:after="120"/>
        <w:outlineLvl w:val="0"/>
        <w:rPr>
          <w:rFonts w:ascii="Trebuchet MS" w:hAnsi="Trebuchet MS" w:cs="Arial"/>
          <w:sz w:val="24"/>
          <w:szCs w:val="24"/>
          <w:lang w:val="it-IT"/>
        </w:rPr>
      </w:pPr>
      <w:proofErr w:type="spellStart"/>
      <w:r w:rsidRPr="009715EF">
        <w:rPr>
          <w:rFonts w:ascii="Trebuchet MS" w:hAnsi="Trebuchet MS" w:cs="Arial"/>
          <w:sz w:val="24"/>
          <w:szCs w:val="24"/>
          <w:lang w:val="it-IT"/>
        </w:rPr>
        <w:t>also</w:t>
      </w:r>
      <w:proofErr w:type="spellEnd"/>
      <w:r w:rsidRPr="009715EF">
        <w:rPr>
          <w:rFonts w:ascii="Trebuchet MS" w:hAnsi="Trebuchet MS" w:cs="Arial"/>
          <w:sz w:val="24"/>
          <w:szCs w:val="24"/>
          <w:lang w:val="it-IT"/>
        </w:rPr>
        <w:t xml:space="preserve"> </w:t>
      </w:r>
      <w:proofErr w:type="spellStart"/>
      <w:r w:rsidRPr="009715EF">
        <w:rPr>
          <w:rFonts w:ascii="Trebuchet MS" w:hAnsi="Trebuchet MS" w:cs="Arial"/>
          <w:sz w:val="24"/>
          <w:szCs w:val="24"/>
          <w:lang w:val="it-IT"/>
        </w:rPr>
        <w:t>ist</w:t>
      </w:r>
      <w:proofErr w:type="spellEnd"/>
      <w:r w:rsidRPr="009715EF">
        <w:rPr>
          <w:rFonts w:ascii="Trebuchet MS" w:hAnsi="Trebuchet MS" w:cs="Arial"/>
          <w:sz w:val="24"/>
          <w:szCs w:val="24"/>
          <w:lang w:val="it-IT"/>
        </w:rPr>
        <w:t xml:space="preserve"> q_1 &lt; a &lt; q_2 und </w:t>
      </w:r>
    </w:p>
    <w:p w14:paraId="67D9C17F" w14:textId="77777777" w:rsidR="00085593" w:rsidRPr="009715EF" w:rsidRDefault="00085593" w:rsidP="00675E13">
      <w:pPr>
        <w:spacing w:after="120"/>
        <w:outlineLvl w:val="0"/>
        <w:rPr>
          <w:rFonts w:ascii="Trebuchet MS" w:hAnsi="Trebuchet MS" w:cs="Arial"/>
          <w:sz w:val="24"/>
          <w:szCs w:val="24"/>
          <w:lang w:val="it-IT"/>
        </w:rPr>
      </w:pPr>
      <w:r w:rsidRPr="009715EF">
        <w:rPr>
          <w:rFonts w:ascii="Trebuchet MS" w:hAnsi="Trebuchet MS" w:cs="Arial"/>
          <w:sz w:val="24"/>
          <w:szCs w:val="24"/>
          <w:lang w:val="it-IT"/>
        </w:rPr>
        <w:t>q_2 – q_1 &lt; a + \epsilon/3 – (a – \epsilon/3) =</w:t>
      </w:r>
      <w:r w:rsidR="008A4F6A">
        <w:rPr>
          <w:rFonts w:ascii="Trebuchet MS" w:hAnsi="Trebuchet MS" w:cs="Arial"/>
          <w:sz w:val="24"/>
          <w:szCs w:val="24"/>
          <w:lang w:val="it-IT"/>
        </w:rPr>
        <w:t xml:space="preserve"> </w:t>
      </w:r>
      <w:r w:rsidRPr="009715EF">
        <w:rPr>
          <w:rFonts w:ascii="Trebuchet MS" w:hAnsi="Trebuchet MS" w:cs="Arial"/>
          <w:sz w:val="24"/>
          <w:szCs w:val="24"/>
          <w:lang w:val="it-IT"/>
        </w:rPr>
        <w:t>2\epsilon/3 &lt; \epsilon.</w:t>
      </w:r>
    </w:p>
    <w:p w14:paraId="27E10DF7" w14:textId="77777777" w:rsidR="002859BE" w:rsidRPr="009715EF" w:rsidRDefault="000F52A7" w:rsidP="00675E13">
      <w:pPr>
        <w:spacing w:after="120"/>
        <w:outlineLvl w:val="0"/>
        <w:rPr>
          <w:rFonts w:ascii="Trebuchet MS" w:hAnsi="Trebuchet MS" w:cs="Arial"/>
          <w:sz w:val="24"/>
          <w:szCs w:val="24"/>
          <w:lang w:val="it-IT"/>
        </w:rPr>
      </w:pPr>
      <w:r>
        <w:rPr>
          <w:rFonts w:ascii="Trebuchet MS" w:hAnsi="Trebuchet MS" w:cs="Arial"/>
          <w:sz w:val="24"/>
          <w:szCs w:val="24"/>
          <w:lang w:val="it-IT"/>
        </w:rPr>
        <w:t>&lt;/</w:t>
      </w:r>
      <w:proofErr w:type="spellStart"/>
      <w:r>
        <w:rPr>
          <w:rFonts w:ascii="Trebuchet MS" w:hAnsi="Trebuchet MS" w:cs="Arial"/>
          <w:sz w:val="24"/>
          <w:szCs w:val="24"/>
          <w:lang w:val="it-IT"/>
        </w:rPr>
        <w:t>beweis</w:t>
      </w:r>
      <w:proofErr w:type="spellEnd"/>
      <w:r>
        <w:rPr>
          <w:rFonts w:ascii="Trebuchet MS" w:hAnsi="Trebuchet MS" w:cs="Arial"/>
          <w:sz w:val="24"/>
          <w:szCs w:val="24"/>
          <w:lang w:val="it-IT"/>
        </w:rPr>
        <w:t>&gt;</w:t>
      </w:r>
    </w:p>
    <w:p w14:paraId="7FE174A0"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Reelle Zahlen kann man potenzieren</w:t>
      </w:r>
    </w:p>
    <w:p w14:paraId="07440B4D"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x^1 := x, x^2 := x*x, x^3 := x*x*x, …</w:t>
      </w:r>
    </w:p>
    <w:p w14:paraId="58722F1C"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und setzen x^0 := 1. Gilt zudem x \not= 0 , so setzen wir</w:t>
      </w:r>
    </w:p>
    <w:p w14:paraId="2F863078"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x^{-1} := 1/x, x^{-2} := 1/x * 1/x, …</w:t>
      </w:r>
    </w:p>
    <w:p w14:paraId="49FE49A1"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Damit ist also für 0 \not= x \in \R und jede ganze Zahl k \in \Z die Potenz </w:t>
      </w:r>
      <w:proofErr w:type="spellStart"/>
      <w:r w:rsidRPr="009715EF">
        <w:rPr>
          <w:rFonts w:ascii="Trebuchet MS" w:hAnsi="Trebuchet MS" w:cs="Arial"/>
          <w:sz w:val="24"/>
          <w:szCs w:val="24"/>
        </w:rPr>
        <w:t>x^k</w:t>
      </w:r>
      <w:proofErr w:type="spellEnd"/>
      <w:r w:rsidRPr="009715EF">
        <w:rPr>
          <w:rFonts w:ascii="Trebuchet MS" w:hAnsi="Trebuchet MS" w:cs="Arial"/>
          <w:sz w:val="24"/>
          <w:szCs w:val="24"/>
        </w:rPr>
        <w:t xml:space="preserve"> wohldefiniert und es gilt </w:t>
      </w:r>
      <w:proofErr w:type="spellStart"/>
      <w:r w:rsidRPr="009715EF">
        <w:rPr>
          <w:rFonts w:ascii="Trebuchet MS" w:hAnsi="Trebuchet MS" w:cs="Arial"/>
          <w:sz w:val="24"/>
          <w:szCs w:val="24"/>
        </w:rPr>
        <w:t>x^k</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x^l</w:t>
      </w:r>
      <w:proofErr w:type="spellEnd"/>
      <w:r w:rsidRPr="009715EF">
        <w:rPr>
          <w:rFonts w:ascii="Trebuchet MS" w:hAnsi="Trebuchet MS" w:cs="Arial"/>
          <w:sz w:val="24"/>
          <w:szCs w:val="24"/>
        </w:rPr>
        <w:t xml:space="preserve"> = x^{</w:t>
      </w:r>
      <w:proofErr w:type="spellStart"/>
      <w:r w:rsidRPr="009715EF">
        <w:rPr>
          <w:rFonts w:ascii="Trebuchet MS" w:hAnsi="Trebuchet MS" w:cs="Arial"/>
          <w:sz w:val="24"/>
          <w:szCs w:val="24"/>
        </w:rPr>
        <w:t>k+l</w:t>
      </w:r>
      <w:proofErr w:type="spellEnd"/>
      <w:r w:rsidRPr="009715EF">
        <w:rPr>
          <w:rFonts w:ascii="Trebuchet MS" w:hAnsi="Trebuchet MS" w:cs="Arial"/>
          <w:sz w:val="24"/>
          <w:szCs w:val="24"/>
        </w:rPr>
        <w:t>} für k, l \in \Z. Aus positiven Zahlen kann man die k-</w:t>
      </w:r>
      <w:proofErr w:type="spellStart"/>
      <w:r w:rsidRPr="009715EF">
        <w:rPr>
          <w:rFonts w:ascii="Trebuchet MS" w:hAnsi="Trebuchet MS" w:cs="Arial"/>
          <w:sz w:val="24"/>
          <w:szCs w:val="24"/>
        </w:rPr>
        <w:t>te</w:t>
      </w:r>
      <w:proofErr w:type="spellEnd"/>
      <w:r w:rsidRPr="009715EF">
        <w:rPr>
          <w:rFonts w:ascii="Trebuchet MS" w:hAnsi="Trebuchet MS" w:cs="Arial"/>
          <w:sz w:val="24"/>
          <w:szCs w:val="24"/>
        </w:rPr>
        <w:t xml:space="preserve"> Wurzel ziehen, d.h. es gilt: Ist x &gt; 0 eine positive reelle Zahl und k &gt; 0 eine natürliche Zahl, so existiert genau eine positive reelle Zahl y mit </w:t>
      </w:r>
      <w:proofErr w:type="spellStart"/>
      <w:r w:rsidRPr="009715EF">
        <w:rPr>
          <w:rFonts w:ascii="Trebuchet MS" w:hAnsi="Trebuchet MS" w:cs="Arial"/>
          <w:sz w:val="24"/>
          <w:szCs w:val="24"/>
        </w:rPr>
        <w:t>y^k</w:t>
      </w:r>
      <w:proofErr w:type="spellEnd"/>
      <w:r w:rsidRPr="009715EF">
        <w:rPr>
          <w:rFonts w:ascii="Trebuchet MS" w:hAnsi="Trebuchet MS" w:cs="Arial"/>
          <w:sz w:val="24"/>
          <w:szCs w:val="24"/>
        </w:rPr>
        <w:t xml:space="preserve"> = x. Diese Zahl y schreibt man y =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 xml:space="preserve"> [k] {x} und nennt sie die k-</w:t>
      </w:r>
      <w:proofErr w:type="spellStart"/>
      <w:r w:rsidRPr="009715EF">
        <w:rPr>
          <w:rFonts w:ascii="Trebuchet MS" w:hAnsi="Trebuchet MS" w:cs="Arial"/>
          <w:sz w:val="24"/>
          <w:szCs w:val="24"/>
        </w:rPr>
        <w:t>te</w:t>
      </w:r>
      <w:proofErr w:type="spellEnd"/>
      <w:r w:rsidRPr="009715EF">
        <w:rPr>
          <w:rFonts w:ascii="Trebuchet MS" w:hAnsi="Trebuchet MS" w:cs="Arial"/>
          <w:sz w:val="24"/>
          <w:szCs w:val="24"/>
        </w:rPr>
        <w:t xml:space="preserve"> Wurzel von x.</w:t>
      </w:r>
    </w:p>
    <w:p w14:paraId="3B5B7DC1" w14:textId="77777777" w:rsidR="002859BE" w:rsidRPr="009715EF" w:rsidRDefault="00C959A6" w:rsidP="00675E13">
      <w:pPr>
        <w:spacing w:after="120"/>
        <w:outlineLvl w:val="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satz</w:t>
      </w:r>
      <w:proofErr w:type="spellEnd"/>
      <w:r>
        <w:rPr>
          <w:rFonts w:ascii="Trebuchet MS" w:hAnsi="Trebuchet MS" w:cs="Arial"/>
          <w:b/>
          <w:sz w:val="24"/>
          <w:szCs w:val="24"/>
        </w:rPr>
        <w:t xml:space="preserve">&gt; Satz </w:t>
      </w:r>
      <w:r w:rsidR="00085593" w:rsidRPr="009715EF">
        <w:rPr>
          <w:rFonts w:ascii="Trebuchet MS" w:hAnsi="Trebuchet MS" w:cs="Arial"/>
          <w:b/>
          <w:sz w:val="24"/>
          <w:szCs w:val="24"/>
        </w:rPr>
        <w:t>2.</w:t>
      </w:r>
      <w:r w:rsidR="00085593" w:rsidRPr="009715EF">
        <w:rPr>
          <w:rFonts w:ascii="Trebuchet MS" w:hAnsi="Trebuchet MS" w:cs="Arial"/>
          <w:sz w:val="24"/>
          <w:szCs w:val="24"/>
        </w:rPr>
        <w:t xml:space="preserve"> Seien k und l zwei natürliche Zahlen. Dann ist \</w:t>
      </w:r>
      <w:proofErr w:type="spellStart"/>
      <w:r w:rsidR="00085593" w:rsidRPr="009715EF">
        <w:rPr>
          <w:rFonts w:ascii="Trebuchet MS" w:hAnsi="Trebuchet MS" w:cs="Arial"/>
          <w:sz w:val="24"/>
          <w:szCs w:val="24"/>
        </w:rPr>
        <w:t>sqrt</w:t>
      </w:r>
      <w:proofErr w:type="spellEnd"/>
      <w:r w:rsidR="00085593" w:rsidRPr="009715EF">
        <w:rPr>
          <w:rFonts w:ascii="Trebuchet MS" w:hAnsi="Trebuchet MS" w:cs="Arial"/>
          <w:sz w:val="24"/>
          <w:szCs w:val="24"/>
        </w:rPr>
        <w:t xml:space="preserve"> [l] {k} genau dann eine rationale Zahl, falls k die l-</w:t>
      </w:r>
      <w:proofErr w:type="spellStart"/>
      <w:r w:rsidR="00085593" w:rsidRPr="009715EF">
        <w:rPr>
          <w:rFonts w:ascii="Trebuchet MS" w:hAnsi="Trebuchet MS" w:cs="Arial"/>
          <w:sz w:val="24"/>
          <w:szCs w:val="24"/>
        </w:rPr>
        <w:t>te</w:t>
      </w:r>
      <w:proofErr w:type="spellEnd"/>
      <w:r w:rsidR="00085593" w:rsidRPr="009715EF">
        <w:rPr>
          <w:rFonts w:ascii="Trebuchet MS" w:hAnsi="Trebuchet MS" w:cs="Arial"/>
          <w:sz w:val="24"/>
          <w:szCs w:val="24"/>
        </w:rPr>
        <w:t xml:space="preserve"> Potenz einer natürlichen Zahl ist (k = </w:t>
      </w:r>
      <w:proofErr w:type="spellStart"/>
      <w:r w:rsidR="00085593" w:rsidRPr="009715EF">
        <w:rPr>
          <w:rFonts w:ascii="Trebuchet MS" w:hAnsi="Trebuchet MS" w:cs="Arial"/>
          <w:sz w:val="24"/>
          <w:szCs w:val="24"/>
        </w:rPr>
        <w:t>m^l</w:t>
      </w:r>
      <w:proofErr w:type="spellEnd"/>
      <w:r w:rsidR="00085593" w:rsidRPr="009715EF">
        <w:rPr>
          <w:rFonts w:ascii="Trebuchet MS" w:hAnsi="Trebuchet MS" w:cs="Arial"/>
          <w:sz w:val="24"/>
          <w:szCs w:val="24"/>
        </w:rPr>
        <w:t>, m \in \N).</w:t>
      </w:r>
      <w:r>
        <w:rPr>
          <w:rFonts w:ascii="Trebuchet MS" w:hAnsi="Trebuchet MS" w:cs="Arial"/>
          <w:sz w:val="24"/>
          <w:szCs w:val="24"/>
        </w:rPr>
        <w:t xml:space="preserve"> &lt;/</w:t>
      </w:r>
      <w:proofErr w:type="spellStart"/>
      <w:r>
        <w:rPr>
          <w:rFonts w:ascii="Trebuchet MS" w:hAnsi="Trebuchet MS" w:cs="Arial"/>
          <w:sz w:val="24"/>
          <w:szCs w:val="24"/>
        </w:rPr>
        <w:t>satz</w:t>
      </w:r>
      <w:proofErr w:type="spellEnd"/>
      <w:r>
        <w:rPr>
          <w:rFonts w:ascii="Trebuchet MS" w:hAnsi="Trebuchet MS" w:cs="Arial"/>
          <w:sz w:val="24"/>
          <w:szCs w:val="24"/>
        </w:rPr>
        <w:t>&gt;</w:t>
      </w:r>
    </w:p>
    <w:p w14:paraId="3FF42DE7"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Beispiele: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{2},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{3},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 xml:space="preserve"> {5},\</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{6}… sowie</w:t>
      </w:r>
    </w:p>
    <w:p w14:paraId="1591DA20" w14:textId="77777777" w:rsidR="002859BE"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 xml:space="preserve"> [3] {2},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 xml:space="preserve"> [3] {3},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 xml:space="preserve"> [3] {4},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 xml:space="preserve"> [3] {5} … sind irrationale Zahlen.</w:t>
      </w:r>
    </w:p>
    <w:p w14:paraId="1769C3FC" w14:textId="77777777" w:rsidR="008A4F6A" w:rsidRDefault="00B034FD" w:rsidP="00675E13">
      <w:pPr>
        <w:spacing w:after="120"/>
        <w:outlineLvl w:val="0"/>
        <w:rPr>
          <w:rFonts w:ascii="Trebuchet MS" w:hAnsi="Trebuchet MS" w:cs="Arial"/>
          <w:sz w:val="24"/>
          <w:szCs w:val="24"/>
        </w:rPr>
      </w:pPr>
      <w:r>
        <w:rPr>
          <w:rFonts w:ascii="Trebuchet MS" w:hAnsi="Trebuchet MS" w:cs="Arial"/>
          <w:b/>
          <w:sz w:val="24"/>
          <w:szCs w:val="24"/>
        </w:rPr>
        <w:t>&lt;beweis&gt;</w:t>
      </w:r>
      <w:r w:rsidR="00085593" w:rsidRPr="009715EF">
        <w:rPr>
          <w:rFonts w:ascii="Trebuchet MS" w:hAnsi="Trebuchet MS" w:cs="Arial"/>
          <w:sz w:val="24"/>
          <w:szCs w:val="24"/>
        </w:rPr>
        <w:t xml:space="preserve">Ist k = </w:t>
      </w:r>
      <w:proofErr w:type="spellStart"/>
      <w:r w:rsidR="00085593" w:rsidRPr="009715EF">
        <w:rPr>
          <w:rFonts w:ascii="Trebuchet MS" w:hAnsi="Trebuchet MS" w:cs="Arial"/>
          <w:sz w:val="24"/>
          <w:szCs w:val="24"/>
        </w:rPr>
        <w:t>m^l</w:t>
      </w:r>
      <w:proofErr w:type="spellEnd"/>
      <w:r w:rsidR="00085593" w:rsidRPr="009715EF">
        <w:rPr>
          <w:rFonts w:ascii="Trebuchet MS" w:hAnsi="Trebuchet MS" w:cs="Arial"/>
          <w:sz w:val="24"/>
          <w:szCs w:val="24"/>
        </w:rPr>
        <w:t xml:space="preserve"> mit m \in \N, so folgt \</w:t>
      </w:r>
      <w:proofErr w:type="spellStart"/>
      <w:r w:rsidR="00085593" w:rsidRPr="009715EF">
        <w:rPr>
          <w:rFonts w:ascii="Trebuchet MS" w:hAnsi="Trebuchet MS" w:cs="Arial"/>
          <w:sz w:val="24"/>
          <w:szCs w:val="24"/>
        </w:rPr>
        <w:t>sqrt</w:t>
      </w:r>
      <w:proofErr w:type="spellEnd"/>
      <w:r w:rsidR="00085593" w:rsidRPr="009715EF">
        <w:rPr>
          <w:rFonts w:ascii="Trebuchet MS" w:hAnsi="Trebuchet MS" w:cs="Arial"/>
          <w:sz w:val="24"/>
          <w:szCs w:val="24"/>
        </w:rPr>
        <w:t xml:space="preserve"> [l] {k} = m \in \N. Damit ist</w:t>
      </w:r>
    </w:p>
    <w:p w14:paraId="4F906387"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 xml:space="preserve"> [l] {k} eine ganze Zahl, also erst recht eine rationale Zahl.</w:t>
      </w:r>
    </w:p>
    <w:p w14:paraId="714708BB"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Sei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 xml:space="preserve"> [l] {k} eine rationale Zahl. Wir stellen diese dar als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 xml:space="preserve"> [l] {k} = m/n,</w:t>
      </w:r>
    </w:p>
    <w:p w14:paraId="4D26F434"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m, n &gt; 0, </w:t>
      </w:r>
      <w:proofErr w:type="spellStart"/>
      <w:r w:rsidRPr="009715EF">
        <w:rPr>
          <w:rFonts w:ascii="Trebuchet MS" w:hAnsi="Trebuchet MS" w:cs="Arial"/>
          <w:sz w:val="24"/>
          <w:szCs w:val="24"/>
        </w:rPr>
        <w:t>ggT</w:t>
      </w:r>
      <w:proofErr w:type="spellEnd"/>
      <w:r w:rsidRPr="009715EF">
        <w:rPr>
          <w:rFonts w:ascii="Trebuchet MS" w:hAnsi="Trebuchet MS" w:cs="Arial"/>
          <w:sz w:val="24"/>
          <w:szCs w:val="24"/>
        </w:rPr>
        <w:t>(m, n) = 1.</w:t>
      </w:r>
      <w:r w:rsidRPr="009715EF">
        <w:rPr>
          <w:rFonts w:ascii="Trebuchet MS" w:hAnsi="Trebuchet MS" w:cs="Arial"/>
          <w:i/>
          <w:sz w:val="24"/>
          <w:szCs w:val="24"/>
        </w:rPr>
        <w:t xml:space="preserve"> </w:t>
      </w:r>
      <w:r w:rsidRPr="009715EF">
        <w:rPr>
          <w:rFonts w:ascii="Trebuchet MS" w:hAnsi="Trebuchet MS" w:cs="Arial"/>
          <w:sz w:val="24"/>
          <w:szCs w:val="24"/>
        </w:rPr>
        <w:t xml:space="preserve">Dann folgt </w:t>
      </w:r>
      <w:proofErr w:type="spellStart"/>
      <w:r w:rsidRPr="009715EF">
        <w:rPr>
          <w:rFonts w:ascii="Trebuchet MS" w:hAnsi="Trebuchet MS" w:cs="Arial"/>
          <w:sz w:val="24"/>
          <w:szCs w:val="24"/>
        </w:rPr>
        <w:t>kn^l</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m^l</w:t>
      </w:r>
      <w:proofErr w:type="spellEnd"/>
      <w:r w:rsidRPr="009715EF">
        <w:rPr>
          <w:rFonts w:ascii="Trebuchet MS" w:hAnsi="Trebuchet MS" w:cs="Arial"/>
          <w:sz w:val="24"/>
          <w:szCs w:val="24"/>
        </w:rPr>
        <w:t xml:space="preserve">. Zu zeigen ist n = 1. Angenommen, </w:t>
      </w:r>
    </w:p>
    <w:p w14:paraId="6A735BE9"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n &gt; 1. Dann existiert eine Primzahl p mit </w:t>
      </w:r>
      <w:proofErr w:type="spellStart"/>
      <w:r w:rsidRPr="009715EF">
        <w:rPr>
          <w:rFonts w:ascii="Trebuchet MS" w:hAnsi="Trebuchet MS" w:cs="Arial"/>
          <w:sz w:val="24"/>
          <w:szCs w:val="24"/>
        </w:rPr>
        <w:t>p|n</w:t>
      </w:r>
      <w:proofErr w:type="spellEnd"/>
      <w:r w:rsidRPr="009715EF">
        <w:rPr>
          <w:rFonts w:ascii="Trebuchet MS" w:hAnsi="Trebuchet MS" w:cs="Arial"/>
          <w:sz w:val="24"/>
          <w:szCs w:val="24"/>
        </w:rPr>
        <w:t xml:space="preserve"> </w:t>
      </w:r>
      <w:r w:rsidRPr="009715EF">
        <w:rPr>
          <w:rFonts w:ascii="Trebuchet MS" w:hAnsi="Trebuchet MS" w:cs="Arial"/>
          <w:i/>
          <w:sz w:val="24"/>
          <w:szCs w:val="24"/>
        </w:rPr>
        <w:t xml:space="preserve">(Anmerkung: </w:t>
      </w:r>
      <w:proofErr w:type="spellStart"/>
      <w:r w:rsidRPr="009715EF">
        <w:rPr>
          <w:rFonts w:ascii="Trebuchet MS" w:hAnsi="Trebuchet MS" w:cs="Arial"/>
          <w:i/>
          <w:sz w:val="24"/>
          <w:szCs w:val="24"/>
        </w:rPr>
        <w:t>p|n</w:t>
      </w:r>
      <w:proofErr w:type="spellEnd"/>
      <w:r w:rsidRPr="009715EF">
        <w:rPr>
          <w:rFonts w:ascii="Trebuchet MS" w:hAnsi="Trebuchet MS" w:cs="Arial"/>
          <w:i/>
          <w:sz w:val="24"/>
          <w:szCs w:val="24"/>
        </w:rPr>
        <w:t xml:space="preserve"> heißt: p teilt n.) </w:t>
      </w:r>
      <w:r w:rsidRPr="009715EF">
        <w:rPr>
          <w:rFonts w:ascii="Trebuchet MS" w:hAnsi="Trebuchet MS" w:cs="Arial"/>
          <w:sz w:val="24"/>
          <w:szCs w:val="24"/>
        </w:rPr>
        <w:t xml:space="preserve">und </w:t>
      </w:r>
    </w:p>
    <w:p w14:paraId="6699DE7F"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p &gt; 1. Dann folgt </w:t>
      </w:r>
      <w:proofErr w:type="spellStart"/>
      <w:r w:rsidRPr="009715EF">
        <w:rPr>
          <w:rFonts w:ascii="Trebuchet MS" w:hAnsi="Trebuchet MS" w:cs="Arial"/>
          <w:sz w:val="24"/>
          <w:szCs w:val="24"/>
        </w:rPr>
        <w:t>p|kn^l</w:t>
      </w:r>
      <w:proofErr w:type="spellEnd"/>
      <w:r w:rsidRPr="009715EF">
        <w:rPr>
          <w:rFonts w:ascii="Trebuchet MS" w:hAnsi="Trebuchet MS" w:cs="Arial"/>
          <w:sz w:val="24"/>
          <w:szCs w:val="24"/>
        </w:rPr>
        <w:t xml:space="preserve">, also </w:t>
      </w:r>
      <w:proofErr w:type="spellStart"/>
      <w:r w:rsidRPr="009715EF">
        <w:rPr>
          <w:rFonts w:ascii="Trebuchet MS" w:hAnsi="Trebuchet MS" w:cs="Arial"/>
          <w:sz w:val="24"/>
          <w:szCs w:val="24"/>
        </w:rPr>
        <w:t>p|m^l</w:t>
      </w:r>
      <w:proofErr w:type="spellEnd"/>
      <w:r w:rsidRPr="009715EF">
        <w:rPr>
          <w:rFonts w:ascii="Trebuchet MS" w:hAnsi="Trebuchet MS" w:cs="Arial"/>
          <w:sz w:val="24"/>
          <w:szCs w:val="24"/>
        </w:rPr>
        <w:t xml:space="preserve">. Daraus folgt </w:t>
      </w:r>
      <w:proofErr w:type="spellStart"/>
      <w:r w:rsidRPr="009715EF">
        <w:rPr>
          <w:rFonts w:ascii="Trebuchet MS" w:hAnsi="Trebuchet MS" w:cs="Arial"/>
          <w:sz w:val="24"/>
          <w:szCs w:val="24"/>
        </w:rPr>
        <w:t>p|m</w:t>
      </w:r>
      <w:proofErr w:type="spellEnd"/>
      <w:r w:rsidRPr="009715EF">
        <w:rPr>
          <w:rFonts w:ascii="Trebuchet MS" w:hAnsi="Trebuchet MS" w:cs="Arial"/>
          <w:sz w:val="24"/>
          <w:szCs w:val="24"/>
        </w:rPr>
        <w:t xml:space="preserve">, also </w:t>
      </w:r>
      <w:proofErr w:type="spellStart"/>
      <w:r w:rsidRPr="009715EF">
        <w:rPr>
          <w:rFonts w:ascii="Trebuchet MS" w:hAnsi="Trebuchet MS" w:cs="Arial"/>
          <w:sz w:val="24"/>
          <w:szCs w:val="24"/>
        </w:rPr>
        <w:t>p|n</w:t>
      </w:r>
      <w:proofErr w:type="spellEnd"/>
      <w:r w:rsidRPr="009715EF">
        <w:rPr>
          <w:rFonts w:ascii="Trebuchet MS" w:hAnsi="Trebuchet MS" w:cs="Arial"/>
          <w:sz w:val="24"/>
          <w:szCs w:val="24"/>
        </w:rPr>
        <w:t xml:space="preserve"> und </w:t>
      </w:r>
      <w:proofErr w:type="spellStart"/>
      <w:r w:rsidRPr="009715EF">
        <w:rPr>
          <w:rFonts w:ascii="Trebuchet MS" w:hAnsi="Trebuchet MS" w:cs="Arial"/>
          <w:sz w:val="24"/>
          <w:szCs w:val="24"/>
        </w:rPr>
        <w:t>p|m</w:t>
      </w:r>
      <w:proofErr w:type="spellEnd"/>
      <w:r w:rsidRPr="009715EF">
        <w:rPr>
          <w:rFonts w:ascii="Trebuchet MS" w:hAnsi="Trebuchet MS" w:cs="Arial"/>
          <w:sz w:val="24"/>
          <w:szCs w:val="24"/>
        </w:rPr>
        <w:t xml:space="preserve">, p &gt; 1, im Widerspruch zu </w:t>
      </w:r>
      <w:proofErr w:type="spellStart"/>
      <w:r w:rsidRPr="009715EF">
        <w:rPr>
          <w:rFonts w:ascii="Trebuchet MS" w:hAnsi="Trebuchet MS" w:cs="Arial"/>
          <w:sz w:val="24"/>
          <w:szCs w:val="24"/>
        </w:rPr>
        <w:t>ggT</w:t>
      </w:r>
      <w:proofErr w:type="spellEnd"/>
      <w:r w:rsidRPr="009715EF">
        <w:rPr>
          <w:rFonts w:ascii="Trebuchet MS" w:hAnsi="Trebuchet MS" w:cs="Arial"/>
          <w:sz w:val="24"/>
          <w:szCs w:val="24"/>
        </w:rPr>
        <w:t>(m, n) = 1.</w:t>
      </w:r>
    </w:p>
    <w:p w14:paraId="37F99AB5" w14:textId="77777777" w:rsidR="002859BE" w:rsidRPr="009715EF" w:rsidRDefault="000F52A7" w:rsidP="00675E13">
      <w:pPr>
        <w:spacing w:after="120"/>
        <w:outlineLvl w:val="0"/>
        <w:rPr>
          <w:rFonts w:ascii="Trebuchet MS" w:hAnsi="Trebuchet MS" w:cs="Arial"/>
          <w:sz w:val="24"/>
          <w:szCs w:val="24"/>
        </w:rPr>
      </w:pPr>
      <w:r>
        <w:rPr>
          <w:rFonts w:ascii="Trebuchet MS" w:hAnsi="Trebuchet MS" w:cs="Arial"/>
          <w:sz w:val="24"/>
          <w:szCs w:val="24"/>
        </w:rPr>
        <w:t>&lt;/beweis&gt;</w:t>
      </w:r>
    </w:p>
    <w:p w14:paraId="7DB0F328" w14:textId="77777777" w:rsidR="002859BE"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Mitunter benötigt man die sog. Gauß-Klammer</w:t>
      </w:r>
      <w:r w:rsidR="00C42369" w:rsidRPr="009715EF">
        <w:rPr>
          <w:rFonts w:ascii="Trebuchet MS" w:hAnsi="Trebuchet MS" w:cs="Arial"/>
          <w:sz w:val="24"/>
          <w:szCs w:val="24"/>
        </w:rPr>
        <w:t>, so etwa im folgenden Argument. Deswegen nutzen wir die Gelegenheit, sie hier einzuführen.</w:t>
      </w:r>
    </w:p>
    <w:p w14:paraId="086D4AD5" w14:textId="77777777" w:rsidR="00C42369" w:rsidRPr="009715EF" w:rsidRDefault="00C959A6" w:rsidP="00675E13">
      <w:pPr>
        <w:spacing w:after="120"/>
        <w:outlineLvl w:val="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Definition </w:t>
      </w:r>
      <w:r w:rsidR="00C42369" w:rsidRPr="009715EF">
        <w:rPr>
          <w:rFonts w:ascii="Trebuchet MS" w:hAnsi="Trebuchet MS" w:cs="Arial"/>
          <w:b/>
          <w:sz w:val="24"/>
          <w:szCs w:val="24"/>
        </w:rPr>
        <w:t>2.</w:t>
      </w:r>
      <w:r w:rsidR="00C42369" w:rsidRPr="009715EF">
        <w:rPr>
          <w:rFonts w:ascii="Trebuchet MS" w:hAnsi="Trebuchet MS" w:cs="Arial"/>
          <w:sz w:val="24"/>
          <w:szCs w:val="24"/>
        </w:rPr>
        <w:t xml:space="preserve"> Die Gauß-Klammer [ ]: \R \</w:t>
      </w:r>
      <w:proofErr w:type="spellStart"/>
      <w:r w:rsidR="00C42369" w:rsidRPr="009715EF">
        <w:rPr>
          <w:rFonts w:ascii="Trebuchet MS" w:hAnsi="Trebuchet MS" w:cs="Arial"/>
          <w:sz w:val="24"/>
          <w:szCs w:val="24"/>
        </w:rPr>
        <w:t>rightarrow</w:t>
      </w:r>
      <w:proofErr w:type="spellEnd"/>
      <w:r w:rsidR="00C42369" w:rsidRPr="009715EF">
        <w:rPr>
          <w:rFonts w:ascii="Trebuchet MS" w:hAnsi="Trebuchet MS" w:cs="Arial"/>
          <w:sz w:val="24"/>
          <w:szCs w:val="24"/>
        </w:rPr>
        <w:t xml:space="preserve"> \Z ist definiert als</w:t>
      </w:r>
    </w:p>
    <w:p w14:paraId="63DC863F" w14:textId="77777777" w:rsidR="006724C4" w:rsidRDefault="00C42369" w:rsidP="00675E13">
      <w:pPr>
        <w:spacing w:after="120"/>
        <w:outlineLvl w:val="0"/>
        <w:rPr>
          <w:rFonts w:ascii="Trebuchet MS" w:hAnsi="Trebuchet MS" w:cs="Arial"/>
          <w:sz w:val="24"/>
          <w:szCs w:val="24"/>
        </w:rPr>
      </w:pPr>
      <w:r w:rsidRPr="009715EF">
        <w:rPr>
          <w:rFonts w:ascii="Trebuchet MS" w:hAnsi="Trebuchet MS" w:cs="Arial"/>
          <w:sz w:val="24"/>
          <w:szCs w:val="24"/>
        </w:rPr>
        <w:t>[x] := \</w:t>
      </w:r>
      <w:proofErr w:type="spellStart"/>
      <w:r w:rsidRPr="009715EF">
        <w:rPr>
          <w:rFonts w:ascii="Trebuchet MS" w:hAnsi="Trebuchet MS" w:cs="Arial"/>
          <w:sz w:val="24"/>
          <w:szCs w:val="24"/>
        </w:rPr>
        <w:t>max</w:t>
      </w:r>
      <w:proofErr w:type="spellEnd"/>
      <w:r w:rsidRPr="009715EF">
        <w:rPr>
          <w:rFonts w:ascii="Trebuchet MS" w:hAnsi="Trebuchet MS" w:cs="Arial"/>
          <w:sz w:val="24"/>
          <w:szCs w:val="24"/>
        </w:rPr>
        <w:t xml:space="preserve"> \{ k \in \Z | k \le x \}.</w:t>
      </w:r>
      <w:r w:rsidR="006724C4">
        <w:rPr>
          <w:rFonts w:ascii="Trebuchet MS" w:hAnsi="Trebuchet MS" w:cs="Arial"/>
          <w:sz w:val="24"/>
          <w:szCs w:val="24"/>
        </w:rPr>
        <w:t xml:space="preserve"> </w:t>
      </w:r>
    </w:p>
    <w:p w14:paraId="1E1719EC" w14:textId="77777777" w:rsidR="00C42369" w:rsidRPr="009715EF" w:rsidRDefault="006724C4" w:rsidP="00675E13">
      <w:pPr>
        <w:spacing w:after="120"/>
        <w:outlineLvl w:val="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definition</w:t>
      </w:r>
      <w:proofErr w:type="spellEnd"/>
      <w:r>
        <w:rPr>
          <w:rFonts w:ascii="Trebuchet MS" w:hAnsi="Trebuchet MS" w:cs="Arial"/>
          <w:sz w:val="24"/>
          <w:szCs w:val="24"/>
        </w:rPr>
        <w:t>&gt;</w:t>
      </w:r>
    </w:p>
    <w:p w14:paraId="774A2FF3" w14:textId="77777777" w:rsidR="002859BE" w:rsidRPr="009715EF" w:rsidRDefault="00C42369" w:rsidP="00675E13">
      <w:pPr>
        <w:spacing w:after="120"/>
        <w:outlineLvl w:val="0"/>
        <w:rPr>
          <w:rFonts w:ascii="Trebuchet MS" w:hAnsi="Trebuchet MS" w:cs="Arial"/>
          <w:sz w:val="24"/>
          <w:szCs w:val="24"/>
        </w:rPr>
      </w:pPr>
      <w:r w:rsidRPr="009715EF">
        <w:rPr>
          <w:rFonts w:ascii="Trebuchet MS" w:hAnsi="Trebuchet MS" w:cs="Arial"/>
          <w:sz w:val="24"/>
          <w:szCs w:val="24"/>
        </w:rPr>
        <w:t>Für positives x ist dies also die größte natürliche Zahl, die kleiner oder gleich x ist – also einfach der ganze Anteil von x. Bei negativen Zahlen ist Vorsicht geboten, denn nach Definition ist [-\</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 = - 4 und nicht -3.</w:t>
      </w:r>
    </w:p>
    <w:p w14:paraId="741E6679"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b/>
          <w:sz w:val="24"/>
          <w:szCs w:val="24"/>
        </w:rPr>
        <w:t xml:space="preserve">Potenzen mit reellen Exponenten </w:t>
      </w:r>
      <w:proofErr w:type="spellStart"/>
      <w:r w:rsidRPr="009715EF">
        <w:rPr>
          <w:rFonts w:ascii="Trebuchet MS" w:hAnsi="Trebuchet MS" w:cs="Arial"/>
          <w:b/>
          <w:sz w:val="24"/>
          <w:szCs w:val="24"/>
        </w:rPr>
        <w:t>a^x</w:t>
      </w:r>
      <w:proofErr w:type="spellEnd"/>
      <w:r w:rsidRPr="009715EF">
        <w:rPr>
          <w:rFonts w:ascii="Trebuchet MS" w:hAnsi="Trebuchet MS" w:cs="Arial"/>
          <w:b/>
          <w:sz w:val="24"/>
          <w:szCs w:val="24"/>
        </w:rPr>
        <w:t>.</w:t>
      </w:r>
      <w:r w:rsidRPr="009715EF">
        <w:rPr>
          <w:rFonts w:ascii="Trebuchet MS" w:hAnsi="Trebuchet MS" w:cs="Arial"/>
          <w:sz w:val="24"/>
          <w:szCs w:val="24"/>
        </w:rPr>
        <w:t xml:space="preserve"> Sei a &gt; 0 eine positive reelle Zahl. Wir haben bereits </w:t>
      </w:r>
      <w:proofErr w:type="spellStart"/>
      <w:r w:rsidRPr="009715EF">
        <w:rPr>
          <w:rFonts w:ascii="Trebuchet MS" w:hAnsi="Trebuchet MS" w:cs="Arial"/>
          <w:sz w:val="24"/>
          <w:szCs w:val="24"/>
        </w:rPr>
        <w:t>a^k</w:t>
      </w:r>
      <w:proofErr w:type="spellEnd"/>
      <w:r w:rsidRPr="009715EF">
        <w:rPr>
          <w:rFonts w:ascii="Trebuchet MS" w:hAnsi="Trebuchet MS" w:cs="Arial"/>
          <w:sz w:val="24"/>
          <w:szCs w:val="24"/>
        </w:rPr>
        <w:t xml:space="preserve"> für jede ganze Zahl k \in \Z definiert und es gilt:</w:t>
      </w:r>
    </w:p>
    <w:p w14:paraId="4D4E310F" w14:textId="77777777" w:rsidR="002859BE" w:rsidRPr="009715EF" w:rsidRDefault="00085593" w:rsidP="00675E13">
      <w:pPr>
        <w:spacing w:after="120"/>
        <w:outlineLvl w:val="0"/>
        <w:rPr>
          <w:rFonts w:ascii="Trebuchet MS" w:hAnsi="Trebuchet MS" w:cs="Arial"/>
          <w:sz w:val="24"/>
          <w:szCs w:val="24"/>
          <w:lang w:val="en-GB"/>
        </w:rPr>
      </w:pPr>
      <w:proofErr w:type="spellStart"/>
      <w:r w:rsidRPr="009715EF">
        <w:rPr>
          <w:rFonts w:ascii="Trebuchet MS" w:hAnsi="Trebuchet MS" w:cs="Arial"/>
          <w:sz w:val="24"/>
          <w:szCs w:val="24"/>
          <w:lang w:val="en-GB"/>
        </w:rPr>
        <w:t>a^k</w:t>
      </w:r>
      <w:proofErr w:type="spellEnd"/>
      <w:r w:rsidRPr="009715EF">
        <w:rPr>
          <w:rFonts w:ascii="Trebuchet MS" w:hAnsi="Trebuchet MS" w:cs="Arial"/>
          <w:sz w:val="24"/>
          <w:szCs w:val="24"/>
          <w:lang w:val="en-GB"/>
        </w:rPr>
        <w:t>*</w:t>
      </w:r>
      <w:proofErr w:type="spellStart"/>
      <w:r w:rsidRPr="009715EF">
        <w:rPr>
          <w:rFonts w:ascii="Trebuchet MS" w:hAnsi="Trebuchet MS" w:cs="Arial"/>
          <w:sz w:val="24"/>
          <w:szCs w:val="24"/>
          <w:lang w:val="en-GB"/>
        </w:rPr>
        <w:t>a^l</w:t>
      </w:r>
      <w:proofErr w:type="spellEnd"/>
      <w:r w:rsidRPr="009715EF">
        <w:rPr>
          <w:rFonts w:ascii="Trebuchet MS" w:hAnsi="Trebuchet MS" w:cs="Arial"/>
          <w:sz w:val="24"/>
          <w:szCs w:val="24"/>
          <w:lang w:val="en-GB"/>
        </w:rPr>
        <w:t xml:space="preserve"> = a^{</w:t>
      </w:r>
      <w:proofErr w:type="spellStart"/>
      <w:r w:rsidRPr="009715EF">
        <w:rPr>
          <w:rFonts w:ascii="Trebuchet MS" w:hAnsi="Trebuchet MS" w:cs="Arial"/>
          <w:sz w:val="24"/>
          <w:szCs w:val="24"/>
          <w:lang w:val="en-GB"/>
        </w:rPr>
        <w:t>k+l</w:t>
      </w:r>
      <w:proofErr w:type="spellEnd"/>
      <w:r w:rsidRPr="009715EF">
        <w:rPr>
          <w:rFonts w:ascii="Trebuchet MS" w:hAnsi="Trebuchet MS" w:cs="Arial"/>
          <w:sz w:val="24"/>
          <w:szCs w:val="24"/>
          <w:lang w:val="en-GB"/>
        </w:rPr>
        <w:t>}, a^{kl} = (</w:t>
      </w:r>
      <w:proofErr w:type="spellStart"/>
      <w:r w:rsidRPr="009715EF">
        <w:rPr>
          <w:rFonts w:ascii="Trebuchet MS" w:hAnsi="Trebuchet MS" w:cs="Arial"/>
          <w:sz w:val="24"/>
          <w:szCs w:val="24"/>
          <w:lang w:val="en-GB"/>
        </w:rPr>
        <w:t>a^k</w:t>
      </w:r>
      <w:proofErr w:type="spellEnd"/>
      <w:r w:rsidRPr="009715EF">
        <w:rPr>
          <w:rFonts w:ascii="Trebuchet MS" w:hAnsi="Trebuchet MS" w:cs="Arial"/>
          <w:sz w:val="24"/>
          <w:szCs w:val="24"/>
          <w:lang w:val="en-GB"/>
        </w:rPr>
        <w:t>)^l.</w:t>
      </w:r>
    </w:p>
    <w:p w14:paraId="4BBCE517"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Ist nun q = m/n eine rationale Zahl, so definieren wir </w:t>
      </w:r>
      <w:proofErr w:type="spellStart"/>
      <w:r w:rsidRPr="009715EF">
        <w:rPr>
          <w:rFonts w:ascii="Trebuchet MS" w:hAnsi="Trebuchet MS" w:cs="Arial"/>
          <w:sz w:val="24"/>
          <w:szCs w:val="24"/>
        </w:rPr>
        <w:t>a^q</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 xml:space="preserve"> [n] {a})^m. Leicht prüft man wieder nach, dass dann die gleichen Rechenregeln gelten. Wir wollen nun </w:t>
      </w:r>
      <w:proofErr w:type="spellStart"/>
      <w:r w:rsidRPr="009715EF">
        <w:rPr>
          <w:rFonts w:ascii="Trebuchet MS" w:hAnsi="Trebuchet MS" w:cs="Arial"/>
          <w:sz w:val="24"/>
          <w:szCs w:val="24"/>
        </w:rPr>
        <w:t>a^x</w:t>
      </w:r>
      <w:proofErr w:type="spellEnd"/>
      <w:r w:rsidRPr="009715EF">
        <w:rPr>
          <w:rFonts w:ascii="Trebuchet MS" w:hAnsi="Trebuchet MS" w:cs="Arial"/>
          <w:sz w:val="24"/>
          <w:szCs w:val="24"/>
        </w:rPr>
        <w:t xml:space="preserve"> für eine beliebige reelle Zahl definieren. Ist a \</w:t>
      </w:r>
      <w:proofErr w:type="spellStart"/>
      <w:r w:rsidRPr="009715EF">
        <w:rPr>
          <w:rFonts w:ascii="Trebuchet MS" w:hAnsi="Trebuchet MS" w:cs="Arial"/>
          <w:sz w:val="24"/>
          <w:szCs w:val="24"/>
        </w:rPr>
        <w:t>ge</w:t>
      </w:r>
      <w:proofErr w:type="spellEnd"/>
      <w:r w:rsidRPr="009715EF">
        <w:rPr>
          <w:rFonts w:ascii="Trebuchet MS" w:hAnsi="Trebuchet MS" w:cs="Arial"/>
          <w:sz w:val="24"/>
          <w:szCs w:val="24"/>
        </w:rPr>
        <w:t xml:space="preserve"> 1, so betrachten wir die Menge </w:t>
      </w:r>
    </w:p>
    <w:p w14:paraId="28AD78A0" w14:textId="77777777" w:rsidR="005E20AA"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A(</w:t>
      </w:r>
      <w:proofErr w:type="spellStart"/>
      <w:r w:rsidRPr="009715EF">
        <w:rPr>
          <w:rFonts w:ascii="Trebuchet MS" w:hAnsi="Trebuchet MS" w:cs="Arial"/>
          <w:sz w:val="24"/>
          <w:szCs w:val="24"/>
        </w:rPr>
        <w:t>a,x</w:t>
      </w:r>
      <w:proofErr w:type="spellEnd"/>
      <w:r w:rsidRPr="009715EF">
        <w:rPr>
          <w:rFonts w:ascii="Trebuchet MS" w:hAnsi="Trebuchet MS" w:cs="Arial"/>
          <w:sz w:val="24"/>
          <w:szCs w:val="24"/>
        </w:rPr>
        <w:t xml:space="preserve">) := \{ </w:t>
      </w:r>
      <w:proofErr w:type="spellStart"/>
      <w:r w:rsidRPr="009715EF">
        <w:rPr>
          <w:rFonts w:ascii="Trebuchet MS" w:hAnsi="Trebuchet MS" w:cs="Arial"/>
          <w:sz w:val="24"/>
          <w:szCs w:val="24"/>
        </w:rPr>
        <w:t>a^q</w:t>
      </w:r>
      <w:proofErr w:type="spellEnd"/>
      <w:r w:rsidRPr="009715EF">
        <w:rPr>
          <w:rFonts w:ascii="Trebuchet MS" w:hAnsi="Trebuchet MS" w:cs="Arial"/>
          <w:sz w:val="24"/>
          <w:szCs w:val="24"/>
        </w:rPr>
        <w:t>: q \in \Q, q \le x \}.</w:t>
      </w:r>
    </w:p>
    <w:p w14:paraId="21F960BA" w14:textId="77777777" w:rsidR="005E20AA" w:rsidRPr="009715EF" w:rsidRDefault="00A32EC1" w:rsidP="00675E13">
      <w:pPr>
        <w:spacing w:after="120"/>
        <w:outlineLvl w:val="0"/>
        <w:rPr>
          <w:rFonts w:ascii="Trebuchet MS" w:hAnsi="Trebuchet MS" w:cs="Arial"/>
          <w:sz w:val="24"/>
          <w:szCs w:val="24"/>
        </w:rPr>
      </w:pPr>
      <w:r>
        <w:rPr>
          <w:rFonts w:ascii="Trebuchet MS" w:hAnsi="Trebuchet MS" w:cs="Arial"/>
          <w:sz w:val="24"/>
          <w:szCs w:val="24"/>
        </w:rPr>
        <w:t>&lt;/Seite 33&gt;</w:t>
      </w:r>
      <w:r w:rsidR="005E20AA" w:rsidRPr="009715EF">
        <w:rPr>
          <w:rFonts w:ascii="Trebuchet MS" w:hAnsi="Trebuchet MS" w:cs="Arial"/>
          <w:sz w:val="24"/>
          <w:szCs w:val="24"/>
        </w:rPr>
        <w:t>&lt;Seite 34&gt;</w:t>
      </w:r>
    </w:p>
    <w:p w14:paraId="770087CC"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Wir zeigen: Die Menge A(</w:t>
      </w:r>
      <w:proofErr w:type="spellStart"/>
      <w:r w:rsidRPr="009715EF">
        <w:rPr>
          <w:rFonts w:ascii="Trebuchet MS" w:hAnsi="Trebuchet MS" w:cs="Arial"/>
          <w:sz w:val="24"/>
          <w:szCs w:val="24"/>
        </w:rPr>
        <w:t>a,x</w:t>
      </w:r>
      <w:proofErr w:type="spellEnd"/>
      <w:r w:rsidRPr="009715EF">
        <w:rPr>
          <w:rFonts w:ascii="Trebuchet MS" w:hAnsi="Trebuchet MS" w:cs="Arial"/>
          <w:sz w:val="24"/>
          <w:szCs w:val="24"/>
        </w:rPr>
        <w:t>) ist (für a \</w:t>
      </w:r>
      <w:proofErr w:type="spellStart"/>
      <w:r w:rsidRPr="009715EF">
        <w:rPr>
          <w:rFonts w:ascii="Trebuchet MS" w:hAnsi="Trebuchet MS" w:cs="Arial"/>
          <w:sz w:val="24"/>
          <w:szCs w:val="24"/>
        </w:rPr>
        <w:t>ge</w:t>
      </w:r>
      <w:proofErr w:type="spellEnd"/>
      <w:r w:rsidRPr="009715EF">
        <w:rPr>
          <w:rFonts w:ascii="Trebuchet MS" w:hAnsi="Trebuchet MS" w:cs="Arial"/>
          <w:sz w:val="24"/>
          <w:szCs w:val="24"/>
        </w:rPr>
        <w:t xml:space="preserve"> 1) von oben beschränkt. In der Tat, ist </w:t>
      </w:r>
    </w:p>
    <w:p w14:paraId="6A66A135" w14:textId="77777777" w:rsidR="00085593"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q \le x, so folgt q \le [x] + 1 und wegen a \</w:t>
      </w:r>
      <w:proofErr w:type="spellStart"/>
      <w:r w:rsidRPr="009715EF">
        <w:rPr>
          <w:rFonts w:ascii="Trebuchet MS" w:hAnsi="Trebuchet MS" w:cs="Arial"/>
          <w:sz w:val="24"/>
          <w:szCs w:val="24"/>
        </w:rPr>
        <w:t>ge</w:t>
      </w:r>
      <w:proofErr w:type="spellEnd"/>
      <w:r w:rsidRPr="009715EF">
        <w:rPr>
          <w:rFonts w:ascii="Trebuchet MS" w:hAnsi="Trebuchet MS" w:cs="Arial"/>
          <w:sz w:val="24"/>
          <w:szCs w:val="24"/>
        </w:rPr>
        <w:t xml:space="preserve"> 1 erhalten wir </w:t>
      </w:r>
      <w:proofErr w:type="spellStart"/>
      <w:r w:rsidRPr="009715EF">
        <w:rPr>
          <w:rFonts w:ascii="Trebuchet MS" w:hAnsi="Trebuchet MS" w:cs="Arial"/>
          <w:sz w:val="24"/>
          <w:szCs w:val="24"/>
        </w:rPr>
        <w:t>a^q</w:t>
      </w:r>
      <w:proofErr w:type="spellEnd"/>
      <w:r w:rsidRPr="009715EF">
        <w:rPr>
          <w:rFonts w:ascii="Trebuchet MS" w:hAnsi="Trebuchet MS" w:cs="Arial"/>
          <w:sz w:val="24"/>
          <w:szCs w:val="24"/>
        </w:rPr>
        <w:t xml:space="preserve"> \le a^{[x] + 1}. Damit ist A(</w:t>
      </w:r>
      <w:proofErr w:type="spellStart"/>
      <w:r w:rsidRPr="009715EF">
        <w:rPr>
          <w:rFonts w:ascii="Trebuchet MS" w:hAnsi="Trebuchet MS" w:cs="Arial"/>
          <w:sz w:val="24"/>
          <w:szCs w:val="24"/>
        </w:rPr>
        <w:t>a,x</w:t>
      </w:r>
      <w:proofErr w:type="spellEnd"/>
      <w:r w:rsidRPr="009715EF">
        <w:rPr>
          <w:rFonts w:ascii="Trebuchet MS" w:hAnsi="Trebuchet MS" w:cs="Arial"/>
          <w:sz w:val="24"/>
          <w:szCs w:val="24"/>
        </w:rPr>
        <w:t>) durch a^{[x]+1} beschränkt. Wir setzen jetzt</w:t>
      </w:r>
    </w:p>
    <w:p w14:paraId="7E435115" w14:textId="77777777" w:rsidR="002859BE" w:rsidRPr="009715EF" w:rsidRDefault="00085593" w:rsidP="00675E13">
      <w:pPr>
        <w:spacing w:after="120"/>
        <w:outlineLvl w:val="0"/>
        <w:rPr>
          <w:rFonts w:ascii="Trebuchet MS" w:hAnsi="Trebuchet MS" w:cs="Arial"/>
          <w:sz w:val="24"/>
          <w:szCs w:val="24"/>
          <w:lang w:val="it-IT"/>
        </w:rPr>
      </w:pPr>
      <w:proofErr w:type="spellStart"/>
      <w:r w:rsidRPr="009715EF">
        <w:rPr>
          <w:rFonts w:ascii="Trebuchet MS" w:hAnsi="Trebuchet MS" w:cs="Arial"/>
          <w:sz w:val="24"/>
          <w:szCs w:val="24"/>
          <w:lang w:val="it-IT"/>
        </w:rPr>
        <w:t>a^x</w:t>
      </w:r>
      <w:proofErr w:type="spellEnd"/>
      <w:r w:rsidRPr="009715EF">
        <w:rPr>
          <w:rFonts w:ascii="Trebuchet MS" w:hAnsi="Trebuchet MS" w:cs="Arial"/>
          <w:sz w:val="24"/>
          <w:szCs w:val="24"/>
          <w:lang w:val="it-IT"/>
        </w:rPr>
        <w:t xml:space="preserve"> := </w:t>
      </w:r>
      <w:proofErr w:type="spellStart"/>
      <w:r w:rsidRPr="009715EF">
        <w:rPr>
          <w:rFonts w:ascii="Trebuchet MS" w:hAnsi="Trebuchet MS" w:cs="Arial"/>
          <w:sz w:val="24"/>
          <w:szCs w:val="24"/>
          <w:lang w:val="it-IT"/>
        </w:rPr>
        <w:t>sup</w:t>
      </w:r>
      <w:proofErr w:type="spellEnd"/>
      <w:r w:rsidRPr="009715EF">
        <w:rPr>
          <w:rFonts w:ascii="Trebuchet MS" w:hAnsi="Trebuchet MS" w:cs="Arial"/>
          <w:sz w:val="24"/>
          <w:szCs w:val="24"/>
          <w:lang w:val="it-IT"/>
        </w:rPr>
        <w:t xml:space="preserve"> A(</w:t>
      </w:r>
      <w:proofErr w:type="spellStart"/>
      <w:r w:rsidRPr="009715EF">
        <w:rPr>
          <w:rFonts w:ascii="Trebuchet MS" w:hAnsi="Trebuchet MS" w:cs="Arial"/>
          <w:sz w:val="24"/>
          <w:szCs w:val="24"/>
          <w:lang w:val="it-IT"/>
        </w:rPr>
        <w:t>a,x</w:t>
      </w:r>
      <w:proofErr w:type="spellEnd"/>
      <w:r w:rsidRPr="009715EF">
        <w:rPr>
          <w:rFonts w:ascii="Trebuchet MS" w:hAnsi="Trebuchet MS" w:cs="Arial"/>
          <w:sz w:val="24"/>
          <w:szCs w:val="24"/>
          <w:lang w:val="it-IT"/>
        </w:rPr>
        <w:t xml:space="preserve">) = </w:t>
      </w:r>
      <w:proofErr w:type="spellStart"/>
      <w:r w:rsidRPr="009715EF">
        <w:rPr>
          <w:rFonts w:ascii="Trebuchet MS" w:hAnsi="Trebuchet MS" w:cs="Arial"/>
          <w:sz w:val="24"/>
          <w:szCs w:val="24"/>
          <w:lang w:val="it-IT"/>
        </w:rPr>
        <w:t>sup</w:t>
      </w:r>
      <w:proofErr w:type="spellEnd"/>
      <w:r w:rsidRPr="009715EF">
        <w:rPr>
          <w:rFonts w:ascii="Trebuchet MS" w:hAnsi="Trebuchet MS" w:cs="Arial"/>
          <w:sz w:val="24"/>
          <w:szCs w:val="24"/>
          <w:lang w:val="it-IT"/>
        </w:rPr>
        <w:t xml:space="preserve"> \{</w:t>
      </w:r>
      <w:proofErr w:type="spellStart"/>
      <w:r w:rsidRPr="009715EF">
        <w:rPr>
          <w:rFonts w:ascii="Trebuchet MS" w:hAnsi="Trebuchet MS" w:cs="Arial"/>
          <w:sz w:val="24"/>
          <w:szCs w:val="24"/>
          <w:lang w:val="it-IT"/>
        </w:rPr>
        <w:t>a^q</w:t>
      </w:r>
      <w:proofErr w:type="spellEnd"/>
      <w:r w:rsidRPr="009715EF">
        <w:rPr>
          <w:rFonts w:ascii="Trebuchet MS" w:hAnsi="Trebuchet MS" w:cs="Arial"/>
          <w:sz w:val="24"/>
          <w:szCs w:val="24"/>
          <w:lang w:val="it-IT"/>
        </w:rPr>
        <w:t xml:space="preserve">: q \in \Q, q \le x \} </w:t>
      </w:r>
      <w:proofErr w:type="spellStart"/>
      <w:r w:rsidRPr="009715EF">
        <w:rPr>
          <w:rFonts w:ascii="Trebuchet MS" w:hAnsi="Trebuchet MS" w:cs="Arial"/>
          <w:sz w:val="24"/>
          <w:szCs w:val="24"/>
          <w:lang w:val="it-IT"/>
        </w:rPr>
        <w:t>für</w:t>
      </w:r>
      <w:proofErr w:type="spellEnd"/>
      <w:r w:rsidRPr="009715EF">
        <w:rPr>
          <w:rFonts w:ascii="Trebuchet MS" w:hAnsi="Trebuchet MS" w:cs="Arial"/>
          <w:sz w:val="24"/>
          <w:szCs w:val="24"/>
          <w:lang w:val="it-IT"/>
        </w:rPr>
        <w:t xml:space="preserve"> a \</w:t>
      </w:r>
      <w:proofErr w:type="spellStart"/>
      <w:r w:rsidRPr="009715EF">
        <w:rPr>
          <w:rFonts w:ascii="Trebuchet MS" w:hAnsi="Trebuchet MS" w:cs="Arial"/>
          <w:sz w:val="24"/>
          <w:szCs w:val="24"/>
          <w:lang w:val="it-IT"/>
        </w:rPr>
        <w:t>ge</w:t>
      </w:r>
      <w:proofErr w:type="spellEnd"/>
      <w:r w:rsidRPr="009715EF">
        <w:rPr>
          <w:rFonts w:ascii="Trebuchet MS" w:hAnsi="Trebuchet MS" w:cs="Arial"/>
          <w:sz w:val="24"/>
          <w:szCs w:val="24"/>
          <w:lang w:val="it-IT"/>
        </w:rPr>
        <w:t xml:space="preserve"> 1.</w:t>
      </w:r>
    </w:p>
    <w:p w14:paraId="778A82DE" w14:textId="77777777" w:rsidR="002859BE"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Ist dagegen a \le 1, so definieren wir </w:t>
      </w:r>
      <w:proofErr w:type="spellStart"/>
      <w:r w:rsidRPr="009715EF">
        <w:rPr>
          <w:rFonts w:ascii="Trebuchet MS" w:hAnsi="Trebuchet MS" w:cs="Arial"/>
          <w:sz w:val="24"/>
          <w:szCs w:val="24"/>
        </w:rPr>
        <w:t>a^x</w:t>
      </w:r>
      <w:proofErr w:type="spellEnd"/>
      <w:r w:rsidRPr="009715EF">
        <w:rPr>
          <w:rFonts w:ascii="Trebuchet MS" w:hAnsi="Trebuchet MS" w:cs="Arial"/>
          <w:sz w:val="24"/>
          <w:szCs w:val="24"/>
        </w:rPr>
        <w:t xml:space="preserve"> := (1/a)^{-x}.</w:t>
      </w:r>
    </w:p>
    <w:p w14:paraId="17CB82C0" w14:textId="77777777" w:rsidR="00085593" w:rsidRPr="009715EF" w:rsidRDefault="00C959A6" w:rsidP="00675E13">
      <w:pPr>
        <w:spacing w:after="120"/>
        <w:outlineLvl w:val="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satz</w:t>
      </w:r>
      <w:proofErr w:type="spellEnd"/>
      <w:r>
        <w:rPr>
          <w:rFonts w:ascii="Trebuchet MS" w:hAnsi="Trebuchet MS" w:cs="Arial"/>
          <w:b/>
          <w:sz w:val="24"/>
          <w:szCs w:val="24"/>
        </w:rPr>
        <w:t xml:space="preserve">&gt; Satz </w:t>
      </w:r>
      <w:r w:rsidR="00085593" w:rsidRPr="009715EF">
        <w:rPr>
          <w:rFonts w:ascii="Trebuchet MS" w:hAnsi="Trebuchet MS" w:cs="Arial"/>
          <w:b/>
          <w:sz w:val="24"/>
          <w:szCs w:val="24"/>
        </w:rPr>
        <w:t>3.</w:t>
      </w:r>
    </w:p>
    <w:p w14:paraId="7563BC37" w14:textId="77777777" w:rsidR="008A4F6A"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 xml:space="preserve">Ist x = m/n eine rationale Zahl, so stimmen die alte und die neue Definition von </w:t>
      </w:r>
    </w:p>
    <w:p w14:paraId="0E387A3A" w14:textId="77777777" w:rsidR="00085593" w:rsidRPr="009715EF" w:rsidRDefault="00085593" w:rsidP="00675E13">
      <w:pPr>
        <w:spacing w:after="120"/>
        <w:outlineLvl w:val="0"/>
        <w:rPr>
          <w:rFonts w:ascii="Trebuchet MS" w:hAnsi="Trebuchet MS" w:cs="Arial"/>
          <w:sz w:val="24"/>
          <w:szCs w:val="24"/>
          <w:lang w:val="en-US"/>
        </w:rPr>
      </w:pPr>
      <w:proofErr w:type="spellStart"/>
      <w:r w:rsidRPr="009715EF">
        <w:rPr>
          <w:rFonts w:ascii="Trebuchet MS" w:hAnsi="Trebuchet MS" w:cs="Arial"/>
          <w:sz w:val="24"/>
          <w:szCs w:val="24"/>
          <w:lang w:val="en-US"/>
        </w:rPr>
        <w:t>a^x</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überein</w:t>
      </w:r>
      <w:proofErr w:type="spellEnd"/>
      <w:r w:rsidRPr="009715EF">
        <w:rPr>
          <w:rFonts w:ascii="Trebuchet MS" w:hAnsi="Trebuchet MS" w:cs="Arial"/>
          <w:sz w:val="24"/>
          <w:szCs w:val="24"/>
          <w:lang w:val="en-US"/>
        </w:rPr>
        <w:t>.</w:t>
      </w:r>
    </w:p>
    <w:p w14:paraId="27B5BA72" w14:textId="77777777" w:rsidR="00085593" w:rsidRPr="009715EF" w:rsidRDefault="00085593" w:rsidP="00675E13">
      <w:pPr>
        <w:spacing w:after="120"/>
        <w:outlineLvl w:val="0"/>
        <w:rPr>
          <w:rFonts w:ascii="Trebuchet MS" w:hAnsi="Trebuchet MS" w:cs="Arial"/>
          <w:sz w:val="24"/>
          <w:szCs w:val="24"/>
          <w:lang w:val="en-GB"/>
        </w:rPr>
      </w:pPr>
      <w:r w:rsidRPr="009715EF">
        <w:rPr>
          <w:rFonts w:ascii="Trebuchet MS" w:hAnsi="Trebuchet MS" w:cs="Arial"/>
          <w:sz w:val="24"/>
          <w:szCs w:val="24"/>
          <w:lang w:val="en-GB"/>
        </w:rPr>
        <w:t>(2)</w:t>
      </w:r>
      <w:r w:rsidR="008A4F6A">
        <w:rPr>
          <w:rFonts w:ascii="Trebuchet MS" w:hAnsi="Trebuchet MS" w:cs="Arial"/>
          <w:sz w:val="24"/>
          <w:szCs w:val="24"/>
          <w:lang w:val="en-GB"/>
        </w:rPr>
        <w:t xml:space="preserve"> </w:t>
      </w:r>
      <w:r w:rsidRPr="009715EF">
        <w:rPr>
          <w:rFonts w:ascii="Trebuchet MS" w:hAnsi="Trebuchet MS" w:cs="Arial"/>
          <w:sz w:val="24"/>
          <w:szCs w:val="24"/>
          <w:lang w:val="en-GB"/>
        </w:rPr>
        <w:t xml:space="preserve">Es gilt: </w:t>
      </w:r>
      <w:proofErr w:type="spellStart"/>
      <w:r w:rsidRPr="009715EF">
        <w:rPr>
          <w:rFonts w:ascii="Trebuchet MS" w:hAnsi="Trebuchet MS" w:cs="Arial"/>
          <w:sz w:val="24"/>
          <w:szCs w:val="24"/>
          <w:lang w:val="en-GB"/>
        </w:rPr>
        <w:t>a^x</w:t>
      </w:r>
      <w:proofErr w:type="spellEnd"/>
      <w:r w:rsidRPr="009715EF">
        <w:rPr>
          <w:rFonts w:ascii="Trebuchet MS" w:hAnsi="Trebuchet MS" w:cs="Arial"/>
          <w:sz w:val="24"/>
          <w:szCs w:val="24"/>
          <w:lang w:val="en-GB"/>
        </w:rPr>
        <w:t>*</w:t>
      </w:r>
      <w:proofErr w:type="spellStart"/>
      <w:r w:rsidRPr="009715EF">
        <w:rPr>
          <w:rFonts w:ascii="Trebuchet MS" w:hAnsi="Trebuchet MS" w:cs="Arial"/>
          <w:sz w:val="24"/>
          <w:szCs w:val="24"/>
          <w:lang w:val="en-GB"/>
        </w:rPr>
        <w:t>a^y</w:t>
      </w:r>
      <w:proofErr w:type="spellEnd"/>
      <w:r w:rsidRPr="009715EF">
        <w:rPr>
          <w:rFonts w:ascii="Trebuchet MS" w:hAnsi="Trebuchet MS" w:cs="Arial"/>
          <w:sz w:val="24"/>
          <w:szCs w:val="24"/>
          <w:lang w:val="en-GB"/>
        </w:rPr>
        <w:t xml:space="preserve"> = a^{</w:t>
      </w:r>
      <w:proofErr w:type="spellStart"/>
      <w:r w:rsidRPr="009715EF">
        <w:rPr>
          <w:rFonts w:ascii="Trebuchet MS" w:hAnsi="Trebuchet MS" w:cs="Arial"/>
          <w:sz w:val="24"/>
          <w:szCs w:val="24"/>
          <w:lang w:val="en-GB"/>
        </w:rPr>
        <w:t>x+y</w:t>
      </w:r>
      <w:proofErr w:type="spellEnd"/>
      <w:r w:rsidRPr="009715EF">
        <w:rPr>
          <w:rFonts w:ascii="Trebuchet MS" w:hAnsi="Trebuchet MS" w:cs="Arial"/>
          <w:sz w:val="24"/>
          <w:szCs w:val="24"/>
          <w:lang w:val="en-GB"/>
        </w:rPr>
        <w:t>}, a^{</w:t>
      </w:r>
      <w:proofErr w:type="spellStart"/>
      <w:r w:rsidRPr="009715EF">
        <w:rPr>
          <w:rFonts w:ascii="Trebuchet MS" w:hAnsi="Trebuchet MS" w:cs="Arial"/>
          <w:sz w:val="24"/>
          <w:szCs w:val="24"/>
          <w:lang w:val="en-GB"/>
        </w:rPr>
        <w:t>xy</w:t>
      </w:r>
      <w:proofErr w:type="spellEnd"/>
      <w:r w:rsidRPr="009715EF">
        <w:rPr>
          <w:rFonts w:ascii="Trebuchet MS" w:hAnsi="Trebuchet MS" w:cs="Arial"/>
          <w:sz w:val="24"/>
          <w:szCs w:val="24"/>
          <w:lang w:val="en-GB"/>
        </w:rPr>
        <w:t>} = (</w:t>
      </w:r>
      <w:proofErr w:type="spellStart"/>
      <w:r w:rsidRPr="009715EF">
        <w:rPr>
          <w:rFonts w:ascii="Trebuchet MS" w:hAnsi="Trebuchet MS" w:cs="Arial"/>
          <w:sz w:val="24"/>
          <w:szCs w:val="24"/>
          <w:lang w:val="en-GB"/>
        </w:rPr>
        <w:t>a^x</w:t>
      </w:r>
      <w:proofErr w:type="spellEnd"/>
      <w:r w:rsidRPr="009715EF">
        <w:rPr>
          <w:rFonts w:ascii="Trebuchet MS" w:hAnsi="Trebuchet MS" w:cs="Arial"/>
          <w:sz w:val="24"/>
          <w:szCs w:val="24"/>
          <w:lang w:val="en-GB"/>
        </w:rPr>
        <w:t>)^y.</w:t>
      </w:r>
    </w:p>
    <w:p w14:paraId="01BE63CF" w14:textId="77777777" w:rsidR="008A4F6A" w:rsidRDefault="00085593" w:rsidP="00675E13">
      <w:pPr>
        <w:spacing w:after="120"/>
        <w:outlineLvl w:val="0"/>
        <w:rPr>
          <w:rFonts w:ascii="Trebuchet MS" w:hAnsi="Trebuchet MS" w:cs="Arial"/>
          <w:sz w:val="24"/>
          <w:szCs w:val="24"/>
          <w:lang w:val="en-GB"/>
        </w:rPr>
      </w:pPr>
      <w:r w:rsidRPr="009715EF">
        <w:rPr>
          <w:rFonts w:ascii="Trebuchet MS" w:hAnsi="Trebuchet MS" w:cs="Arial"/>
          <w:sz w:val="24"/>
          <w:szCs w:val="24"/>
          <w:lang w:val="en-GB"/>
        </w:rPr>
        <w:t>(3)</w:t>
      </w:r>
      <w:r w:rsidR="008A4F6A">
        <w:rPr>
          <w:rFonts w:ascii="Trebuchet MS" w:hAnsi="Trebuchet MS" w:cs="Arial"/>
          <w:sz w:val="24"/>
          <w:szCs w:val="24"/>
          <w:lang w:val="en-GB"/>
        </w:rPr>
        <w:t xml:space="preserve"> </w:t>
      </w:r>
      <w:r w:rsidRPr="009715EF">
        <w:rPr>
          <w:rFonts w:ascii="Trebuchet MS" w:hAnsi="Trebuchet MS" w:cs="Arial"/>
          <w:sz w:val="24"/>
          <w:szCs w:val="24"/>
          <w:lang w:val="en-GB"/>
        </w:rPr>
        <w:t xml:space="preserve">Gilt x &lt; y, so </w:t>
      </w:r>
      <w:proofErr w:type="spellStart"/>
      <w:r w:rsidRPr="009715EF">
        <w:rPr>
          <w:rFonts w:ascii="Trebuchet MS" w:hAnsi="Trebuchet MS" w:cs="Arial"/>
          <w:sz w:val="24"/>
          <w:szCs w:val="24"/>
          <w:lang w:val="en-GB"/>
        </w:rPr>
        <w:t>ist</w:t>
      </w:r>
      <w:proofErr w:type="spellEnd"/>
      <w:r w:rsidRPr="009715EF">
        <w:rPr>
          <w:rFonts w:ascii="Trebuchet MS" w:hAnsi="Trebuchet MS" w:cs="Arial"/>
          <w:sz w:val="24"/>
          <w:szCs w:val="24"/>
          <w:lang w:val="en-GB"/>
        </w:rPr>
        <w:t xml:space="preserve"> \left{ </w:t>
      </w:r>
      <w:proofErr w:type="spellStart"/>
      <w:r w:rsidRPr="009715EF">
        <w:rPr>
          <w:rFonts w:ascii="Trebuchet MS" w:hAnsi="Trebuchet MS" w:cs="Arial"/>
          <w:sz w:val="24"/>
          <w:szCs w:val="24"/>
          <w:lang w:val="en-GB"/>
        </w:rPr>
        <w:t>a^x</w:t>
      </w:r>
      <w:proofErr w:type="spellEnd"/>
      <w:r w:rsidRPr="009715EF">
        <w:rPr>
          <w:rFonts w:ascii="Trebuchet MS" w:hAnsi="Trebuchet MS" w:cs="Arial"/>
          <w:sz w:val="24"/>
          <w:szCs w:val="24"/>
          <w:lang w:val="en-GB"/>
        </w:rPr>
        <w:t xml:space="preserve"> &lt; </w:t>
      </w:r>
      <w:proofErr w:type="spellStart"/>
      <w:r w:rsidRPr="009715EF">
        <w:rPr>
          <w:rFonts w:ascii="Trebuchet MS" w:hAnsi="Trebuchet MS" w:cs="Arial"/>
          <w:sz w:val="24"/>
          <w:szCs w:val="24"/>
          <w:lang w:val="en-GB"/>
        </w:rPr>
        <w:t>a^y</w:t>
      </w:r>
      <w:proofErr w:type="spellEnd"/>
      <w:r w:rsidRPr="009715EF">
        <w:rPr>
          <w:rFonts w:ascii="Trebuchet MS" w:hAnsi="Trebuchet MS" w:cs="Arial"/>
          <w:sz w:val="24"/>
          <w:szCs w:val="24"/>
          <w:lang w:val="en-GB"/>
        </w:rPr>
        <w:t xml:space="preserve"> für a &gt; 1 \\</w:t>
      </w:r>
    </w:p>
    <w:p w14:paraId="0007BF1D" w14:textId="77777777" w:rsidR="00085593" w:rsidRPr="009715EF" w:rsidRDefault="00085593" w:rsidP="00675E13">
      <w:pPr>
        <w:spacing w:after="120"/>
        <w:outlineLvl w:val="0"/>
        <w:rPr>
          <w:rFonts w:ascii="Trebuchet MS" w:hAnsi="Trebuchet MS" w:cs="Arial"/>
          <w:sz w:val="24"/>
          <w:szCs w:val="24"/>
          <w:lang w:val="en-GB"/>
        </w:rPr>
      </w:pPr>
      <w:proofErr w:type="spellStart"/>
      <w:r w:rsidRPr="009715EF">
        <w:rPr>
          <w:rFonts w:ascii="Trebuchet MS" w:hAnsi="Trebuchet MS" w:cs="Arial"/>
          <w:sz w:val="24"/>
          <w:szCs w:val="24"/>
          <w:lang w:val="en-GB"/>
        </w:rPr>
        <w:t>a^x</w:t>
      </w:r>
      <w:proofErr w:type="spellEnd"/>
      <w:r w:rsidRPr="009715EF">
        <w:rPr>
          <w:rFonts w:ascii="Trebuchet MS" w:hAnsi="Trebuchet MS" w:cs="Arial"/>
          <w:sz w:val="24"/>
          <w:szCs w:val="24"/>
          <w:lang w:val="en-GB"/>
        </w:rPr>
        <w:t xml:space="preserve"> &gt; </w:t>
      </w:r>
      <w:proofErr w:type="spellStart"/>
      <w:r w:rsidRPr="009715EF">
        <w:rPr>
          <w:rFonts w:ascii="Trebuchet MS" w:hAnsi="Trebuchet MS" w:cs="Arial"/>
          <w:sz w:val="24"/>
          <w:szCs w:val="24"/>
          <w:lang w:val="en-GB"/>
        </w:rPr>
        <w:t>a^y</w:t>
      </w:r>
      <w:proofErr w:type="spellEnd"/>
      <w:r w:rsidRPr="009715EF">
        <w:rPr>
          <w:rFonts w:ascii="Trebuchet MS" w:hAnsi="Trebuchet MS" w:cs="Arial"/>
          <w:sz w:val="24"/>
          <w:szCs w:val="24"/>
          <w:lang w:val="en-GB"/>
        </w:rPr>
        <w:t xml:space="preserve"> für 0 &lt; a &lt;1 \right.</w:t>
      </w:r>
    </w:p>
    <w:p w14:paraId="443B76E1" w14:textId="77777777" w:rsidR="008A4F6A"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(4)</w:t>
      </w:r>
      <w:r w:rsidR="008A4F6A">
        <w:rPr>
          <w:rFonts w:ascii="Trebuchet MS" w:hAnsi="Trebuchet MS" w:cs="Arial"/>
          <w:sz w:val="24"/>
          <w:szCs w:val="24"/>
        </w:rPr>
        <w:t xml:space="preserve"> </w:t>
      </w:r>
      <w:r w:rsidRPr="009715EF">
        <w:rPr>
          <w:rFonts w:ascii="Trebuchet MS" w:hAnsi="Trebuchet MS" w:cs="Arial"/>
          <w:sz w:val="24"/>
          <w:szCs w:val="24"/>
        </w:rPr>
        <w:t>Gilt a &lt; b, so ist \</w:t>
      </w:r>
      <w:proofErr w:type="spellStart"/>
      <w:r w:rsidRPr="009715EF">
        <w:rPr>
          <w:rFonts w:ascii="Trebuchet MS" w:hAnsi="Trebuchet MS" w:cs="Arial"/>
          <w:sz w:val="24"/>
          <w:szCs w:val="24"/>
        </w:rPr>
        <w:t>left</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a^x</w:t>
      </w:r>
      <w:proofErr w:type="spellEnd"/>
      <w:r w:rsidRPr="009715EF">
        <w:rPr>
          <w:rFonts w:ascii="Trebuchet MS" w:hAnsi="Trebuchet MS" w:cs="Arial"/>
          <w:sz w:val="24"/>
          <w:szCs w:val="24"/>
        </w:rPr>
        <w:t xml:space="preserve"> &lt; </w:t>
      </w:r>
      <w:proofErr w:type="spellStart"/>
      <w:r w:rsidRPr="009715EF">
        <w:rPr>
          <w:rFonts w:ascii="Trebuchet MS" w:hAnsi="Trebuchet MS" w:cs="Arial"/>
          <w:sz w:val="24"/>
          <w:szCs w:val="24"/>
        </w:rPr>
        <w:t>b^x</w:t>
      </w:r>
      <w:proofErr w:type="spellEnd"/>
      <w:r w:rsidR="008A4F6A">
        <w:rPr>
          <w:rFonts w:ascii="Trebuchet MS" w:hAnsi="Trebuchet MS" w:cs="Arial"/>
          <w:sz w:val="24"/>
          <w:szCs w:val="24"/>
        </w:rPr>
        <w:t xml:space="preserve"> </w:t>
      </w:r>
      <w:r w:rsidRPr="009715EF">
        <w:rPr>
          <w:rFonts w:ascii="Trebuchet MS" w:hAnsi="Trebuchet MS" w:cs="Arial"/>
          <w:sz w:val="24"/>
          <w:szCs w:val="24"/>
        </w:rPr>
        <w:t>für x &gt; 0 \\</w:t>
      </w:r>
    </w:p>
    <w:p w14:paraId="384C812E" w14:textId="77777777" w:rsidR="00C959A6" w:rsidRDefault="00085593" w:rsidP="00675E13">
      <w:pPr>
        <w:spacing w:after="120"/>
        <w:outlineLvl w:val="0"/>
        <w:rPr>
          <w:rFonts w:ascii="Trebuchet MS" w:hAnsi="Trebuchet MS" w:cs="Arial"/>
          <w:sz w:val="24"/>
          <w:szCs w:val="24"/>
        </w:rPr>
      </w:pPr>
      <w:proofErr w:type="spellStart"/>
      <w:r w:rsidRPr="00C959A6">
        <w:rPr>
          <w:rFonts w:ascii="Trebuchet MS" w:hAnsi="Trebuchet MS" w:cs="Arial"/>
          <w:sz w:val="24"/>
          <w:szCs w:val="24"/>
        </w:rPr>
        <w:t>a^x</w:t>
      </w:r>
      <w:proofErr w:type="spellEnd"/>
      <w:r w:rsidRPr="00C959A6">
        <w:rPr>
          <w:rFonts w:ascii="Trebuchet MS" w:hAnsi="Trebuchet MS" w:cs="Arial"/>
          <w:sz w:val="24"/>
          <w:szCs w:val="24"/>
        </w:rPr>
        <w:t xml:space="preserve"> &gt; </w:t>
      </w:r>
      <w:proofErr w:type="spellStart"/>
      <w:r w:rsidRPr="00C959A6">
        <w:rPr>
          <w:rFonts w:ascii="Trebuchet MS" w:hAnsi="Trebuchet MS" w:cs="Arial"/>
          <w:sz w:val="24"/>
          <w:szCs w:val="24"/>
        </w:rPr>
        <w:t>b^x</w:t>
      </w:r>
      <w:proofErr w:type="spellEnd"/>
      <w:r w:rsidR="008A4F6A" w:rsidRPr="00C959A6">
        <w:rPr>
          <w:rFonts w:ascii="Trebuchet MS" w:hAnsi="Trebuchet MS" w:cs="Arial"/>
          <w:sz w:val="24"/>
          <w:szCs w:val="24"/>
        </w:rPr>
        <w:t xml:space="preserve"> </w:t>
      </w:r>
      <w:r w:rsidRPr="00C959A6">
        <w:rPr>
          <w:rFonts w:ascii="Trebuchet MS" w:hAnsi="Trebuchet MS" w:cs="Arial"/>
          <w:sz w:val="24"/>
          <w:szCs w:val="24"/>
        </w:rPr>
        <w:t>für x &lt; 0 \</w:t>
      </w:r>
      <w:proofErr w:type="spellStart"/>
      <w:r w:rsidRPr="00C959A6">
        <w:rPr>
          <w:rFonts w:ascii="Trebuchet MS" w:hAnsi="Trebuchet MS" w:cs="Arial"/>
          <w:sz w:val="24"/>
          <w:szCs w:val="24"/>
        </w:rPr>
        <w:t>right</w:t>
      </w:r>
      <w:proofErr w:type="spellEnd"/>
      <w:r w:rsidRPr="00C959A6">
        <w:rPr>
          <w:rFonts w:ascii="Trebuchet MS" w:hAnsi="Trebuchet MS" w:cs="Arial"/>
          <w:sz w:val="24"/>
          <w:szCs w:val="24"/>
        </w:rPr>
        <w:t>.</w:t>
      </w:r>
      <w:r w:rsidR="00C959A6" w:rsidRPr="00C959A6">
        <w:rPr>
          <w:rFonts w:ascii="Trebuchet MS" w:hAnsi="Trebuchet MS" w:cs="Arial"/>
          <w:sz w:val="24"/>
          <w:szCs w:val="24"/>
        </w:rPr>
        <w:t xml:space="preserve"> </w:t>
      </w:r>
    </w:p>
    <w:p w14:paraId="6A049CBF" w14:textId="77777777" w:rsidR="002859BE" w:rsidRPr="00C959A6" w:rsidRDefault="00C959A6" w:rsidP="00675E13">
      <w:pPr>
        <w:spacing w:after="120"/>
        <w:outlineLvl w:val="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satz</w:t>
      </w:r>
      <w:proofErr w:type="spellEnd"/>
      <w:r>
        <w:rPr>
          <w:rFonts w:ascii="Trebuchet MS" w:hAnsi="Trebuchet MS" w:cs="Arial"/>
          <w:sz w:val="24"/>
          <w:szCs w:val="24"/>
        </w:rPr>
        <w:t>&gt;</w:t>
      </w:r>
    </w:p>
    <w:p w14:paraId="4DFE3FD3" w14:textId="77777777" w:rsidR="002859BE" w:rsidRPr="009715EF" w:rsidRDefault="00085593" w:rsidP="00675E13">
      <w:pPr>
        <w:spacing w:after="120"/>
        <w:outlineLvl w:val="0"/>
        <w:rPr>
          <w:rFonts w:ascii="Trebuchet MS" w:hAnsi="Trebuchet MS" w:cs="Arial"/>
          <w:sz w:val="24"/>
          <w:szCs w:val="24"/>
        </w:rPr>
      </w:pPr>
      <w:r w:rsidRPr="009715EF">
        <w:rPr>
          <w:rFonts w:ascii="Trebuchet MS" w:hAnsi="Trebuchet MS" w:cs="Arial"/>
          <w:sz w:val="24"/>
          <w:szCs w:val="24"/>
        </w:rPr>
        <w:t>Der Beweis wird in den Übungsaufgaben gegeben.</w:t>
      </w:r>
      <w:r w:rsidR="0091067C" w:rsidRPr="009715EF">
        <w:rPr>
          <w:rFonts w:ascii="Trebuchet MS" w:hAnsi="Trebuchet MS" w:cs="Arial"/>
          <w:sz w:val="24"/>
          <w:szCs w:val="24"/>
        </w:rPr>
        <w:t xml:space="preserve"> Wir besprechen nun eine wichtige Folgerung aus der Infimums- und </w:t>
      </w:r>
      <w:proofErr w:type="spellStart"/>
      <w:r w:rsidR="0091067C" w:rsidRPr="009715EF">
        <w:rPr>
          <w:rFonts w:ascii="Trebuchet MS" w:hAnsi="Trebuchet MS" w:cs="Arial"/>
          <w:sz w:val="24"/>
          <w:szCs w:val="24"/>
        </w:rPr>
        <w:t>Supremumseigenschaft</w:t>
      </w:r>
      <w:proofErr w:type="spellEnd"/>
      <w:r w:rsidR="0091067C" w:rsidRPr="009715EF">
        <w:rPr>
          <w:rFonts w:ascii="Trebuchet MS" w:hAnsi="Trebuchet MS" w:cs="Arial"/>
          <w:sz w:val="24"/>
          <w:szCs w:val="24"/>
        </w:rPr>
        <w:t xml:space="preserve"> von \R, das sogenannte Intervallschachtelungsprinzip.</w:t>
      </w:r>
    </w:p>
    <w:p w14:paraId="2DE365D5" w14:textId="77777777" w:rsidR="0091067C" w:rsidRPr="009715EF" w:rsidRDefault="00C959A6" w:rsidP="00675E13">
      <w:pPr>
        <w:spacing w:after="120"/>
        <w:outlineLvl w:val="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satz</w:t>
      </w:r>
      <w:proofErr w:type="spellEnd"/>
      <w:r>
        <w:rPr>
          <w:rFonts w:ascii="Trebuchet MS" w:hAnsi="Trebuchet MS" w:cs="Arial"/>
          <w:b/>
          <w:sz w:val="24"/>
          <w:szCs w:val="24"/>
        </w:rPr>
        <w:t xml:space="preserve">&gt; Satz </w:t>
      </w:r>
      <w:r w:rsidR="0091067C" w:rsidRPr="009715EF">
        <w:rPr>
          <w:rFonts w:ascii="Trebuchet MS" w:hAnsi="Trebuchet MS" w:cs="Arial"/>
          <w:b/>
          <w:sz w:val="24"/>
          <w:szCs w:val="24"/>
        </w:rPr>
        <w:t xml:space="preserve">4 </w:t>
      </w:r>
      <w:r w:rsidR="0091067C" w:rsidRPr="009715EF">
        <w:rPr>
          <w:rFonts w:ascii="Trebuchet MS" w:hAnsi="Trebuchet MS" w:cs="Arial"/>
          <w:sz w:val="24"/>
          <w:szCs w:val="24"/>
        </w:rPr>
        <w:t>(Intervallschachtelungsprinzip)</w:t>
      </w:r>
      <w:r w:rsidR="0091067C" w:rsidRPr="009715EF">
        <w:rPr>
          <w:rFonts w:ascii="Trebuchet MS" w:hAnsi="Trebuchet MS" w:cs="Arial"/>
          <w:b/>
          <w:sz w:val="24"/>
          <w:szCs w:val="24"/>
        </w:rPr>
        <w:t xml:space="preserve">. </w:t>
      </w:r>
      <w:r w:rsidR="0091067C" w:rsidRPr="009715EF">
        <w:rPr>
          <w:rFonts w:ascii="Trebuchet MS" w:hAnsi="Trebuchet MS" w:cs="Arial"/>
          <w:sz w:val="24"/>
          <w:szCs w:val="24"/>
        </w:rPr>
        <w:t>Sei eine Folge abgeschlossener Intervalle [</w:t>
      </w:r>
      <w:proofErr w:type="spellStart"/>
      <w:r w:rsidR="0091067C" w:rsidRPr="009715EF">
        <w:rPr>
          <w:rFonts w:ascii="Trebuchet MS" w:hAnsi="Trebuchet MS" w:cs="Arial"/>
          <w:sz w:val="24"/>
          <w:szCs w:val="24"/>
        </w:rPr>
        <w:t>a_n</w:t>
      </w:r>
      <w:proofErr w:type="spellEnd"/>
      <w:r w:rsidR="0091067C" w:rsidRPr="009715EF">
        <w:rPr>
          <w:rFonts w:ascii="Trebuchet MS" w:hAnsi="Trebuchet MS" w:cs="Arial"/>
          <w:sz w:val="24"/>
          <w:szCs w:val="24"/>
        </w:rPr>
        <w:t xml:space="preserve">, </w:t>
      </w:r>
      <w:proofErr w:type="spellStart"/>
      <w:r w:rsidR="0091067C" w:rsidRPr="009715EF">
        <w:rPr>
          <w:rFonts w:ascii="Trebuchet MS" w:hAnsi="Trebuchet MS" w:cs="Arial"/>
          <w:sz w:val="24"/>
          <w:szCs w:val="24"/>
        </w:rPr>
        <w:t>b_n</w:t>
      </w:r>
      <w:proofErr w:type="spellEnd"/>
      <w:r w:rsidR="0091067C" w:rsidRPr="009715EF">
        <w:rPr>
          <w:rFonts w:ascii="Trebuchet MS" w:hAnsi="Trebuchet MS" w:cs="Arial"/>
          <w:sz w:val="24"/>
          <w:szCs w:val="24"/>
        </w:rPr>
        <w:t>] gegeben mit folgenden Eigenschaften:</w:t>
      </w:r>
    </w:p>
    <w:p w14:paraId="07C6709A" w14:textId="77777777" w:rsidR="008A4F6A" w:rsidRDefault="0091067C" w:rsidP="00675E13">
      <w:pPr>
        <w:spacing w:after="120"/>
        <w:outlineLvl w:val="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 xml:space="preserve">Jedes Intervall ist im vorherigen Intervall enthalten, </w:t>
      </w:r>
    </w:p>
    <w:p w14:paraId="62DA7DB7" w14:textId="77777777" w:rsidR="008A4F6A" w:rsidRDefault="0091067C" w:rsidP="00675E13">
      <w:pPr>
        <w:spacing w:after="120"/>
        <w:outlineLvl w:val="0"/>
        <w:rPr>
          <w:rFonts w:ascii="Trebuchet MS" w:hAnsi="Trebuchet MS" w:cs="Arial"/>
          <w:sz w:val="24"/>
          <w:szCs w:val="24"/>
        </w:rPr>
      </w:pPr>
      <w:r w:rsidRPr="009715EF">
        <w:rPr>
          <w:rFonts w:ascii="Trebuchet MS" w:hAnsi="Trebuchet MS" w:cs="Arial"/>
          <w:sz w:val="24"/>
          <w:szCs w:val="24"/>
        </w:rPr>
        <w:t>[a_1, b_1] \</w:t>
      </w:r>
      <w:proofErr w:type="spellStart"/>
      <w:r w:rsidRPr="009715EF">
        <w:rPr>
          <w:rFonts w:ascii="Trebuchet MS" w:hAnsi="Trebuchet MS" w:cs="Arial"/>
          <w:sz w:val="24"/>
          <w:szCs w:val="24"/>
        </w:rPr>
        <w:t>supset</w:t>
      </w:r>
      <w:proofErr w:type="spellEnd"/>
      <w:r w:rsidRPr="009715EF">
        <w:rPr>
          <w:rFonts w:ascii="Trebuchet MS" w:hAnsi="Trebuchet MS" w:cs="Arial"/>
          <w:sz w:val="24"/>
          <w:szCs w:val="24"/>
        </w:rPr>
        <w:t xml:space="preserve"> [a_2, b_2] \</w:t>
      </w:r>
      <w:proofErr w:type="spellStart"/>
      <w:r w:rsidRPr="009715EF">
        <w:rPr>
          <w:rFonts w:ascii="Trebuchet MS" w:hAnsi="Trebuchet MS" w:cs="Arial"/>
          <w:sz w:val="24"/>
          <w:szCs w:val="24"/>
        </w:rPr>
        <w:t>supset</w:t>
      </w:r>
      <w:proofErr w:type="spellEnd"/>
      <w:r w:rsidRPr="009715EF">
        <w:rPr>
          <w:rFonts w:ascii="Trebuchet MS" w:hAnsi="Trebuchet MS" w:cs="Arial"/>
          <w:sz w:val="24"/>
          <w:szCs w:val="24"/>
        </w:rPr>
        <w:t xml:space="preserve"> …, d.h. die re</w:t>
      </w:r>
      <w:r w:rsidR="008E12D2" w:rsidRPr="009715EF">
        <w:rPr>
          <w:rFonts w:ascii="Trebuchet MS" w:hAnsi="Trebuchet MS" w:cs="Arial"/>
          <w:sz w:val="24"/>
          <w:szCs w:val="24"/>
        </w:rPr>
        <w:t>e</w:t>
      </w:r>
      <w:r w:rsidRPr="009715EF">
        <w:rPr>
          <w:rFonts w:ascii="Trebuchet MS" w:hAnsi="Trebuchet MS" w:cs="Arial"/>
          <w:sz w:val="24"/>
          <w:szCs w:val="24"/>
        </w:rPr>
        <w:t xml:space="preserve">llen Zahlenfolgen </w:t>
      </w:r>
    </w:p>
    <w:p w14:paraId="7315B10A" w14:textId="77777777" w:rsidR="008A4F6A" w:rsidRDefault="0091067C" w:rsidP="00675E13">
      <w:pPr>
        <w:spacing w:after="120"/>
        <w:outlineLvl w:val="0"/>
        <w:rPr>
          <w:rFonts w:ascii="Trebuchet MS" w:hAnsi="Trebuchet MS" w:cs="Arial"/>
          <w:sz w:val="24"/>
          <w:szCs w:val="24"/>
        </w:rPr>
      </w:pPr>
      <w:r w:rsidRPr="009715EF">
        <w:rPr>
          <w:rFonts w:ascii="Trebuchet MS" w:hAnsi="Trebuchet MS" w:cs="Arial"/>
          <w:sz w:val="24"/>
          <w:szCs w:val="24"/>
        </w:rPr>
        <w:t>a_1, a_2, … und b_1, b_2, … sind mo</w:t>
      </w:r>
      <w:r w:rsidR="00E83FC8" w:rsidRPr="009715EF">
        <w:rPr>
          <w:rFonts w:ascii="Trebuchet MS" w:hAnsi="Trebuchet MS" w:cs="Arial"/>
          <w:sz w:val="24"/>
          <w:szCs w:val="24"/>
        </w:rPr>
        <w:t>no</w:t>
      </w:r>
      <w:r w:rsidRPr="009715EF">
        <w:rPr>
          <w:rFonts w:ascii="Trebuchet MS" w:hAnsi="Trebuchet MS" w:cs="Arial"/>
          <w:sz w:val="24"/>
          <w:szCs w:val="24"/>
        </w:rPr>
        <w:t>ton, genauer:</w:t>
      </w:r>
    </w:p>
    <w:p w14:paraId="2235CB7D" w14:textId="77777777" w:rsidR="0091067C" w:rsidRPr="009715EF" w:rsidRDefault="00E83FC8" w:rsidP="00675E13">
      <w:pPr>
        <w:spacing w:after="120"/>
        <w:outlineLvl w:val="0"/>
        <w:rPr>
          <w:rFonts w:ascii="Trebuchet MS" w:hAnsi="Trebuchet MS" w:cs="Arial"/>
          <w:sz w:val="24"/>
          <w:szCs w:val="24"/>
          <w:lang w:val="en-US"/>
        </w:rPr>
      </w:pPr>
      <w:r w:rsidRPr="009715EF">
        <w:rPr>
          <w:rFonts w:ascii="Trebuchet MS" w:hAnsi="Trebuchet MS" w:cs="Arial"/>
          <w:sz w:val="24"/>
          <w:szCs w:val="24"/>
          <w:lang w:val="en-US"/>
        </w:rPr>
        <w:t>a</w:t>
      </w:r>
      <w:r w:rsidR="0091067C" w:rsidRPr="009715EF">
        <w:rPr>
          <w:rFonts w:ascii="Trebuchet MS" w:hAnsi="Trebuchet MS" w:cs="Arial"/>
          <w:sz w:val="24"/>
          <w:szCs w:val="24"/>
          <w:lang w:val="en-US"/>
        </w:rPr>
        <w:t>_1 \le a_2 \le a_3 …</w:t>
      </w:r>
      <w:r w:rsidRPr="009715EF">
        <w:rPr>
          <w:rFonts w:ascii="Trebuchet MS" w:hAnsi="Trebuchet MS" w:cs="Arial"/>
          <w:sz w:val="24"/>
          <w:szCs w:val="24"/>
          <w:lang w:val="en-US"/>
        </w:rPr>
        <w:t>,</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b_1 \</w:t>
      </w:r>
      <w:proofErr w:type="spellStart"/>
      <w:r w:rsidRPr="009715EF">
        <w:rPr>
          <w:rFonts w:ascii="Trebuchet MS" w:hAnsi="Trebuchet MS" w:cs="Arial"/>
          <w:sz w:val="24"/>
          <w:szCs w:val="24"/>
          <w:lang w:val="en-US"/>
        </w:rPr>
        <w:t>ge</w:t>
      </w:r>
      <w:proofErr w:type="spellEnd"/>
      <w:r w:rsidRPr="009715EF">
        <w:rPr>
          <w:rFonts w:ascii="Trebuchet MS" w:hAnsi="Trebuchet MS" w:cs="Arial"/>
          <w:sz w:val="24"/>
          <w:szCs w:val="24"/>
          <w:lang w:val="en-US"/>
        </w:rPr>
        <w:t xml:space="preserve"> b_2 \</w:t>
      </w:r>
      <w:proofErr w:type="spellStart"/>
      <w:r w:rsidRPr="009715EF">
        <w:rPr>
          <w:rFonts w:ascii="Trebuchet MS" w:hAnsi="Trebuchet MS" w:cs="Arial"/>
          <w:sz w:val="24"/>
          <w:szCs w:val="24"/>
          <w:lang w:val="en-US"/>
        </w:rPr>
        <w:t>ge</w:t>
      </w:r>
      <w:proofErr w:type="spellEnd"/>
      <w:r w:rsidRPr="009715EF">
        <w:rPr>
          <w:rFonts w:ascii="Trebuchet MS" w:hAnsi="Trebuchet MS" w:cs="Arial"/>
          <w:sz w:val="24"/>
          <w:szCs w:val="24"/>
          <w:lang w:val="en-US"/>
        </w:rPr>
        <w:t xml:space="preserve"> b_</w:t>
      </w:r>
      <w:r w:rsidR="0091067C" w:rsidRPr="009715EF">
        <w:rPr>
          <w:rFonts w:ascii="Trebuchet MS" w:hAnsi="Trebuchet MS" w:cs="Arial"/>
          <w:sz w:val="24"/>
          <w:szCs w:val="24"/>
          <w:lang w:val="en-US"/>
        </w:rPr>
        <w:t>3 …</w:t>
      </w:r>
    </w:p>
    <w:p w14:paraId="04CC41D2" w14:textId="77777777" w:rsidR="00E83FC8" w:rsidRPr="009715EF" w:rsidRDefault="00E83FC8" w:rsidP="00675E13">
      <w:pPr>
        <w:spacing w:after="120"/>
        <w:outlineLvl w:val="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Die Länge des Intervalls [</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b_n</w:t>
      </w:r>
      <w:proofErr w:type="spellEnd"/>
      <w:r w:rsidRPr="009715EF">
        <w:rPr>
          <w:rFonts w:ascii="Trebuchet MS" w:hAnsi="Trebuchet MS" w:cs="Arial"/>
          <w:sz w:val="24"/>
          <w:szCs w:val="24"/>
        </w:rPr>
        <w:t>] erfüllt 0</w:t>
      </w:r>
      <w:r w:rsidR="008E12D2" w:rsidRPr="009715EF">
        <w:rPr>
          <w:rFonts w:ascii="Trebuchet MS" w:hAnsi="Trebuchet MS" w:cs="Arial"/>
          <w:sz w:val="24"/>
          <w:szCs w:val="24"/>
        </w:rPr>
        <w:t xml:space="preserve"> </w:t>
      </w:r>
      <w:r w:rsidRPr="009715EF">
        <w:rPr>
          <w:rFonts w:ascii="Trebuchet MS" w:hAnsi="Trebuchet MS" w:cs="Arial"/>
          <w:sz w:val="24"/>
          <w:szCs w:val="24"/>
        </w:rPr>
        <w:t xml:space="preserve">\le </w:t>
      </w:r>
      <w:proofErr w:type="spellStart"/>
      <w:r w:rsidRPr="009715EF">
        <w:rPr>
          <w:rFonts w:ascii="Trebuchet MS" w:hAnsi="Trebuchet MS" w:cs="Arial"/>
          <w:sz w:val="24"/>
          <w:szCs w:val="24"/>
        </w:rPr>
        <w:t>b_n</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 xml:space="preserve"> \le 1/(2^n).</w:t>
      </w:r>
    </w:p>
    <w:p w14:paraId="2B05CCBD" w14:textId="77777777" w:rsidR="002859BE" w:rsidRDefault="00E83FC8" w:rsidP="00675E13">
      <w:pPr>
        <w:spacing w:after="120"/>
        <w:outlineLvl w:val="0"/>
        <w:rPr>
          <w:rFonts w:ascii="Trebuchet MS" w:hAnsi="Trebuchet MS" w:cs="Arial"/>
          <w:sz w:val="24"/>
          <w:szCs w:val="24"/>
        </w:rPr>
      </w:pPr>
      <w:r w:rsidRPr="009715EF">
        <w:rPr>
          <w:rFonts w:ascii="Trebuchet MS" w:hAnsi="Trebuchet MS" w:cs="Arial"/>
          <w:sz w:val="24"/>
          <w:szCs w:val="24"/>
        </w:rPr>
        <w:t>Dann besteht der Durchschnitt dieser Intervalle aus genau einer reellen Zahl \</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w:t>
      </w:r>
      <w:r w:rsidR="00C959A6">
        <w:rPr>
          <w:rFonts w:ascii="Trebuchet MS" w:hAnsi="Trebuchet MS" w:cs="Arial"/>
          <w:sz w:val="24"/>
          <w:szCs w:val="24"/>
        </w:rPr>
        <w:t xml:space="preserve"> </w:t>
      </w:r>
      <w:r w:rsidRPr="00C959A6">
        <w:rPr>
          <w:rFonts w:ascii="Trebuchet MS" w:hAnsi="Trebuchet MS" w:cs="Arial"/>
          <w:sz w:val="24"/>
          <w:szCs w:val="24"/>
        </w:rPr>
        <w:t>\</w:t>
      </w:r>
      <w:proofErr w:type="spellStart"/>
      <w:r w:rsidRPr="00C959A6">
        <w:rPr>
          <w:rFonts w:ascii="Trebuchet MS" w:hAnsi="Trebuchet MS" w:cs="Arial"/>
          <w:sz w:val="24"/>
          <w:szCs w:val="24"/>
        </w:rPr>
        <w:t>bigcap</w:t>
      </w:r>
      <w:proofErr w:type="spellEnd"/>
      <w:r w:rsidRPr="00C959A6">
        <w:rPr>
          <w:rFonts w:ascii="Trebuchet MS" w:hAnsi="Trebuchet MS" w:cs="Arial"/>
          <w:sz w:val="24"/>
          <w:szCs w:val="24"/>
        </w:rPr>
        <w:t>_{n=1}^\</w:t>
      </w:r>
      <w:proofErr w:type="spellStart"/>
      <w:r w:rsidRPr="00C959A6">
        <w:rPr>
          <w:rFonts w:ascii="Trebuchet MS" w:hAnsi="Trebuchet MS" w:cs="Arial"/>
          <w:sz w:val="24"/>
          <w:szCs w:val="24"/>
        </w:rPr>
        <w:t>infty</w:t>
      </w:r>
      <w:proofErr w:type="spellEnd"/>
      <w:r w:rsidRPr="00C959A6">
        <w:rPr>
          <w:rFonts w:ascii="Trebuchet MS" w:hAnsi="Trebuchet MS" w:cs="Arial"/>
          <w:sz w:val="24"/>
          <w:szCs w:val="24"/>
        </w:rPr>
        <w:t xml:space="preserve"> [</w:t>
      </w:r>
      <w:proofErr w:type="spellStart"/>
      <w:r w:rsidRPr="00C959A6">
        <w:rPr>
          <w:rFonts w:ascii="Trebuchet MS" w:hAnsi="Trebuchet MS" w:cs="Arial"/>
          <w:sz w:val="24"/>
          <w:szCs w:val="24"/>
        </w:rPr>
        <w:t>a_n</w:t>
      </w:r>
      <w:proofErr w:type="spellEnd"/>
      <w:r w:rsidRPr="00C959A6">
        <w:rPr>
          <w:rFonts w:ascii="Trebuchet MS" w:hAnsi="Trebuchet MS" w:cs="Arial"/>
          <w:sz w:val="24"/>
          <w:szCs w:val="24"/>
        </w:rPr>
        <w:t xml:space="preserve">, </w:t>
      </w:r>
      <w:proofErr w:type="spellStart"/>
      <w:r w:rsidRPr="00C959A6">
        <w:rPr>
          <w:rFonts w:ascii="Trebuchet MS" w:hAnsi="Trebuchet MS" w:cs="Arial"/>
          <w:sz w:val="24"/>
          <w:szCs w:val="24"/>
        </w:rPr>
        <w:t>b_n</w:t>
      </w:r>
      <w:proofErr w:type="spellEnd"/>
      <w:r w:rsidRPr="00C959A6">
        <w:rPr>
          <w:rFonts w:ascii="Trebuchet MS" w:hAnsi="Trebuchet MS" w:cs="Arial"/>
          <w:sz w:val="24"/>
          <w:szCs w:val="24"/>
        </w:rPr>
        <w:t>] = \{ a \}.</w:t>
      </w:r>
    </w:p>
    <w:p w14:paraId="188C3206" w14:textId="77777777" w:rsidR="00C959A6" w:rsidRPr="00C959A6" w:rsidRDefault="00C959A6" w:rsidP="00675E13">
      <w:pPr>
        <w:spacing w:after="120"/>
        <w:outlineLvl w:val="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satz</w:t>
      </w:r>
      <w:proofErr w:type="spellEnd"/>
      <w:r>
        <w:rPr>
          <w:rFonts w:ascii="Trebuchet MS" w:hAnsi="Trebuchet MS" w:cs="Arial"/>
          <w:sz w:val="24"/>
          <w:szCs w:val="24"/>
        </w:rPr>
        <w:t>&gt;</w:t>
      </w:r>
    </w:p>
    <w:p w14:paraId="5567CEF8" w14:textId="77777777" w:rsidR="00E83FC8" w:rsidRPr="009715EF" w:rsidRDefault="00B034FD" w:rsidP="00675E13">
      <w:pPr>
        <w:spacing w:after="120"/>
        <w:outlineLvl w:val="0"/>
        <w:rPr>
          <w:rFonts w:ascii="Trebuchet MS" w:hAnsi="Trebuchet MS" w:cs="Arial"/>
          <w:sz w:val="24"/>
          <w:szCs w:val="24"/>
        </w:rPr>
      </w:pPr>
      <w:r>
        <w:rPr>
          <w:rFonts w:ascii="Trebuchet MS" w:hAnsi="Trebuchet MS" w:cs="Arial"/>
          <w:b/>
          <w:sz w:val="24"/>
          <w:szCs w:val="24"/>
        </w:rPr>
        <w:t>&lt;beweis&gt;</w:t>
      </w:r>
      <w:r w:rsidR="00E83FC8" w:rsidRPr="009715EF">
        <w:rPr>
          <w:rFonts w:ascii="Trebuchet MS" w:hAnsi="Trebuchet MS" w:cs="Arial"/>
          <w:sz w:val="24"/>
          <w:szCs w:val="24"/>
        </w:rPr>
        <w:t>Wir betrachten die Mengen</w:t>
      </w:r>
    </w:p>
    <w:p w14:paraId="0A7BE22E" w14:textId="77777777" w:rsidR="00E83FC8" w:rsidRPr="009715EF" w:rsidRDefault="00E83FC8" w:rsidP="00675E13">
      <w:pPr>
        <w:spacing w:after="120"/>
        <w:outlineLvl w:val="0"/>
        <w:rPr>
          <w:rFonts w:ascii="Trebuchet MS" w:hAnsi="Trebuchet MS" w:cs="Arial"/>
          <w:sz w:val="24"/>
          <w:szCs w:val="24"/>
        </w:rPr>
      </w:pPr>
      <w:r w:rsidRPr="009715EF">
        <w:rPr>
          <w:rFonts w:ascii="Trebuchet MS" w:hAnsi="Trebuchet MS" w:cs="Arial"/>
          <w:sz w:val="24"/>
          <w:szCs w:val="24"/>
        </w:rPr>
        <w:t>A = \{ a_1, a_2, a_3, … \},</w:t>
      </w:r>
      <w:r w:rsidR="008A4F6A">
        <w:rPr>
          <w:rFonts w:ascii="Trebuchet MS" w:hAnsi="Trebuchet MS" w:cs="Arial"/>
          <w:sz w:val="24"/>
          <w:szCs w:val="24"/>
        </w:rPr>
        <w:t xml:space="preserve"> </w:t>
      </w:r>
      <w:r w:rsidRPr="009715EF">
        <w:rPr>
          <w:rFonts w:ascii="Trebuchet MS" w:hAnsi="Trebuchet MS" w:cs="Arial"/>
          <w:sz w:val="24"/>
          <w:szCs w:val="24"/>
        </w:rPr>
        <w:t>B = \{ b_1, b_2, b_3, … \}.</w:t>
      </w:r>
    </w:p>
    <w:p w14:paraId="4DA0A945" w14:textId="77777777" w:rsidR="00E83FC8" w:rsidRPr="009715EF" w:rsidRDefault="00E83FC8" w:rsidP="00675E13">
      <w:pPr>
        <w:spacing w:after="120"/>
        <w:outlineLvl w:val="0"/>
        <w:rPr>
          <w:rFonts w:ascii="Trebuchet MS" w:hAnsi="Trebuchet MS" w:cs="Arial"/>
          <w:sz w:val="24"/>
          <w:szCs w:val="24"/>
        </w:rPr>
      </w:pPr>
      <w:r w:rsidRPr="009715EF">
        <w:rPr>
          <w:rFonts w:ascii="Trebuchet MS" w:hAnsi="Trebuchet MS" w:cs="Arial"/>
          <w:sz w:val="24"/>
          <w:szCs w:val="24"/>
        </w:rPr>
        <w:t>Beide Mengen sind von oben durch b_1, von unten durch a_1 beschränkt. Damit existieren \</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sup</w:t>
      </w:r>
      <w:proofErr w:type="spellEnd"/>
      <w:r w:rsidRPr="009715EF">
        <w:rPr>
          <w:rFonts w:ascii="Trebuchet MS" w:hAnsi="Trebuchet MS" w:cs="Arial"/>
          <w:sz w:val="24"/>
          <w:szCs w:val="24"/>
        </w:rPr>
        <w:t xml:space="preserve"> A, \</w:t>
      </w:r>
      <w:proofErr w:type="spellStart"/>
      <w:r w:rsidRPr="009715EF">
        <w:rPr>
          <w:rFonts w:ascii="Trebuchet MS" w:hAnsi="Trebuchet MS" w:cs="Arial"/>
          <w:sz w:val="24"/>
          <w:szCs w:val="24"/>
        </w:rPr>
        <w:t>beta</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inf</w:t>
      </w:r>
      <w:proofErr w:type="spellEnd"/>
      <w:r w:rsidRPr="009715EF">
        <w:rPr>
          <w:rFonts w:ascii="Trebuchet MS" w:hAnsi="Trebuchet MS" w:cs="Arial"/>
          <w:sz w:val="24"/>
          <w:szCs w:val="24"/>
        </w:rPr>
        <w:t xml:space="preserve"> B. Weil </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 xml:space="preserve"> \le </w:t>
      </w:r>
      <w:proofErr w:type="spellStart"/>
      <w:r w:rsidRPr="009715EF">
        <w:rPr>
          <w:rFonts w:ascii="Trebuchet MS" w:hAnsi="Trebuchet MS" w:cs="Arial"/>
          <w:sz w:val="24"/>
          <w:szCs w:val="24"/>
        </w:rPr>
        <w:t>b_n</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n, gilt zunächst </w:t>
      </w:r>
    </w:p>
    <w:p w14:paraId="278A9C80" w14:textId="77777777" w:rsidR="00E83FC8" w:rsidRPr="009715EF" w:rsidRDefault="00E83FC8" w:rsidP="00675E13">
      <w:pPr>
        <w:spacing w:after="120"/>
        <w:outlineLvl w:val="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xml:space="preserve"> \le \</w:t>
      </w:r>
      <w:proofErr w:type="spellStart"/>
      <w:r w:rsidRPr="009715EF">
        <w:rPr>
          <w:rFonts w:ascii="Trebuchet MS" w:hAnsi="Trebuchet MS" w:cs="Arial"/>
          <w:sz w:val="24"/>
          <w:szCs w:val="24"/>
        </w:rPr>
        <w:t>beta</w:t>
      </w:r>
      <w:proofErr w:type="spellEnd"/>
      <w:r w:rsidRPr="009715EF">
        <w:rPr>
          <w:rFonts w:ascii="Trebuchet MS" w:hAnsi="Trebuchet MS" w:cs="Arial"/>
          <w:sz w:val="24"/>
          <w:szCs w:val="24"/>
        </w:rPr>
        <w:t>. Wäre aber \</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xml:space="preserve"> \not= \</w:t>
      </w:r>
      <w:proofErr w:type="spellStart"/>
      <w:r w:rsidRPr="009715EF">
        <w:rPr>
          <w:rFonts w:ascii="Trebuchet MS" w:hAnsi="Trebuchet MS" w:cs="Arial"/>
          <w:sz w:val="24"/>
          <w:szCs w:val="24"/>
        </w:rPr>
        <w:t>beta</w:t>
      </w:r>
      <w:proofErr w:type="spellEnd"/>
      <w:r w:rsidRPr="009715EF">
        <w:rPr>
          <w:rFonts w:ascii="Trebuchet MS" w:hAnsi="Trebuchet MS" w:cs="Arial"/>
          <w:sz w:val="24"/>
          <w:szCs w:val="24"/>
        </w:rPr>
        <w:t>, dann existiert wegen (2) ein n mit</w:t>
      </w:r>
    </w:p>
    <w:p w14:paraId="0BA2AB93" w14:textId="77777777" w:rsidR="002859BE" w:rsidRPr="009715EF" w:rsidRDefault="00372D3A" w:rsidP="00675E13">
      <w:pPr>
        <w:spacing w:after="120"/>
        <w:outlineLvl w:val="0"/>
        <w:rPr>
          <w:rFonts w:ascii="Trebuchet MS" w:hAnsi="Trebuchet MS" w:cs="Arial"/>
          <w:sz w:val="24"/>
          <w:szCs w:val="24"/>
        </w:rPr>
      </w:pPr>
      <w:proofErr w:type="spellStart"/>
      <w:r w:rsidRPr="009715EF">
        <w:rPr>
          <w:rFonts w:ascii="Trebuchet MS" w:hAnsi="Trebuchet MS" w:cs="Arial"/>
          <w:sz w:val="24"/>
          <w:szCs w:val="24"/>
          <w:lang w:val="en-US"/>
        </w:rPr>
        <w:t>b</w:t>
      </w:r>
      <w:r w:rsidR="00E83FC8" w:rsidRPr="009715EF">
        <w:rPr>
          <w:rFonts w:ascii="Trebuchet MS" w:hAnsi="Trebuchet MS" w:cs="Arial"/>
          <w:sz w:val="24"/>
          <w:szCs w:val="24"/>
          <w:lang w:val="en-US"/>
        </w:rPr>
        <w:t>_n</w:t>
      </w:r>
      <w:proofErr w:type="spellEnd"/>
      <w:r w:rsidR="00E83FC8" w:rsidRPr="009715EF">
        <w:rPr>
          <w:rFonts w:ascii="Trebuchet MS" w:hAnsi="Trebuchet MS" w:cs="Arial"/>
          <w:sz w:val="24"/>
          <w:szCs w:val="24"/>
          <w:lang w:val="en-US"/>
        </w:rPr>
        <w:t xml:space="preserve"> – </w:t>
      </w:r>
      <w:proofErr w:type="spellStart"/>
      <w:r w:rsidR="00E83FC8" w:rsidRPr="009715EF">
        <w:rPr>
          <w:rFonts w:ascii="Trebuchet MS" w:hAnsi="Trebuchet MS" w:cs="Arial"/>
          <w:sz w:val="24"/>
          <w:szCs w:val="24"/>
          <w:lang w:val="en-US"/>
        </w:rPr>
        <w:t>a_n</w:t>
      </w:r>
      <w:proofErr w:type="spellEnd"/>
      <w:r w:rsidR="00E83FC8" w:rsidRPr="009715EF">
        <w:rPr>
          <w:rFonts w:ascii="Trebuchet MS" w:hAnsi="Trebuchet MS" w:cs="Arial"/>
          <w:sz w:val="24"/>
          <w:szCs w:val="24"/>
          <w:lang w:val="en-US"/>
        </w:rPr>
        <w:t xml:space="preserve"> &lt; (\beta - \alpha)/3. </w:t>
      </w:r>
      <w:r w:rsidR="00E83FC8" w:rsidRPr="009715EF">
        <w:rPr>
          <w:rFonts w:ascii="Trebuchet MS" w:hAnsi="Trebuchet MS" w:cs="Arial"/>
          <w:sz w:val="24"/>
          <w:szCs w:val="24"/>
        </w:rPr>
        <w:t>Hierfür gibt es drei mögliche Lagebeziehungen:</w:t>
      </w:r>
    </w:p>
    <w:p w14:paraId="7A9CEE68" w14:textId="77777777" w:rsidR="00E83FC8" w:rsidRPr="009715EF" w:rsidRDefault="00E83FC8" w:rsidP="00675E13">
      <w:pPr>
        <w:spacing w:after="120"/>
        <w:outlineLvl w:val="0"/>
        <w:rPr>
          <w:rFonts w:ascii="Trebuchet MS" w:hAnsi="Trebuchet MS" w:cs="Arial"/>
          <w:i/>
          <w:sz w:val="24"/>
          <w:szCs w:val="24"/>
        </w:rPr>
      </w:pPr>
      <w:r w:rsidRPr="009715EF">
        <w:rPr>
          <w:rFonts w:ascii="Trebuchet MS" w:hAnsi="Trebuchet MS" w:cs="Arial"/>
          <w:i/>
          <w:sz w:val="24"/>
          <w:szCs w:val="24"/>
        </w:rPr>
        <w:t xml:space="preserve">Beschreibung: </w:t>
      </w:r>
      <w:r w:rsidR="00751C4E" w:rsidRPr="009715EF">
        <w:rPr>
          <w:rFonts w:ascii="Trebuchet MS" w:hAnsi="Trebuchet MS" w:cs="Arial"/>
          <w:i/>
          <w:sz w:val="24"/>
          <w:szCs w:val="24"/>
        </w:rPr>
        <w:t>Die Lagebeziehungen werden mit Hilfe je eines Zahlenstrahls veranschaulicht, auf dem jeweils das Intervall [\</w:t>
      </w:r>
      <w:proofErr w:type="spellStart"/>
      <w:r w:rsidR="00751C4E" w:rsidRPr="009715EF">
        <w:rPr>
          <w:rFonts w:ascii="Trebuchet MS" w:hAnsi="Trebuchet MS" w:cs="Arial"/>
          <w:i/>
          <w:sz w:val="24"/>
          <w:szCs w:val="24"/>
        </w:rPr>
        <w:t>alpha</w:t>
      </w:r>
      <w:proofErr w:type="spellEnd"/>
      <w:r w:rsidR="00751C4E" w:rsidRPr="009715EF">
        <w:rPr>
          <w:rFonts w:ascii="Trebuchet MS" w:hAnsi="Trebuchet MS" w:cs="Arial"/>
          <w:i/>
          <w:sz w:val="24"/>
          <w:szCs w:val="24"/>
        </w:rPr>
        <w:t>, \</w:t>
      </w:r>
      <w:proofErr w:type="spellStart"/>
      <w:r w:rsidR="00751C4E" w:rsidRPr="009715EF">
        <w:rPr>
          <w:rFonts w:ascii="Trebuchet MS" w:hAnsi="Trebuchet MS" w:cs="Arial"/>
          <w:i/>
          <w:sz w:val="24"/>
          <w:szCs w:val="24"/>
        </w:rPr>
        <w:t>beta</w:t>
      </w:r>
      <w:proofErr w:type="spellEnd"/>
      <w:r w:rsidR="00751C4E" w:rsidRPr="009715EF">
        <w:rPr>
          <w:rFonts w:ascii="Trebuchet MS" w:hAnsi="Trebuchet MS" w:cs="Arial"/>
          <w:i/>
          <w:sz w:val="24"/>
          <w:szCs w:val="24"/>
        </w:rPr>
        <w:t xml:space="preserve">] markiert ist. </w:t>
      </w:r>
    </w:p>
    <w:p w14:paraId="7172FAF9" w14:textId="77777777" w:rsidR="00E83FC8" w:rsidRPr="009715EF" w:rsidRDefault="00E83FC8" w:rsidP="00675E13">
      <w:pPr>
        <w:spacing w:after="120"/>
        <w:outlineLvl w:val="0"/>
        <w:rPr>
          <w:rFonts w:ascii="Trebuchet MS" w:hAnsi="Trebuchet MS" w:cs="Arial"/>
          <w:i/>
          <w:sz w:val="24"/>
          <w:szCs w:val="24"/>
        </w:rPr>
      </w:pPr>
      <w:r w:rsidRPr="009715EF">
        <w:rPr>
          <w:rFonts w:ascii="Trebuchet MS" w:hAnsi="Trebuchet MS" w:cs="Arial"/>
          <w:i/>
          <w:sz w:val="24"/>
          <w:szCs w:val="24"/>
        </w:rPr>
        <w:t>In B</w:t>
      </w:r>
      <w:r w:rsidR="00751C4E" w:rsidRPr="009715EF">
        <w:rPr>
          <w:rFonts w:ascii="Trebuchet MS" w:hAnsi="Trebuchet MS" w:cs="Arial"/>
          <w:i/>
          <w:sz w:val="24"/>
          <w:szCs w:val="24"/>
        </w:rPr>
        <w:t>ild (1) liegt das Intervall [</w:t>
      </w:r>
      <w:proofErr w:type="spellStart"/>
      <w:r w:rsidR="00751C4E" w:rsidRPr="009715EF">
        <w:rPr>
          <w:rFonts w:ascii="Trebuchet MS" w:hAnsi="Trebuchet MS" w:cs="Arial"/>
          <w:i/>
          <w:sz w:val="24"/>
          <w:szCs w:val="24"/>
        </w:rPr>
        <w:t>a_n</w:t>
      </w:r>
      <w:proofErr w:type="spellEnd"/>
      <w:r w:rsidR="00751C4E" w:rsidRPr="009715EF">
        <w:rPr>
          <w:rFonts w:ascii="Trebuchet MS" w:hAnsi="Trebuchet MS" w:cs="Arial"/>
          <w:i/>
          <w:sz w:val="24"/>
          <w:szCs w:val="24"/>
        </w:rPr>
        <w:t xml:space="preserve">, </w:t>
      </w:r>
      <w:proofErr w:type="spellStart"/>
      <w:r w:rsidR="00751C4E" w:rsidRPr="009715EF">
        <w:rPr>
          <w:rFonts w:ascii="Trebuchet MS" w:hAnsi="Trebuchet MS" w:cs="Arial"/>
          <w:i/>
          <w:sz w:val="24"/>
          <w:szCs w:val="24"/>
        </w:rPr>
        <w:t>b_n</w:t>
      </w:r>
      <w:proofErr w:type="spellEnd"/>
      <w:r w:rsidR="00751C4E" w:rsidRPr="009715EF">
        <w:rPr>
          <w:rFonts w:ascii="Trebuchet MS" w:hAnsi="Trebuchet MS" w:cs="Arial"/>
          <w:i/>
          <w:sz w:val="24"/>
          <w:szCs w:val="24"/>
        </w:rPr>
        <w:t>] vollständig im Intervall [\</w:t>
      </w:r>
      <w:proofErr w:type="spellStart"/>
      <w:r w:rsidR="00751C4E" w:rsidRPr="009715EF">
        <w:rPr>
          <w:rFonts w:ascii="Trebuchet MS" w:hAnsi="Trebuchet MS" w:cs="Arial"/>
          <w:i/>
          <w:sz w:val="24"/>
          <w:szCs w:val="24"/>
        </w:rPr>
        <w:t>alpha</w:t>
      </w:r>
      <w:proofErr w:type="spellEnd"/>
      <w:r w:rsidR="00751C4E" w:rsidRPr="009715EF">
        <w:rPr>
          <w:rFonts w:ascii="Trebuchet MS" w:hAnsi="Trebuchet MS" w:cs="Arial"/>
          <w:i/>
          <w:sz w:val="24"/>
          <w:szCs w:val="24"/>
        </w:rPr>
        <w:t>, \</w:t>
      </w:r>
      <w:proofErr w:type="spellStart"/>
      <w:r w:rsidR="00751C4E" w:rsidRPr="009715EF">
        <w:rPr>
          <w:rFonts w:ascii="Trebuchet MS" w:hAnsi="Trebuchet MS" w:cs="Arial"/>
          <w:i/>
          <w:sz w:val="24"/>
          <w:szCs w:val="24"/>
        </w:rPr>
        <w:t>beta</w:t>
      </w:r>
      <w:proofErr w:type="spellEnd"/>
      <w:r w:rsidR="00751C4E" w:rsidRPr="009715EF">
        <w:rPr>
          <w:rFonts w:ascii="Trebuchet MS" w:hAnsi="Trebuchet MS" w:cs="Arial"/>
          <w:i/>
          <w:sz w:val="24"/>
          <w:szCs w:val="24"/>
        </w:rPr>
        <w:t>].</w:t>
      </w:r>
    </w:p>
    <w:p w14:paraId="63131193" w14:textId="77777777" w:rsidR="00751C4E" w:rsidRPr="009715EF" w:rsidRDefault="00751C4E" w:rsidP="00675E13">
      <w:pPr>
        <w:spacing w:after="120"/>
        <w:outlineLvl w:val="0"/>
        <w:rPr>
          <w:rFonts w:ascii="Trebuchet MS" w:hAnsi="Trebuchet MS" w:cs="Arial"/>
          <w:i/>
          <w:sz w:val="24"/>
          <w:szCs w:val="24"/>
        </w:rPr>
      </w:pPr>
      <w:r w:rsidRPr="009715EF">
        <w:rPr>
          <w:rFonts w:ascii="Trebuchet MS" w:hAnsi="Trebuchet MS" w:cs="Arial"/>
          <w:i/>
          <w:sz w:val="24"/>
          <w:szCs w:val="24"/>
        </w:rPr>
        <w:t xml:space="preserve">In Bild (2) ist die linke Intervallgrenze </w:t>
      </w:r>
      <w:proofErr w:type="spellStart"/>
      <w:r w:rsidRPr="009715EF">
        <w:rPr>
          <w:rFonts w:ascii="Trebuchet MS" w:hAnsi="Trebuchet MS" w:cs="Arial"/>
          <w:i/>
          <w:sz w:val="24"/>
          <w:szCs w:val="24"/>
        </w:rPr>
        <w:t>a_n</w:t>
      </w:r>
      <w:proofErr w:type="spellEnd"/>
      <w:r w:rsidRPr="009715EF">
        <w:rPr>
          <w:rFonts w:ascii="Trebuchet MS" w:hAnsi="Trebuchet MS" w:cs="Arial"/>
          <w:i/>
          <w:sz w:val="24"/>
          <w:szCs w:val="24"/>
        </w:rPr>
        <w:t xml:space="preserve"> = \</w:t>
      </w:r>
      <w:proofErr w:type="spellStart"/>
      <w:r w:rsidRPr="009715EF">
        <w:rPr>
          <w:rFonts w:ascii="Trebuchet MS" w:hAnsi="Trebuchet MS" w:cs="Arial"/>
          <w:i/>
          <w:sz w:val="24"/>
          <w:szCs w:val="24"/>
        </w:rPr>
        <w:t>alpha</w:t>
      </w:r>
      <w:proofErr w:type="spellEnd"/>
      <w:r w:rsidRPr="009715EF">
        <w:rPr>
          <w:rFonts w:ascii="Trebuchet MS" w:hAnsi="Trebuchet MS" w:cs="Arial"/>
          <w:i/>
          <w:sz w:val="24"/>
          <w:szCs w:val="24"/>
        </w:rPr>
        <w:t xml:space="preserve">, die rechte liegt im Intervall </w:t>
      </w:r>
    </w:p>
    <w:p w14:paraId="6D961CA0" w14:textId="77777777" w:rsidR="00751C4E" w:rsidRPr="009715EF" w:rsidRDefault="00751C4E" w:rsidP="00675E13">
      <w:pPr>
        <w:spacing w:after="120"/>
        <w:outlineLvl w:val="0"/>
        <w:rPr>
          <w:rFonts w:ascii="Trebuchet MS" w:hAnsi="Trebuchet MS" w:cs="Arial"/>
          <w:i/>
          <w:sz w:val="24"/>
          <w:szCs w:val="24"/>
        </w:rPr>
      </w:pPr>
      <w:r w:rsidRPr="009715EF">
        <w:rPr>
          <w:rFonts w:ascii="Trebuchet MS" w:hAnsi="Trebuchet MS" w:cs="Arial"/>
          <w:i/>
          <w:sz w:val="24"/>
          <w:szCs w:val="24"/>
        </w:rPr>
        <w:t>[</w:t>
      </w:r>
      <w:proofErr w:type="spellStart"/>
      <w:r w:rsidRPr="009715EF">
        <w:rPr>
          <w:rFonts w:ascii="Trebuchet MS" w:hAnsi="Trebuchet MS" w:cs="Arial"/>
          <w:i/>
          <w:sz w:val="24"/>
          <w:szCs w:val="24"/>
        </w:rPr>
        <w:t>alpha</w:t>
      </w:r>
      <w:proofErr w:type="spellEnd"/>
      <w:r w:rsidRPr="009715EF">
        <w:rPr>
          <w:rFonts w:ascii="Trebuchet MS" w:hAnsi="Trebuchet MS" w:cs="Arial"/>
          <w:i/>
          <w:sz w:val="24"/>
          <w:szCs w:val="24"/>
        </w:rPr>
        <w:t>, \</w:t>
      </w:r>
      <w:proofErr w:type="spellStart"/>
      <w:r w:rsidRPr="009715EF">
        <w:rPr>
          <w:rFonts w:ascii="Trebuchet MS" w:hAnsi="Trebuchet MS" w:cs="Arial"/>
          <w:i/>
          <w:sz w:val="24"/>
          <w:szCs w:val="24"/>
        </w:rPr>
        <w:t>beta</w:t>
      </w:r>
      <w:proofErr w:type="spellEnd"/>
      <w:r w:rsidRPr="009715EF">
        <w:rPr>
          <w:rFonts w:ascii="Trebuchet MS" w:hAnsi="Trebuchet MS" w:cs="Arial"/>
          <w:i/>
          <w:sz w:val="24"/>
          <w:szCs w:val="24"/>
        </w:rPr>
        <w:t>].</w:t>
      </w:r>
    </w:p>
    <w:p w14:paraId="32D5195E" w14:textId="77777777" w:rsidR="002859BE" w:rsidRPr="009715EF" w:rsidRDefault="00751C4E" w:rsidP="00675E13">
      <w:pPr>
        <w:spacing w:after="120"/>
        <w:outlineLvl w:val="0"/>
        <w:rPr>
          <w:rFonts w:ascii="Trebuchet MS" w:hAnsi="Trebuchet MS" w:cs="Arial"/>
          <w:i/>
          <w:sz w:val="24"/>
          <w:szCs w:val="24"/>
        </w:rPr>
      </w:pPr>
      <w:r w:rsidRPr="009715EF">
        <w:rPr>
          <w:rFonts w:ascii="Trebuchet MS" w:hAnsi="Trebuchet MS" w:cs="Arial"/>
          <w:i/>
          <w:sz w:val="24"/>
          <w:szCs w:val="24"/>
        </w:rPr>
        <w:t xml:space="preserve">In Bild (3) liegt die linke Intervallgrenze </w:t>
      </w:r>
      <w:proofErr w:type="spellStart"/>
      <w:r w:rsidRPr="009715EF">
        <w:rPr>
          <w:rFonts w:ascii="Trebuchet MS" w:hAnsi="Trebuchet MS" w:cs="Arial"/>
          <w:i/>
          <w:sz w:val="24"/>
          <w:szCs w:val="24"/>
        </w:rPr>
        <w:t>a_n</w:t>
      </w:r>
      <w:proofErr w:type="spellEnd"/>
      <w:r w:rsidRPr="009715EF">
        <w:rPr>
          <w:rFonts w:ascii="Trebuchet MS" w:hAnsi="Trebuchet MS" w:cs="Arial"/>
          <w:i/>
          <w:sz w:val="24"/>
          <w:szCs w:val="24"/>
        </w:rPr>
        <w:t xml:space="preserve"> links von \</w:t>
      </w:r>
      <w:proofErr w:type="spellStart"/>
      <w:r w:rsidRPr="009715EF">
        <w:rPr>
          <w:rFonts w:ascii="Trebuchet MS" w:hAnsi="Trebuchet MS" w:cs="Arial"/>
          <w:i/>
          <w:sz w:val="24"/>
          <w:szCs w:val="24"/>
        </w:rPr>
        <w:t>alpha</w:t>
      </w:r>
      <w:proofErr w:type="spellEnd"/>
      <w:r w:rsidRPr="009715EF">
        <w:rPr>
          <w:rFonts w:ascii="Trebuchet MS" w:hAnsi="Trebuchet MS" w:cs="Arial"/>
          <w:i/>
          <w:sz w:val="24"/>
          <w:szCs w:val="24"/>
        </w:rPr>
        <w:t>, die rechte liegt im Intervall [\</w:t>
      </w:r>
      <w:proofErr w:type="spellStart"/>
      <w:r w:rsidRPr="009715EF">
        <w:rPr>
          <w:rFonts w:ascii="Trebuchet MS" w:hAnsi="Trebuchet MS" w:cs="Arial"/>
          <w:i/>
          <w:sz w:val="24"/>
          <w:szCs w:val="24"/>
        </w:rPr>
        <w:t>alpha</w:t>
      </w:r>
      <w:proofErr w:type="spellEnd"/>
      <w:r w:rsidRPr="009715EF">
        <w:rPr>
          <w:rFonts w:ascii="Trebuchet MS" w:hAnsi="Trebuchet MS" w:cs="Arial"/>
          <w:i/>
          <w:sz w:val="24"/>
          <w:szCs w:val="24"/>
        </w:rPr>
        <w:t>, \</w:t>
      </w:r>
      <w:proofErr w:type="spellStart"/>
      <w:r w:rsidRPr="009715EF">
        <w:rPr>
          <w:rFonts w:ascii="Trebuchet MS" w:hAnsi="Trebuchet MS" w:cs="Arial"/>
          <w:i/>
          <w:sz w:val="24"/>
          <w:szCs w:val="24"/>
        </w:rPr>
        <w:t>beta</w:t>
      </w:r>
      <w:proofErr w:type="spellEnd"/>
      <w:r w:rsidRPr="009715EF">
        <w:rPr>
          <w:rFonts w:ascii="Trebuchet MS" w:hAnsi="Trebuchet MS" w:cs="Arial"/>
          <w:i/>
          <w:sz w:val="24"/>
          <w:szCs w:val="24"/>
        </w:rPr>
        <w:t>].</w:t>
      </w:r>
    </w:p>
    <w:p w14:paraId="343AECB6" w14:textId="77777777" w:rsidR="00372D3A" w:rsidRPr="009715EF" w:rsidRDefault="00751C4E" w:rsidP="00675E13">
      <w:pPr>
        <w:spacing w:after="120"/>
        <w:outlineLvl w:val="0"/>
        <w:rPr>
          <w:rFonts w:ascii="Trebuchet MS" w:hAnsi="Trebuchet MS" w:cs="Arial"/>
          <w:sz w:val="24"/>
          <w:szCs w:val="24"/>
        </w:rPr>
      </w:pPr>
      <w:r w:rsidRPr="009715EF">
        <w:rPr>
          <w:rFonts w:ascii="Trebuchet MS" w:hAnsi="Trebuchet MS" w:cs="Arial"/>
          <w:sz w:val="24"/>
          <w:szCs w:val="24"/>
        </w:rPr>
        <w:t>Wenn [</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b_n</w:t>
      </w:r>
      <w:proofErr w:type="spellEnd"/>
      <w:r w:rsidRPr="009715EF">
        <w:rPr>
          <w:rFonts w:ascii="Trebuchet MS" w:hAnsi="Trebuchet MS" w:cs="Arial"/>
          <w:sz w:val="24"/>
          <w:szCs w:val="24"/>
        </w:rPr>
        <w:t>] \subset [\</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w:t>
      </w:r>
      <w:proofErr w:type="spellStart"/>
      <w:r w:rsidRPr="009715EF">
        <w:rPr>
          <w:rFonts w:ascii="Trebuchet MS" w:hAnsi="Trebuchet MS" w:cs="Arial"/>
          <w:sz w:val="24"/>
          <w:szCs w:val="24"/>
        </w:rPr>
        <w:t>beta</w:t>
      </w:r>
      <w:proofErr w:type="spellEnd"/>
      <w:r w:rsidRPr="009715EF">
        <w:rPr>
          <w:rFonts w:ascii="Trebuchet MS" w:hAnsi="Trebuchet MS" w:cs="Arial"/>
          <w:sz w:val="24"/>
          <w:szCs w:val="24"/>
        </w:rPr>
        <w:t>] (Bild (1) oder (2)), ist wegen der Längenbeziehung der Intervalle entweder \</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xml:space="preserve"> &lt; </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 xml:space="preserve"> oder </w:t>
      </w:r>
      <w:proofErr w:type="spellStart"/>
      <w:r w:rsidRPr="009715EF">
        <w:rPr>
          <w:rFonts w:ascii="Trebuchet MS" w:hAnsi="Trebuchet MS" w:cs="Arial"/>
          <w:sz w:val="24"/>
          <w:szCs w:val="24"/>
        </w:rPr>
        <w:t>b_n</w:t>
      </w:r>
      <w:proofErr w:type="spellEnd"/>
      <w:r w:rsidRPr="009715EF">
        <w:rPr>
          <w:rFonts w:ascii="Trebuchet MS" w:hAnsi="Trebuchet MS" w:cs="Arial"/>
          <w:sz w:val="24"/>
          <w:szCs w:val="24"/>
        </w:rPr>
        <w:t xml:space="preserve"> &lt; \</w:t>
      </w:r>
      <w:proofErr w:type="spellStart"/>
      <w:r w:rsidRPr="009715EF">
        <w:rPr>
          <w:rFonts w:ascii="Trebuchet MS" w:hAnsi="Trebuchet MS" w:cs="Arial"/>
          <w:sz w:val="24"/>
          <w:szCs w:val="24"/>
        </w:rPr>
        <w:t>beta</w:t>
      </w:r>
      <w:proofErr w:type="spellEnd"/>
      <w:r w:rsidR="00372D3A" w:rsidRPr="009715EF">
        <w:rPr>
          <w:rFonts w:ascii="Trebuchet MS" w:hAnsi="Trebuchet MS" w:cs="Arial"/>
          <w:sz w:val="24"/>
          <w:szCs w:val="24"/>
        </w:rPr>
        <w:t>, im Widerspruch zur Infimums- bz</w:t>
      </w:r>
      <w:r w:rsidR="00C04213" w:rsidRPr="009715EF">
        <w:rPr>
          <w:rFonts w:ascii="Trebuchet MS" w:hAnsi="Trebuchet MS" w:cs="Arial"/>
          <w:sz w:val="24"/>
          <w:szCs w:val="24"/>
        </w:rPr>
        <w:t xml:space="preserve">w. </w:t>
      </w:r>
      <w:proofErr w:type="spellStart"/>
      <w:r w:rsidR="00C04213" w:rsidRPr="009715EF">
        <w:rPr>
          <w:rFonts w:ascii="Trebuchet MS" w:hAnsi="Trebuchet MS" w:cs="Arial"/>
          <w:sz w:val="24"/>
          <w:szCs w:val="24"/>
        </w:rPr>
        <w:t>Supremumseigenschaft</w:t>
      </w:r>
      <w:proofErr w:type="spellEnd"/>
      <w:r w:rsidR="00C04213" w:rsidRPr="009715EF">
        <w:rPr>
          <w:rFonts w:ascii="Trebuchet MS" w:hAnsi="Trebuchet MS" w:cs="Arial"/>
          <w:sz w:val="24"/>
          <w:szCs w:val="24"/>
        </w:rPr>
        <w:t xml:space="preserve"> dieser Z</w:t>
      </w:r>
      <w:r w:rsidR="00372D3A" w:rsidRPr="009715EF">
        <w:rPr>
          <w:rFonts w:ascii="Trebuchet MS" w:hAnsi="Trebuchet MS" w:cs="Arial"/>
          <w:sz w:val="24"/>
          <w:szCs w:val="24"/>
        </w:rPr>
        <w:t>ahl. Überschneiden sich die beiden Intervalle, etwa \</w:t>
      </w:r>
      <w:proofErr w:type="spellStart"/>
      <w:r w:rsidR="00372D3A" w:rsidRPr="009715EF">
        <w:rPr>
          <w:rFonts w:ascii="Trebuchet MS" w:hAnsi="Trebuchet MS" w:cs="Arial"/>
          <w:sz w:val="24"/>
          <w:szCs w:val="24"/>
        </w:rPr>
        <w:t>alpha</w:t>
      </w:r>
      <w:proofErr w:type="spellEnd"/>
      <w:r w:rsidR="00372D3A" w:rsidRPr="009715EF">
        <w:rPr>
          <w:rFonts w:ascii="Trebuchet MS" w:hAnsi="Trebuchet MS" w:cs="Arial"/>
          <w:sz w:val="24"/>
          <w:szCs w:val="24"/>
        </w:rPr>
        <w:t xml:space="preserve"> \in [</w:t>
      </w:r>
      <w:proofErr w:type="spellStart"/>
      <w:r w:rsidR="00372D3A" w:rsidRPr="009715EF">
        <w:rPr>
          <w:rFonts w:ascii="Trebuchet MS" w:hAnsi="Trebuchet MS" w:cs="Arial"/>
          <w:sz w:val="24"/>
          <w:szCs w:val="24"/>
        </w:rPr>
        <w:t>a_n</w:t>
      </w:r>
      <w:proofErr w:type="spellEnd"/>
      <w:r w:rsidR="00372D3A" w:rsidRPr="009715EF">
        <w:rPr>
          <w:rFonts w:ascii="Trebuchet MS" w:hAnsi="Trebuchet MS" w:cs="Arial"/>
          <w:sz w:val="24"/>
          <w:szCs w:val="24"/>
        </w:rPr>
        <w:t xml:space="preserve">, </w:t>
      </w:r>
      <w:proofErr w:type="spellStart"/>
      <w:r w:rsidR="00372D3A" w:rsidRPr="009715EF">
        <w:rPr>
          <w:rFonts w:ascii="Trebuchet MS" w:hAnsi="Trebuchet MS" w:cs="Arial"/>
          <w:sz w:val="24"/>
          <w:szCs w:val="24"/>
        </w:rPr>
        <w:t>b_n</w:t>
      </w:r>
      <w:proofErr w:type="spellEnd"/>
      <w:r w:rsidR="00372D3A" w:rsidRPr="009715EF">
        <w:rPr>
          <w:rFonts w:ascii="Trebuchet MS" w:hAnsi="Trebuchet MS" w:cs="Arial"/>
          <w:sz w:val="24"/>
          <w:szCs w:val="24"/>
        </w:rPr>
        <w:t xml:space="preserve">] (Bild (3)), dann ist wieder </w:t>
      </w:r>
    </w:p>
    <w:p w14:paraId="5397D97C" w14:textId="77777777" w:rsidR="00751C4E" w:rsidRPr="009715EF" w:rsidRDefault="00372D3A" w:rsidP="00675E13">
      <w:pPr>
        <w:spacing w:after="120"/>
        <w:outlineLvl w:val="0"/>
        <w:rPr>
          <w:rFonts w:ascii="Trebuchet MS" w:hAnsi="Trebuchet MS" w:cs="Arial"/>
          <w:sz w:val="24"/>
          <w:szCs w:val="24"/>
        </w:rPr>
      </w:pPr>
      <w:proofErr w:type="spellStart"/>
      <w:r w:rsidRPr="009715EF">
        <w:rPr>
          <w:rFonts w:ascii="Trebuchet MS" w:hAnsi="Trebuchet MS" w:cs="Arial"/>
          <w:sz w:val="24"/>
          <w:szCs w:val="24"/>
        </w:rPr>
        <w:t>b_n</w:t>
      </w:r>
      <w:proofErr w:type="spellEnd"/>
      <w:r w:rsidRPr="009715EF">
        <w:rPr>
          <w:rFonts w:ascii="Trebuchet MS" w:hAnsi="Trebuchet MS" w:cs="Arial"/>
          <w:sz w:val="24"/>
          <w:szCs w:val="24"/>
        </w:rPr>
        <w:t xml:space="preserve"> &lt; \</w:t>
      </w:r>
      <w:proofErr w:type="spellStart"/>
      <w:r w:rsidRPr="009715EF">
        <w:rPr>
          <w:rFonts w:ascii="Trebuchet MS" w:hAnsi="Trebuchet MS" w:cs="Arial"/>
          <w:sz w:val="24"/>
          <w:szCs w:val="24"/>
        </w:rPr>
        <w:t>beta</w:t>
      </w:r>
      <w:proofErr w:type="spellEnd"/>
      <w:r w:rsidRPr="009715EF">
        <w:rPr>
          <w:rFonts w:ascii="Trebuchet MS" w:hAnsi="Trebuchet MS" w:cs="Arial"/>
          <w:sz w:val="24"/>
          <w:szCs w:val="24"/>
        </w:rPr>
        <w:t>, \</w:t>
      </w:r>
      <w:proofErr w:type="spellStart"/>
      <w:r w:rsidRPr="009715EF">
        <w:rPr>
          <w:rFonts w:ascii="Trebuchet MS" w:hAnsi="Trebuchet MS" w:cs="Arial"/>
          <w:sz w:val="24"/>
          <w:szCs w:val="24"/>
        </w:rPr>
        <w:t>beta</w:t>
      </w:r>
      <w:proofErr w:type="spellEnd"/>
      <w:r w:rsidRPr="009715EF">
        <w:rPr>
          <w:rFonts w:ascii="Trebuchet MS" w:hAnsi="Trebuchet MS" w:cs="Arial"/>
          <w:sz w:val="24"/>
          <w:szCs w:val="24"/>
        </w:rPr>
        <w:t xml:space="preserve"> kann also nicht das Infimum von B sein. Insgesamt ist also</w:t>
      </w:r>
    </w:p>
    <w:p w14:paraId="037F3BF3" w14:textId="77777777" w:rsidR="00372D3A" w:rsidRPr="009715EF" w:rsidRDefault="00372D3A" w:rsidP="00675E13">
      <w:pPr>
        <w:spacing w:after="120"/>
        <w:outlineLvl w:val="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beta</w:t>
      </w:r>
      <w:proofErr w:type="spellEnd"/>
      <w:r w:rsidRPr="009715EF">
        <w:rPr>
          <w:rFonts w:ascii="Trebuchet MS" w:hAnsi="Trebuchet MS" w:cs="Arial"/>
          <w:sz w:val="24"/>
          <w:szCs w:val="24"/>
        </w:rPr>
        <w:t xml:space="preserve">. Nach Konstruktion ist aber </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 xml:space="preserve"> \le \</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xml:space="preserve"> \le </w:t>
      </w:r>
      <w:proofErr w:type="spellStart"/>
      <w:r w:rsidRPr="009715EF">
        <w:rPr>
          <w:rFonts w:ascii="Trebuchet MS" w:hAnsi="Trebuchet MS" w:cs="Arial"/>
          <w:sz w:val="24"/>
          <w:szCs w:val="24"/>
        </w:rPr>
        <w:t>b_n</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n, d.h. \</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xml:space="preserve"> ist in jedem Intervall [</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b_n</w:t>
      </w:r>
      <w:proofErr w:type="spellEnd"/>
      <w:r w:rsidRPr="009715EF">
        <w:rPr>
          <w:rFonts w:ascii="Trebuchet MS" w:hAnsi="Trebuchet MS" w:cs="Arial"/>
          <w:sz w:val="24"/>
          <w:szCs w:val="24"/>
        </w:rPr>
        <w:t>] enthalten. Dann liegt es auch im Durchschnitt. Eine weitere Zahl \</w:t>
      </w:r>
      <w:proofErr w:type="spellStart"/>
      <w:r w:rsidRPr="009715EF">
        <w:rPr>
          <w:rFonts w:ascii="Trebuchet MS" w:hAnsi="Trebuchet MS" w:cs="Arial"/>
          <w:sz w:val="24"/>
          <w:szCs w:val="24"/>
        </w:rPr>
        <w:t>gamma</w:t>
      </w:r>
      <w:proofErr w:type="spellEnd"/>
      <w:r w:rsidRPr="009715EF">
        <w:rPr>
          <w:rFonts w:ascii="Trebuchet MS" w:hAnsi="Trebuchet MS" w:cs="Arial"/>
          <w:sz w:val="24"/>
          <w:szCs w:val="24"/>
        </w:rPr>
        <w:t xml:space="preserve"> \not= \</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xml:space="preserve"> kann nicht ebenfalls im Durchschnitt liegen, denn dann wäre |\</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beta</w:t>
      </w:r>
      <w:proofErr w:type="spellEnd"/>
      <w:r w:rsidRPr="009715EF">
        <w:rPr>
          <w:rFonts w:ascii="Trebuchet MS" w:hAnsi="Trebuchet MS" w:cs="Arial"/>
          <w:sz w:val="24"/>
          <w:szCs w:val="24"/>
        </w:rPr>
        <w:t>| :=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&gt; 0 und man findet wieder ein hinreichen</w:t>
      </w:r>
      <w:r w:rsidR="00C04213" w:rsidRPr="009715EF">
        <w:rPr>
          <w:rFonts w:ascii="Trebuchet MS" w:hAnsi="Trebuchet MS" w:cs="Arial"/>
          <w:sz w:val="24"/>
          <w:szCs w:val="24"/>
        </w:rPr>
        <w:t>d</w:t>
      </w:r>
      <w:r w:rsidRPr="009715EF">
        <w:rPr>
          <w:rFonts w:ascii="Trebuchet MS" w:hAnsi="Trebuchet MS" w:cs="Arial"/>
          <w:sz w:val="24"/>
          <w:szCs w:val="24"/>
        </w:rPr>
        <w:t xml:space="preserve"> kurzes Intervall [</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b_n</w:t>
      </w:r>
      <w:proofErr w:type="spellEnd"/>
      <w:r w:rsidRPr="009715EF">
        <w:rPr>
          <w:rFonts w:ascii="Trebuchet MS" w:hAnsi="Trebuchet MS" w:cs="Arial"/>
          <w:sz w:val="24"/>
          <w:szCs w:val="24"/>
        </w:rPr>
        <w:t>], das entweder \</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xml:space="preserve"> oder \</w:t>
      </w:r>
      <w:proofErr w:type="spellStart"/>
      <w:r w:rsidRPr="009715EF">
        <w:rPr>
          <w:rFonts w:ascii="Trebuchet MS" w:hAnsi="Trebuchet MS" w:cs="Arial"/>
          <w:sz w:val="24"/>
          <w:szCs w:val="24"/>
        </w:rPr>
        <w:t>gamma</w:t>
      </w:r>
      <w:proofErr w:type="spellEnd"/>
      <w:r w:rsidRPr="009715EF">
        <w:rPr>
          <w:rFonts w:ascii="Trebuchet MS" w:hAnsi="Trebuchet MS" w:cs="Arial"/>
          <w:sz w:val="24"/>
          <w:szCs w:val="24"/>
        </w:rPr>
        <w:t xml:space="preserve"> nicht enthält. Damit besteht der Durchschnitt aus genau einer Zahl.</w:t>
      </w:r>
    </w:p>
    <w:p w14:paraId="432B7AD8" w14:textId="77777777" w:rsidR="005E20AA" w:rsidRPr="009715EF" w:rsidRDefault="000F52A7" w:rsidP="00675E13">
      <w:pPr>
        <w:spacing w:after="120"/>
        <w:outlineLvl w:val="0"/>
        <w:rPr>
          <w:rFonts w:ascii="Trebuchet MS" w:hAnsi="Trebuchet MS" w:cs="Arial"/>
          <w:sz w:val="24"/>
          <w:szCs w:val="24"/>
        </w:rPr>
      </w:pPr>
      <w:r>
        <w:rPr>
          <w:rFonts w:ascii="Trebuchet MS" w:hAnsi="Trebuchet MS" w:cs="Arial"/>
          <w:sz w:val="24"/>
          <w:szCs w:val="24"/>
        </w:rPr>
        <w:t>&lt;/beweis&gt;</w:t>
      </w:r>
    </w:p>
    <w:p w14:paraId="761498B1" w14:textId="77777777" w:rsidR="005E20AA" w:rsidRPr="009715EF" w:rsidRDefault="00A32EC1" w:rsidP="00675E13">
      <w:pPr>
        <w:spacing w:after="120"/>
        <w:outlineLvl w:val="0"/>
        <w:rPr>
          <w:rFonts w:ascii="Trebuchet MS" w:hAnsi="Trebuchet MS" w:cs="Arial"/>
          <w:sz w:val="24"/>
          <w:szCs w:val="24"/>
        </w:rPr>
      </w:pPr>
      <w:r>
        <w:rPr>
          <w:rFonts w:ascii="Trebuchet MS" w:hAnsi="Trebuchet MS" w:cs="Arial"/>
          <w:sz w:val="24"/>
          <w:szCs w:val="24"/>
        </w:rPr>
        <w:t>&lt;/Seite 34&gt;</w:t>
      </w:r>
      <w:r w:rsidR="005E20AA" w:rsidRPr="009715EF">
        <w:rPr>
          <w:rFonts w:ascii="Trebuchet MS" w:hAnsi="Trebuchet MS" w:cs="Arial"/>
          <w:sz w:val="24"/>
          <w:szCs w:val="24"/>
        </w:rPr>
        <w:t>&lt;Seite 35&gt;</w:t>
      </w:r>
    </w:p>
    <w:p w14:paraId="0F32B18B" w14:textId="77777777" w:rsidR="002859BE" w:rsidRPr="009715EF" w:rsidRDefault="00372D3A" w:rsidP="00675E13">
      <w:pPr>
        <w:spacing w:after="120"/>
        <w:outlineLvl w:val="0"/>
        <w:rPr>
          <w:rFonts w:ascii="Trebuchet MS" w:hAnsi="Trebuchet MS" w:cs="Arial"/>
          <w:sz w:val="24"/>
          <w:szCs w:val="24"/>
        </w:rPr>
      </w:pPr>
      <w:r w:rsidRPr="009715EF">
        <w:rPr>
          <w:rFonts w:ascii="Trebuchet MS" w:hAnsi="Trebuchet MS" w:cs="Arial"/>
          <w:sz w:val="24"/>
          <w:szCs w:val="24"/>
        </w:rPr>
        <w:t>In der Analysis fordert man statt der Bedingung (2), dass die Längen der Intervalle gegen Null konvergieren sollen. Das ist im Wesentlichen äquivalent, doch wollten wir hier bewusst die Verwendung dieses Begriffs vermeiden. In der Analysis-Vorlesung wird man später allgemeinere Varianten dieses Satzes</w:t>
      </w:r>
      <w:r w:rsidR="00D62652" w:rsidRPr="009715EF">
        <w:rPr>
          <w:rFonts w:ascii="Trebuchet MS" w:hAnsi="Trebuchet MS" w:cs="Arial"/>
          <w:sz w:val="24"/>
          <w:szCs w:val="24"/>
        </w:rPr>
        <w:t xml:space="preserve"> kennen lernen.</w:t>
      </w:r>
    </w:p>
    <w:p w14:paraId="26D1E30F" w14:textId="77777777" w:rsidR="0091067C" w:rsidRPr="009715EF" w:rsidRDefault="00D62652" w:rsidP="00675E13">
      <w:pPr>
        <w:spacing w:after="120"/>
        <w:outlineLvl w:val="0"/>
        <w:rPr>
          <w:rFonts w:ascii="Trebuchet MS" w:hAnsi="Trebuchet MS" w:cs="Arial"/>
          <w:i/>
          <w:sz w:val="24"/>
          <w:szCs w:val="24"/>
          <w:lang w:val="en-US"/>
        </w:rPr>
      </w:pPr>
      <w:r w:rsidRPr="009715EF">
        <w:rPr>
          <w:rFonts w:ascii="Trebuchet MS" w:hAnsi="Trebuchet MS" w:cs="Arial"/>
          <w:i/>
          <w:sz w:val="24"/>
          <w:szCs w:val="24"/>
          <w:lang w:val="en-US"/>
        </w:rPr>
        <w:t>Cartoon:</w:t>
      </w:r>
    </w:p>
    <w:p w14:paraId="5D008DD0" w14:textId="77777777" w:rsidR="008A4F6A" w:rsidRDefault="00D62652" w:rsidP="00675E13">
      <w:pPr>
        <w:spacing w:after="120"/>
        <w:outlineLvl w:val="0"/>
        <w:rPr>
          <w:rFonts w:ascii="Trebuchet MS" w:hAnsi="Trebuchet MS" w:cs="Arial"/>
          <w:sz w:val="24"/>
          <w:szCs w:val="24"/>
          <w:lang w:val="en-US"/>
        </w:rPr>
      </w:pPr>
      <w:r w:rsidRPr="009715EF">
        <w:rPr>
          <w:rFonts w:ascii="Trebuchet MS" w:hAnsi="Trebuchet MS" w:cs="Arial"/>
          <w:i/>
          <w:sz w:val="24"/>
          <w:szCs w:val="24"/>
          <w:lang w:val="en-US"/>
        </w:rPr>
        <w:t xml:space="preserve">Kleiner Junge: </w:t>
      </w:r>
      <w:r w:rsidRPr="009715EF">
        <w:rPr>
          <w:rFonts w:ascii="Trebuchet MS" w:hAnsi="Trebuchet MS" w:cs="Arial"/>
          <w:sz w:val="24"/>
          <w:szCs w:val="24"/>
          <w:lang w:val="en-US"/>
        </w:rPr>
        <w:t xml:space="preserve">HELP ME FIGURE OUT THIS HOME WORK PROBLEM, HOBBES. </w:t>
      </w:r>
    </w:p>
    <w:p w14:paraId="794D5CD2" w14:textId="77777777" w:rsidR="00D62652" w:rsidRPr="009715EF" w:rsidRDefault="00D62652" w:rsidP="00675E13">
      <w:pPr>
        <w:spacing w:after="120"/>
        <w:outlineLvl w:val="0"/>
        <w:rPr>
          <w:rFonts w:ascii="Trebuchet MS" w:hAnsi="Trebuchet MS" w:cs="Arial"/>
          <w:sz w:val="24"/>
          <w:szCs w:val="24"/>
          <w:lang w:val="en-US"/>
        </w:rPr>
      </w:pPr>
      <w:r w:rsidRPr="009715EF">
        <w:rPr>
          <w:rFonts w:ascii="Trebuchet MS" w:hAnsi="Trebuchet MS" w:cs="Arial"/>
          <w:sz w:val="24"/>
          <w:szCs w:val="24"/>
          <w:lang w:val="en-US"/>
        </w:rPr>
        <w:t>WHAT’S 3 + 8 ?</w:t>
      </w:r>
    </w:p>
    <w:p w14:paraId="27EED296" w14:textId="77777777" w:rsidR="008A4F6A" w:rsidRDefault="00D62652" w:rsidP="00675E13">
      <w:pPr>
        <w:spacing w:after="120"/>
        <w:outlineLvl w:val="0"/>
        <w:rPr>
          <w:rFonts w:ascii="Trebuchet MS" w:hAnsi="Trebuchet MS" w:cs="Arial"/>
          <w:sz w:val="24"/>
          <w:szCs w:val="24"/>
          <w:lang w:val="en-US"/>
        </w:rPr>
      </w:pPr>
      <w:r w:rsidRPr="009715EF">
        <w:rPr>
          <w:rFonts w:ascii="Trebuchet MS" w:hAnsi="Trebuchet MS" w:cs="Arial"/>
          <w:i/>
          <w:sz w:val="24"/>
          <w:szCs w:val="24"/>
          <w:lang w:val="en-US"/>
        </w:rPr>
        <w:t>Tiger (</w:t>
      </w:r>
      <w:proofErr w:type="spellStart"/>
      <w:r w:rsidRPr="009715EF">
        <w:rPr>
          <w:rFonts w:ascii="Trebuchet MS" w:hAnsi="Trebuchet MS" w:cs="Arial"/>
          <w:i/>
          <w:sz w:val="24"/>
          <w:szCs w:val="24"/>
          <w:lang w:val="en-US"/>
        </w:rPr>
        <w:t>schreibt</w:t>
      </w:r>
      <w:proofErr w:type="spellEnd"/>
      <w:r w:rsidRPr="009715EF">
        <w:rPr>
          <w:rFonts w:ascii="Trebuchet MS" w:hAnsi="Trebuchet MS" w:cs="Arial"/>
          <w:i/>
          <w:sz w:val="24"/>
          <w:szCs w:val="24"/>
          <w:lang w:val="en-US"/>
        </w:rPr>
        <w:t xml:space="preserve">): </w:t>
      </w:r>
      <w:r w:rsidRPr="009715EF">
        <w:rPr>
          <w:rFonts w:ascii="Trebuchet MS" w:hAnsi="Trebuchet MS" w:cs="Arial"/>
          <w:sz w:val="24"/>
          <w:szCs w:val="24"/>
          <w:lang w:val="en-US"/>
        </w:rPr>
        <w:t xml:space="preserve">OK. ASSIGN THE ANSWER A VALUE OF ’X’. ’X’ ALWAYS MEANS </w:t>
      </w:r>
    </w:p>
    <w:p w14:paraId="1011865B" w14:textId="77777777" w:rsidR="008A4F6A" w:rsidRDefault="00D62652" w:rsidP="00675E13">
      <w:pPr>
        <w:spacing w:after="120"/>
        <w:outlineLvl w:val="0"/>
        <w:rPr>
          <w:rFonts w:ascii="Trebuchet MS" w:hAnsi="Trebuchet MS" w:cs="Arial"/>
          <w:sz w:val="24"/>
          <w:szCs w:val="24"/>
          <w:lang w:val="en-US"/>
        </w:rPr>
      </w:pPr>
      <w:r w:rsidRPr="009715EF">
        <w:rPr>
          <w:rFonts w:ascii="Trebuchet MS" w:hAnsi="Trebuchet MS" w:cs="Arial"/>
          <w:sz w:val="24"/>
          <w:szCs w:val="24"/>
          <w:lang w:val="en-US"/>
        </w:rPr>
        <w:t>MULTIPLY. SO TAKE THE NUMERATOR (THAT’S LATIN</w:t>
      </w:r>
      <w:r w:rsidR="00CB2D31" w:rsidRPr="009715EF">
        <w:rPr>
          <w:rFonts w:ascii="Trebuchet MS" w:hAnsi="Trebuchet MS" w:cs="Arial"/>
          <w:sz w:val="24"/>
          <w:szCs w:val="24"/>
          <w:lang w:val="en-US"/>
        </w:rPr>
        <w:t xml:space="preserve"> FOR </w:t>
      </w:r>
    </w:p>
    <w:p w14:paraId="0B5C1DF0" w14:textId="77777777" w:rsidR="008A4F6A" w:rsidRDefault="00CB2D31" w:rsidP="00675E13">
      <w:pPr>
        <w:spacing w:after="120"/>
        <w:outlineLvl w:val="0"/>
        <w:rPr>
          <w:rFonts w:ascii="Trebuchet MS" w:hAnsi="Trebuchet MS" w:cs="Arial"/>
          <w:sz w:val="24"/>
          <w:szCs w:val="24"/>
          <w:lang w:val="en-US"/>
        </w:rPr>
      </w:pPr>
      <w:r w:rsidRPr="009715EF">
        <w:rPr>
          <w:rFonts w:ascii="Trebuchet MS" w:hAnsi="Trebuchet MS" w:cs="Arial"/>
          <w:sz w:val="24"/>
          <w:szCs w:val="24"/>
          <w:lang w:val="en-US"/>
        </w:rPr>
        <w:t xml:space="preserve">’NUMBER EIGHTER’) AND PUT THAT ON THE OTHER SIDE OF </w:t>
      </w:r>
    </w:p>
    <w:p w14:paraId="67F54199" w14:textId="77777777" w:rsidR="008A4F6A" w:rsidRDefault="00CB2D31" w:rsidP="00675E13">
      <w:pPr>
        <w:spacing w:after="120"/>
        <w:outlineLvl w:val="0"/>
        <w:rPr>
          <w:rFonts w:ascii="Trebuchet MS" w:hAnsi="Trebuchet MS" w:cs="Arial"/>
          <w:sz w:val="24"/>
          <w:szCs w:val="24"/>
          <w:lang w:val="en-US"/>
        </w:rPr>
      </w:pPr>
      <w:r w:rsidRPr="009715EF">
        <w:rPr>
          <w:rFonts w:ascii="Trebuchet MS" w:hAnsi="Trebuchet MS" w:cs="Arial"/>
          <w:sz w:val="24"/>
          <w:szCs w:val="24"/>
          <w:lang w:val="en-US"/>
        </w:rPr>
        <w:t>THE EQUATION.</w:t>
      </w:r>
    </w:p>
    <w:p w14:paraId="46E27A60" w14:textId="77777777" w:rsidR="008A4F6A" w:rsidRDefault="00CB2D31" w:rsidP="00675E13">
      <w:pPr>
        <w:spacing w:after="120"/>
        <w:outlineLvl w:val="0"/>
        <w:rPr>
          <w:rFonts w:ascii="Trebuchet MS" w:hAnsi="Trebuchet MS" w:cs="Arial"/>
          <w:sz w:val="24"/>
          <w:szCs w:val="24"/>
          <w:lang w:val="en-US"/>
        </w:rPr>
      </w:pPr>
      <w:r w:rsidRPr="009715EF">
        <w:rPr>
          <w:rFonts w:ascii="Trebuchet MS" w:hAnsi="Trebuchet MS" w:cs="Arial"/>
          <w:sz w:val="24"/>
          <w:szCs w:val="24"/>
          <w:lang w:val="en-US"/>
        </w:rPr>
        <w:t xml:space="preserve">THAT LEAVES YOU WITH THREE ON THIS SIDE. SO WHAT </w:t>
      </w:r>
    </w:p>
    <w:p w14:paraId="797D8F03" w14:textId="77777777" w:rsidR="008A4F6A" w:rsidRDefault="00CB2D31" w:rsidP="00675E13">
      <w:pPr>
        <w:spacing w:after="120"/>
        <w:outlineLvl w:val="0"/>
        <w:rPr>
          <w:rFonts w:ascii="Trebuchet MS" w:hAnsi="Trebuchet MS" w:cs="Arial"/>
          <w:sz w:val="24"/>
          <w:szCs w:val="24"/>
          <w:lang w:val="en-US"/>
        </w:rPr>
      </w:pPr>
      <w:r w:rsidRPr="009715EF">
        <w:rPr>
          <w:rFonts w:ascii="Trebuchet MS" w:hAnsi="Trebuchet MS" w:cs="Arial"/>
          <w:sz w:val="24"/>
          <w:szCs w:val="24"/>
          <w:lang w:val="en-US"/>
        </w:rPr>
        <w:t>TIMES THREE EQUALS EIGHT?</w:t>
      </w:r>
      <w:r w:rsidR="0084430A" w:rsidRPr="009715EF">
        <w:rPr>
          <w:rFonts w:ascii="Trebuchet MS" w:hAnsi="Trebuchet MS" w:cs="Arial"/>
          <w:sz w:val="24"/>
          <w:szCs w:val="24"/>
          <w:lang w:val="en-US"/>
        </w:rPr>
        <w:t xml:space="preserve"> </w:t>
      </w:r>
      <w:r w:rsidRPr="009715EF">
        <w:rPr>
          <w:rFonts w:ascii="Trebuchet MS" w:hAnsi="Trebuchet MS" w:cs="Arial"/>
          <w:sz w:val="24"/>
          <w:szCs w:val="24"/>
          <w:lang w:val="en-US"/>
        </w:rPr>
        <w:t xml:space="preserve">THE ANSWER OF COURSE, IS </w:t>
      </w:r>
    </w:p>
    <w:p w14:paraId="60E453A2" w14:textId="77777777" w:rsidR="00CB2D31" w:rsidRPr="009715EF" w:rsidRDefault="00CB2D31" w:rsidP="00675E13">
      <w:pPr>
        <w:spacing w:after="120"/>
        <w:outlineLvl w:val="0"/>
        <w:rPr>
          <w:rFonts w:ascii="Trebuchet MS" w:hAnsi="Trebuchet MS" w:cs="Arial"/>
          <w:sz w:val="24"/>
          <w:szCs w:val="24"/>
          <w:lang w:val="en-US"/>
        </w:rPr>
      </w:pPr>
      <w:r w:rsidRPr="009715EF">
        <w:rPr>
          <w:rFonts w:ascii="Trebuchet MS" w:hAnsi="Trebuchet MS" w:cs="Arial"/>
          <w:sz w:val="24"/>
          <w:szCs w:val="24"/>
          <w:lang w:val="en-US"/>
        </w:rPr>
        <w:t>SIX.</w:t>
      </w:r>
    </w:p>
    <w:p w14:paraId="32695D45" w14:textId="77777777" w:rsidR="00CB2D31" w:rsidRPr="009715EF" w:rsidRDefault="00CB2D31" w:rsidP="00675E13">
      <w:pPr>
        <w:spacing w:after="120"/>
        <w:outlineLvl w:val="0"/>
        <w:rPr>
          <w:rFonts w:ascii="Trebuchet MS" w:hAnsi="Trebuchet MS" w:cs="Arial"/>
          <w:i/>
          <w:sz w:val="24"/>
          <w:szCs w:val="24"/>
          <w:lang w:val="en-US"/>
        </w:rPr>
      </w:pPr>
      <w:r w:rsidRPr="009715EF">
        <w:rPr>
          <w:rFonts w:ascii="Trebuchet MS" w:hAnsi="Trebuchet MS" w:cs="Arial"/>
          <w:i/>
          <w:sz w:val="24"/>
          <w:szCs w:val="24"/>
          <w:lang w:val="en-US"/>
        </w:rPr>
        <w:t xml:space="preserve">Kleiner Junge: </w:t>
      </w:r>
      <w:r w:rsidRPr="009715EF">
        <w:rPr>
          <w:rFonts w:ascii="Trebuchet MS" w:hAnsi="Trebuchet MS" w:cs="Arial"/>
          <w:sz w:val="24"/>
          <w:szCs w:val="24"/>
          <w:lang w:val="en-US"/>
        </w:rPr>
        <w:t>GOSH; I MUST HAVE DONE ALL THE OTHERS WRONG.</w:t>
      </w:r>
    </w:p>
    <w:p w14:paraId="0F2BFDBB" w14:textId="77777777" w:rsidR="008A4F6A" w:rsidRDefault="00CB2D31" w:rsidP="00675E13">
      <w:pPr>
        <w:spacing w:after="120"/>
        <w:outlineLvl w:val="0"/>
        <w:rPr>
          <w:rFonts w:ascii="Trebuchet MS" w:hAnsi="Trebuchet MS" w:cs="Arial"/>
          <w:sz w:val="24"/>
          <w:szCs w:val="24"/>
          <w:lang w:val="en-US"/>
        </w:rPr>
      </w:pPr>
      <w:r w:rsidRPr="009715EF">
        <w:rPr>
          <w:rFonts w:ascii="Trebuchet MS" w:hAnsi="Trebuchet MS" w:cs="Arial"/>
          <w:i/>
          <w:sz w:val="24"/>
          <w:szCs w:val="24"/>
          <w:lang w:val="en-US"/>
        </w:rPr>
        <w:t xml:space="preserve">Tiger: </w:t>
      </w:r>
      <w:r w:rsidRPr="009715EF">
        <w:rPr>
          <w:rFonts w:ascii="Trebuchet MS" w:hAnsi="Trebuchet MS" w:cs="Arial"/>
          <w:sz w:val="24"/>
          <w:szCs w:val="24"/>
          <w:lang w:val="en-US"/>
        </w:rPr>
        <w:t xml:space="preserve">THESE PROBLEMS SEEM AWFULLY ADVANCED FOR FIRST GRADE, IF </w:t>
      </w:r>
    </w:p>
    <w:p w14:paraId="25B1A45C" w14:textId="77777777" w:rsidR="002859BE" w:rsidRPr="009715EF" w:rsidRDefault="00CB2D31" w:rsidP="00675E13">
      <w:pPr>
        <w:spacing w:after="120"/>
        <w:outlineLvl w:val="0"/>
        <w:rPr>
          <w:rFonts w:ascii="Trebuchet MS" w:hAnsi="Trebuchet MS" w:cs="Arial"/>
          <w:sz w:val="24"/>
          <w:szCs w:val="24"/>
        </w:rPr>
      </w:pPr>
      <w:r w:rsidRPr="009715EF">
        <w:rPr>
          <w:rFonts w:ascii="Trebuchet MS" w:hAnsi="Trebuchet MS" w:cs="Arial"/>
          <w:sz w:val="24"/>
          <w:szCs w:val="24"/>
        </w:rPr>
        <w:t>YOU ASK ME.</w:t>
      </w:r>
      <w:r w:rsidR="008A4F6A">
        <w:rPr>
          <w:rFonts w:ascii="Trebuchet MS" w:hAnsi="Trebuchet MS" w:cs="Arial"/>
          <w:i/>
          <w:sz w:val="24"/>
          <w:szCs w:val="24"/>
        </w:rPr>
        <w:t xml:space="preserve"> </w:t>
      </w:r>
    </w:p>
    <w:p w14:paraId="2AFB2475" w14:textId="77777777" w:rsidR="002859BE" w:rsidRPr="009715EF" w:rsidRDefault="0091067C" w:rsidP="00675E13">
      <w:pPr>
        <w:pStyle w:val="berschrift2"/>
        <w:spacing w:after="120"/>
        <w:rPr>
          <w:rFonts w:ascii="Trebuchet MS" w:hAnsi="Trebuchet MS"/>
        </w:rPr>
      </w:pPr>
      <w:r w:rsidRPr="009715EF">
        <w:rPr>
          <w:rFonts w:ascii="Trebuchet MS" w:hAnsi="Trebuchet MS"/>
        </w:rPr>
        <w:t>3.2. Bedeutende Ungleichungen zwischen reellen Zahlen</w:t>
      </w:r>
    </w:p>
    <w:p w14:paraId="7FB25778" w14:textId="77777777" w:rsidR="002859BE" w:rsidRPr="009715EF" w:rsidRDefault="00BD3A76" w:rsidP="00675E13">
      <w:pPr>
        <w:spacing w:after="120"/>
        <w:outlineLvl w:val="0"/>
        <w:rPr>
          <w:rFonts w:ascii="Trebuchet MS" w:hAnsi="Trebuchet MS" w:cs="Arial"/>
          <w:sz w:val="24"/>
          <w:szCs w:val="24"/>
        </w:rPr>
      </w:pPr>
      <w:r w:rsidRPr="009715EF">
        <w:rPr>
          <w:rFonts w:ascii="Trebuchet MS" w:hAnsi="Trebuchet MS" w:cs="Arial"/>
          <w:sz w:val="24"/>
          <w:szCs w:val="24"/>
        </w:rPr>
        <w:t>Es gibt viele bedeutende Ungleichungen zwischen Zahlen, die an den verschiedensten Stellen der Mathematik auf oft überraschende Weise verwendet werden. Sie gehören deswegen zum Standardrüstzeug der Mathematik.</w:t>
      </w:r>
    </w:p>
    <w:p w14:paraId="77D294EB" w14:textId="77777777" w:rsidR="002859BE" w:rsidRDefault="00C959A6" w:rsidP="00675E13">
      <w:pPr>
        <w:spacing w:after="120"/>
        <w:outlineLvl w:val="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satz</w:t>
      </w:r>
      <w:proofErr w:type="spellEnd"/>
      <w:r>
        <w:rPr>
          <w:rFonts w:ascii="Trebuchet MS" w:hAnsi="Trebuchet MS" w:cs="Arial"/>
          <w:b/>
          <w:sz w:val="24"/>
          <w:szCs w:val="24"/>
        </w:rPr>
        <w:t xml:space="preserve">&gt; Satz </w:t>
      </w:r>
      <w:r w:rsidR="00BD3A76" w:rsidRPr="009715EF">
        <w:rPr>
          <w:rFonts w:ascii="Trebuchet MS" w:hAnsi="Trebuchet MS" w:cs="Arial"/>
          <w:b/>
          <w:sz w:val="24"/>
          <w:szCs w:val="24"/>
        </w:rPr>
        <w:t>5</w:t>
      </w:r>
      <w:r w:rsidR="00BD3A76" w:rsidRPr="009715EF">
        <w:rPr>
          <w:rFonts w:ascii="Trebuchet MS" w:hAnsi="Trebuchet MS" w:cs="Arial"/>
          <w:sz w:val="24"/>
          <w:szCs w:val="24"/>
        </w:rPr>
        <w:t xml:space="preserve"> (Bernoulli’sche Ungleichung)</w:t>
      </w:r>
      <w:r w:rsidR="00BD3A76" w:rsidRPr="009715EF">
        <w:rPr>
          <w:rFonts w:ascii="Trebuchet MS" w:hAnsi="Trebuchet MS" w:cs="Arial"/>
          <w:b/>
          <w:sz w:val="24"/>
          <w:szCs w:val="24"/>
        </w:rPr>
        <w:t xml:space="preserve">. </w:t>
      </w:r>
      <w:r w:rsidR="00274124" w:rsidRPr="009715EF">
        <w:rPr>
          <w:rFonts w:ascii="Trebuchet MS" w:hAnsi="Trebuchet MS" w:cs="Arial"/>
          <w:sz w:val="24"/>
          <w:szCs w:val="24"/>
        </w:rPr>
        <w:t>Für jede reelle Zahl x \</w:t>
      </w:r>
      <w:proofErr w:type="spellStart"/>
      <w:r w:rsidR="00274124" w:rsidRPr="009715EF">
        <w:rPr>
          <w:rFonts w:ascii="Trebuchet MS" w:hAnsi="Trebuchet MS" w:cs="Arial"/>
          <w:sz w:val="24"/>
          <w:szCs w:val="24"/>
        </w:rPr>
        <w:t>ge</w:t>
      </w:r>
      <w:proofErr w:type="spellEnd"/>
      <w:r w:rsidR="00274124" w:rsidRPr="009715EF">
        <w:rPr>
          <w:rFonts w:ascii="Trebuchet MS" w:hAnsi="Trebuchet MS" w:cs="Arial"/>
          <w:sz w:val="24"/>
          <w:szCs w:val="24"/>
        </w:rPr>
        <w:t xml:space="preserve"> -1 und</w:t>
      </w:r>
      <w:r w:rsidR="00274124" w:rsidRPr="009715EF">
        <w:rPr>
          <w:rFonts w:ascii="Trebuchet MS" w:hAnsi="Trebuchet MS" w:cs="Arial"/>
          <w:b/>
          <w:sz w:val="24"/>
          <w:szCs w:val="24"/>
        </w:rPr>
        <w:t xml:space="preserve"> </w:t>
      </w:r>
      <w:r w:rsidR="00274124" w:rsidRPr="009715EF">
        <w:rPr>
          <w:rFonts w:ascii="Trebuchet MS" w:hAnsi="Trebuchet MS" w:cs="Arial"/>
          <w:sz w:val="24"/>
          <w:szCs w:val="24"/>
        </w:rPr>
        <w:t>n \in \N gilt:</w:t>
      </w:r>
      <w:r>
        <w:rPr>
          <w:rFonts w:ascii="Trebuchet MS" w:hAnsi="Trebuchet MS" w:cs="Arial"/>
          <w:sz w:val="24"/>
          <w:szCs w:val="24"/>
        </w:rPr>
        <w:t xml:space="preserve"> </w:t>
      </w:r>
      <w:r w:rsidR="00274124" w:rsidRPr="009715EF">
        <w:rPr>
          <w:rFonts w:ascii="Trebuchet MS" w:hAnsi="Trebuchet MS" w:cs="Arial"/>
          <w:sz w:val="24"/>
          <w:szCs w:val="24"/>
        </w:rPr>
        <w:t>(1 + x)^n \</w:t>
      </w:r>
      <w:proofErr w:type="spellStart"/>
      <w:r w:rsidR="00274124" w:rsidRPr="009715EF">
        <w:rPr>
          <w:rFonts w:ascii="Trebuchet MS" w:hAnsi="Trebuchet MS" w:cs="Arial"/>
          <w:sz w:val="24"/>
          <w:szCs w:val="24"/>
        </w:rPr>
        <w:t>ge</w:t>
      </w:r>
      <w:proofErr w:type="spellEnd"/>
      <w:r w:rsidR="00274124" w:rsidRPr="009715EF">
        <w:rPr>
          <w:rFonts w:ascii="Trebuchet MS" w:hAnsi="Trebuchet MS" w:cs="Arial"/>
          <w:sz w:val="24"/>
          <w:szCs w:val="24"/>
        </w:rPr>
        <w:t xml:space="preserve"> 1 + </w:t>
      </w:r>
      <w:proofErr w:type="spellStart"/>
      <w:r w:rsidR="00274124" w:rsidRPr="009715EF">
        <w:rPr>
          <w:rFonts w:ascii="Trebuchet MS" w:hAnsi="Trebuchet MS" w:cs="Arial"/>
          <w:sz w:val="24"/>
          <w:szCs w:val="24"/>
        </w:rPr>
        <w:t>nx</w:t>
      </w:r>
      <w:proofErr w:type="spellEnd"/>
      <w:r w:rsidR="00274124" w:rsidRPr="009715EF">
        <w:rPr>
          <w:rFonts w:ascii="Trebuchet MS" w:hAnsi="Trebuchet MS" w:cs="Arial"/>
          <w:sz w:val="24"/>
          <w:szCs w:val="24"/>
        </w:rPr>
        <w:t>.</w:t>
      </w:r>
    </w:p>
    <w:p w14:paraId="64A8052A" w14:textId="77777777" w:rsidR="00C959A6" w:rsidRPr="009715EF" w:rsidRDefault="00C959A6" w:rsidP="00675E13">
      <w:pPr>
        <w:spacing w:after="120"/>
        <w:outlineLvl w:val="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satz</w:t>
      </w:r>
      <w:proofErr w:type="spellEnd"/>
      <w:r>
        <w:rPr>
          <w:rFonts w:ascii="Trebuchet MS" w:hAnsi="Trebuchet MS" w:cs="Arial"/>
          <w:sz w:val="24"/>
          <w:szCs w:val="24"/>
        </w:rPr>
        <w:t>&gt;</w:t>
      </w:r>
    </w:p>
    <w:p w14:paraId="1CDAF799" w14:textId="77777777" w:rsidR="00274124" w:rsidRPr="009715EF" w:rsidRDefault="00B034FD" w:rsidP="00675E13">
      <w:pPr>
        <w:spacing w:after="120"/>
        <w:outlineLvl w:val="0"/>
        <w:rPr>
          <w:rFonts w:ascii="Trebuchet MS" w:hAnsi="Trebuchet MS" w:cs="Arial"/>
          <w:sz w:val="24"/>
          <w:szCs w:val="24"/>
        </w:rPr>
      </w:pPr>
      <w:r>
        <w:rPr>
          <w:rFonts w:ascii="Trebuchet MS" w:hAnsi="Trebuchet MS" w:cs="Arial"/>
          <w:b/>
          <w:sz w:val="24"/>
          <w:szCs w:val="24"/>
        </w:rPr>
        <w:t>&lt;beweis&gt;</w:t>
      </w:r>
      <w:r w:rsidR="00274124" w:rsidRPr="009715EF">
        <w:rPr>
          <w:rFonts w:ascii="Trebuchet MS" w:hAnsi="Trebuchet MS" w:cs="Arial"/>
          <w:sz w:val="24"/>
          <w:szCs w:val="24"/>
        </w:rPr>
        <w:t>Wir beweisen die Bernoulli’sche Ungleichung mittels vollständiger Induktion. Für n = 1 besteht zwischen der linken und der rechten Seite Gleichheit, die Aussage ist also richtig. Gelte die Aussage für n. Nach Voraussetzung ist 1 + x \</w:t>
      </w:r>
      <w:proofErr w:type="spellStart"/>
      <w:r w:rsidR="00274124" w:rsidRPr="009715EF">
        <w:rPr>
          <w:rFonts w:ascii="Trebuchet MS" w:hAnsi="Trebuchet MS" w:cs="Arial"/>
          <w:sz w:val="24"/>
          <w:szCs w:val="24"/>
        </w:rPr>
        <w:t>ge</w:t>
      </w:r>
      <w:proofErr w:type="spellEnd"/>
      <w:r w:rsidR="00274124" w:rsidRPr="009715EF">
        <w:rPr>
          <w:rFonts w:ascii="Trebuchet MS" w:hAnsi="Trebuchet MS" w:cs="Arial"/>
          <w:sz w:val="24"/>
          <w:szCs w:val="24"/>
        </w:rPr>
        <w:t xml:space="preserve"> 0, also folgt aus (1 + x)^n \</w:t>
      </w:r>
      <w:proofErr w:type="spellStart"/>
      <w:r w:rsidR="00274124" w:rsidRPr="009715EF">
        <w:rPr>
          <w:rFonts w:ascii="Trebuchet MS" w:hAnsi="Trebuchet MS" w:cs="Arial"/>
          <w:sz w:val="24"/>
          <w:szCs w:val="24"/>
        </w:rPr>
        <w:t>ge</w:t>
      </w:r>
      <w:proofErr w:type="spellEnd"/>
      <w:r w:rsidR="00274124" w:rsidRPr="009715EF">
        <w:rPr>
          <w:rFonts w:ascii="Trebuchet MS" w:hAnsi="Trebuchet MS" w:cs="Arial"/>
          <w:sz w:val="24"/>
          <w:szCs w:val="24"/>
        </w:rPr>
        <w:t xml:space="preserve"> 1 + </w:t>
      </w:r>
      <w:proofErr w:type="spellStart"/>
      <w:r w:rsidR="00274124" w:rsidRPr="009715EF">
        <w:rPr>
          <w:rFonts w:ascii="Trebuchet MS" w:hAnsi="Trebuchet MS" w:cs="Arial"/>
          <w:sz w:val="24"/>
          <w:szCs w:val="24"/>
        </w:rPr>
        <w:t>nx</w:t>
      </w:r>
      <w:proofErr w:type="spellEnd"/>
      <w:r w:rsidR="00274124" w:rsidRPr="009715EF">
        <w:rPr>
          <w:rFonts w:ascii="Trebuchet MS" w:hAnsi="Trebuchet MS" w:cs="Arial"/>
          <w:sz w:val="24"/>
          <w:szCs w:val="24"/>
        </w:rPr>
        <w:t xml:space="preserve"> sofort (1 + x)^{n+1} \</w:t>
      </w:r>
      <w:proofErr w:type="spellStart"/>
      <w:r w:rsidR="00274124" w:rsidRPr="009715EF">
        <w:rPr>
          <w:rFonts w:ascii="Trebuchet MS" w:hAnsi="Trebuchet MS" w:cs="Arial"/>
          <w:sz w:val="24"/>
          <w:szCs w:val="24"/>
        </w:rPr>
        <w:t>ge</w:t>
      </w:r>
      <w:proofErr w:type="spellEnd"/>
      <w:r w:rsidR="00274124" w:rsidRPr="009715EF">
        <w:rPr>
          <w:rFonts w:ascii="Trebuchet MS" w:hAnsi="Trebuchet MS" w:cs="Arial"/>
          <w:sz w:val="24"/>
          <w:szCs w:val="24"/>
        </w:rPr>
        <w:t xml:space="preserve"> (1 + </w:t>
      </w:r>
      <w:proofErr w:type="spellStart"/>
      <w:r w:rsidR="00274124" w:rsidRPr="009715EF">
        <w:rPr>
          <w:rFonts w:ascii="Trebuchet MS" w:hAnsi="Trebuchet MS" w:cs="Arial"/>
          <w:sz w:val="24"/>
          <w:szCs w:val="24"/>
        </w:rPr>
        <w:t>nx</w:t>
      </w:r>
      <w:proofErr w:type="spellEnd"/>
      <w:r w:rsidR="00274124" w:rsidRPr="009715EF">
        <w:rPr>
          <w:rFonts w:ascii="Trebuchet MS" w:hAnsi="Trebuchet MS" w:cs="Arial"/>
          <w:sz w:val="24"/>
          <w:szCs w:val="24"/>
        </w:rPr>
        <w:t xml:space="preserve">)*(1 + x). Aber </w:t>
      </w:r>
    </w:p>
    <w:p w14:paraId="17596C2C" w14:textId="77777777" w:rsidR="00274124" w:rsidRPr="009715EF" w:rsidRDefault="00274124"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(1 + </w:t>
      </w:r>
      <w:proofErr w:type="spellStart"/>
      <w:r w:rsidRPr="009715EF">
        <w:rPr>
          <w:rFonts w:ascii="Trebuchet MS" w:hAnsi="Trebuchet MS" w:cs="Arial"/>
          <w:sz w:val="24"/>
          <w:szCs w:val="24"/>
        </w:rPr>
        <w:t>nx</w:t>
      </w:r>
      <w:proofErr w:type="spellEnd"/>
      <w:r w:rsidRPr="009715EF">
        <w:rPr>
          <w:rFonts w:ascii="Trebuchet MS" w:hAnsi="Trebuchet MS" w:cs="Arial"/>
          <w:sz w:val="24"/>
          <w:szCs w:val="24"/>
        </w:rPr>
        <w:t>)*(1 + x) = 1 + (n + 1)x + nx^2 \</w:t>
      </w:r>
      <w:proofErr w:type="spellStart"/>
      <w:r w:rsidRPr="009715EF">
        <w:rPr>
          <w:rFonts w:ascii="Trebuchet MS" w:hAnsi="Trebuchet MS" w:cs="Arial"/>
          <w:sz w:val="24"/>
          <w:szCs w:val="24"/>
        </w:rPr>
        <w:t>ge</w:t>
      </w:r>
      <w:proofErr w:type="spellEnd"/>
      <w:r w:rsidRPr="009715EF">
        <w:rPr>
          <w:rFonts w:ascii="Trebuchet MS" w:hAnsi="Trebuchet MS" w:cs="Arial"/>
          <w:sz w:val="24"/>
          <w:szCs w:val="24"/>
        </w:rPr>
        <w:t xml:space="preserve"> 1 + (n + 1)x, was den Beweis beendet.</w:t>
      </w:r>
    </w:p>
    <w:p w14:paraId="5C978151" w14:textId="77777777" w:rsidR="002859BE" w:rsidRPr="009715EF" w:rsidRDefault="000F52A7" w:rsidP="00675E13">
      <w:pPr>
        <w:spacing w:after="120"/>
        <w:outlineLvl w:val="0"/>
        <w:rPr>
          <w:rFonts w:ascii="Trebuchet MS" w:hAnsi="Trebuchet MS" w:cs="Arial"/>
          <w:sz w:val="24"/>
          <w:szCs w:val="24"/>
        </w:rPr>
      </w:pPr>
      <w:r>
        <w:rPr>
          <w:rFonts w:ascii="Trebuchet MS" w:hAnsi="Trebuchet MS" w:cs="Arial"/>
          <w:sz w:val="24"/>
          <w:szCs w:val="24"/>
        </w:rPr>
        <w:t>&lt;/beweis&gt;</w:t>
      </w:r>
    </w:p>
    <w:p w14:paraId="3B48D625" w14:textId="77777777" w:rsidR="00085593" w:rsidRPr="009715EF" w:rsidRDefault="00C959A6" w:rsidP="00675E13">
      <w:pPr>
        <w:spacing w:after="120"/>
        <w:outlineLvl w:val="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Definition </w:t>
      </w:r>
      <w:r w:rsidR="0091067C" w:rsidRPr="009715EF">
        <w:rPr>
          <w:rFonts w:ascii="Trebuchet MS" w:hAnsi="Trebuchet MS" w:cs="Arial"/>
          <w:b/>
          <w:sz w:val="24"/>
          <w:szCs w:val="24"/>
        </w:rPr>
        <w:t>3</w:t>
      </w:r>
      <w:r w:rsidR="00085593" w:rsidRPr="009715EF">
        <w:rPr>
          <w:rFonts w:ascii="Trebuchet MS" w:hAnsi="Trebuchet MS" w:cs="Arial"/>
          <w:b/>
          <w:sz w:val="24"/>
          <w:szCs w:val="24"/>
        </w:rPr>
        <w:t>.</w:t>
      </w:r>
      <w:r w:rsidR="00085593" w:rsidRPr="009715EF">
        <w:rPr>
          <w:rFonts w:ascii="Trebuchet MS" w:hAnsi="Trebuchet MS" w:cs="Arial"/>
          <w:sz w:val="24"/>
          <w:szCs w:val="24"/>
        </w:rPr>
        <w:t xml:space="preserve"> Wir betrachten jetzt ein n-Tupel a = (a_1, …, </w:t>
      </w:r>
      <w:proofErr w:type="spellStart"/>
      <w:r w:rsidR="00085593" w:rsidRPr="009715EF">
        <w:rPr>
          <w:rFonts w:ascii="Trebuchet MS" w:hAnsi="Trebuchet MS" w:cs="Arial"/>
          <w:sz w:val="24"/>
          <w:szCs w:val="24"/>
        </w:rPr>
        <w:t>a_n</w:t>
      </w:r>
      <w:proofErr w:type="spellEnd"/>
      <w:r w:rsidR="00085593" w:rsidRPr="009715EF">
        <w:rPr>
          <w:rFonts w:ascii="Trebuchet MS" w:hAnsi="Trebuchet MS" w:cs="Arial"/>
          <w:sz w:val="24"/>
          <w:szCs w:val="24"/>
        </w:rPr>
        <w:t>) positiver reeller Zahlen und definieren folgende Mittel:</w:t>
      </w:r>
    </w:p>
    <w:p w14:paraId="744C1B7C" w14:textId="77777777" w:rsidR="00085593" w:rsidRPr="009715EF" w:rsidRDefault="00085593" w:rsidP="00675E13">
      <w:pPr>
        <w:spacing w:after="120"/>
        <w:outlineLvl w:val="0"/>
        <w:rPr>
          <w:rFonts w:ascii="Trebuchet MS" w:hAnsi="Trebuchet MS" w:cs="Arial"/>
          <w:sz w:val="24"/>
          <w:szCs w:val="24"/>
          <w:lang w:val="en-GB"/>
        </w:rPr>
      </w:pPr>
      <w:proofErr w:type="spellStart"/>
      <w:r w:rsidRPr="009715EF">
        <w:rPr>
          <w:rFonts w:ascii="Trebuchet MS" w:hAnsi="Trebuchet MS" w:cs="Arial"/>
          <w:sz w:val="24"/>
          <w:szCs w:val="24"/>
          <w:lang w:val="en-GB"/>
        </w:rPr>
        <w:t>H_n</w:t>
      </w:r>
      <w:proofErr w:type="spellEnd"/>
      <w:r w:rsidRPr="009715EF">
        <w:rPr>
          <w:rFonts w:ascii="Trebuchet MS" w:hAnsi="Trebuchet MS" w:cs="Arial"/>
          <w:sz w:val="24"/>
          <w:szCs w:val="24"/>
          <w:lang w:val="en-GB"/>
        </w:rPr>
        <w:t>(a) := \frac {n} {1/a_1 + … + 1/</w:t>
      </w:r>
      <w:proofErr w:type="spellStart"/>
      <w:r w:rsidRPr="009715EF">
        <w:rPr>
          <w:rFonts w:ascii="Trebuchet MS" w:hAnsi="Trebuchet MS" w:cs="Arial"/>
          <w:sz w:val="24"/>
          <w:szCs w:val="24"/>
          <w:lang w:val="en-GB"/>
        </w:rPr>
        <w:t>a_n</w:t>
      </w:r>
      <w:proofErr w:type="spellEnd"/>
      <w:r w:rsidRPr="009715EF">
        <w:rPr>
          <w:rFonts w:ascii="Trebuchet MS" w:hAnsi="Trebuchet MS" w:cs="Arial"/>
          <w:sz w:val="24"/>
          <w:szCs w:val="24"/>
          <w:lang w:val="en-GB"/>
        </w:rPr>
        <w:t>}</w:t>
      </w:r>
      <w:r w:rsidR="008A4F6A">
        <w:rPr>
          <w:rFonts w:ascii="Trebuchet MS" w:hAnsi="Trebuchet MS" w:cs="Arial"/>
          <w:sz w:val="24"/>
          <w:szCs w:val="24"/>
          <w:lang w:val="en-GB"/>
        </w:rPr>
        <w:t xml:space="preserve"> </w:t>
      </w:r>
      <w:r w:rsidRPr="009715EF">
        <w:rPr>
          <w:rFonts w:ascii="Trebuchet MS" w:hAnsi="Trebuchet MS" w:cs="Arial"/>
          <w:sz w:val="24"/>
          <w:szCs w:val="24"/>
          <w:lang w:val="en-GB"/>
        </w:rPr>
        <w:t>„</w:t>
      </w:r>
      <w:proofErr w:type="spellStart"/>
      <w:r w:rsidRPr="009715EF">
        <w:rPr>
          <w:rFonts w:ascii="Trebuchet MS" w:hAnsi="Trebuchet MS" w:cs="Arial"/>
          <w:sz w:val="24"/>
          <w:szCs w:val="24"/>
          <w:lang w:val="en-GB"/>
        </w:rPr>
        <w:t>harmonisches</w:t>
      </w:r>
      <w:proofErr w:type="spellEnd"/>
      <w:r w:rsidRPr="009715EF">
        <w:rPr>
          <w:rFonts w:ascii="Trebuchet MS" w:hAnsi="Trebuchet MS" w:cs="Arial"/>
          <w:sz w:val="24"/>
          <w:szCs w:val="24"/>
          <w:lang w:val="en-GB"/>
        </w:rPr>
        <w:t xml:space="preserve"> Mittel“</w:t>
      </w:r>
    </w:p>
    <w:p w14:paraId="26C76048" w14:textId="77777777" w:rsidR="00085593" w:rsidRPr="009715EF" w:rsidRDefault="00085593" w:rsidP="00675E13">
      <w:pPr>
        <w:spacing w:after="120"/>
        <w:outlineLvl w:val="0"/>
        <w:rPr>
          <w:rFonts w:ascii="Trebuchet MS" w:hAnsi="Trebuchet MS" w:cs="Arial"/>
          <w:sz w:val="24"/>
          <w:szCs w:val="24"/>
          <w:lang w:val="en-GB"/>
        </w:rPr>
      </w:pPr>
      <w:proofErr w:type="spellStart"/>
      <w:r w:rsidRPr="009715EF">
        <w:rPr>
          <w:rFonts w:ascii="Trebuchet MS" w:hAnsi="Trebuchet MS" w:cs="Arial"/>
          <w:sz w:val="24"/>
          <w:szCs w:val="24"/>
          <w:lang w:val="en-GB"/>
        </w:rPr>
        <w:t>G_n</w:t>
      </w:r>
      <w:proofErr w:type="spellEnd"/>
      <w:r w:rsidRPr="009715EF">
        <w:rPr>
          <w:rFonts w:ascii="Trebuchet MS" w:hAnsi="Trebuchet MS" w:cs="Arial"/>
          <w:sz w:val="24"/>
          <w:szCs w:val="24"/>
          <w:lang w:val="en-GB"/>
        </w:rPr>
        <w:t>(a) := \sqrt [n] {a_1*…*</w:t>
      </w:r>
      <w:proofErr w:type="spellStart"/>
      <w:r w:rsidRPr="009715EF">
        <w:rPr>
          <w:rFonts w:ascii="Trebuchet MS" w:hAnsi="Trebuchet MS" w:cs="Arial"/>
          <w:sz w:val="24"/>
          <w:szCs w:val="24"/>
          <w:lang w:val="en-GB"/>
        </w:rPr>
        <w:t>a_n</w:t>
      </w:r>
      <w:proofErr w:type="spellEnd"/>
      <w:r w:rsidRPr="009715EF">
        <w:rPr>
          <w:rFonts w:ascii="Trebuchet MS" w:hAnsi="Trebuchet MS" w:cs="Arial"/>
          <w:sz w:val="24"/>
          <w:szCs w:val="24"/>
          <w:lang w:val="en-GB"/>
        </w:rPr>
        <w:t>}</w:t>
      </w:r>
      <w:r w:rsidR="008A4F6A">
        <w:rPr>
          <w:rFonts w:ascii="Trebuchet MS" w:hAnsi="Trebuchet MS" w:cs="Arial"/>
          <w:sz w:val="24"/>
          <w:szCs w:val="24"/>
          <w:lang w:val="en-GB"/>
        </w:rPr>
        <w:t xml:space="preserve"> </w:t>
      </w:r>
      <w:r w:rsidRPr="009715EF">
        <w:rPr>
          <w:rFonts w:ascii="Trebuchet MS" w:hAnsi="Trebuchet MS" w:cs="Arial"/>
          <w:sz w:val="24"/>
          <w:szCs w:val="24"/>
          <w:lang w:val="en-GB"/>
        </w:rPr>
        <w:t>„</w:t>
      </w:r>
      <w:proofErr w:type="spellStart"/>
      <w:r w:rsidRPr="009715EF">
        <w:rPr>
          <w:rFonts w:ascii="Trebuchet MS" w:hAnsi="Trebuchet MS" w:cs="Arial"/>
          <w:sz w:val="24"/>
          <w:szCs w:val="24"/>
          <w:lang w:val="en-GB"/>
        </w:rPr>
        <w:t>geometrisches</w:t>
      </w:r>
      <w:proofErr w:type="spellEnd"/>
      <w:r w:rsidRPr="009715EF">
        <w:rPr>
          <w:rFonts w:ascii="Trebuchet MS" w:hAnsi="Trebuchet MS" w:cs="Arial"/>
          <w:sz w:val="24"/>
          <w:szCs w:val="24"/>
          <w:lang w:val="en-GB"/>
        </w:rPr>
        <w:t xml:space="preserve"> Mittel“</w:t>
      </w:r>
    </w:p>
    <w:p w14:paraId="49C563ED" w14:textId="77777777" w:rsidR="00085593" w:rsidRPr="009715EF" w:rsidRDefault="00085593" w:rsidP="00675E13">
      <w:pPr>
        <w:spacing w:after="120"/>
        <w:outlineLvl w:val="0"/>
        <w:rPr>
          <w:rFonts w:ascii="Trebuchet MS" w:hAnsi="Trebuchet MS" w:cs="Arial"/>
          <w:sz w:val="24"/>
          <w:szCs w:val="24"/>
          <w:lang w:val="en-US"/>
        </w:rPr>
      </w:pPr>
      <w:proofErr w:type="spellStart"/>
      <w:r w:rsidRPr="009715EF">
        <w:rPr>
          <w:rFonts w:ascii="Trebuchet MS" w:hAnsi="Trebuchet MS" w:cs="Arial"/>
          <w:sz w:val="24"/>
          <w:szCs w:val="24"/>
          <w:lang w:val="en-GB"/>
        </w:rPr>
        <w:t>A_n</w:t>
      </w:r>
      <w:proofErr w:type="spellEnd"/>
      <w:r w:rsidRPr="009715EF">
        <w:rPr>
          <w:rFonts w:ascii="Trebuchet MS" w:hAnsi="Trebuchet MS" w:cs="Arial"/>
          <w:sz w:val="24"/>
          <w:szCs w:val="24"/>
          <w:lang w:val="en-GB"/>
        </w:rPr>
        <w:t>(a) := (a_1 +…+</w:t>
      </w:r>
      <w:proofErr w:type="spellStart"/>
      <w:r w:rsidRPr="009715EF">
        <w:rPr>
          <w:rFonts w:ascii="Trebuchet MS" w:hAnsi="Trebuchet MS" w:cs="Arial"/>
          <w:sz w:val="24"/>
          <w:szCs w:val="24"/>
          <w:lang w:val="en-GB"/>
        </w:rPr>
        <w:t>a_n</w:t>
      </w:r>
      <w:proofErr w:type="spellEnd"/>
      <w:r w:rsidRPr="009715EF">
        <w:rPr>
          <w:rFonts w:ascii="Trebuchet MS" w:hAnsi="Trebuchet MS" w:cs="Arial"/>
          <w:sz w:val="24"/>
          <w:szCs w:val="24"/>
          <w:lang w:val="en-GB"/>
        </w:rPr>
        <w:t>)/n</w:t>
      </w:r>
      <w:r w:rsidR="008A4F6A">
        <w:rPr>
          <w:rFonts w:ascii="Trebuchet MS" w:hAnsi="Trebuchet MS" w:cs="Arial"/>
          <w:sz w:val="24"/>
          <w:szCs w:val="24"/>
          <w:lang w:val="en-GB"/>
        </w:rPr>
        <w:t xml:space="preserve"> </w:t>
      </w:r>
      <w:r w:rsidRPr="009715EF">
        <w:rPr>
          <w:rFonts w:ascii="Trebuchet MS" w:hAnsi="Trebuchet MS" w:cs="Arial"/>
          <w:sz w:val="24"/>
          <w:szCs w:val="24"/>
          <w:lang w:val="en-GB"/>
        </w:rPr>
        <w:t>„</w:t>
      </w:r>
      <w:proofErr w:type="spellStart"/>
      <w:r w:rsidRPr="009715EF">
        <w:rPr>
          <w:rFonts w:ascii="Trebuchet MS" w:hAnsi="Trebuchet MS" w:cs="Arial"/>
          <w:sz w:val="24"/>
          <w:szCs w:val="24"/>
          <w:lang w:val="en-GB"/>
        </w:rPr>
        <w:t>arithmetisches</w:t>
      </w:r>
      <w:proofErr w:type="spellEnd"/>
      <w:r w:rsidRPr="009715EF">
        <w:rPr>
          <w:rFonts w:ascii="Trebuchet MS" w:hAnsi="Trebuchet MS" w:cs="Arial"/>
          <w:sz w:val="24"/>
          <w:szCs w:val="24"/>
          <w:lang w:val="en-GB"/>
        </w:rPr>
        <w:t xml:space="preserve"> Mittel“</w:t>
      </w:r>
    </w:p>
    <w:p w14:paraId="349756A9" w14:textId="77777777" w:rsidR="002859BE" w:rsidRDefault="00085593" w:rsidP="00675E13">
      <w:pPr>
        <w:spacing w:after="120"/>
        <w:outlineLvl w:val="0"/>
        <w:rPr>
          <w:rFonts w:ascii="Trebuchet MS" w:hAnsi="Trebuchet MS" w:cs="Arial"/>
          <w:sz w:val="24"/>
          <w:szCs w:val="24"/>
          <w:lang w:val="it-IT"/>
        </w:rPr>
      </w:pPr>
      <w:proofErr w:type="spellStart"/>
      <w:r w:rsidRPr="009715EF">
        <w:rPr>
          <w:rFonts w:ascii="Trebuchet MS" w:hAnsi="Trebuchet MS" w:cs="Arial"/>
          <w:sz w:val="24"/>
          <w:szCs w:val="24"/>
          <w:lang w:val="it-IT"/>
        </w:rPr>
        <w:t>Q_n</w:t>
      </w:r>
      <w:proofErr w:type="spellEnd"/>
      <w:r w:rsidRPr="009715EF">
        <w:rPr>
          <w:rFonts w:ascii="Trebuchet MS" w:hAnsi="Trebuchet MS" w:cs="Arial"/>
          <w:sz w:val="24"/>
          <w:szCs w:val="24"/>
          <w:lang w:val="it-IT"/>
        </w:rPr>
        <w:t>(a) := \</w:t>
      </w:r>
      <w:proofErr w:type="spellStart"/>
      <w:r w:rsidRPr="009715EF">
        <w:rPr>
          <w:rFonts w:ascii="Trebuchet MS" w:hAnsi="Trebuchet MS" w:cs="Arial"/>
          <w:sz w:val="24"/>
          <w:szCs w:val="24"/>
          <w:lang w:val="it-IT"/>
        </w:rPr>
        <w:t>sqrt</w:t>
      </w:r>
      <w:proofErr w:type="spellEnd"/>
      <w:r w:rsidRPr="009715EF">
        <w:rPr>
          <w:rFonts w:ascii="Trebuchet MS" w:hAnsi="Trebuchet MS" w:cs="Arial"/>
          <w:sz w:val="24"/>
          <w:szCs w:val="24"/>
          <w:lang w:val="it-IT"/>
        </w:rPr>
        <w:t xml:space="preserve"> {(a_1^2 + …+a_n^2)/n}</w:t>
      </w:r>
      <w:r w:rsidR="008A4F6A">
        <w:rPr>
          <w:rFonts w:ascii="Trebuchet MS" w:hAnsi="Trebuchet MS" w:cs="Arial"/>
          <w:sz w:val="24"/>
          <w:szCs w:val="24"/>
          <w:lang w:val="it-IT"/>
        </w:rPr>
        <w:t xml:space="preserve"> </w:t>
      </w:r>
      <w:r w:rsidRPr="009715EF">
        <w:rPr>
          <w:rFonts w:ascii="Trebuchet MS" w:hAnsi="Trebuchet MS" w:cs="Arial"/>
          <w:sz w:val="24"/>
          <w:szCs w:val="24"/>
          <w:lang w:val="it-IT"/>
        </w:rPr>
        <w:t>„</w:t>
      </w:r>
      <w:proofErr w:type="spellStart"/>
      <w:r w:rsidRPr="009715EF">
        <w:rPr>
          <w:rFonts w:ascii="Trebuchet MS" w:hAnsi="Trebuchet MS" w:cs="Arial"/>
          <w:sz w:val="24"/>
          <w:szCs w:val="24"/>
          <w:lang w:val="it-IT"/>
        </w:rPr>
        <w:t>quadratisches</w:t>
      </w:r>
      <w:proofErr w:type="spellEnd"/>
      <w:r w:rsidRPr="009715EF">
        <w:rPr>
          <w:rFonts w:ascii="Trebuchet MS" w:hAnsi="Trebuchet MS" w:cs="Arial"/>
          <w:sz w:val="24"/>
          <w:szCs w:val="24"/>
          <w:lang w:val="it-IT"/>
        </w:rPr>
        <w:t xml:space="preserve"> Mittel“</w:t>
      </w:r>
    </w:p>
    <w:p w14:paraId="2CE469E3" w14:textId="77777777" w:rsidR="006724C4" w:rsidRPr="009715EF" w:rsidRDefault="006724C4" w:rsidP="00675E13">
      <w:pPr>
        <w:spacing w:after="120"/>
        <w:outlineLvl w:val="0"/>
        <w:rPr>
          <w:rFonts w:ascii="Trebuchet MS" w:hAnsi="Trebuchet MS" w:cs="Arial"/>
          <w:sz w:val="24"/>
          <w:szCs w:val="24"/>
          <w:lang w:val="it-IT"/>
        </w:rPr>
      </w:pPr>
      <w:r>
        <w:rPr>
          <w:rFonts w:ascii="Trebuchet MS" w:hAnsi="Trebuchet MS" w:cs="Arial"/>
          <w:sz w:val="24"/>
          <w:szCs w:val="24"/>
        </w:rPr>
        <w:t>&lt;/</w:t>
      </w:r>
      <w:proofErr w:type="spellStart"/>
      <w:r>
        <w:rPr>
          <w:rFonts w:ascii="Trebuchet MS" w:hAnsi="Trebuchet MS" w:cs="Arial"/>
          <w:sz w:val="24"/>
          <w:szCs w:val="24"/>
        </w:rPr>
        <w:t>definition</w:t>
      </w:r>
      <w:proofErr w:type="spellEnd"/>
      <w:r>
        <w:rPr>
          <w:rFonts w:ascii="Trebuchet MS" w:hAnsi="Trebuchet MS" w:cs="Arial"/>
          <w:sz w:val="24"/>
          <w:szCs w:val="24"/>
        </w:rPr>
        <w:t>&gt;</w:t>
      </w:r>
    </w:p>
    <w:p w14:paraId="51BEF0CC" w14:textId="77777777" w:rsidR="002859BE" w:rsidRPr="009715EF" w:rsidRDefault="000B5437" w:rsidP="00675E13">
      <w:pPr>
        <w:tabs>
          <w:tab w:val="left" w:pos="3732"/>
        </w:tabs>
        <w:spacing w:after="120"/>
        <w:outlineLvl w:val="0"/>
        <w:rPr>
          <w:rFonts w:ascii="Trebuchet MS" w:hAnsi="Trebuchet MS" w:cs="Arial"/>
          <w:sz w:val="24"/>
          <w:szCs w:val="24"/>
          <w:lang w:val="it-IT"/>
        </w:rPr>
      </w:pPr>
      <w:r w:rsidRPr="009715EF">
        <w:rPr>
          <w:rFonts w:ascii="Trebuchet MS" w:hAnsi="Trebuchet MS" w:cs="Arial"/>
          <w:sz w:val="24"/>
          <w:szCs w:val="24"/>
        </w:rPr>
        <w:t>Die</w:t>
      </w:r>
      <w:r w:rsidRPr="009715EF">
        <w:rPr>
          <w:rFonts w:ascii="Trebuchet MS" w:hAnsi="Trebuchet MS" w:cs="Arial"/>
          <w:sz w:val="24"/>
          <w:szCs w:val="24"/>
          <w:lang w:val="it-IT"/>
        </w:rPr>
        <w:t xml:space="preserve"> </w:t>
      </w:r>
      <w:r w:rsidRPr="009715EF">
        <w:rPr>
          <w:rFonts w:ascii="Trebuchet MS" w:hAnsi="Trebuchet MS" w:cs="Arial"/>
          <w:sz w:val="24"/>
          <w:szCs w:val="24"/>
        </w:rPr>
        <w:t>Interpretation</w:t>
      </w:r>
      <w:r w:rsidRPr="009715EF">
        <w:rPr>
          <w:rFonts w:ascii="Trebuchet MS" w:hAnsi="Trebuchet MS" w:cs="Arial"/>
          <w:sz w:val="24"/>
          <w:szCs w:val="24"/>
          <w:lang w:val="it-IT"/>
        </w:rPr>
        <w:t xml:space="preserve"> </w:t>
      </w:r>
      <w:r w:rsidRPr="009715EF">
        <w:rPr>
          <w:rFonts w:ascii="Trebuchet MS" w:hAnsi="Trebuchet MS" w:cs="Arial"/>
          <w:sz w:val="24"/>
          <w:szCs w:val="24"/>
        </w:rPr>
        <w:t>dieser Mittel diskutieren wir später.</w:t>
      </w:r>
      <w:r w:rsidRPr="009715EF">
        <w:rPr>
          <w:rFonts w:ascii="Trebuchet MS" w:hAnsi="Trebuchet MS" w:cs="Arial"/>
          <w:sz w:val="24"/>
          <w:szCs w:val="24"/>
          <w:lang w:val="it-IT"/>
        </w:rPr>
        <w:tab/>
      </w:r>
    </w:p>
    <w:p w14:paraId="252898F4" w14:textId="77777777" w:rsidR="000B5437" w:rsidRPr="009715EF" w:rsidRDefault="00C959A6" w:rsidP="00675E13">
      <w:pPr>
        <w:spacing w:after="120"/>
        <w:outlineLvl w:val="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satz</w:t>
      </w:r>
      <w:proofErr w:type="spellEnd"/>
      <w:r>
        <w:rPr>
          <w:rFonts w:ascii="Trebuchet MS" w:hAnsi="Trebuchet MS" w:cs="Arial"/>
          <w:b/>
          <w:sz w:val="24"/>
          <w:szCs w:val="24"/>
        </w:rPr>
        <w:t xml:space="preserve">&gt; Satz </w:t>
      </w:r>
      <w:r w:rsidR="000B5437" w:rsidRPr="009715EF">
        <w:rPr>
          <w:rFonts w:ascii="Trebuchet MS" w:hAnsi="Trebuchet MS" w:cs="Arial"/>
          <w:b/>
          <w:sz w:val="24"/>
          <w:szCs w:val="24"/>
        </w:rPr>
        <w:t>6.</w:t>
      </w:r>
      <w:r w:rsidR="000B5437" w:rsidRPr="009715EF">
        <w:rPr>
          <w:rFonts w:ascii="Trebuchet MS" w:hAnsi="Trebuchet MS" w:cs="Arial"/>
          <w:sz w:val="24"/>
          <w:szCs w:val="24"/>
        </w:rPr>
        <w:t xml:space="preserve"> Ist a = (a_1,…, </w:t>
      </w:r>
      <w:proofErr w:type="spellStart"/>
      <w:r w:rsidR="000B5437" w:rsidRPr="009715EF">
        <w:rPr>
          <w:rFonts w:ascii="Trebuchet MS" w:hAnsi="Trebuchet MS" w:cs="Arial"/>
          <w:sz w:val="24"/>
          <w:szCs w:val="24"/>
        </w:rPr>
        <w:t>a_n</w:t>
      </w:r>
      <w:proofErr w:type="spellEnd"/>
      <w:r w:rsidR="000B5437" w:rsidRPr="009715EF">
        <w:rPr>
          <w:rFonts w:ascii="Trebuchet MS" w:hAnsi="Trebuchet MS" w:cs="Arial"/>
          <w:sz w:val="24"/>
          <w:szCs w:val="24"/>
        </w:rPr>
        <w:t>) ein n-Tupel positiver reeller Zahlen, so gilt:</w:t>
      </w:r>
    </w:p>
    <w:p w14:paraId="21809020" w14:textId="77777777" w:rsidR="002859BE" w:rsidRPr="009715EF" w:rsidRDefault="00F229FF" w:rsidP="00675E13">
      <w:pPr>
        <w:spacing w:after="120"/>
        <w:outlineLvl w:val="0"/>
        <w:rPr>
          <w:rFonts w:ascii="Trebuchet MS" w:hAnsi="Trebuchet MS" w:cs="Arial"/>
          <w:sz w:val="24"/>
          <w:szCs w:val="24"/>
          <w:lang w:val="it-IT"/>
        </w:rPr>
      </w:pPr>
      <w:r w:rsidRPr="009715EF">
        <w:rPr>
          <w:rFonts w:ascii="Trebuchet MS" w:hAnsi="Trebuchet MS" w:cs="Arial"/>
          <w:sz w:val="24"/>
          <w:szCs w:val="24"/>
          <w:lang w:val="it-IT"/>
        </w:rPr>
        <w:t>\</w:t>
      </w:r>
      <w:r w:rsidR="000B5437" w:rsidRPr="009715EF">
        <w:rPr>
          <w:rFonts w:ascii="Trebuchet MS" w:hAnsi="Trebuchet MS" w:cs="Arial"/>
          <w:sz w:val="24"/>
          <w:szCs w:val="24"/>
          <w:lang w:val="it-IT"/>
        </w:rPr>
        <w:t xml:space="preserve">min(a_1,…, </w:t>
      </w:r>
      <w:proofErr w:type="spellStart"/>
      <w:r w:rsidR="000B5437" w:rsidRPr="009715EF">
        <w:rPr>
          <w:rFonts w:ascii="Trebuchet MS" w:hAnsi="Trebuchet MS" w:cs="Arial"/>
          <w:sz w:val="24"/>
          <w:szCs w:val="24"/>
          <w:lang w:val="it-IT"/>
        </w:rPr>
        <w:t>a_n</w:t>
      </w:r>
      <w:proofErr w:type="spellEnd"/>
      <w:r w:rsidR="000B5437" w:rsidRPr="009715EF">
        <w:rPr>
          <w:rFonts w:ascii="Trebuchet MS" w:hAnsi="Trebuchet MS" w:cs="Arial"/>
          <w:sz w:val="24"/>
          <w:szCs w:val="24"/>
          <w:lang w:val="it-IT"/>
        </w:rPr>
        <w:t xml:space="preserve">) \le </w:t>
      </w:r>
      <w:proofErr w:type="spellStart"/>
      <w:r w:rsidR="000B5437" w:rsidRPr="009715EF">
        <w:rPr>
          <w:rFonts w:ascii="Trebuchet MS" w:hAnsi="Trebuchet MS" w:cs="Arial"/>
          <w:sz w:val="24"/>
          <w:szCs w:val="24"/>
          <w:lang w:val="it-IT"/>
        </w:rPr>
        <w:t>H_n</w:t>
      </w:r>
      <w:proofErr w:type="spellEnd"/>
      <w:r w:rsidR="000B5437" w:rsidRPr="009715EF">
        <w:rPr>
          <w:rFonts w:ascii="Trebuchet MS" w:hAnsi="Trebuchet MS" w:cs="Arial"/>
          <w:sz w:val="24"/>
          <w:szCs w:val="24"/>
          <w:lang w:val="it-IT"/>
        </w:rPr>
        <w:t xml:space="preserve">(a) \le </w:t>
      </w:r>
      <w:proofErr w:type="spellStart"/>
      <w:r w:rsidR="000B5437" w:rsidRPr="009715EF">
        <w:rPr>
          <w:rFonts w:ascii="Trebuchet MS" w:hAnsi="Trebuchet MS" w:cs="Arial"/>
          <w:sz w:val="24"/>
          <w:szCs w:val="24"/>
          <w:lang w:val="it-IT"/>
        </w:rPr>
        <w:t>G_n</w:t>
      </w:r>
      <w:proofErr w:type="spellEnd"/>
      <w:r w:rsidR="000B5437" w:rsidRPr="009715EF">
        <w:rPr>
          <w:rFonts w:ascii="Trebuchet MS" w:hAnsi="Trebuchet MS" w:cs="Arial"/>
          <w:sz w:val="24"/>
          <w:szCs w:val="24"/>
          <w:lang w:val="it-IT"/>
        </w:rPr>
        <w:t xml:space="preserve">(a) \le </w:t>
      </w:r>
      <w:proofErr w:type="spellStart"/>
      <w:r w:rsidR="000B5437" w:rsidRPr="009715EF">
        <w:rPr>
          <w:rFonts w:ascii="Trebuchet MS" w:hAnsi="Trebuchet MS" w:cs="Arial"/>
          <w:sz w:val="24"/>
          <w:szCs w:val="24"/>
          <w:lang w:val="it-IT"/>
        </w:rPr>
        <w:t>A_n</w:t>
      </w:r>
      <w:proofErr w:type="spellEnd"/>
      <w:r w:rsidR="000B5437" w:rsidRPr="009715EF">
        <w:rPr>
          <w:rFonts w:ascii="Trebuchet MS" w:hAnsi="Trebuchet MS" w:cs="Arial"/>
          <w:sz w:val="24"/>
          <w:szCs w:val="24"/>
          <w:lang w:val="it-IT"/>
        </w:rPr>
        <w:t xml:space="preserve">(a) \le </w:t>
      </w:r>
      <w:proofErr w:type="spellStart"/>
      <w:r w:rsidR="000B5437" w:rsidRPr="009715EF">
        <w:rPr>
          <w:rFonts w:ascii="Trebuchet MS" w:hAnsi="Trebuchet MS" w:cs="Arial"/>
          <w:sz w:val="24"/>
          <w:szCs w:val="24"/>
          <w:lang w:val="it-IT"/>
        </w:rPr>
        <w:t>Q_n</w:t>
      </w:r>
      <w:proofErr w:type="spellEnd"/>
      <w:r w:rsidR="000B5437" w:rsidRPr="009715EF">
        <w:rPr>
          <w:rFonts w:ascii="Trebuchet MS" w:hAnsi="Trebuchet MS" w:cs="Arial"/>
          <w:sz w:val="24"/>
          <w:szCs w:val="24"/>
          <w:lang w:val="it-IT"/>
        </w:rPr>
        <w:t xml:space="preserve">(a) \le </w:t>
      </w:r>
      <w:r w:rsidRPr="009715EF">
        <w:rPr>
          <w:rFonts w:ascii="Trebuchet MS" w:hAnsi="Trebuchet MS" w:cs="Arial"/>
          <w:sz w:val="24"/>
          <w:szCs w:val="24"/>
          <w:lang w:val="it-IT"/>
        </w:rPr>
        <w:t>\</w:t>
      </w:r>
      <w:r w:rsidR="000B5437" w:rsidRPr="009715EF">
        <w:rPr>
          <w:rFonts w:ascii="Trebuchet MS" w:hAnsi="Trebuchet MS" w:cs="Arial"/>
          <w:sz w:val="24"/>
          <w:szCs w:val="24"/>
          <w:lang w:val="it-IT"/>
        </w:rPr>
        <w:t xml:space="preserve">max(a_1,…, </w:t>
      </w:r>
      <w:proofErr w:type="spellStart"/>
      <w:r w:rsidR="000B5437" w:rsidRPr="009715EF">
        <w:rPr>
          <w:rFonts w:ascii="Trebuchet MS" w:hAnsi="Trebuchet MS" w:cs="Arial"/>
          <w:sz w:val="24"/>
          <w:szCs w:val="24"/>
          <w:lang w:val="it-IT"/>
        </w:rPr>
        <w:t>a_n</w:t>
      </w:r>
      <w:proofErr w:type="spellEnd"/>
      <w:r w:rsidR="000B5437" w:rsidRPr="009715EF">
        <w:rPr>
          <w:rFonts w:ascii="Trebuchet MS" w:hAnsi="Trebuchet MS" w:cs="Arial"/>
          <w:sz w:val="24"/>
          <w:szCs w:val="24"/>
          <w:lang w:val="it-IT"/>
        </w:rPr>
        <w:t>).</w:t>
      </w:r>
      <w:r w:rsidR="00C959A6">
        <w:rPr>
          <w:rFonts w:ascii="Trebuchet MS" w:hAnsi="Trebuchet MS" w:cs="Arial"/>
          <w:sz w:val="24"/>
          <w:szCs w:val="24"/>
          <w:lang w:val="it-IT"/>
        </w:rPr>
        <w:t xml:space="preserve"> </w:t>
      </w:r>
      <w:r w:rsidR="00C959A6">
        <w:rPr>
          <w:rFonts w:ascii="Trebuchet MS" w:hAnsi="Trebuchet MS" w:cs="Arial"/>
          <w:sz w:val="24"/>
          <w:szCs w:val="24"/>
        </w:rPr>
        <w:t>&lt;/</w:t>
      </w:r>
      <w:proofErr w:type="spellStart"/>
      <w:r w:rsidR="00C959A6">
        <w:rPr>
          <w:rFonts w:ascii="Trebuchet MS" w:hAnsi="Trebuchet MS" w:cs="Arial"/>
          <w:sz w:val="24"/>
          <w:szCs w:val="24"/>
        </w:rPr>
        <w:t>satz</w:t>
      </w:r>
      <w:proofErr w:type="spellEnd"/>
      <w:r w:rsidR="00C959A6">
        <w:rPr>
          <w:rFonts w:ascii="Trebuchet MS" w:hAnsi="Trebuchet MS" w:cs="Arial"/>
          <w:sz w:val="24"/>
          <w:szCs w:val="24"/>
        </w:rPr>
        <w:t>&gt;</w:t>
      </w:r>
    </w:p>
    <w:p w14:paraId="5C25DA0A" w14:textId="77777777" w:rsidR="000B5437" w:rsidRPr="009715EF" w:rsidRDefault="00B034FD" w:rsidP="00675E13">
      <w:pPr>
        <w:spacing w:after="120"/>
        <w:outlineLvl w:val="0"/>
        <w:rPr>
          <w:rFonts w:ascii="Trebuchet MS" w:hAnsi="Trebuchet MS" w:cs="Arial"/>
          <w:sz w:val="24"/>
          <w:szCs w:val="24"/>
        </w:rPr>
      </w:pPr>
      <w:r>
        <w:rPr>
          <w:rFonts w:ascii="Trebuchet MS" w:hAnsi="Trebuchet MS" w:cs="Arial"/>
          <w:b/>
          <w:sz w:val="24"/>
          <w:szCs w:val="24"/>
        </w:rPr>
        <w:t>&lt;beweis&gt;</w:t>
      </w:r>
      <w:r w:rsidR="00C959A6" w:rsidRPr="009715EF">
        <w:rPr>
          <w:rFonts w:ascii="Trebuchet MS" w:hAnsi="Trebuchet MS" w:cs="Arial"/>
          <w:sz w:val="24"/>
          <w:szCs w:val="24"/>
        </w:rPr>
        <w:t xml:space="preserve"> </w:t>
      </w:r>
      <w:r w:rsidR="000B5437" w:rsidRPr="009715EF">
        <w:rPr>
          <w:rFonts w:ascii="Trebuchet MS" w:hAnsi="Trebuchet MS" w:cs="Arial"/>
          <w:sz w:val="24"/>
          <w:szCs w:val="24"/>
        </w:rPr>
        <w:t>Wir beweisen die Ungleichungen nacheinander.</w:t>
      </w:r>
    </w:p>
    <w:p w14:paraId="332A973D" w14:textId="77777777" w:rsidR="000B5437" w:rsidRPr="009715EF" w:rsidRDefault="000B5437" w:rsidP="00675E13">
      <w:pPr>
        <w:spacing w:after="120"/>
        <w:outlineLvl w:val="0"/>
        <w:rPr>
          <w:rFonts w:ascii="Trebuchet MS" w:hAnsi="Trebuchet MS" w:cs="Arial"/>
          <w:sz w:val="24"/>
          <w:szCs w:val="24"/>
          <w:lang w:val="it-IT"/>
        </w:rPr>
      </w:pPr>
      <w:r w:rsidRPr="009715EF">
        <w:rPr>
          <w:rFonts w:ascii="Trebuchet MS" w:hAnsi="Trebuchet MS" w:cs="Arial"/>
          <w:b/>
          <w:sz w:val="24"/>
          <w:szCs w:val="24"/>
        </w:rPr>
        <w:t>(1) Beweis von</w:t>
      </w:r>
      <w:r w:rsidRPr="009715EF">
        <w:rPr>
          <w:rFonts w:ascii="Trebuchet MS" w:hAnsi="Trebuchet MS" w:cs="Arial"/>
          <w:sz w:val="24"/>
          <w:szCs w:val="24"/>
        </w:rPr>
        <w:t xml:space="preserve"> </w:t>
      </w:r>
      <w:r w:rsidR="00F229FF" w:rsidRPr="009715EF">
        <w:rPr>
          <w:rFonts w:ascii="Trebuchet MS" w:hAnsi="Trebuchet MS" w:cs="Arial"/>
          <w:sz w:val="24"/>
          <w:szCs w:val="24"/>
        </w:rPr>
        <w:t>\</w:t>
      </w:r>
      <w:r w:rsidRPr="009715EF">
        <w:rPr>
          <w:rFonts w:ascii="Trebuchet MS" w:hAnsi="Trebuchet MS" w:cs="Arial"/>
          <w:sz w:val="24"/>
          <w:szCs w:val="24"/>
        </w:rPr>
        <w:t xml:space="preserve">min(a_1,…, </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 xml:space="preserve">) \le </w:t>
      </w:r>
      <w:proofErr w:type="spellStart"/>
      <w:r w:rsidRPr="009715EF">
        <w:rPr>
          <w:rFonts w:ascii="Trebuchet MS" w:hAnsi="Trebuchet MS" w:cs="Arial"/>
          <w:sz w:val="24"/>
          <w:szCs w:val="24"/>
        </w:rPr>
        <w:t>H_n</w:t>
      </w:r>
      <w:proofErr w:type="spellEnd"/>
      <w:r w:rsidRPr="009715EF">
        <w:rPr>
          <w:rFonts w:ascii="Trebuchet MS" w:hAnsi="Trebuchet MS" w:cs="Arial"/>
          <w:sz w:val="24"/>
          <w:szCs w:val="24"/>
        </w:rPr>
        <w:t xml:space="preserve">(a). Wir ordnen die Zahlen a_1,…, </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 xml:space="preserve"> so an, dass 0 &lt; a_1 \le … \le </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 xml:space="preserve"> gilt. </w:t>
      </w:r>
      <w:proofErr w:type="spellStart"/>
      <w:r w:rsidRPr="009715EF">
        <w:rPr>
          <w:rFonts w:ascii="Trebuchet MS" w:hAnsi="Trebuchet MS" w:cs="Arial"/>
          <w:sz w:val="24"/>
          <w:szCs w:val="24"/>
          <w:lang w:val="it-IT"/>
        </w:rPr>
        <w:t>Dann</w:t>
      </w:r>
      <w:proofErr w:type="spellEnd"/>
      <w:r w:rsidRPr="009715EF">
        <w:rPr>
          <w:rFonts w:ascii="Trebuchet MS" w:hAnsi="Trebuchet MS" w:cs="Arial"/>
          <w:sz w:val="24"/>
          <w:szCs w:val="24"/>
          <w:lang w:val="it-IT"/>
        </w:rPr>
        <w:t xml:space="preserve"> </w:t>
      </w:r>
      <w:proofErr w:type="spellStart"/>
      <w:r w:rsidRPr="009715EF">
        <w:rPr>
          <w:rFonts w:ascii="Trebuchet MS" w:hAnsi="Trebuchet MS" w:cs="Arial"/>
          <w:sz w:val="24"/>
          <w:szCs w:val="24"/>
          <w:lang w:val="it-IT"/>
        </w:rPr>
        <w:t>ist</w:t>
      </w:r>
      <w:proofErr w:type="spellEnd"/>
      <w:r w:rsidRPr="009715EF">
        <w:rPr>
          <w:rFonts w:ascii="Trebuchet MS" w:hAnsi="Trebuchet MS" w:cs="Arial"/>
          <w:sz w:val="24"/>
          <w:szCs w:val="24"/>
          <w:lang w:val="it-IT"/>
        </w:rPr>
        <w:t xml:space="preserve"> min(a_1,…, </w:t>
      </w:r>
      <w:proofErr w:type="spellStart"/>
      <w:r w:rsidRPr="009715EF">
        <w:rPr>
          <w:rFonts w:ascii="Trebuchet MS" w:hAnsi="Trebuchet MS" w:cs="Arial"/>
          <w:sz w:val="24"/>
          <w:szCs w:val="24"/>
          <w:lang w:val="it-IT"/>
        </w:rPr>
        <w:t>a_n</w:t>
      </w:r>
      <w:proofErr w:type="spellEnd"/>
      <w:r w:rsidRPr="009715EF">
        <w:rPr>
          <w:rFonts w:ascii="Trebuchet MS" w:hAnsi="Trebuchet MS" w:cs="Arial"/>
          <w:sz w:val="24"/>
          <w:szCs w:val="24"/>
          <w:lang w:val="it-IT"/>
        </w:rPr>
        <w:t>) = a_1 und</w:t>
      </w:r>
    </w:p>
    <w:p w14:paraId="03F8BE54" w14:textId="77777777" w:rsidR="000B5437" w:rsidRPr="009715EF" w:rsidRDefault="000B5437" w:rsidP="00675E13">
      <w:pPr>
        <w:spacing w:after="120"/>
        <w:outlineLvl w:val="0"/>
        <w:rPr>
          <w:rFonts w:ascii="Trebuchet MS" w:hAnsi="Trebuchet MS" w:cs="Arial"/>
          <w:sz w:val="24"/>
          <w:szCs w:val="24"/>
          <w:lang w:val="it-IT"/>
        </w:rPr>
      </w:pPr>
      <w:r w:rsidRPr="009715EF">
        <w:rPr>
          <w:rFonts w:ascii="Trebuchet MS" w:hAnsi="Trebuchet MS" w:cs="Arial"/>
          <w:sz w:val="24"/>
          <w:szCs w:val="24"/>
          <w:lang w:val="it-IT"/>
        </w:rPr>
        <w:t>1/</w:t>
      </w:r>
      <w:proofErr w:type="spellStart"/>
      <w:r w:rsidRPr="009715EF">
        <w:rPr>
          <w:rFonts w:ascii="Trebuchet MS" w:hAnsi="Trebuchet MS" w:cs="Arial"/>
          <w:sz w:val="24"/>
          <w:szCs w:val="24"/>
          <w:lang w:val="it-IT"/>
        </w:rPr>
        <w:t>a_i</w:t>
      </w:r>
      <w:proofErr w:type="spellEnd"/>
      <w:r w:rsidRPr="009715EF">
        <w:rPr>
          <w:rFonts w:ascii="Trebuchet MS" w:hAnsi="Trebuchet MS" w:cs="Arial"/>
          <w:sz w:val="24"/>
          <w:szCs w:val="24"/>
          <w:lang w:val="it-IT"/>
        </w:rPr>
        <w:t xml:space="preserve"> \le 1/a_1</w:t>
      </w:r>
      <w:r w:rsidR="008A4F6A">
        <w:rPr>
          <w:rFonts w:ascii="Trebuchet MS" w:hAnsi="Trebuchet MS" w:cs="Arial"/>
          <w:sz w:val="24"/>
          <w:szCs w:val="24"/>
          <w:lang w:val="it-IT"/>
        </w:rPr>
        <w:t xml:space="preserve"> </w:t>
      </w:r>
      <w:proofErr w:type="spellStart"/>
      <w:r w:rsidRPr="009715EF">
        <w:rPr>
          <w:rFonts w:ascii="Trebuchet MS" w:hAnsi="Trebuchet MS" w:cs="Arial"/>
          <w:sz w:val="24"/>
          <w:szCs w:val="24"/>
          <w:lang w:val="it-IT"/>
        </w:rPr>
        <w:t>für</w:t>
      </w:r>
      <w:proofErr w:type="spellEnd"/>
      <w:r w:rsidRPr="009715EF">
        <w:rPr>
          <w:rFonts w:ascii="Trebuchet MS" w:hAnsi="Trebuchet MS" w:cs="Arial"/>
          <w:sz w:val="24"/>
          <w:szCs w:val="24"/>
          <w:lang w:val="it-IT"/>
        </w:rPr>
        <w:t xml:space="preserve"> alle i = 1,…, n.</w:t>
      </w:r>
    </w:p>
    <w:p w14:paraId="78AA54B5" w14:textId="77777777" w:rsidR="000B5437" w:rsidRPr="008A4F6A" w:rsidRDefault="000B5437"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Daraus folgt 1/a_1 + …+ </w:t>
      </w:r>
      <w:r w:rsidRPr="008A4F6A">
        <w:rPr>
          <w:rFonts w:ascii="Trebuchet MS" w:hAnsi="Trebuchet MS" w:cs="Arial"/>
          <w:sz w:val="24"/>
          <w:szCs w:val="24"/>
        </w:rPr>
        <w:t>1/</w:t>
      </w:r>
      <w:proofErr w:type="spellStart"/>
      <w:r w:rsidRPr="008A4F6A">
        <w:rPr>
          <w:rFonts w:ascii="Trebuchet MS" w:hAnsi="Trebuchet MS" w:cs="Arial"/>
          <w:sz w:val="24"/>
          <w:szCs w:val="24"/>
        </w:rPr>
        <w:t>a_n</w:t>
      </w:r>
      <w:proofErr w:type="spellEnd"/>
      <w:r w:rsidRPr="008A4F6A">
        <w:rPr>
          <w:rFonts w:ascii="Trebuchet MS" w:hAnsi="Trebuchet MS" w:cs="Arial"/>
          <w:sz w:val="24"/>
          <w:szCs w:val="24"/>
        </w:rPr>
        <w:t xml:space="preserve"> \le n/a_1 und somit</w:t>
      </w:r>
    </w:p>
    <w:p w14:paraId="3980ACCC" w14:textId="77777777" w:rsidR="005E20AA" w:rsidRPr="009715EF" w:rsidRDefault="000B5437" w:rsidP="00675E13">
      <w:pPr>
        <w:spacing w:after="120"/>
        <w:outlineLvl w:val="0"/>
        <w:rPr>
          <w:rFonts w:ascii="Trebuchet MS" w:hAnsi="Trebuchet MS" w:cs="Arial"/>
          <w:sz w:val="24"/>
          <w:szCs w:val="24"/>
          <w:lang w:val="en-US"/>
        </w:rPr>
      </w:pPr>
      <w:proofErr w:type="spellStart"/>
      <w:r w:rsidRPr="009715EF">
        <w:rPr>
          <w:rFonts w:ascii="Trebuchet MS" w:hAnsi="Trebuchet MS" w:cs="Arial"/>
          <w:sz w:val="24"/>
          <w:szCs w:val="24"/>
          <w:lang w:val="en-US"/>
        </w:rPr>
        <w:t>H_n</w:t>
      </w:r>
      <w:proofErr w:type="spellEnd"/>
      <w:r w:rsidRPr="009715EF">
        <w:rPr>
          <w:rFonts w:ascii="Trebuchet MS" w:hAnsi="Trebuchet MS" w:cs="Arial"/>
          <w:sz w:val="24"/>
          <w:szCs w:val="24"/>
          <w:lang w:val="en-US"/>
        </w:rPr>
        <w:t>(a) = \frac {n} {1/a_1 +…+ 1/</w:t>
      </w:r>
      <w:proofErr w:type="spellStart"/>
      <w:r w:rsidRPr="009715EF">
        <w:rPr>
          <w:rFonts w:ascii="Trebuchet MS" w:hAnsi="Trebuchet MS" w:cs="Arial"/>
          <w:sz w:val="24"/>
          <w:szCs w:val="24"/>
          <w:lang w:val="en-US"/>
        </w:rPr>
        <w:t>a_n</w:t>
      </w:r>
      <w:proofErr w:type="spellEnd"/>
      <w:r w:rsidRPr="009715EF">
        <w:rPr>
          <w:rFonts w:ascii="Trebuchet MS" w:hAnsi="Trebuchet MS" w:cs="Arial"/>
          <w:sz w:val="24"/>
          <w:szCs w:val="24"/>
          <w:lang w:val="en-US"/>
        </w:rPr>
        <w:t>} \</w:t>
      </w:r>
      <w:proofErr w:type="spellStart"/>
      <w:r w:rsidRPr="009715EF">
        <w:rPr>
          <w:rFonts w:ascii="Trebuchet MS" w:hAnsi="Trebuchet MS" w:cs="Arial"/>
          <w:sz w:val="24"/>
          <w:szCs w:val="24"/>
          <w:lang w:val="en-US"/>
        </w:rPr>
        <w:t>ge</w:t>
      </w:r>
      <w:proofErr w:type="spellEnd"/>
      <w:r w:rsidRPr="009715EF">
        <w:rPr>
          <w:rFonts w:ascii="Trebuchet MS" w:hAnsi="Trebuchet MS" w:cs="Arial"/>
          <w:sz w:val="24"/>
          <w:szCs w:val="24"/>
          <w:lang w:val="en-US"/>
        </w:rPr>
        <w:t xml:space="preserve"> n/ (n/a_1) = a_1 = </w:t>
      </w:r>
      <w:r w:rsidR="00F229FF" w:rsidRPr="009715EF">
        <w:rPr>
          <w:rFonts w:ascii="Trebuchet MS" w:hAnsi="Trebuchet MS" w:cs="Arial"/>
          <w:sz w:val="24"/>
          <w:szCs w:val="24"/>
          <w:lang w:val="en-US"/>
        </w:rPr>
        <w:t>\</w:t>
      </w:r>
      <w:r w:rsidRPr="009715EF">
        <w:rPr>
          <w:rFonts w:ascii="Trebuchet MS" w:hAnsi="Trebuchet MS" w:cs="Arial"/>
          <w:sz w:val="24"/>
          <w:szCs w:val="24"/>
          <w:lang w:val="en-US"/>
        </w:rPr>
        <w:t>min(a_1,…,</w:t>
      </w:r>
      <w:proofErr w:type="spellStart"/>
      <w:r w:rsidRPr="009715EF">
        <w:rPr>
          <w:rFonts w:ascii="Trebuchet MS" w:hAnsi="Trebuchet MS" w:cs="Arial"/>
          <w:sz w:val="24"/>
          <w:szCs w:val="24"/>
          <w:lang w:val="en-US"/>
        </w:rPr>
        <w:t>a_n</w:t>
      </w:r>
      <w:proofErr w:type="spellEnd"/>
      <w:r w:rsidRPr="009715EF">
        <w:rPr>
          <w:rFonts w:ascii="Trebuchet MS" w:hAnsi="Trebuchet MS" w:cs="Arial"/>
          <w:sz w:val="24"/>
          <w:szCs w:val="24"/>
          <w:lang w:val="en-US"/>
        </w:rPr>
        <w:t>).</w:t>
      </w:r>
    </w:p>
    <w:p w14:paraId="1871F07E" w14:textId="77777777" w:rsidR="005E20AA" w:rsidRPr="009715EF" w:rsidRDefault="00A32EC1" w:rsidP="00675E13">
      <w:pPr>
        <w:spacing w:after="120"/>
        <w:outlineLvl w:val="0"/>
        <w:rPr>
          <w:rFonts w:ascii="Trebuchet MS" w:hAnsi="Trebuchet MS" w:cs="Arial"/>
          <w:sz w:val="24"/>
          <w:szCs w:val="24"/>
        </w:rPr>
      </w:pPr>
      <w:r>
        <w:rPr>
          <w:rFonts w:ascii="Trebuchet MS" w:hAnsi="Trebuchet MS" w:cs="Arial"/>
          <w:sz w:val="24"/>
          <w:szCs w:val="24"/>
        </w:rPr>
        <w:t>&lt;/Seite 35&gt;</w:t>
      </w:r>
      <w:r w:rsidR="005E20AA" w:rsidRPr="009715EF">
        <w:rPr>
          <w:rFonts w:ascii="Trebuchet MS" w:hAnsi="Trebuchet MS" w:cs="Arial"/>
          <w:sz w:val="24"/>
          <w:szCs w:val="24"/>
        </w:rPr>
        <w:t>&lt;Seite 36&gt;</w:t>
      </w:r>
    </w:p>
    <w:p w14:paraId="6623D834" w14:textId="77777777" w:rsidR="000B5437" w:rsidRPr="009715EF" w:rsidRDefault="000B5437" w:rsidP="00675E13">
      <w:pPr>
        <w:spacing w:after="120"/>
        <w:outlineLvl w:val="0"/>
        <w:rPr>
          <w:rFonts w:ascii="Trebuchet MS" w:hAnsi="Trebuchet MS" w:cs="Arial"/>
          <w:sz w:val="24"/>
          <w:szCs w:val="24"/>
        </w:rPr>
      </w:pPr>
      <w:r w:rsidRPr="009715EF">
        <w:rPr>
          <w:rFonts w:ascii="Trebuchet MS" w:hAnsi="Trebuchet MS" w:cs="Arial"/>
          <w:b/>
          <w:sz w:val="24"/>
          <w:szCs w:val="24"/>
        </w:rPr>
        <w:t xml:space="preserve">(2) Beweis von </w:t>
      </w:r>
      <w:proofErr w:type="spellStart"/>
      <w:r w:rsidRPr="009715EF">
        <w:rPr>
          <w:rFonts w:ascii="Trebuchet MS" w:hAnsi="Trebuchet MS" w:cs="Arial"/>
          <w:sz w:val="24"/>
          <w:szCs w:val="24"/>
        </w:rPr>
        <w:t>G_n</w:t>
      </w:r>
      <w:proofErr w:type="spellEnd"/>
      <w:r w:rsidRPr="009715EF">
        <w:rPr>
          <w:rFonts w:ascii="Trebuchet MS" w:hAnsi="Trebuchet MS" w:cs="Arial"/>
          <w:sz w:val="24"/>
          <w:szCs w:val="24"/>
        </w:rPr>
        <w:t xml:space="preserve">(a) \le </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 xml:space="preserve">(a). Wir führen den Beweis per Induktion nach n. Für </w:t>
      </w:r>
    </w:p>
    <w:p w14:paraId="082A3935" w14:textId="77777777" w:rsidR="002859BE" w:rsidRPr="009715EF" w:rsidRDefault="000B5437" w:rsidP="00675E13">
      <w:pPr>
        <w:spacing w:after="120"/>
        <w:outlineLvl w:val="0"/>
        <w:rPr>
          <w:rFonts w:ascii="Trebuchet MS" w:hAnsi="Trebuchet MS" w:cs="Arial"/>
          <w:sz w:val="24"/>
          <w:szCs w:val="24"/>
        </w:rPr>
      </w:pPr>
      <w:r w:rsidRPr="009715EF">
        <w:rPr>
          <w:rFonts w:ascii="Trebuchet MS" w:hAnsi="Trebuchet MS" w:cs="Arial"/>
          <w:sz w:val="24"/>
          <w:szCs w:val="24"/>
          <w:lang w:val="it-IT"/>
        </w:rPr>
        <w:t xml:space="preserve">n = 1 </w:t>
      </w:r>
      <w:proofErr w:type="spellStart"/>
      <w:r w:rsidRPr="009715EF">
        <w:rPr>
          <w:rFonts w:ascii="Trebuchet MS" w:hAnsi="Trebuchet MS" w:cs="Arial"/>
          <w:sz w:val="24"/>
          <w:szCs w:val="24"/>
          <w:lang w:val="it-IT"/>
        </w:rPr>
        <w:t>gilt</w:t>
      </w:r>
      <w:proofErr w:type="spellEnd"/>
      <w:r w:rsidRPr="009715EF">
        <w:rPr>
          <w:rFonts w:ascii="Trebuchet MS" w:hAnsi="Trebuchet MS" w:cs="Arial"/>
          <w:sz w:val="24"/>
          <w:szCs w:val="24"/>
          <w:lang w:val="it-IT"/>
        </w:rPr>
        <w:t xml:space="preserve"> G_1(a) = a_1, A_1(a) = a_1 und </w:t>
      </w:r>
      <w:proofErr w:type="spellStart"/>
      <w:r w:rsidRPr="009715EF">
        <w:rPr>
          <w:rFonts w:ascii="Trebuchet MS" w:hAnsi="Trebuchet MS" w:cs="Arial"/>
          <w:sz w:val="24"/>
          <w:szCs w:val="24"/>
          <w:lang w:val="it-IT"/>
        </w:rPr>
        <w:t>damit</w:t>
      </w:r>
      <w:proofErr w:type="spellEnd"/>
      <w:r w:rsidRPr="009715EF">
        <w:rPr>
          <w:rFonts w:ascii="Trebuchet MS" w:hAnsi="Trebuchet MS" w:cs="Arial"/>
          <w:sz w:val="24"/>
          <w:szCs w:val="24"/>
          <w:lang w:val="it-IT"/>
        </w:rPr>
        <w:t xml:space="preserve"> G_1(a) \le A_1(a). </w:t>
      </w:r>
      <w:r w:rsidRPr="009715EF">
        <w:rPr>
          <w:rFonts w:ascii="Trebuchet MS" w:hAnsi="Trebuchet MS" w:cs="Arial"/>
          <w:sz w:val="24"/>
          <w:szCs w:val="24"/>
        </w:rPr>
        <w:t xml:space="preserve">Gelte nun die Ungleichung für n -1, d.h. für a’ = (a_1,…, a_{n-1}) sei G_{n-1}(a’) \le A_{n-1}(a’). Ist nun ein n-Tupel (a_1,…, </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 gegeben, so bilden wir das (n-1)-Tupel a’ = (a_1,… a_{n-1}). Auf Grund der Induktionsannahme genügt es,</w:t>
      </w:r>
    </w:p>
    <w:p w14:paraId="56E15276" w14:textId="77777777" w:rsidR="000B5437" w:rsidRPr="009715EF" w:rsidRDefault="000B5437" w:rsidP="00675E13">
      <w:pPr>
        <w:spacing w:after="120"/>
        <w:outlineLvl w:val="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ast</w:t>
      </w:r>
      <w:proofErr w:type="spellEnd"/>
      <w:r w:rsidRPr="009715EF">
        <w:rPr>
          <w:rFonts w:ascii="Trebuchet MS" w:hAnsi="Trebuchet MS" w:cs="Arial"/>
          <w:sz w:val="24"/>
          <w:szCs w:val="24"/>
        </w:rPr>
        <w:t>)</w:t>
      </w:r>
      <w:r w:rsidR="008A4F6A">
        <w:rPr>
          <w:rFonts w:ascii="Trebuchet MS" w:hAnsi="Trebuchet MS" w:cs="Arial"/>
          <w:sz w:val="24"/>
          <w:szCs w:val="24"/>
        </w:rPr>
        <w:t xml:space="preserve"> </w:t>
      </w:r>
      <w:r w:rsidRPr="009715EF">
        <w:rPr>
          <w:rFonts w:ascii="Trebuchet MS" w:hAnsi="Trebuchet MS" w:cs="Arial"/>
          <w:sz w:val="24"/>
          <w:szCs w:val="24"/>
        </w:rPr>
        <w:t>n(</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 xml:space="preserve">(a) – </w:t>
      </w:r>
      <w:proofErr w:type="spellStart"/>
      <w:r w:rsidRPr="009715EF">
        <w:rPr>
          <w:rFonts w:ascii="Trebuchet MS" w:hAnsi="Trebuchet MS" w:cs="Arial"/>
          <w:sz w:val="24"/>
          <w:szCs w:val="24"/>
        </w:rPr>
        <w:t>G_n</w:t>
      </w:r>
      <w:proofErr w:type="spellEnd"/>
      <w:r w:rsidRPr="009715EF">
        <w:rPr>
          <w:rFonts w:ascii="Trebuchet MS" w:hAnsi="Trebuchet MS" w:cs="Arial"/>
          <w:sz w:val="24"/>
          <w:szCs w:val="24"/>
        </w:rPr>
        <w:t>(a)) \</w:t>
      </w:r>
      <w:proofErr w:type="spellStart"/>
      <w:r w:rsidRPr="009715EF">
        <w:rPr>
          <w:rFonts w:ascii="Trebuchet MS" w:hAnsi="Trebuchet MS" w:cs="Arial"/>
          <w:sz w:val="24"/>
          <w:szCs w:val="24"/>
        </w:rPr>
        <w:t>ge</w:t>
      </w:r>
      <w:proofErr w:type="spellEnd"/>
      <w:r w:rsidRPr="009715EF">
        <w:rPr>
          <w:rFonts w:ascii="Trebuchet MS" w:hAnsi="Trebuchet MS" w:cs="Arial"/>
          <w:sz w:val="24"/>
          <w:szCs w:val="24"/>
        </w:rPr>
        <w:t xml:space="preserve"> (n – 1) (A_{n-1}(a’) – G_{n-1}(a’))</w:t>
      </w:r>
    </w:p>
    <w:p w14:paraId="1D255927" w14:textId="77777777" w:rsidR="000B5437" w:rsidRPr="009715EF" w:rsidRDefault="000B5437" w:rsidP="00675E13">
      <w:pPr>
        <w:spacing w:after="120"/>
        <w:outlineLvl w:val="0"/>
        <w:rPr>
          <w:rFonts w:ascii="Trebuchet MS" w:hAnsi="Trebuchet MS" w:cs="Arial"/>
          <w:sz w:val="24"/>
          <w:szCs w:val="24"/>
        </w:rPr>
      </w:pPr>
      <w:r w:rsidRPr="009715EF">
        <w:rPr>
          <w:rFonts w:ascii="Trebuchet MS" w:hAnsi="Trebuchet MS" w:cs="Arial"/>
          <w:sz w:val="24"/>
          <w:szCs w:val="24"/>
        </w:rPr>
        <w:t>zu zeigen. Dazu beginnen wir zunächst mit der Identität</w:t>
      </w:r>
    </w:p>
    <w:p w14:paraId="3CD9F04E" w14:textId="77777777" w:rsidR="000B5437" w:rsidRPr="009715EF" w:rsidRDefault="000B5437" w:rsidP="00675E13">
      <w:pPr>
        <w:spacing w:after="120"/>
        <w:outlineLvl w:val="0"/>
        <w:rPr>
          <w:rFonts w:ascii="Trebuchet MS" w:hAnsi="Trebuchet MS" w:cs="Arial"/>
          <w:sz w:val="24"/>
          <w:szCs w:val="24"/>
        </w:rPr>
      </w:pPr>
      <w:proofErr w:type="spellStart"/>
      <w:r w:rsidRPr="009715EF">
        <w:rPr>
          <w:rFonts w:ascii="Trebuchet MS" w:hAnsi="Trebuchet MS" w:cs="Arial"/>
          <w:sz w:val="24"/>
          <w:szCs w:val="24"/>
        </w:rPr>
        <w:t>x^n</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nx</w:t>
      </w:r>
      <w:proofErr w:type="spellEnd"/>
      <w:r w:rsidRPr="009715EF">
        <w:rPr>
          <w:rFonts w:ascii="Trebuchet MS" w:hAnsi="Trebuchet MS" w:cs="Arial"/>
          <w:sz w:val="24"/>
          <w:szCs w:val="24"/>
        </w:rPr>
        <w:t xml:space="preserve"> + n – 1 = (x – 1) (x^{n-1} + x^{n-2} +… + x – n +1)</w:t>
      </w:r>
    </w:p>
    <w:p w14:paraId="0FE4B096" w14:textId="77777777" w:rsidR="000B5437" w:rsidRPr="009715EF" w:rsidRDefault="000B5437" w:rsidP="00675E13">
      <w:pPr>
        <w:spacing w:after="120"/>
        <w:outlineLvl w:val="0"/>
        <w:rPr>
          <w:rFonts w:ascii="Trebuchet MS" w:hAnsi="Trebuchet MS" w:cs="Arial"/>
          <w:sz w:val="24"/>
          <w:szCs w:val="24"/>
        </w:rPr>
      </w:pPr>
      <w:r w:rsidRPr="009715EF">
        <w:rPr>
          <w:rFonts w:ascii="Trebuchet MS" w:hAnsi="Trebuchet MS" w:cs="Arial"/>
          <w:sz w:val="24"/>
          <w:szCs w:val="24"/>
        </w:rPr>
        <w:t>Für x &gt; 1 bzw.</w:t>
      </w:r>
      <w:r w:rsidR="008A4F6A">
        <w:rPr>
          <w:rFonts w:ascii="Trebuchet MS" w:hAnsi="Trebuchet MS" w:cs="Arial"/>
          <w:sz w:val="24"/>
          <w:szCs w:val="24"/>
        </w:rPr>
        <w:t xml:space="preserve"> </w:t>
      </w:r>
      <w:r w:rsidRPr="009715EF">
        <w:rPr>
          <w:rFonts w:ascii="Trebuchet MS" w:hAnsi="Trebuchet MS" w:cs="Arial"/>
          <w:sz w:val="24"/>
          <w:szCs w:val="24"/>
        </w:rPr>
        <w:t xml:space="preserve">0&lt; x &lt;1 gilt, dass beide Faktoren auf der rechten Seite positiv bzw. negativ sind. Also ist </w:t>
      </w:r>
      <w:proofErr w:type="spellStart"/>
      <w:r w:rsidRPr="009715EF">
        <w:rPr>
          <w:rFonts w:ascii="Trebuchet MS" w:hAnsi="Trebuchet MS" w:cs="Arial"/>
          <w:sz w:val="24"/>
          <w:szCs w:val="24"/>
        </w:rPr>
        <w:t>x^n</w:t>
      </w:r>
      <w:proofErr w:type="spellEnd"/>
      <w:r w:rsidRPr="009715EF">
        <w:rPr>
          <w:rFonts w:ascii="Trebuchet MS" w:hAnsi="Trebuchet MS" w:cs="Arial"/>
          <w:sz w:val="24"/>
          <w:szCs w:val="24"/>
        </w:rPr>
        <w:t xml:space="preserve"> + n -1 \</w:t>
      </w:r>
      <w:proofErr w:type="spellStart"/>
      <w:r w:rsidRPr="009715EF">
        <w:rPr>
          <w:rFonts w:ascii="Trebuchet MS" w:hAnsi="Trebuchet MS" w:cs="Arial"/>
          <w:sz w:val="24"/>
          <w:szCs w:val="24"/>
        </w:rPr>
        <w:t>ge</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nx</w:t>
      </w:r>
      <w:proofErr w:type="spellEnd"/>
      <w:r w:rsidRPr="009715EF">
        <w:rPr>
          <w:rFonts w:ascii="Trebuchet MS" w:hAnsi="Trebuchet MS" w:cs="Arial"/>
          <w:sz w:val="24"/>
          <w:szCs w:val="24"/>
        </w:rPr>
        <w:t xml:space="preserve"> für alle x \</w:t>
      </w:r>
      <w:proofErr w:type="spellStart"/>
      <w:r w:rsidRPr="009715EF">
        <w:rPr>
          <w:rFonts w:ascii="Trebuchet MS" w:hAnsi="Trebuchet MS" w:cs="Arial"/>
          <w:sz w:val="24"/>
          <w:szCs w:val="24"/>
        </w:rPr>
        <w:t>ge</w:t>
      </w:r>
      <w:proofErr w:type="spellEnd"/>
      <w:r w:rsidRPr="009715EF">
        <w:rPr>
          <w:rFonts w:ascii="Trebuchet MS" w:hAnsi="Trebuchet MS" w:cs="Arial"/>
          <w:sz w:val="24"/>
          <w:szCs w:val="24"/>
        </w:rPr>
        <w:t xml:space="preserve"> 0 und n \</w:t>
      </w:r>
      <w:proofErr w:type="spellStart"/>
      <w:r w:rsidRPr="009715EF">
        <w:rPr>
          <w:rFonts w:ascii="Trebuchet MS" w:hAnsi="Trebuchet MS" w:cs="Arial"/>
          <w:sz w:val="24"/>
          <w:szCs w:val="24"/>
        </w:rPr>
        <w:t>ge</w:t>
      </w:r>
      <w:proofErr w:type="spellEnd"/>
      <w:r w:rsidRPr="009715EF">
        <w:rPr>
          <w:rFonts w:ascii="Trebuchet MS" w:hAnsi="Trebuchet MS" w:cs="Arial"/>
          <w:sz w:val="24"/>
          <w:szCs w:val="24"/>
        </w:rPr>
        <w:t xml:space="preserve"> 1. In diese Ungleichung setzen wir</w:t>
      </w:r>
    </w:p>
    <w:p w14:paraId="53573293" w14:textId="77777777" w:rsidR="000B5437" w:rsidRPr="009715EF" w:rsidRDefault="000B5437" w:rsidP="00675E13">
      <w:pPr>
        <w:spacing w:after="120"/>
        <w:outlineLvl w:val="0"/>
        <w:rPr>
          <w:rFonts w:ascii="Trebuchet MS" w:hAnsi="Trebuchet MS" w:cs="Arial"/>
          <w:sz w:val="24"/>
          <w:szCs w:val="24"/>
        </w:rPr>
      </w:pPr>
      <w:r w:rsidRPr="009715EF">
        <w:rPr>
          <w:rFonts w:ascii="Trebuchet MS" w:hAnsi="Trebuchet MS" w:cs="Arial"/>
          <w:sz w:val="24"/>
          <w:szCs w:val="24"/>
        </w:rPr>
        <w:t xml:space="preserve">x = </w:t>
      </w:r>
      <w:proofErr w:type="spellStart"/>
      <w:r w:rsidRPr="009715EF">
        <w:rPr>
          <w:rFonts w:ascii="Trebuchet MS" w:hAnsi="Trebuchet MS" w:cs="Arial"/>
          <w:sz w:val="24"/>
          <w:szCs w:val="24"/>
        </w:rPr>
        <w:t>G_n</w:t>
      </w:r>
      <w:proofErr w:type="spellEnd"/>
      <w:r w:rsidRPr="009715EF">
        <w:rPr>
          <w:rFonts w:ascii="Trebuchet MS" w:hAnsi="Trebuchet MS" w:cs="Arial"/>
          <w:sz w:val="24"/>
          <w:szCs w:val="24"/>
        </w:rPr>
        <w:t>(a)/ G_{n-1}(a’)</w:t>
      </w:r>
    </w:p>
    <w:p w14:paraId="533C0133" w14:textId="77777777" w:rsidR="002859BE" w:rsidRPr="009715EF" w:rsidRDefault="000B5437" w:rsidP="00675E13">
      <w:pPr>
        <w:spacing w:after="120"/>
        <w:outlineLvl w:val="0"/>
        <w:rPr>
          <w:rFonts w:ascii="Trebuchet MS" w:hAnsi="Trebuchet MS" w:cs="Arial"/>
          <w:sz w:val="24"/>
          <w:szCs w:val="24"/>
        </w:rPr>
      </w:pPr>
      <w:r w:rsidRPr="009715EF">
        <w:rPr>
          <w:rFonts w:ascii="Trebuchet MS" w:hAnsi="Trebuchet MS" w:cs="Arial"/>
          <w:sz w:val="24"/>
          <w:szCs w:val="24"/>
        </w:rPr>
        <w:t>ein und erhalten</w:t>
      </w:r>
    </w:p>
    <w:p w14:paraId="4006EC86" w14:textId="77777777" w:rsidR="000B5437" w:rsidRPr="009715EF" w:rsidRDefault="000B5437" w:rsidP="00675E13">
      <w:pPr>
        <w:spacing w:after="120"/>
        <w:outlineLvl w:val="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ast</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ast</w:t>
      </w:r>
      <w:proofErr w:type="spellEnd"/>
      <w:r w:rsidRPr="009715EF">
        <w:rPr>
          <w:rFonts w:ascii="Trebuchet MS" w:hAnsi="Trebuchet MS" w:cs="Arial"/>
          <w:sz w:val="24"/>
          <w:szCs w:val="24"/>
        </w:rPr>
        <w:t>)</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G_n</w:t>
      </w:r>
      <w:proofErr w:type="spellEnd"/>
      <w:r w:rsidRPr="009715EF">
        <w:rPr>
          <w:rFonts w:ascii="Trebuchet MS" w:hAnsi="Trebuchet MS" w:cs="Arial"/>
          <w:sz w:val="24"/>
          <w:szCs w:val="24"/>
        </w:rPr>
        <w:t>(a)/G_{n-1}(a’)]^n \</w:t>
      </w:r>
      <w:proofErr w:type="spellStart"/>
      <w:r w:rsidRPr="009715EF">
        <w:rPr>
          <w:rFonts w:ascii="Trebuchet MS" w:hAnsi="Trebuchet MS" w:cs="Arial"/>
          <w:sz w:val="24"/>
          <w:szCs w:val="24"/>
        </w:rPr>
        <w:t>ge</w:t>
      </w:r>
      <w:proofErr w:type="spellEnd"/>
      <w:r w:rsidRPr="009715EF">
        <w:rPr>
          <w:rFonts w:ascii="Trebuchet MS" w:hAnsi="Trebuchet MS" w:cs="Arial"/>
          <w:sz w:val="24"/>
          <w:szCs w:val="24"/>
        </w:rPr>
        <w:t xml:space="preserve"> n*</w:t>
      </w:r>
      <w:proofErr w:type="spellStart"/>
      <w:r w:rsidRPr="009715EF">
        <w:rPr>
          <w:rFonts w:ascii="Trebuchet MS" w:hAnsi="Trebuchet MS" w:cs="Arial"/>
          <w:sz w:val="24"/>
          <w:szCs w:val="24"/>
        </w:rPr>
        <w:t>G_n</w:t>
      </w:r>
      <w:proofErr w:type="spellEnd"/>
      <w:r w:rsidRPr="009715EF">
        <w:rPr>
          <w:rFonts w:ascii="Trebuchet MS" w:hAnsi="Trebuchet MS" w:cs="Arial"/>
          <w:sz w:val="24"/>
          <w:szCs w:val="24"/>
        </w:rPr>
        <w:t>(a)/G_{n-1}(a’) – n + 1.</w:t>
      </w:r>
    </w:p>
    <w:p w14:paraId="64ACB934" w14:textId="77777777" w:rsidR="002859BE" w:rsidRPr="009715EF" w:rsidRDefault="000B5437" w:rsidP="00675E13">
      <w:pPr>
        <w:spacing w:after="120"/>
        <w:outlineLvl w:val="0"/>
        <w:rPr>
          <w:rFonts w:ascii="Trebuchet MS" w:hAnsi="Trebuchet MS" w:cs="Arial"/>
          <w:sz w:val="24"/>
          <w:szCs w:val="24"/>
        </w:rPr>
      </w:pPr>
      <w:r w:rsidRPr="009715EF">
        <w:rPr>
          <w:rFonts w:ascii="Trebuchet MS" w:hAnsi="Trebuchet MS" w:cs="Arial"/>
          <w:sz w:val="24"/>
          <w:szCs w:val="24"/>
        </w:rPr>
        <w:t>Nun gilt jedoch</w:t>
      </w:r>
    </w:p>
    <w:p w14:paraId="5149E8A4" w14:textId="77777777" w:rsidR="008A4F6A" w:rsidRDefault="000B5437" w:rsidP="00675E13">
      <w:pPr>
        <w:spacing w:after="120"/>
        <w:outlineLvl w:val="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ast</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ast</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ast</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(a) = G_{n-1}(a’)/n *[(n -1)*A_{n-1}(a’)/G_{n-1}(a’) +</w:t>
      </w:r>
    </w:p>
    <w:p w14:paraId="1B6EB2DF" w14:textId="77777777" w:rsidR="000B5437" w:rsidRPr="009715EF" w:rsidRDefault="000B5437" w:rsidP="00675E13">
      <w:pPr>
        <w:spacing w:after="120"/>
        <w:outlineLvl w:val="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G_n</w:t>
      </w:r>
      <w:proofErr w:type="spellEnd"/>
      <w:r w:rsidRPr="009715EF">
        <w:rPr>
          <w:rFonts w:ascii="Trebuchet MS" w:hAnsi="Trebuchet MS" w:cs="Arial"/>
          <w:sz w:val="24"/>
          <w:szCs w:val="24"/>
        </w:rPr>
        <w:t>(a)/G_{n-1}(a’))^n],</w:t>
      </w:r>
    </w:p>
    <w:p w14:paraId="00D0DFF2" w14:textId="77777777" w:rsidR="000B5437" w:rsidRPr="009715EF" w:rsidRDefault="000B5437" w:rsidP="00675E13">
      <w:pPr>
        <w:spacing w:after="120"/>
        <w:outlineLvl w:val="0"/>
        <w:rPr>
          <w:rFonts w:ascii="Trebuchet MS" w:hAnsi="Trebuchet MS" w:cs="Arial"/>
          <w:sz w:val="24"/>
          <w:szCs w:val="24"/>
        </w:rPr>
      </w:pPr>
      <w:r w:rsidRPr="009715EF">
        <w:rPr>
          <w:rFonts w:ascii="Trebuchet MS" w:hAnsi="Trebuchet MS" w:cs="Arial"/>
          <w:sz w:val="24"/>
          <w:szCs w:val="24"/>
        </w:rPr>
        <w:t>was wir durch einfaches Nachrechnen der rechten Seite überprüfen:</w:t>
      </w:r>
    </w:p>
    <w:p w14:paraId="682BEC9A" w14:textId="77777777" w:rsidR="008A4F6A" w:rsidRDefault="000B5437" w:rsidP="00675E13">
      <w:pPr>
        <w:spacing w:after="120"/>
        <w:outlineLvl w:val="0"/>
        <w:rPr>
          <w:rFonts w:ascii="Trebuchet MS" w:hAnsi="Trebuchet MS" w:cs="Arial"/>
          <w:sz w:val="24"/>
          <w:szCs w:val="24"/>
        </w:rPr>
      </w:pPr>
      <w:r w:rsidRPr="009715EF">
        <w:rPr>
          <w:rFonts w:ascii="Trebuchet MS" w:hAnsi="Trebuchet MS" w:cs="Arial"/>
          <w:sz w:val="24"/>
          <w:szCs w:val="24"/>
        </w:rPr>
        <w:t>G_{n-1}(a’)/n * [(n-1)*A_{n-1}(a’)/G_{n-1}(a’) + (</w:t>
      </w:r>
      <w:proofErr w:type="spellStart"/>
      <w:r w:rsidRPr="009715EF">
        <w:rPr>
          <w:rFonts w:ascii="Trebuchet MS" w:hAnsi="Trebuchet MS" w:cs="Arial"/>
          <w:sz w:val="24"/>
          <w:szCs w:val="24"/>
        </w:rPr>
        <w:t>G_n</w:t>
      </w:r>
      <w:proofErr w:type="spellEnd"/>
      <w:r w:rsidRPr="009715EF">
        <w:rPr>
          <w:rFonts w:ascii="Trebuchet MS" w:hAnsi="Trebuchet MS" w:cs="Arial"/>
          <w:sz w:val="24"/>
          <w:szCs w:val="24"/>
        </w:rPr>
        <w:t>(a)/G_{n-1}(a’))^n] =</w:t>
      </w:r>
    </w:p>
    <w:p w14:paraId="7820B7CB" w14:textId="77777777" w:rsidR="008A4F6A" w:rsidRDefault="000B5437" w:rsidP="00675E13">
      <w:pPr>
        <w:spacing w:after="120"/>
        <w:outlineLvl w:val="0"/>
        <w:rPr>
          <w:rFonts w:ascii="Trebuchet MS" w:hAnsi="Trebuchet MS" w:cs="Arial"/>
          <w:sz w:val="24"/>
          <w:szCs w:val="24"/>
        </w:rPr>
      </w:pPr>
      <w:r w:rsidRPr="009715EF">
        <w:rPr>
          <w:rFonts w:ascii="Trebuchet MS" w:hAnsi="Trebuchet MS" w:cs="Arial"/>
          <w:sz w:val="24"/>
          <w:szCs w:val="24"/>
        </w:rPr>
        <w:t>= (n-1)/n*A_{n-1}(a’)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G_n^n</w:t>
      </w:r>
      <w:proofErr w:type="spellEnd"/>
      <w:r w:rsidRPr="009715EF">
        <w:rPr>
          <w:rFonts w:ascii="Trebuchet MS" w:hAnsi="Trebuchet MS" w:cs="Arial"/>
          <w:sz w:val="24"/>
          <w:szCs w:val="24"/>
        </w:rPr>
        <w:t>(a)} {n*G_{n-1}^{n-1}(a’)}</w:t>
      </w:r>
    </w:p>
    <w:p w14:paraId="1A37E8F9" w14:textId="77777777" w:rsidR="008A4F6A" w:rsidRDefault="000B5437" w:rsidP="00675E13">
      <w:pPr>
        <w:spacing w:after="120"/>
        <w:outlineLvl w:val="0"/>
        <w:rPr>
          <w:rFonts w:ascii="Trebuchet MS" w:hAnsi="Trebuchet MS" w:cs="Arial"/>
          <w:sz w:val="24"/>
          <w:szCs w:val="24"/>
        </w:rPr>
      </w:pPr>
      <w:r w:rsidRPr="009715EF">
        <w:rPr>
          <w:rFonts w:ascii="Trebuchet MS" w:hAnsi="Trebuchet MS" w:cs="Arial"/>
          <w:sz w:val="24"/>
          <w:szCs w:val="24"/>
        </w:rPr>
        <w:t>=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 xml:space="preserve"> {n-1} {n}*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 xml:space="preserve"> {a_1 +…+a_{n-1}} {n-1} +</w:t>
      </w:r>
    </w:p>
    <w:p w14:paraId="6DF1669B" w14:textId="77777777" w:rsidR="008A4F6A" w:rsidRDefault="000B5437" w:rsidP="00675E13">
      <w:pPr>
        <w:spacing w:after="120"/>
        <w:outlineLvl w:val="0"/>
        <w:rPr>
          <w:rFonts w:ascii="Trebuchet MS" w:hAnsi="Trebuchet MS" w:cs="Arial"/>
          <w:sz w:val="24"/>
          <w:szCs w:val="24"/>
          <w:lang w:val="en-GB"/>
        </w:rPr>
      </w:pPr>
      <w:r w:rsidRPr="009715EF">
        <w:rPr>
          <w:rFonts w:ascii="Trebuchet MS" w:hAnsi="Trebuchet MS" w:cs="Arial"/>
          <w:sz w:val="24"/>
          <w:szCs w:val="24"/>
          <w:lang w:val="en-GB"/>
        </w:rPr>
        <w:t>+ \frac {a_1*…*</w:t>
      </w:r>
      <w:proofErr w:type="spellStart"/>
      <w:r w:rsidRPr="009715EF">
        <w:rPr>
          <w:rFonts w:ascii="Trebuchet MS" w:hAnsi="Trebuchet MS" w:cs="Arial"/>
          <w:sz w:val="24"/>
          <w:szCs w:val="24"/>
          <w:lang w:val="en-GB"/>
        </w:rPr>
        <w:t>a_n</w:t>
      </w:r>
      <w:proofErr w:type="spellEnd"/>
      <w:r w:rsidRPr="009715EF">
        <w:rPr>
          <w:rFonts w:ascii="Trebuchet MS" w:hAnsi="Trebuchet MS" w:cs="Arial"/>
          <w:sz w:val="24"/>
          <w:szCs w:val="24"/>
          <w:lang w:val="en-GB"/>
        </w:rPr>
        <w:t xml:space="preserve">} </w:t>
      </w:r>
      <w:r w:rsidR="007D34CA" w:rsidRPr="009715EF">
        <w:rPr>
          <w:rFonts w:ascii="Trebuchet MS" w:hAnsi="Trebuchet MS" w:cs="Arial"/>
          <w:sz w:val="24"/>
          <w:szCs w:val="24"/>
          <w:lang w:val="en-GB"/>
        </w:rPr>
        <w:t>{n*a_1*…a_{n-1}}</w:t>
      </w:r>
    </w:p>
    <w:p w14:paraId="60FA3374" w14:textId="77777777" w:rsidR="002859BE" w:rsidRPr="009715EF" w:rsidRDefault="007D34CA" w:rsidP="00675E13">
      <w:pPr>
        <w:spacing w:after="120"/>
        <w:outlineLvl w:val="0"/>
        <w:rPr>
          <w:rFonts w:ascii="Trebuchet MS" w:hAnsi="Trebuchet MS" w:cs="Arial"/>
          <w:sz w:val="24"/>
          <w:szCs w:val="24"/>
          <w:lang w:val="en-GB"/>
        </w:rPr>
      </w:pPr>
      <w:r w:rsidRPr="009715EF">
        <w:rPr>
          <w:rFonts w:ascii="Trebuchet MS" w:hAnsi="Trebuchet MS" w:cs="Arial"/>
          <w:sz w:val="24"/>
          <w:szCs w:val="24"/>
          <w:lang w:val="en-GB"/>
        </w:rPr>
        <w:t>= (a_1 + … +</w:t>
      </w:r>
      <w:proofErr w:type="spellStart"/>
      <w:r w:rsidRPr="009715EF">
        <w:rPr>
          <w:rFonts w:ascii="Trebuchet MS" w:hAnsi="Trebuchet MS" w:cs="Arial"/>
          <w:sz w:val="24"/>
          <w:szCs w:val="24"/>
          <w:lang w:val="en-GB"/>
        </w:rPr>
        <w:t>a_n</w:t>
      </w:r>
      <w:proofErr w:type="spellEnd"/>
      <w:r w:rsidRPr="009715EF">
        <w:rPr>
          <w:rFonts w:ascii="Trebuchet MS" w:hAnsi="Trebuchet MS" w:cs="Arial"/>
          <w:sz w:val="24"/>
          <w:szCs w:val="24"/>
          <w:lang w:val="en-GB"/>
        </w:rPr>
        <w:t xml:space="preserve">)/n = </w:t>
      </w:r>
      <w:proofErr w:type="spellStart"/>
      <w:r w:rsidRPr="009715EF">
        <w:rPr>
          <w:rFonts w:ascii="Trebuchet MS" w:hAnsi="Trebuchet MS" w:cs="Arial"/>
          <w:sz w:val="24"/>
          <w:szCs w:val="24"/>
          <w:lang w:val="en-GB"/>
        </w:rPr>
        <w:t>A_n</w:t>
      </w:r>
      <w:proofErr w:type="spellEnd"/>
      <w:r w:rsidRPr="009715EF">
        <w:rPr>
          <w:rFonts w:ascii="Trebuchet MS" w:hAnsi="Trebuchet MS" w:cs="Arial"/>
          <w:sz w:val="24"/>
          <w:szCs w:val="24"/>
          <w:lang w:val="en-GB"/>
        </w:rPr>
        <w:t>(a).</w:t>
      </w:r>
    </w:p>
    <w:p w14:paraId="7994DFC0" w14:textId="77777777" w:rsidR="007D34CA" w:rsidRPr="008A4F6A" w:rsidRDefault="007D34CA" w:rsidP="00675E13">
      <w:pPr>
        <w:spacing w:after="120"/>
        <w:outlineLvl w:val="0"/>
        <w:rPr>
          <w:rFonts w:ascii="Trebuchet MS" w:hAnsi="Trebuchet MS" w:cs="Arial"/>
          <w:sz w:val="24"/>
          <w:szCs w:val="24"/>
          <w:lang w:val="en-GB"/>
        </w:rPr>
      </w:pPr>
      <w:r w:rsidRPr="008A4F6A">
        <w:rPr>
          <w:rFonts w:ascii="Trebuchet MS" w:hAnsi="Trebuchet MS" w:cs="Arial"/>
          <w:sz w:val="24"/>
          <w:szCs w:val="24"/>
          <w:lang w:val="en-GB"/>
        </w:rPr>
        <w:t xml:space="preserve">Damit </w:t>
      </w:r>
      <w:proofErr w:type="spellStart"/>
      <w:r w:rsidRPr="008A4F6A">
        <w:rPr>
          <w:rFonts w:ascii="Trebuchet MS" w:hAnsi="Trebuchet MS" w:cs="Arial"/>
          <w:sz w:val="24"/>
          <w:szCs w:val="24"/>
          <w:lang w:val="en-GB"/>
        </w:rPr>
        <w:t>folgt</w:t>
      </w:r>
      <w:proofErr w:type="spellEnd"/>
      <w:r w:rsidRPr="008A4F6A">
        <w:rPr>
          <w:rFonts w:ascii="Trebuchet MS" w:hAnsi="Trebuchet MS" w:cs="Arial"/>
          <w:sz w:val="24"/>
          <w:szCs w:val="24"/>
          <w:lang w:val="en-GB"/>
        </w:rPr>
        <w:t xml:space="preserve"> </w:t>
      </w:r>
      <w:proofErr w:type="spellStart"/>
      <w:r w:rsidRPr="008A4F6A">
        <w:rPr>
          <w:rFonts w:ascii="Trebuchet MS" w:hAnsi="Trebuchet MS" w:cs="Arial"/>
          <w:sz w:val="24"/>
          <w:szCs w:val="24"/>
          <w:lang w:val="en-GB"/>
        </w:rPr>
        <w:t>aus</w:t>
      </w:r>
      <w:proofErr w:type="spellEnd"/>
      <w:r w:rsidRPr="008A4F6A">
        <w:rPr>
          <w:rFonts w:ascii="Trebuchet MS" w:hAnsi="Trebuchet MS" w:cs="Arial"/>
          <w:sz w:val="24"/>
          <w:szCs w:val="24"/>
          <w:lang w:val="en-GB"/>
        </w:rPr>
        <w:t xml:space="preserve"> (\</w:t>
      </w:r>
      <w:proofErr w:type="spellStart"/>
      <w:r w:rsidRPr="008A4F6A">
        <w:rPr>
          <w:rFonts w:ascii="Trebuchet MS" w:hAnsi="Trebuchet MS" w:cs="Arial"/>
          <w:sz w:val="24"/>
          <w:szCs w:val="24"/>
          <w:lang w:val="en-GB"/>
        </w:rPr>
        <w:t>ast</w:t>
      </w:r>
      <w:proofErr w:type="spellEnd"/>
      <w:r w:rsidRPr="008A4F6A">
        <w:rPr>
          <w:rFonts w:ascii="Trebuchet MS" w:hAnsi="Trebuchet MS" w:cs="Arial"/>
          <w:sz w:val="24"/>
          <w:szCs w:val="24"/>
          <w:lang w:val="en-GB"/>
        </w:rPr>
        <w:t xml:space="preserve"> \</w:t>
      </w:r>
      <w:proofErr w:type="spellStart"/>
      <w:r w:rsidRPr="008A4F6A">
        <w:rPr>
          <w:rFonts w:ascii="Trebuchet MS" w:hAnsi="Trebuchet MS" w:cs="Arial"/>
          <w:sz w:val="24"/>
          <w:szCs w:val="24"/>
          <w:lang w:val="en-GB"/>
        </w:rPr>
        <w:t>ast</w:t>
      </w:r>
      <w:proofErr w:type="spellEnd"/>
      <w:r w:rsidRPr="008A4F6A">
        <w:rPr>
          <w:rFonts w:ascii="Trebuchet MS" w:hAnsi="Trebuchet MS" w:cs="Arial"/>
          <w:sz w:val="24"/>
          <w:szCs w:val="24"/>
          <w:lang w:val="en-GB"/>
        </w:rPr>
        <w:t>) und (\</w:t>
      </w:r>
      <w:proofErr w:type="spellStart"/>
      <w:r w:rsidRPr="008A4F6A">
        <w:rPr>
          <w:rFonts w:ascii="Trebuchet MS" w:hAnsi="Trebuchet MS" w:cs="Arial"/>
          <w:sz w:val="24"/>
          <w:szCs w:val="24"/>
          <w:lang w:val="en-GB"/>
        </w:rPr>
        <w:t>ast</w:t>
      </w:r>
      <w:proofErr w:type="spellEnd"/>
      <w:r w:rsidRPr="008A4F6A">
        <w:rPr>
          <w:rFonts w:ascii="Trebuchet MS" w:hAnsi="Trebuchet MS" w:cs="Arial"/>
          <w:sz w:val="24"/>
          <w:szCs w:val="24"/>
          <w:lang w:val="en-GB"/>
        </w:rPr>
        <w:t xml:space="preserve"> \</w:t>
      </w:r>
      <w:proofErr w:type="spellStart"/>
      <w:r w:rsidRPr="008A4F6A">
        <w:rPr>
          <w:rFonts w:ascii="Trebuchet MS" w:hAnsi="Trebuchet MS" w:cs="Arial"/>
          <w:sz w:val="24"/>
          <w:szCs w:val="24"/>
          <w:lang w:val="en-GB"/>
        </w:rPr>
        <w:t>ast</w:t>
      </w:r>
      <w:proofErr w:type="spellEnd"/>
      <w:r w:rsidRPr="008A4F6A">
        <w:rPr>
          <w:rFonts w:ascii="Trebuchet MS" w:hAnsi="Trebuchet MS" w:cs="Arial"/>
          <w:sz w:val="24"/>
          <w:szCs w:val="24"/>
          <w:lang w:val="en-GB"/>
        </w:rPr>
        <w:t xml:space="preserve"> \</w:t>
      </w:r>
      <w:proofErr w:type="spellStart"/>
      <w:r w:rsidRPr="008A4F6A">
        <w:rPr>
          <w:rFonts w:ascii="Trebuchet MS" w:hAnsi="Trebuchet MS" w:cs="Arial"/>
          <w:sz w:val="24"/>
          <w:szCs w:val="24"/>
          <w:lang w:val="en-GB"/>
        </w:rPr>
        <w:t>ast</w:t>
      </w:r>
      <w:proofErr w:type="spellEnd"/>
      <w:r w:rsidRPr="008A4F6A">
        <w:rPr>
          <w:rFonts w:ascii="Trebuchet MS" w:hAnsi="Trebuchet MS" w:cs="Arial"/>
          <w:sz w:val="24"/>
          <w:szCs w:val="24"/>
          <w:lang w:val="en-GB"/>
        </w:rPr>
        <w:t>)</w:t>
      </w:r>
    </w:p>
    <w:p w14:paraId="5F58B731" w14:textId="77777777" w:rsidR="008A4F6A" w:rsidRDefault="007D34CA" w:rsidP="00675E13">
      <w:pPr>
        <w:spacing w:after="120"/>
        <w:jc w:val="both"/>
        <w:outlineLvl w:val="0"/>
        <w:rPr>
          <w:rFonts w:ascii="Trebuchet MS" w:hAnsi="Trebuchet MS" w:cs="Arial"/>
          <w:sz w:val="24"/>
          <w:szCs w:val="24"/>
          <w:lang w:val="en-US"/>
        </w:rPr>
      </w:pPr>
      <w:proofErr w:type="spellStart"/>
      <w:r w:rsidRPr="009715EF">
        <w:rPr>
          <w:rFonts w:ascii="Trebuchet MS" w:hAnsi="Trebuchet MS" w:cs="Arial"/>
          <w:sz w:val="24"/>
          <w:szCs w:val="24"/>
          <w:lang w:val="en-US"/>
        </w:rPr>
        <w:t>A_n</w:t>
      </w:r>
      <w:proofErr w:type="spellEnd"/>
      <w:r w:rsidRPr="009715EF">
        <w:rPr>
          <w:rFonts w:ascii="Trebuchet MS" w:hAnsi="Trebuchet MS" w:cs="Arial"/>
          <w:sz w:val="24"/>
          <w:szCs w:val="24"/>
          <w:lang w:val="en-US"/>
        </w:rPr>
        <w:t>(a) \</w:t>
      </w:r>
      <w:proofErr w:type="spellStart"/>
      <w:r w:rsidRPr="009715EF">
        <w:rPr>
          <w:rFonts w:ascii="Trebuchet MS" w:hAnsi="Trebuchet MS" w:cs="Arial"/>
          <w:sz w:val="24"/>
          <w:szCs w:val="24"/>
          <w:lang w:val="en-US"/>
        </w:rPr>
        <w:t>ge</w:t>
      </w:r>
      <w:proofErr w:type="spellEnd"/>
      <w:r w:rsidRPr="009715EF">
        <w:rPr>
          <w:rFonts w:ascii="Trebuchet MS" w:hAnsi="Trebuchet MS" w:cs="Arial"/>
          <w:sz w:val="24"/>
          <w:szCs w:val="24"/>
          <w:lang w:val="en-US"/>
        </w:rPr>
        <w:t xml:space="preserve"> G_{n-1}(a’)/n * [(n-1) * A_{n-1}(a’)/G_{n-1}(a’) +</w:t>
      </w:r>
    </w:p>
    <w:p w14:paraId="6978C91C" w14:textId="77777777" w:rsidR="008A4F6A" w:rsidRDefault="007D34CA" w:rsidP="00675E13">
      <w:pPr>
        <w:spacing w:after="120"/>
        <w:jc w:val="both"/>
        <w:outlineLvl w:val="0"/>
        <w:rPr>
          <w:rFonts w:ascii="Trebuchet MS" w:hAnsi="Trebuchet MS" w:cs="Arial"/>
          <w:sz w:val="24"/>
          <w:szCs w:val="24"/>
          <w:lang w:val="en-GB"/>
        </w:rPr>
      </w:pPr>
      <w:r w:rsidRPr="009715EF">
        <w:rPr>
          <w:rFonts w:ascii="Trebuchet MS" w:hAnsi="Trebuchet MS" w:cs="Arial"/>
          <w:sz w:val="24"/>
          <w:szCs w:val="24"/>
          <w:lang w:val="en-GB"/>
        </w:rPr>
        <w:t>+</w:t>
      </w:r>
      <w:r w:rsidR="008A4F6A">
        <w:rPr>
          <w:rFonts w:ascii="Trebuchet MS" w:hAnsi="Trebuchet MS" w:cs="Arial"/>
          <w:sz w:val="24"/>
          <w:szCs w:val="24"/>
          <w:lang w:val="en-GB"/>
        </w:rPr>
        <w:t xml:space="preserve"> </w:t>
      </w:r>
      <w:r w:rsidRPr="009715EF">
        <w:rPr>
          <w:rFonts w:ascii="Trebuchet MS" w:hAnsi="Trebuchet MS" w:cs="Arial"/>
          <w:sz w:val="24"/>
          <w:szCs w:val="24"/>
          <w:lang w:val="en-GB"/>
        </w:rPr>
        <w:t>n*</w:t>
      </w:r>
      <w:proofErr w:type="spellStart"/>
      <w:r w:rsidRPr="009715EF">
        <w:rPr>
          <w:rFonts w:ascii="Trebuchet MS" w:hAnsi="Trebuchet MS" w:cs="Arial"/>
          <w:sz w:val="24"/>
          <w:szCs w:val="24"/>
          <w:lang w:val="en-GB"/>
        </w:rPr>
        <w:t>G_n</w:t>
      </w:r>
      <w:proofErr w:type="spellEnd"/>
      <w:r w:rsidRPr="009715EF">
        <w:rPr>
          <w:rFonts w:ascii="Trebuchet MS" w:hAnsi="Trebuchet MS" w:cs="Arial"/>
          <w:sz w:val="24"/>
          <w:szCs w:val="24"/>
          <w:lang w:val="en-GB"/>
        </w:rPr>
        <w:t>(a)/G_{n-1}(a’) – n + 1]</w:t>
      </w:r>
    </w:p>
    <w:p w14:paraId="59C8301B" w14:textId="77777777" w:rsidR="007D34CA" w:rsidRPr="009715EF" w:rsidRDefault="007D34CA" w:rsidP="00675E13">
      <w:pPr>
        <w:spacing w:after="120"/>
        <w:jc w:val="both"/>
        <w:outlineLvl w:val="0"/>
        <w:rPr>
          <w:rFonts w:ascii="Trebuchet MS" w:hAnsi="Trebuchet MS" w:cs="Arial"/>
          <w:sz w:val="24"/>
          <w:szCs w:val="24"/>
          <w:lang w:val="en-GB"/>
        </w:rPr>
      </w:pPr>
      <w:r w:rsidRPr="009715EF">
        <w:rPr>
          <w:rFonts w:ascii="Trebuchet MS" w:hAnsi="Trebuchet MS" w:cs="Arial"/>
          <w:sz w:val="24"/>
          <w:szCs w:val="24"/>
          <w:lang w:val="en-GB"/>
        </w:rPr>
        <w:t>\</w:t>
      </w:r>
      <w:proofErr w:type="spellStart"/>
      <w:r w:rsidRPr="009715EF">
        <w:rPr>
          <w:rFonts w:ascii="Trebuchet MS" w:hAnsi="Trebuchet MS" w:cs="Arial"/>
          <w:sz w:val="24"/>
          <w:szCs w:val="24"/>
          <w:lang w:val="en-GB"/>
        </w:rPr>
        <w:t>ge</w:t>
      </w:r>
      <w:proofErr w:type="spellEnd"/>
      <w:r w:rsidRPr="009715EF">
        <w:rPr>
          <w:rFonts w:ascii="Trebuchet MS" w:hAnsi="Trebuchet MS" w:cs="Arial"/>
          <w:sz w:val="24"/>
          <w:szCs w:val="24"/>
          <w:lang w:val="en-GB"/>
        </w:rPr>
        <w:t xml:space="preserve"> (n-1)/n * A_{n-1}(a’) + </w:t>
      </w:r>
      <w:proofErr w:type="spellStart"/>
      <w:r w:rsidRPr="009715EF">
        <w:rPr>
          <w:rFonts w:ascii="Trebuchet MS" w:hAnsi="Trebuchet MS" w:cs="Arial"/>
          <w:sz w:val="24"/>
          <w:szCs w:val="24"/>
          <w:lang w:val="en-GB"/>
        </w:rPr>
        <w:t>G_n</w:t>
      </w:r>
      <w:proofErr w:type="spellEnd"/>
      <w:r w:rsidRPr="009715EF">
        <w:rPr>
          <w:rFonts w:ascii="Trebuchet MS" w:hAnsi="Trebuchet MS" w:cs="Arial"/>
          <w:sz w:val="24"/>
          <w:szCs w:val="24"/>
          <w:lang w:val="en-GB"/>
        </w:rPr>
        <w:t>(a) – (n-1)/n * G_{n-1}(a’)</w:t>
      </w:r>
    </w:p>
    <w:p w14:paraId="6FEA5C17" w14:textId="77777777" w:rsidR="00C959A6" w:rsidRDefault="007D34CA" w:rsidP="00675E13">
      <w:pPr>
        <w:spacing w:after="120"/>
        <w:jc w:val="both"/>
        <w:outlineLvl w:val="0"/>
        <w:rPr>
          <w:rFonts w:ascii="Trebuchet MS" w:hAnsi="Trebuchet MS" w:cs="Arial"/>
          <w:sz w:val="24"/>
          <w:szCs w:val="24"/>
          <w:lang w:val="en-GB"/>
        </w:rPr>
      </w:pPr>
      <w:r w:rsidRPr="009715EF">
        <w:rPr>
          <w:rFonts w:ascii="Trebuchet MS" w:hAnsi="Trebuchet MS" w:cs="Arial"/>
          <w:sz w:val="24"/>
          <w:szCs w:val="24"/>
          <w:lang w:val="en-GB"/>
        </w:rPr>
        <w:t xml:space="preserve">und </w:t>
      </w:r>
      <w:proofErr w:type="spellStart"/>
      <w:r w:rsidRPr="009715EF">
        <w:rPr>
          <w:rFonts w:ascii="Trebuchet MS" w:hAnsi="Trebuchet MS" w:cs="Arial"/>
          <w:sz w:val="24"/>
          <w:szCs w:val="24"/>
          <w:lang w:val="en-GB"/>
        </w:rPr>
        <w:t>damit</w:t>
      </w:r>
      <w:proofErr w:type="spellEnd"/>
      <w:r w:rsidRPr="009715EF">
        <w:rPr>
          <w:rFonts w:ascii="Trebuchet MS" w:hAnsi="Trebuchet MS" w:cs="Arial"/>
          <w:sz w:val="24"/>
          <w:szCs w:val="24"/>
          <w:lang w:val="en-GB"/>
        </w:rPr>
        <w:t xml:space="preserve"> </w:t>
      </w:r>
      <w:proofErr w:type="spellStart"/>
      <w:r w:rsidRPr="009715EF">
        <w:rPr>
          <w:rFonts w:ascii="Trebuchet MS" w:hAnsi="Trebuchet MS" w:cs="Arial"/>
          <w:sz w:val="24"/>
          <w:szCs w:val="24"/>
          <w:lang w:val="en-GB"/>
        </w:rPr>
        <w:t>A_n</w:t>
      </w:r>
      <w:proofErr w:type="spellEnd"/>
      <w:r w:rsidRPr="009715EF">
        <w:rPr>
          <w:rFonts w:ascii="Trebuchet MS" w:hAnsi="Trebuchet MS" w:cs="Arial"/>
          <w:sz w:val="24"/>
          <w:szCs w:val="24"/>
          <w:lang w:val="en-GB"/>
        </w:rPr>
        <w:t xml:space="preserve">(a) – </w:t>
      </w:r>
      <w:proofErr w:type="spellStart"/>
      <w:r w:rsidRPr="009715EF">
        <w:rPr>
          <w:rFonts w:ascii="Trebuchet MS" w:hAnsi="Trebuchet MS" w:cs="Arial"/>
          <w:sz w:val="24"/>
          <w:szCs w:val="24"/>
          <w:lang w:val="en-GB"/>
        </w:rPr>
        <w:t>G_n</w:t>
      </w:r>
      <w:proofErr w:type="spellEnd"/>
      <w:r w:rsidRPr="009715EF">
        <w:rPr>
          <w:rFonts w:ascii="Trebuchet MS" w:hAnsi="Trebuchet MS" w:cs="Arial"/>
          <w:sz w:val="24"/>
          <w:szCs w:val="24"/>
          <w:lang w:val="en-GB"/>
        </w:rPr>
        <w:t>(a) \</w:t>
      </w:r>
      <w:proofErr w:type="spellStart"/>
      <w:r w:rsidRPr="009715EF">
        <w:rPr>
          <w:rFonts w:ascii="Trebuchet MS" w:hAnsi="Trebuchet MS" w:cs="Arial"/>
          <w:sz w:val="24"/>
          <w:szCs w:val="24"/>
          <w:lang w:val="en-GB"/>
        </w:rPr>
        <w:t>ge</w:t>
      </w:r>
      <w:proofErr w:type="spellEnd"/>
      <w:r w:rsidRPr="009715EF">
        <w:rPr>
          <w:rFonts w:ascii="Trebuchet MS" w:hAnsi="Trebuchet MS" w:cs="Arial"/>
          <w:sz w:val="24"/>
          <w:szCs w:val="24"/>
          <w:lang w:val="en-GB"/>
        </w:rPr>
        <w:t xml:space="preserve"> (n-1)/n * [A_{n-1}(a’) – G_{n-1}(a’)]</w:t>
      </w:r>
    </w:p>
    <w:p w14:paraId="0CDBC7DC" w14:textId="77777777" w:rsidR="002859BE" w:rsidRPr="00C959A6" w:rsidRDefault="007D34CA" w:rsidP="00675E13">
      <w:pPr>
        <w:spacing w:after="120"/>
        <w:jc w:val="both"/>
        <w:outlineLvl w:val="0"/>
        <w:rPr>
          <w:rFonts w:ascii="Trebuchet MS" w:hAnsi="Trebuchet MS" w:cs="Arial"/>
          <w:sz w:val="24"/>
          <w:szCs w:val="24"/>
          <w:lang w:val="en-GB"/>
        </w:rPr>
      </w:pPr>
      <w:r w:rsidRPr="009715EF">
        <w:rPr>
          <w:rFonts w:ascii="Trebuchet MS" w:hAnsi="Trebuchet MS" w:cs="Arial"/>
          <w:sz w:val="24"/>
          <w:szCs w:val="24"/>
        </w:rPr>
        <w:t>wie behauptet.</w:t>
      </w:r>
    </w:p>
    <w:p w14:paraId="668EECCE" w14:textId="77777777" w:rsidR="007D34CA" w:rsidRPr="009715EF" w:rsidRDefault="007D34CA" w:rsidP="00675E13">
      <w:pPr>
        <w:spacing w:after="120"/>
        <w:jc w:val="both"/>
        <w:outlineLvl w:val="0"/>
        <w:rPr>
          <w:rFonts w:ascii="Trebuchet MS" w:hAnsi="Trebuchet MS" w:cs="Arial"/>
          <w:sz w:val="24"/>
          <w:szCs w:val="24"/>
        </w:rPr>
      </w:pPr>
      <w:r w:rsidRPr="009715EF">
        <w:rPr>
          <w:rFonts w:ascii="Trebuchet MS" w:hAnsi="Trebuchet MS" w:cs="Arial"/>
          <w:b/>
          <w:sz w:val="24"/>
          <w:szCs w:val="24"/>
        </w:rPr>
        <w:t>(3) Beweis von</w:t>
      </w:r>
      <w:r w:rsidRPr="009715EF">
        <w:rPr>
          <w:rFonts w:ascii="Trebuchet MS" w:hAnsi="Trebuchet MS" w:cs="Arial"/>
          <w:sz w:val="24"/>
          <w:szCs w:val="24"/>
        </w:rPr>
        <w:t xml:space="preserve"> </w:t>
      </w:r>
      <w:proofErr w:type="spellStart"/>
      <w:r w:rsidRPr="009715EF">
        <w:rPr>
          <w:rFonts w:ascii="Trebuchet MS" w:hAnsi="Trebuchet MS" w:cs="Arial"/>
          <w:sz w:val="24"/>
          <w:szCs w:val="24"/>
        </w:rPr>
        <w:t>H_n</w:t>
      </w:r>
      <w:proofErr w:type="spellEnd"/>
      <w:r w:rsidRPr="009715EF">
        <w:rPr>
          <w:rFonts w:ascii="Trebuchet MS" w:hAnsi="Trebuchet MS" w:cs="Arial"/>
          <w:sz w:val="24"/>
          <w:szCs w:val="24"/>
        </w:rPr>
        <w:t xml:space="preserve">(a) \le </w:t>
      </w:r>
      <w:proofErr w:type="spellStart"/>
      <w:r w:rsidRPr="009715EF">
        <w:rPr>
          <w:rFonts w:ascii="Trebuchet MS" w:hAnsi="Trebuchet MS" w:cs="Arial"/>
          <w:sz w:val="24"/>
          <w:szCs w:val="24"/>
        </w:rPr>
        <w:t>G_n</w:t>
      </w:r>
      <w:proofErr w:type="spellEnd"/>
      <w:r w:rsidRPr="009715EF">
        <w:rPr>
          <w:rFonts w:ascii="Trebuchet MS" w:hAnsi="Trebuchet MS" w:cs="Arial"/>
          <w:sz w:val="24"/>
          <w:szCs w:val="24"/>
        </w:rPr>
        <w:t>(a). Diese Ungleichung ist zu der soeben bewiesenen äquivalent. Zu dem n-Tupel (a_1,…,</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 xml:space="preserve">) betrachten wird das neue n-Tupel </w:t>
      </w:r>
    </w:p>
    <w:p w14:paraId="141F8949" w14:textId="77777777" w:rsidR="007D34CA" w:rsidRPr="009715EF" w:rsidRDefault="007D34CA" w:rsidP="00675E13">
      <w:pPr>
        <w:spacing w:after="120"/>
        <w:jc w:val="both"/>
        <w:outlineLvl w:val="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tilde</w:t>
      </w:r>
      <w:proofErr w:type="spellEnd"/>
      <w:r w:rsidRPr="009715EF">
        <w:rPr>
          <w:rFonts w:ascii="Trebuchet MS" w:hAnsi="Trebuchet MS" w:cs="Arial"/>
          <w:sz w:val="24"/>
          <w:szCs w:val="24"/>
        </w:rPr>
        <w:t>{a} = (1/a_1,…, 1/</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 xml:space="preserve">). Wir wissen bereits, dass </w:t>
      </w:r>
    </w:p>
    <w:p w14:paraId="18E25EF5" w14:textId="77777777" w:rsidR="007D34CA" w:rsidRPr="009715EF" w:rsidRDefault="007D34CA" w:rsidP="00675E13">
      <w:pPr>
        <w:spacing w:after="120"/>
        <w:jc w:val="both"/>
        <w:outlineLvl w:val="0"/>
        <w:rPr>
          <w:rFonts w:ascii="Trebuchet MS" w:hAnsi="Trebuchet MS" w:cs="Arial"/>
          <w:sz w:val="24"/>
          <w:szCs w:val="24"/>
          <w:lang w:val="en-US"/>
        </w:rPr>
      </w:pPr>
      <w:proofErr w:type="spellStart"/>
      <w:r w:rsidRPr="009715EF">
        <w:rPr>
          <w:rFonts w:ascii="Trebuchet MS" w:hAnsi="Trebuchet MS" w:cs="Arial"/>
          <w:sz w:val="24"/>
          <w:szCs w:val="24"/>
          <w:lang w:val="en-US"/>
        </w:rPr>
        <w:t>G_n</w:t>
      </w:r>
      <w:proofErr w:type="spellEnd"/>
      <w:r w:rsidRPr="009715EF">
        <w:rPr>
          <w:rFonts w:ascii="Trebuchet MS" w:hAnsi="Trebuchet MS" w:cs="Arial"/>
          <w:sz w:val="24"/>
          <w:szCs w:val="24"/>
          <w:lang w:val="en-US"/>
        </w:rPr>
        <w:t xml:space="preserve">(\tilde{a}) \le </w:t>
      </w:r>
      <w:proofErr w:type="spellStart"/>
      <w:r w:rsidRPr="009715EF">
        <w:rPr>
          <w:rFonts w:ascii="Trebuchet MS" w:hAnsi="Trebuchet MS" w:cs="Arial"/>
          <w:sz w:val="24"/>
          <w:szCs w:val="24"/>
          <w:lang w:val="en-US"/>
        </w:rPr>
        <w:t>A_n</w:t>
      </w:r>
      <w:proofErr w:type="spellEnd"/>
      <w:r w:rsidRPr="009715EF">
        <w:rPr>
          <w:rFonts w:ascii="Trebuchet MS" w:hAnsi="Trebuchet MS" w:cs="Arial"/>
          <w:sz w:val="24"/>
          <w:szCs w:val="24"/>
          <w:lang w:val="en-US"/>
        </w:rPr>
        <w:t xml:space="preserve">(\tilde{a}), </w:t>
      </w:r>
      <w:proofErr w:type="spellStart"/>
      <w:r w:rsidRPr="009715EF">
        <w:rPr>
          <w:rFonts w:ascii="Trebuchet MS" w:hAnsi="Trebuchet MS" w:cs="Arial"/>
          <w:sz w:val="24"/>
          <w:szCs w:val="24"/>
          <w:lang w:val="en-US"/>
        </w:rPr>
        <w:t>d.h.</w:t>
      </w:r>
      <w:proofErr w:type="spellEnd"/>
    </w:p>
    <w:p w14:paraId="3F61A1A3" w14:textId="77777777" w:rsidR="002859BE" w:rsidRPr="009715EF" w:rsidRDefault="007D34CA" w:rsidP="00675E13">
      <w:pPr>
        <w:spacing w:after="120"/>
        <w:jc w:val="both"/>
        <w:outlineLvl w:val="0"/>
        <w:rPr>
          <w:rFonts w:ascii="Trebuchet MS" w:hAnsi="Trebuchet MS" w:cs="Arial"/>
          <w:sz w:val="24"/>
          <w:szCs w:val="24"/>
          <w:lang w:val="it-IT"/>
        </w:rPr>
      </w:pPr>
      <w:r w:rsidRPr="009715EF">
        <w:rPr>
          <w:rFonts w:ascii="Trebuchet MS" w:hAnsi="Trebuchet MS" w:cs="Arial"/>
          <w:sz w:val="24"/>
          <w:szCs w:val="24"/>
          <w:lang w:val="it-IT"/>
        </w:rPr>
        <w:t>\</w:t>
      </w:r>
      <w:proofErr w:type="spellStart"/>
      <w:r w:rsidRPr="009715EF">
        <w:rPr>
          <w:rFonts w:ascii="Trebuchet MS" w:hAnsi="Trebuchet MS" w:cs="Arial"/>
          <w:sz w:val="24"/>
          <w:szCs w:val="24"/>
          <w:lang w:val="it-IT"/>
        </w:rPr>
        <w:t>sqrt</w:t>
      </w:r>
      <w:proofErr w:type="spellEnd"/>
      <w:r w:rsidRPr="009715EF">
        <w:rPr>
          <w:rFonts w:ascii="Trebuchet MS" w:hAnsi="Trebuchet MS" w:cs="Arial"/>
          <w:sz w:val="24"/>
          <w:szCs w:val="24"/>
          <w:lang w:val="it-IT"/>
        </w:rPr>
        <w:t xml:space="preserve"> [n] {1/a_1*…*1/</w:t>
      </w:r>
      <w:proofErr w:type="spellStart"/>
      <w:r w:rsidRPr="009715EF">
        <w:rPr>
          <w:rFonts w:ascii="Trebuchet MS" w:hAnsi="Trebuchet MS" w:cs="Arial"/>
          <w:sz w:val="24"/>
          <w:szCs w:val="24"/>
          <w:lang w:val="it-IT"/>
        </w:rPr>
        <w:t>a_n</w:t>
      </w:r>
      <w:proofErr w:type="spellEnd"/>
      <w:r w:rsidRPr="009715EF">
        <w:rPr>
          <w:rFonts w:ascii="Trebuchet MS" w:hAnsi="Trebuchet MS" w:cs="Arial"/>
          <w:sz w:val="24"/>
          <w:szCs w:val="24"/>
          <w:lang w:val="it-IT"/>
        </w:rPr>
        <w:t>} \le 1/n * [1/a_1 +…+1/</w:t>
      </w:r>
      <w:proofErr w:type="spellStart"/>
      <w:r w:rsidRPr="009715EF">
        <w:rPr>
          <w:rFonts w:ascii="Trebuchet MS" w:hAnsi="Trebuchet MS" w:cs="Arial"/>
          <w:sz w:val="24"/>
          <w:szCs w:val="24"/>
          <w:lang w:val="it-IT"/>
        </w:rPr>
        <w:t>a_n</w:t>
      </w:r>
      <w:proofErr w:type="spellEnd"/>
      <w:r w:rsidRPr="009715EF">
        <w:rPr>
          <w:rFonts w:ascii="Trebuchet MS" w:hAnsi="Trebuchet MS" w:cs="Arial"/>
          <w:sz w:val="24"/>
          <w:szCs w:val="24"/>
          <w:lang w:val="it-IT"/>
        </w:rPr>
        <w:t>].</w:t>
      </w:r>
    </w:p>
    <w:p w14:paraId="1F82D2BE" w14:textId="77777777" w:rsidR="007D34CA" w:rsidRPr="009715EF" w:rsidRDefault="007D34CA" w:rsidP="00675E13">
      <w:pPr>
        <w:spacing w:after="120"/>
        <w:jc w:val="both"/>
        <w:outlineLvl w:val="0"/>
        <w:rPr>
          <w:rFonts w:ascii="Trebuchet MS" w:hAnsi="Trebuchet MS" w:cs="Arial"/>
          <w:sz w:val="24"/>
          <w:szCs w:val="24"/>
        </w:rPr>
      </w:pPr>
      <w:r w:rsidRPr="009715EF">
        <w:rPr>
          <w:rFonts w:ascii="Trebuchet MS" w:hAnsi="Trebuchet MS" w:cs="Arial"/>
          <w:sz w:val="24"/>
          <w:szCs w:val="24"/>
        </w:rPr>
        <w:t>Daraus folgt</w:t>
      </w:r>
    </w:p>
    <w:p w14:paraId="78DB8568" w14:textId="77777777" w:rsidR="007D34CA" w:rsidRPr="009715EF" w:rsidRDefault="007D34CA" w:rsidP="00675E13">
      <w:pPr>
        <w:spacing w:after="120"/>
        <w:jc w:val="both"/>
        <w:outlineLvl w:val="0"/>
        <w:rPr>
          <w:rFonts w:ascii="Trebuchet MS" w:hAnsi="Trebuchet MS" w:cs="Arial"/>
          <w:sz w:val="24"/>
          <w:szCs w:val="24"/>
          <w:lang w:val="it-IT"/>
        </w:rPr>
      </w:pPr>
      <w:r w:rsidRPr="009715EF">
        <w:rPr>
          <w:rFonts w:ascii="Trebuchet MS" w:hAnsi="Trebuchet MS" w:cs="Arial"/>
          <w:sz w:val="24"/>
          <w:szCs w:val="24"/>
          <w:lang w:val="it-IT"/>
        </w:rPr>
        <w:t>n/(1/a_1 +…+1/</w:t>
      </w:r>
      <w:proofErr w:type="spellStart"/>
      <w:r w:rsidRPr="009715EF">
        <w:rPr>
          <w:rFonts w:ascii="Trebuchet MS" w:hAnsi="Trebuchet MS" w:cs="Arial"/>
          <w:sz w:val="24"/>
          <w:szCs w:val="24"/>
          <w:lang w:val="it-IT"/>
        </w:rPr>
        <w:t>a_n</w:t>
      </w:r>
      <w:proofErr w:type="spellEnd"/>
      <w:r w:rsidRPr="009715EF">
        <w:rPr>
          <w:rFonts w:ascii="Trebuchet MS" w:hAnsi="Trebuchet MS" w:cs="Arial"/>
          <w:sz w:val="24"/>
          <w:szCs w:val="24"/>
          <w:lang w:val="it-IT"/>
        </w:rPr>
        <w:t>) \le \</w:t>
      </w:r>
      <w:proofErr w:type="spellStart"/>
      <w:r w:rsidRPr="009715EF">
        <w:rPr>
          <w:rFonts w:ascii="Trebuchet MS" w:hAnsi="Trebuchet MS" w:cs="Arial"/>
          <w:sz w:val="24"/>
          <w:szCs w:val="24"/>
          <w:lang w:val="it-IT"/>
        </w:rPr>
        <w:t>sqrt</w:t>
      </w:r>
      <w:proofErr w:type="spellEnd"/>
      <w:r w:rsidRPr="009715EF">
        <w:rPr>
          <w:rFonts w:ascii="Trebuchet MS" w:hAnsi="Trebuchet MS" w:cs="Arial"/>
          <w:sz w:val="24"/>
          <w:szCs w:val="24"/>
          <w:lang w:val="it-IT"/>
        </w:rPr>
        <w:t xml:space="preserve"> [n]{a_1*…*</w:t>
      </w:r>
      <w:proofErr w:type="spellStart"/>
      <w:r w:rsidRPr="009715EF">
        <w:rPr>
          <w:rFonts w:ascii="Trebuchet MS" w:hAnsi="Trebuchet MS" w:cs="Arial"/>
          <w:sz w:val="24"/>
          <w:szCs w:val="24"/>
          <w:lang w:val="it-IT"/>
        </w:rPr>
        <w:t>a_n</w:t>
      </w:r>
      <w:proofErr w:type="spellEnd"/>
      <w:r w:rsidRPr="009715EF">
        <w:rPr>
          <w:rFonts w:ascii="Trebuchet MS" w:hAnsi="Trebuchet MS" w:cs="Arial"/>
          <w:sz w:val="24"/>
          <w:szCs w:val="24"/>
          <w:lang w:val="it-IT"/>
        </w:rPr>
        <w:t>},</w:t>
      </w:r>
    </w:p>
    <w:p w14:paraId="1899E470" w14:textId="77777777" w:rsidR="002859BE" w:rsidRPr="009715EF" w:rsidRDefault="007D34CA" w:rsidP="00675E13">
      <w:pPr>
        <w:spacing w:after="120"/>
        <w:jc w:val="both"/>
        <w:outlineLvl w:val="0"/>
        <w:rPr>
          <w:rFonts w:ascii="Trebuchet MS" w:hAnsi="Trebuchet MS" w:cs="Arial"/>
          <w:sz w:val="24"/>
          <w:szCs w:val="24"/>
          <w:lang w:val="it-IT"/>
        </w:rPr>
      </w:pPr>
      <w:proofErr w:type="spellStart"/>
      <w:r w:rsidRPr="009715EF">
        <w:rPr>
          <w:rFonts w:ascii="Trebuchet MS" w:hAnsi="Trebuchet MS" w:cs="Arial"/>
          <w:sz w:val="24"/>
          <w:szCs w:val="24"/>
          <w:lang w:val="it-IT"/>
        </w:rPr>
        <w:t>also</w:t>
      </w:r>
      <w:proofErr w:type="spellEnd"/>
      <w:r w:rsidRPr="009715EF">
        <w:rPr>
          <w:rFonts w:ascii="Trebuchet MS" w:hAnsi="Trebuchet MS" w:cs="Arial"/>
          <w:sz w:val="24"/>
          <w:szCs w:val="24"/>
          <w:lang w:val="it-IT"/>
        </w:rPr>
        <w:t xml:space="preserve"> </w:t>
      </w:r>
      <w:proofErr w:type="spellStart"/>
      <w:r w:rsidRPr="009715EF">
        <w:rPr>
          <w:rFonts w:ascii="Trebuchet MS" w:hAnsi="Trebuchet MS" w:cs="Arial"/>
          <w:sz w:val="24"/>
          <w:szCs w:val="24"/>
          <w:lang w:val="it-IT"/>
        </w:rPr>
        <w:t>H_n</w:t>
      </w:r>
      <w:proofErr w:type="spellEnd"/>
      <w:r w:rsidRPr="009715EF">
        <w:rPr>
          <w:rFonts w:ascii="Trebuchet MS" w:hAnsi="Trebuchet MS" w:cs="Arial"/>
          <w:sz w:val="24"/>
          <w:szCs w:val="24"/>
          <w:lang w:val="it-IT"/>
        </w:rPr>
        <w:t xml:space="preserve">(a) \le </w:t>
      </w:r>
      <w:proofErr w:type="spellStart"/>
      <w:r w:rsidRPr="009715EF">
        <w:rPr>
          <w:rFonts w:ascii="Trebuchet MS" w:hAnsi="Trebuchet MS" w:cs="Arial"/>
          <w:sz w:val="24"/>
          <w:szCs w:val="24"/>
          <w:lang w:val="it-IT"/>
        </w:rPr>
        <w:t>G_n</w:t>
      </w:r>
      <w:proofErr w:type="spellEnd"/>
      <w:r w:rsidRPr="009715EF">
        <w:rPr>
          <w:rFonts w:ascii="Trebuchet MS" w:hAnsi="Trebuchet MS" w:cs="Arial"/>
          <w:sz w:val="24"/>
          <w:szCs w:val="24"/>
          <w:lang w:val="it-IT"/>
        </w:rPr>
        <w:t>(a).</w:t>
      </w:r>
    </w:p>
    <w:p w14:paraId="62DD67B0" w14:textId="77777777" w:rsidR="007D34CA" w:rsidRPr="009715EF" w:rsidRDefault="007D34CA" w:rsidP="00675E13">
      <w:pPr>
        <w:spacing w:after="120"/>
        <w:jc w:val="both"/>
        <w:outlineLvl w:val="0"/>
        <w:rPr>
          <w:rFonts w:ascii="Trebuchet MS" w:hAnsi="Trebuchet MS" w:cs="Arial"/>
          <w:sz w:val="24"/>
          <w:szCs w:val="24"/>
        </w:rPr>
      </w:pPr>
      <w:r w:rsidRPr="009715EF">
        <w:rPr>
          <w:rFonts w:ascii="Trebuchet MS" w:hAnsi="Trebuchet MS" w:cs="Arial"/>
          <w:b/>
          <w:sz w:val="24"/>
          <w:szCs w:val="24"/>
          <w:lang w:val="en-US"/>
        </w:rPr>
        <w:t xml:space="preserve">(4) </w:t>
      </w:r>
      <w:proofErr w:type="spellStart"/>
      <w:r w:rsidRPr="009715EF">
        <w:rPr>
          <w:rFonts w:ascii="Trebuchet MS" w:hAnsi="Trebuchet MS" w:cs="Arial"/>
          <w:b/>
          <w:sz w:val="24"/>
          <w:szCs w:val="24"/>
          <w:lang w:val="en-US"/>
        </w:rPr>
        <w:t>Beweis</w:t>
      </w:r>
      <w:proofErr w:type="spellEnd"/>
      <w:r w:rsidRPr="009715EF">
        <w:rPr>
          <w:rFonts w:ascii="Trebuchet MS" w:hAnsi="Trebuchet MS" w:cs="Arial"/>
          <w:b/>
          <w:sz w:val="24"/>
          <w:szCs w:val="24"/>
          <w:lang w:val="en-US"/>
        </w:rPr>
        <w:t xml:space="preserve"> von</w:t>
      </w:r>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A_n</w:t>
      </w:r>
      <w:proofErr w:type="spellEnd"/>
      <w:r w:rsidRPr="009715EF">
        <w:rPr>
          <w:rFonts w:ascii="Trebuchet MS" w:hAnsi="Trebuchet MS" w:cs="Arial"/>
          <w:sz w:val="24"/>
          <w:szCs w:val="24"/>
          <w:lang w:val="en-US"/>
        </w:rPr>
        <w:t xml:space="preserve">(a) \le </w:t>
      </w:r>
      <w:proofErr w:type="spellStart"/>
      <w:r w:rsidRPr="009715EF">
        <w:rPr>
          <w:rFonts w:ascii="Trebuchet MS" w:hAnsi="Trebuchet MS" w:cs="Arial"/>
          <w:sz w:val="24"/>
          <w:szCs w:val="24"/>
          <w:lang w:val="en-US"/>
        </w:rPr>
        <w:t>Q_n</w:t>
      </w:r>
      <w:proofErr w:type="spellEnd"/>
      <w:r w:rsidRPr="009715EF">
        <w:rPr>
          <w:rFonts w:ascii="Trebuchet MS" w:hAnsi="Trebuchet MS" w:cs="Arial"/>
          <w:sz w:val="24"/>
          <w:szCs w:val="24"/>
          <w:lang w:val="en-US"/>
        </w:rPr>
        <w:t xml:space="preserve">(a). </w:t>
      </w:r>
      <w:r w:rsidRPr="009715EF">
        <w:rPr>
          <w:rFonts w:ascii="Trebuchet MS" w:hAnsi="Trebuchet MS" w:cs="Arial"/>
          <w:sz w:val="24"/>
          <w:szCs w:val="24"/>
        </w:rPr>
        <w:t>Zunächst gilt für alle Zahlen x, y \in \R:</w:t>
      </w:r>
    </w:p>
    <w:p w14:paraId="62DFC452" w14:textId="77777777" w:rsidR="007D34CA" w:rsidRPr="009715EF" w:rsidRDefault="007D34CA" w:rsidP="00675E13">
      <w:pPr>
        <w:spacing w:after="120"/>
        <w:jc w:val="both"/>
        <w:outlineLvl w:val="0"/>
        <w:rPr>
          <w:rFonts w:ascii="Trebuchet MS" w:hAnsi="Trebuchet MS" w:cs="Arial"/>
          <w:sz w:val="24"/>
          <w:szCs w:val="24"/>
          <w:lang w:val="en-US"/>
        </w:rPr>
      </w:pPr>
      <w:r w:rsidRPr="009715EF">
        <w:rPr>
          <w:rFonts w:ascii="Trebuchet MS" w:hAnsi="Trebuchet MS" w:cs="Arial"/>
          <w:sz w:val="24"/>
          <w:szCs w:val="24"/>
          <w:lang w:val="fr-FR"/>
        </w:rPr>
        <w:t xml:space="preserve">2xy \le x^2 + y^2, </w:t>
      </w:r>
      <w:proofErr w:type="spellStart"/>
      <w:r w:rsidRPr="009715EF">
        <w:rPr>
          <w:rFonts w:ascii="Trebuchet MS" w:hAnsi="Trebuchet MS" w:cs="Arial"/>
          <w:sz w:val="24"/>
          <w:szCs w:val="24"/>
          <w:lang w:val="fr-FR"/>
        </w:rPr>
        <w:t>weil</w:t>
      </w:r>
      <w:proofErr w:type="spellEnd"/>
      <w:r w:rsidRPr="009715EF">
        <w:rPr>
          <w:rFonts w:ascii="Trebuchet MS" w:hAnsi="Trebuchet MS" w:cs="Arial"/>
          <w:sz w:val="24"/>
          <w:szCs w:val="24"/>
          <w:lang w:val="fr-FR"/>
        </w:rPr>
        <w:t xml:space="preserve"> (x – y)^2 \</w:t>
      </w:r>
      <w:proofErr w:type="spellStart"/>
      <w:r w:rsidRPr="009715EF">
        <w:rPr>
          <w:rFonts w:ascii="Trebuchet MS" w:hAnsi="Trebuchet MS" w:cs="Arial"/>
          <w:sz w:val="24"/>
          <w:szCs w:val="24"/>
          <w:lang w:val="fr-FR"/>
        </w:rPr>
        <w:t>ge</w:t>
      </w:r>
      <w:proofErr w:type="spellEnd"/>
      <w:r w:rsidRPr="009715EF">
        <w:rPr>
          <w:rFonts w:ascii="Trebuchet MS" w:hAnsi="Trebuchet MS" w:cs="Arial"/>
          <w:sz w:val="24"/>
          <w:szCs w:val="24"/>
          <w:lang w:val="fr-FR"/>
        </w:rPr>
        <w:t xml:space="preserve"> 0. </w:t>
      </w:r>
      <w:proofErr w:type="spellStart"/>
      <w:r w:rsidRPr="009715EF">
        <w:rPr>
          <w:rFonts w:ascii="Trebuchet MS" w:hAnsi="Trebuchet MS" w:cs="Arial"/>
          <w:sz w:val="24"/>
          <w:szCs w:val="24"/>
          <w:lang w:val="en-US"/>
        </w:rPr>
        <w:t>Daraus</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folgt</w:t>
      </w:r>
      <w:proofErr w:type="spellEnd"/>
    </w:p>
    <w:p w14:paraId="3D7B6185" w14:textId="77777777" w:rsidR="008A4F6A" w:rsidRDefault="007D34CA" w:rsidP="00675E13">
      <w:pPr>
        <w:spacing w:after="120"/>
        <w:jc w:val="both"/>
        <w:outlineLvl w:val="0"/>
        <w:rPr>
          <w:rFonts w:ascii="Trebuchet MS" w:hAnsi="Trebuchet MS" w:cs="Arial"/>
          <w:sz w:val="24"/>
          <w:szCs w:val="24"/>
          <w:lang w:val="it-IT"/>
        </w:rPr>
      </w:pPr>
      <w:r w:rsidRPr="009715EF">
        <w:rPr>
          <w:rFonts w:ascii="Trebuchet MS" w:hAnsi="Trebuchet MS" w:cs="Arial"/>
          <w:sz w:val="24"/>
          <w:szCs w:val="24"/>
          <w:lang w:val="it-IT"/>
        </w:rPr>
        <w:t>(a_1 +…+</w:t>
      </w:r>
      <w:proofErr w:type="spellStart"/>
      <w:r w:rsidRPr="009715EF">
        <w:rPr>
          <w:rFonts w:ascii="Trebuchet MS" w:hAnsi="Trebuchet MS" w:cs="Arial"/>
          <w:sz w:val="24"/>
          <w:szCs w:val="24"/>
          <w:lang w:val="it-IT"/>
        </w:rPr>
        <w:t>a_n</w:t>
      </w:r>
      <w:proofErr w:type="spellEnd"/>
      <w:r w:rsidRPr="009715EF">
        <w:rPr>
          <w:rFonts w:ascii="Trebuchet MS" w:hAnsi="Trebuchet MS" w:cs="Arial"/>
          <w:sz w:val="24"/>
          <w:szCs w:val="24"/>
          <w:lang w:val="it-IT"/>
        </w:rPr>
        <w:t>)^2 = a_1^2 + …+a_n^2 + 2a_1a_2 + …+ 2a_{n-1}</w:t>
      </w:r>
      <w:proofErr w:type="spellStart"/>
      <w:r w:rsidRPr="009715EF">
        <w:rPr>
          <w:rFonts w:ascii="Trebuchet MS" w:hAnsi="Trebuchet MS" w:cs="Arial"/>
          <w:sz w:val="24"/>
          <w:szCs w:val="24"/>
          <w:lang w:val="it-IT"/>
        </w:rPr>
        <w:t>a_n</w:t>
      </w:r>
      <w:proofErr w:type="spellEnd"/>
      <w:r w:rsidRPr="009715EF">
        <w:rPr>
          <w:rFonts w:ascii="Trebuchet MS" w:hAnsi="Trebuchet MS" w:cs="Arial"/>
          <w:sz w:val="24"/>
          <w:szCs w:val="24"/>
          <w:lang w:val="it-IT"/>
        </w:rPr>
        <w:t xml:space="preserve"> \le</w:t>
      </w:r>
    </w:p>
    <w:p w14:paraId="4158FC17" w14:textId="77777777" w:rsidR="005E20AA" w:rsidRPr="009715EF" w:rsidRDefault="007D34CA" w:rsidP="00675E13">
      <w:pPr>
        <w:spacing w:after="120"/>
        <w:jc w:val="both"/>
        <w:outlineLvl w:val="0"/>
        <w:rPr>
          <w:rFonts w:ascii="Trebuchet MS" w:hAnsi="Trebuchet MS" w:cs="Arial"/>
          <w:sz w:val="24"/>
          <w:szCs w:val="24"/>
          <w:lang w:val="it-IT"/>
        </w:rPr>
      </w:pPr>
      <w:r w:rsidRPr="009715EF">
        <w:rPr>
          <w:rFonts w:ascii="Trebuchet MS" w:hAnsi="Trebuchet MS" w:cs="Arial"/>
          <w:sz w:val="24"/>
          <w:szCs w:val="24"/>
          <w:lang w:val="it-IT"/>
        </w:rPr>
        <w:t>\le n(a_1^2 +…+a_n^2)</w:t>
      </w:r>
    </w:p>
    <w:p w14:paraId="0DCBD0DB" w14:textId="77777777" w:rsidR="005E20AA" w:rsidRPr="009715EF" w:rsidRDefault="00A32EC1" w:rsidP="00675E13">
      <w:pPr>
        <w:spacing w:after="120"/>
        <w:jc w:val="both"/>
        <w:outlineLvl w:val="0"/>
        <w:rPr>
          <w:rFonts w:ascii="Trebuchet MS" w:hAnsi="Trebuchet MS" w:cs="Arial"/>
          <w:sz w:val="24"/>
          <w:szCs w:val="24"/>
          <w:lang w:val="it-IT"/>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Pr>
          <w:rFonts w:ascii="Trebuchet MS" w:hAnsi="Trebuchet MS" w:cs="Arial"/>
          <w:sz w:val="24"/>
          <w:szCs w:val="24"/>
          <w:lang w:val="it-IT"/>
        </w:rPr>
        <w:t xml:space="preserve"> 36&gt;</w:t>
      </w:r>
      <w:r w:rsidR="005E20AA" w:rsidRPr="009715EF">
        <w:rPr>
          <w:rFonts w:ascii="Trebuchet MS" w:hAnsi="Trebuchet MS" w:cs="Arial"/>
          <w:sz w:val="24"/>
          <w:szCs w:val="24"/>
          <w:lang w:val="it-IT"/>
        </w:rPr>
        <w:t>&lt;</w:t>
      </w:r>
      <w:proofErr w:type="spellStart"/>
      <w:r w:rsidR="005E20AA" w:rsidRPr="009715EF">
        <w:rPr>
          <w:rFonts w:ascii="Trebuchet MS" w:hAnsi="Trebuchet MS" w:cs="Arial"/>
          <w:sz w:val="24"/>
          <w:szCs w:val="24"/>
          <w:lang w:val="it-IT"/>
        </w:rPr>
        <w:t>Seite</w:t>
      </w:r>
      <w:proofErr w:type="spellEnd"/>
      <w:r w:rsidR="005E20AA" w:rsidRPr="009715EF">
        <w:rPr>
          <w:rFonts w:ascii="Trebuchet MS" w:hAnsi="Trebuchet MS" w:cs="Arial"/>
          <w:sz w:val="24"/>
          <w:szCs w:val="24"/>
          <w:lang w:val="it-IT"/>
        </w:rPr>
        <w:t xml:space="preserve"> 37&gt;</w:t>
      </w:r>
    </w:p>
    <w:p w14:paraId="5F181482" w14:textId="77777777" w:rsidR="007D34CA" w:rsidRPr="009715EF" w:rsidRDefault="007D34CA" w:rsidP="00675E13">
      <w:pPr>
        <w:spacing w:after="120"/>
        <w:jc w:val="both"/>
        <w:outlineLvl w:val="0"/>
        <w:rPr>
          <w:rFonts w:ascii="Trebuchet MS" w:hAnsi="Trebuchet MS" w:cs="Arial"/>
          <w:sz w:val="24"/>
          <w:szCs w:val="24"/>
          <w:lang w:val="it-IT"/>
        </w:rPr>
      </w:pPr>
      <w:r w:rsidRPr="009715EF">
        <w:rPr>
          <w:rFonts w:ascii="Trebuchet MS" w:hAnsi="Trebuchet MS" w:cs="Arial"/>
          <w:sz w:val="24"/>
          <w:szCs w:val="24"/>
          <w:lang w:val="it-IT"/>
        </w:rPr>
        <w:t xml:space="preserve">und </w:t>
      </w:r>
      <w:proofErr w:type="spellStart"/>
      <w:r w:rsidRPr="009715EF">
        <w:rPr>
          <w:rFonts w:ascii="Trebuchet MS" w:hAnsi="Trebuchet MS" w:cs="Arial"/>
          <w:sz w:val="24"/>
          <w:szCs w:val="24"/>
          <w:lang w:val="it-IT"/>
        </w:rPr>
        <w:t>somit</w:t>
      </w:r>
      <w:proofErr w:type="spellEnd"/>
    </w:p>
    <w:p w14:paraId="39D7ACD9" w14:textId="77777777" w:rsidR="007D34CA" w:rsidRPr="009715EF" w:rsidRDefault="007D34CA" w:rsidP="00675E13">
      <w:pPr>
        <w:spacing w:after="120"/>
        <w:jc w:val="both"/>
        <w:outlineLvl w:val="0"/>
        <w:rPr>
          <w:rFonts w:ascii="Trebuchet MS" w:hAnsi="Trebuchet MS" w:cs="Arial"/>
          <w:sz w:val="24"/>
          <w:szCs w:val="24"/>
          <w:lang w:val="it-IT"/>
        </w:rPr>
      </w:pPr>
      <w:r w:rsidRPr="009715EF">
        <w:rPr>
          <w:rFonts w:ascii="Trebuchet MS" w:hAnsi="Trebuchet MS" w:cs="Arial"/>
          <w:sz w:val="24"/>
          <w:szCs w:val="24"/>
          <w:lang w:val="it-IT"/>
        </w:rPr>
        <w:t>(a_1 +…+</w:t>
      </w:r>
      <w:proofErr w:type="spellStart"/>
      <w:r w:rsidRPr="009715EF">
        <w:rPr>
          <w:rFonts w:ascii="Trebuchet MS" w:hAnsi="Trebuchet MS" w:cs="Arial"/>
          <w:sz w:val="24"/>
          <w:szCs w:val="24"/>
          <w:lang w:val="it-IT"/>
        </w:rPr>
        <w:t>a_n</w:t>
      </w:r>
      <w:proofErr w:type="spellEnd"/>
      <w:r w:rsidRPr="009715EF">
        <w:rPr>
          <w:rFonts w:ascii="Trebuchet MS" w:hAnsi="Trebuchet MS" w:cs="Arial"/>
          <w:sz w:val="24"/>
          <w:szCs w:val="24"/>
          <w:lang w:val="it-IT"/>
        </w:rPr>
        <w:t>)/n \le \</w:t>
      </w:r>
      <w:proofErr w:type="spellStart"/>
      <w:r w:rsidRPr="009715EF">
        <w:rPr>
          <w:rFonts w:ascii="Trebuchet MS" w:hAnsi="Trebuchet MS" w:cs="Arial"/>
          <w:sz w:val="24"/>
          <w:szCs w:val="24"/>
          <w:lang w:val="it-IT"/>
        </w:rPr>
        <w:t>sqrt</w:t>
      </w:r>
      <w:proofErr w:type="spellEnd"/>
      <w:r w:rsidRPr="009715EF">
        <w:rPr>
          <w:rFonts w:ascii="Trebuchet MS" w:hAnsi="Trebuchet MS" w:cs="Arial"/>
          <w:sz w:val="24"/>
          <w:szCs w:val="24"/>
          <w:lang w:val="it-IT"/>
        </w:rPr>
        <w:t xml:space="preserve">{(a_1^2+…+a_n^2)/n}, </w:t>
      </w:r>
      <w:proofErr w:type="spellStart"/>
      <w:r w:rsidRPr="009715EF">
        <w:rPr>
          <w:rFonts w:ascii="Trebuchet MS" w:hAnsi="Trebuchet MS" w:cs="Arial"/>
          <w:sz w:val="24"/>
          <w:szCs w:val="24"/>
          <w:lang w:val="it-IT"/>
        </w:rPr>
        <w:t>also</w:t>
      </w:r>
      <w:proofErr w:type="spellEnd"/>
    </w:p>
    <w:p w14:paraId="220ED0B5" w14:textId="77777777" w:rsidR="002859BE" w:rsidRPr="009715EF" w:rsidRDefault="007D34CA" w:rsidP="00675E13">
      <w:pPr>
        <w:spacing w:after="120"/>
        <w:jc w:val="both"/>
        <w:outlineLvl w:val="0"/>
        <w:rPr>
          <w:rFonts w:ascii="Trebuchet MS" w:hAnsi="Trebuchet MS" w:cs="Arial"/>
          <w:sz w:val="24"/>
          <w:szCs w:val="24"/>
          <w:lang w:val="en-US"/>
        </w:rPr>
      </w:pPr>
      <w:proofErr w:type="spellStart"/>
      <w:r w:rsidRPr="009715EF">
        <w:rPr>
          <w:rFonts w:ascii="Trebuchet MS" w:hAnsi="Trebuchet MS" w:cs="Arial"/>
          <w:sz w:val="24"/>
          <w:szCs w:val="24"/>
          <w:lang w:val="en-US"/>
        </w:rPr>
        <w:t>A_n</w:t>
      </w:r>
      <w:proofErr w:type="spellEnd"/>
      <w:r w:rsidRPr="009715EF">
        <w:rPr>
          <w:rFonts w:ascii="Trebuchet MS" w:hAnsi="Trebuchet MS" w:cs="Arial"/>
          <w:sz w:val="24"/>
          <w:szCs w:val="24"/>
          <w:lang w:val="en-US"/>
        </w:rPr>
        <w:t xml:space="preserve">(a) \le </w:t>
      </w:r>
      <w:proofErr w:type="spellStart"/>
      <w:r w:rsidRPr="009715EF">
        <w:rPr>
          <w:rFonts w:ascii="Trebuchet MS" w:hAnsi="Trebuchet MS" w:cs="Arial"/>
          <w:sz w:val="24"/>
          <w:szCs w:val="24"/>
          <w:lang w:val="en-US"/>
        </w:rPr>
        <w:t>Q_n</w:t>
      </w:r>
      <w:proofErr w:type="spellEnd"/>
      <w:r w:rsidRPr="009715EF">
        <w:rPr>
          <w:rFonts w:ascii="Trebuchet MS" w:hAnsi="Trebuchet MS" w:cs="Arial"/>
          <w:sz w:val="24"/>
          <w:szCs w:val="24"/>
          <w:lang w:val="en-US"/>
        </w:rPr>
        <w:t>(a).</w:t>
      </w:r>
    </w:p>
    <w:p w14:paraId="2D697B5C" w14:textId="77777777" w:rsidR="007D34CA" w:rsidRPr="009715EF" w:rsidRDefault="007D34CA" w:rsidP="00675E13">
      <w:pPr>
        <w:spacing w:after="120"/>
        <w:jc w:val="both"/>
        <w:outlineLvl w:val="0"/>
        <w:rPr>
          <w:rFonts w:ascii="Trebuchet MS" w:hAnsi="Trebuchet MS" w:cs="Arial"/>
          <w:sz w:val="24"/>
          <w:szCs w:val="24"/>
        </w:rPr>
      </w:pPr>
      <w:r w:rsidRPr="009715EF">
        <w:rPr>
          <w:rFonts w:ascii="Trebuchet MS" w:hAnsi="Trebuchet MS" w:cs="Arial"/>
          <w:b/>
          <w:sz w:val="24"/>
          <w:szCs w:val="24"/>
          <w:lang w:val="en-US"/>
        </w:rPr>
        <w:t xml:space="preserve">(5) </w:t>
      </w:r>
      <w:proofErr w:type="spellStart"/>
      <w:r w:rsidRPr="009715EF">
        <w:rPr>
          <w:rFonts w:ascii="Trebuchet MS" w:hAnsi="Trebuchet MS" w:cs="Arial"/>
          <w:b/>
          <w:sz w:val="24"/>
          <w:szCs w:val="24"/>
          <w:lang w:val="en-US"/>
        </w:rPr>
        <w:t>Beweis</w:t>
      </w:r>
      <w:proofErr w:type="spellEnd"/>
      <w:r w:rsidRPr="009715EF">
        <w:rPr>
          <w:rFonts w:ascii="Trebuchet MS" w:hAnsi="Trebuchet MS" w:cs="Arial"/>
          <w:b/>
          <w:sz w:val="24"/>
          <w:szCs w:val="24"/>
          <w:lang w:val="en-US"/>
        </w:rPr>
        <w:t xml:space="preserve"> von </w:t>
      </w:r>
      <w:proofErr w:type="spellStart"/>
      <w:r w:rsidRPr="009715EF">
        <w:rPr>
          <w:rFonts w:ascii="Trebuchet MS" w:hAnsi="Trebuchet MS" w:cs="Arial"/>
          <w:sz w:val="24"/>
          <w:szCs w:val="24"/>
          <w:lang w:val="en-US"/>
        </w:rPr>
        <w:t>Q_n</w:t>
      </w:r>
      <w:proofErr w:type="spellEnd"/>
      <w:r w:rsidRPr="009715EF">
        <w:rPr>
          <w:rFonts w:ascii="Trebuchet MS" w:hAnsi="Trebuchet MS" w:cs="Arial"/>
          <w:sz w:val="24"/>
          <w:szCs w:val="24"/>
          <w:lang w:val="en-US"/>
        </w:rPr>
        <w:t xml:space="preserve">(a) \le </w:t>
      </w:r>
      <w:r w:rsidR="008D7402" w:rsidRPr="009715EF">
        <w:rPr>
          <w:rFonts w:ascii="Trebuchet MS" w:hAnsi="Trebuchet MS" w:cs="Arial"/>
          <w:sz w:val="24"/>
          <w:szCs w:val="24"/>
          <w:lang w:val="en-US"/>
        </w:rPr>
        <w:t>\</w:t>
      </w:r>
      <w:r w:rsidRPr="009715EF">
        <w:rPr>
          <w:rFonts w:ascii="Trebuchet MS" w:hAnsi="Trebuchet MS" w:cs="Arial"/>
          <w:sz w:val="24"/>
          <w:szCs w:val="24"/>
          <w:lang w:val="en-US"/>
        </w:rPr>
        <w:t xml:space="preserve">max(a_1,…, </w:t>
      </w:r>
      <w:proofErr w:type="spellStart"/>
      <w:r w:rsidRPr="009715EF">
        <w:rPr>
          <w:rFonts w:ascii="Trebuchet MS" w:hAnsi="Trebuchet MS" w:cs="Arial"/>
          <w:sz w:val="24"/>
          <w:szCs w:val="24"/>
          <w:lang w:val="en-US"/>
        </w:rPr>
        <w:t>a_n</w:t>
      </w:r>
      <w:proofErr w:type="spellEnd"/>
      <w:r w:rsidRPr="009715EF">
        <w:rPr>
          <w:rFonts w:ascii="Trebuchet MS" w:hAnsi="Trebuchet MS" w:cs="Arial"/>
          <w:sz w:val="24"/>
          <w:szCs w:val="24"/>
          <w:lang w:val="en-US"/>
        </w:rPr>
        <w:t xml:space="preserve">). </w:t>
      </w:r>
      <w:r w:rsidRPr="009715EF">
        <w:rPr>
          <w:rFonts w:ascii="Trebuchet MS" w:hAnsi="Trebuchet MS" w:cs="Arial"/>
          <w:sz w:val="24"/>
          <w:szCs w:val="24"/>
        </w:rPr>
        <w:t xml:space="preserve">Wir ordnen die Zahlen wieder so an, dass 0 &lt; a_1 \le a_2 \le…\le </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 dann folgt sofort</w:t>
      </w:r>
    </w:p>
    <w:p w14:paraId="42AE3676" w14:textId="77777777" w:rsidR="008A4F6A" w:rsidRDefault="007D34CA" w:rsidP="00675E13">
      <w:pPr>
        <w:spacing w:after="120"/>
        <w:jc w:val="both"/>
        <w:outlineLvl w:val="0"/>
        <w:rPr>
          <w:rFonts w:ascii="Trebuchet MS" w:hAnsi="Trebuchet MS" w:cs="Arial"/>
          <w:sz w:val="24"/>
          <w:szCs w:val="24"/>
          <w:lang w:val="en-US"/>
        </w:rPr>
      </w:pPr>
      <w:proofErr w:type="spellStart"/>
      <w:r w:rsidRPr="009715EF">
        <w:rPr>
          <w:rFonts w:ascii="Trebuchet MS" w:hAnsi="Trebuchet MS" w:cs="Arial"/>
          <w:sz w:val="24"/>
          <w:szCs w:val="24"/>
          <w:lang w:val="en-US"/>
        </w:rPr>
        <w:t>Q_n</w:t>
      </w:r>
      <w:proofErr w:type="spellEnd"/>
      <w:r w:rsidRPr="009715EF">
        <w:rPr>
          <w:rFonts w:ascii="Trebuchet MS" w:hAnsi="Trebuchet MS" w:cs="Arial"/>
          <w:sz w:val="24"/>
          <w:szCs w:val="24"/>
          <w:lang w:val="en-US"/>
        </w:rPr>
        <w:t xml:space="preserve">(a) = \sqrt{(a_1^2 +…+ a_n^2)/n} \le \sqrt/{(na_n^2)/n} = </w:t>
      </w:r>
      <w:proofErr w:type="spellStart"/>
      <w:r w:rsidRPr="009715EF">
        <w:rPr>
          <w:rFonts w:ascii="Trebuchet MS" w:hAnsi="Trebuchet MS" w:cs="Arial"/>
          <w:sz w:val="24"/>
          <w:szCs w:val="24"/>
          <w:lang w:val="en-US"/>
        </w:rPr>
        <w:t>a_n</w:t>
      </w:r>
      <w:proofErr w:type="spellEnd"/>
      <w:r w:rsidRPr="009715EF">
        <w:rPr>
          <w:rFonts w:ascii="Trebuchet MS" w:hAnsi="Trebuchet MS" w:cs="Arial"/>
          <w:sz w:val="24"/>
          <w:szCs w:val="24"/>
          <w:lang w:val="en-US"/>
        </w:rPr>
        <w:t xml:space="preserve"> = </w:t>
      </w:r>
    </w:p>
    <w:p w14:paraId="306C35FE" w14:textId="77777777" w:rsidR="007D34CA" w:rsidRPr="009715EF" w:rsidRDefault="007D34CA" w:rsidP="00675E13">
      <w:pPr>
        <w:spacing w:after="120"/>
        <w:jc w:val="both"/>
        <w:outlineLvl w:val="0"/>
        <w:rPr>
          <w:rFonts w:ascii="Trebuchet MS" w:hAnsi="Trebuchet MS" w:cs="Arial"/>
          <w:sz w:val="24"/>
          <w:szCs w:val="24"/>
        </w:rPr>
      </w:pPr>
      <w:r w:rsidRPr="009715EF">
        <w:rPr>
          <w:rFonts w:ascii="Trebuchet MS" w:hAnsi="Trebuchet MS" w:cs="Arial"/>
          <w:sz w:val="24"/>
          <w:szCs w:val="24"/>
        </w:rPr>
        <w:t xml:space="preserve">= </w:t>
      </w:r>
      <w:r w:rsidR="008D7402" w:rsidRPr="009715EF">
        <w:rPr>
          <w:rFonts w:ascii="Trebuchet MS" w:hAnsi="Trebuchet MS" w:cs="Arial"/>
          <w:sz w:val="24"/>
          <w:szCs w:val="24"/>
        </w:rPr>
        <w:t>\</w:t>
      </w:r>
      <w:proofErr w:type="spellStart"/>
      <w:r w:rsidRPr="009715EF">
        <w:rPr>
          <w:rFonts w:ascii="Trebuchet MS" w:hAnsi="Trebuchet MS" w:cs="Arial"/>
          <w:sz w:val="24"/>
          <w:szCs w:val="24"/>
        </w:rPr>
        <w:t>max</w:t>
      </w:r>
      <w:proofErr w:type="spellEnd"/>
      <w:r w:rsidRPr="009715EF">
        <w:rPr>
          <w:rFonts w:ascii="Trebuchet MS" w:hAnsi="Trebuchet MS" w:cs="Arial"/>
          <w:sz w:val="24"/>
          <w:szCs w:val="24"/>
        </w:rPr>
        <w:t xml:space="preserve">(a_1,…, </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w:t>
      </w:r>
    </w:p>
    <w:p w14:paraId="4260250B" w14:textId="77777777" w:rsidR="002859BE" w:rsidRPr="009715EF" w:rsidRDefault="000F52A7" w:rsidP="00675E13">
      <w:pPr>
        <w:spacing w:after="120"/>
        <w:jc w:val="both"/>
        <w:outlineLvl w:val="0"/>
        <w:rPr>
          <w:rFonts w:ascii="Trebuchet MS" w:hAnsi="Trebuchet MS" w:cs="Arial"/>
          <w:sz w:val="24"/>
          <w:szCs w:val="24"/>
        </w:rPr>
      </w:pPr>
      <w:r>
        <w:rPr>
          <w:rFonts w:ascii="Trebuchet MS" w:hAnsi="Trebuchet MS" w:cs="Arial"/>
          <w:sz w:val="24"/>
          <w:szCs w:val="24"/>
        </w:rPr>
        <w:t>&lt;/beweis&gt;</w:t>
      </w:r>
    </w:p>
    <w:p w14:paraId="7D79F3AE" w14:textId="77777777" w:rsidR="002859BE" w:rsidRPr="009715EF" w:rsidRDefault="00515776" w:rsidP="00675E13">
      <w:pPr>
        <w:spacing w:after="120"/>
        <w:outlineLvl w:val="0"/>
        <w:rPr>
          <w:rFonts w:ascii="Trebuchet MS" w:hAnsi="Trebuchet MS" w:cs="Arial"/>
          <w:sz w:val="24"/>
          <w:szCs w:val="24"/>
        </w:rPr>
      </w:pPr>
      <w:r w:rsidRPr="009715EF">
        <w:rPr>
          <w:rFonts w:ascii="Trebuchet MS" w:hAnsi="Trebuchet MS" w:cs="Arial"/>
          <w:sz w:val="24"/>
          <w:szCs w:val="24"/>
        </w:rPr>
        <w:t>Das arithmetische Mittel ist uns am vertrautesten. Eine Interpretation des geometrischen Mittels besprechen wir gleich; auch das quadratische Mittel ist sicher vernünftig, da es zur Länge des Vektors a proportional ist. Eine Interpretation des harmonischen Mittels liefert folgende kleine Denkaufgabe.</w:t>
      </w:r>
    </w:p>
    <w:p w14:paraId="4A864E80" w14:textId="77777777" w:rsidR="00515776" w:rsidRPr="009715EF" w:rsidRDefault="00515776" w:rsidP="00675E13">
      <w:pPr>
        <w:spacing w:after="120"/>
        <w:jc w:val="both"/>
        <w:outlineLvl w:val="0"/>
        <w:rPr>
          <w:rFonts w:ascii="Trebuchet MS" w:hAnsi="Trebuchet MS" w:cs="Arial"/>
          <w:sz w:val="24"/>
          <w:szCs w:val="24"/>
        </w:rPr>
      </w:pPr>
      <w:r w:rsidRPr="009715EF">
        <w:rPr>
          <w:rFonts w:ascii="Trebuchet MS" w:hAnsi="Trebuchet MS" w:cs="Arial"/>
          <w:b/>
          <w:sz w:val="24"/>
          <w:szCs w:val="24"/>
        </w:rPr>
        <w:t xml:space="preserve">Aufgabe. </w:t>
      </w:r>
      <w:r w:rsidRPr="009715EF">
        <w:rPr>
          <w:rFonts w:ascii="Trebuchet MS" w:hAnsi="Trebuchet MS" w:cs="Arial"/>
          <w:sz w:val="24"/>
          <w:szCs w:val="24"/>
        </w:rPr>
        <w:t xml:space="preserve">Fährt man n Strecken der Länge 1 jeweils mit den </w:t>
      </w:r>
    </w:p>
    <w:p w14:paraId="1D7E5ABF" w14:textId="77777777" w:rsidR="00515776" w:rsidRPr="009715EF" w:rsidRDefault="00515776" w:rsidP="00675E13">
      <w:pPr>
        <w:spacing w:after="120"/>
        <w:jc w:val="both"/>
        <w:outlineLvl w:val="0"/>
        <w:rPr>
          <w:rFonts w:ascii="Trebuchet MS" w:hAnsi="Trebuchet MS" w:cs="Arial"/>
          <w:sz w:val="24"/>
          <w:szCs w:val="24"/>
        </w:rPr>
      </w:pPr>
      <w:r w:rsidRPr="009715EF">
        <w:rPr>
          <w:rFonts w:ascii="Trebuchet MS" w:hAnsi="Trebuchet MS" w:cs="Arial"/>
          <w:sz w:val="24"/>
          <w:szCs w:val="24"/>
        </w:rPr>
        <w:t xml:space="preserve">Durchschnittsgeschwindigkeiten a_1,..., </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 xml:space="preserve">, so ist die Durchschnittsgeschwindigkeit für die gesamte Strecke genau </w:t>
      </w:r>
      <w:proofErr w:type="spellStart"/>
      <w:r w:rsidRPr="009715EF">
        <w:rPr>
          <w:rFonts w:ascii="Trebuchet MS" w:hAnsi="Trebuchet MS" w:cs="Arial"/>
          <w:sz w:val="24"/>
          <w:szCs w:val="24"/>
        </w:rPr>
        <w:t>H_n</w:t>
      </w:r>
      <w:proofErr w:type="spellEnd"/>
      <w:r w:rsidRPr="009715EF">
        <w:rPr>
          <w:rFonts w:ascii="Trebuchet MS" w:hAnsi="Trebuchet MS" w:cs="Arial"/>
          <w:sz w:val="24"/>
          <w:szCs w:val="24"/>
        </w:rPr>
        <w:t xml:space="preserve">(a). Welches Ergebnis bekommt man, wenn man stattdessen n Zeiteinheiten mit den Durchschnittsgeschwindigkeiten a_1,..., </w:t>
      </w:r>
      <w:proofErr w:type="spellStart"/>
      <w:r w:rsidRPr="009715EF">
        <w:rPr>
          <w:rFonts w:ascii="Trebuchet MS" w:hAnsi="Trebuchet MS" w:cs="Arial"/>
          <w:sz w:val="24"/>
          <w:szCs w:val="24"/>
        </w:rPr>
        <w:t>a_n</w:t>
      </w:r>
      <w:proofErr w:type="spellEnd"/>
    </w:p>
    <w:p w14:paraId="136C077D" w14:textId="77777777" w:rsidR="002859BE" w:rsidRPr="009715EF" w:rsidRDefault="00515776" w:rsidP="00675E13">
      <w:pPr>
        <w:spacing w:after="120"/>
        <w:jc w:val="both"/>
        <w:outlineLvl w:val="0"/>
        <w:rPr>
          <w:rFonts w:ascii="Trebuchet MS" w:hAnsi="Trebuchet MS" w:cs="Arial"/>
          <w:sz w:val="24"/>
          <w:szCs w:val="24"/>
        </w:rPr>
      </w:pPr>
      <w:r w:rsidRPr="009715EF">
        <w:rPr>
          <w:rFonts w:ascii="Trebuchet MS" w:hAnsi="Trebuchet MS" w:cs="Arial"/>
          <w:sz w:val="24"/>
          <w:szCs w:val="24"/>
        </w:rPr>
        <w:t>fährt, und was besagt also die entsprechende Ungleichung?</w:t>
      </w:r>
    </w:p>
    <w:p w14:paraId="3267FF6F" w14:textId="77777777" w:rsidR="00515776" w:rsidRPr="009715EF" w:rsidRDefault="00515776" w:rsidP="00675E13">
      <w:pPr>
        <w:spacing w:after="120"/>
        <w:jc w:val="both"/>
        <w:outlineLvl w:val="0"/>
        <w:rPr>
          <w:rFonts w:ascii="Trebuchet MS" w:hAnsi="Trebuchet MS" w:cs="Arial"/>
          <w:sz w:val="24"/>
          <w:szCs w:val="24"/>
        </w:rPr>
      </w:pPr>
      <w:r w:rsidRPr="009715EF">
        <w:rPr>
          <w:rFonts w:ascii="Trebuchet MS" w:hAnsi="Trebuchet MS" w:cs="Arial"/>
          <w:sz w:val="24"/>
          <w:szCs w:val="24"/>
        </w:rPr>
        <w:t>Man kann die Ungleichung zwischen arithmetischem und geometrischem Mittel</w:t>
      </w:r>
    </w:p>
    <w:p w14:paraId="5ABF0191" w14:textId="77777777" w:rsidR="00515776" w:rsidRPr="009715EF" w:rsidRDefault="00515776" w:rsidP="00675E13">
      <w:pPr>
        <w:spacing w:after="120"/>
        <w:outlineLvl w:val="0"/>
        <w:rPr>
          <w:rFonts w:ascii="Trebuchet MS" w:hAnsi="Trebuchet MS" w:cs="Arial"/>
          <w:sz w:val="24"/>
          <w:szCs w:val="24"/>
        </w:rPr>
      </w:pPr>
      <w:r w:rsidRPr="009715EF">
        <w:rPr>
          <w:rFonts w:ascii="Trebuchet MS" w:hAnsi="Trebuchet MS" w:cs="Arial"/>
          <w:sz w:val="24"/>
          <w:szCs w:val="24"/>
        </w:rPr>
        <w:t>für zwei positive reelle Zahlen gut an einem rechtwinkligen Dreieck veranschaulichen. Dazu betrachte man 0&lt;x\leq y sowie eine Strecke BC der Länge</w:t>
      </w:r>
    </w:p>
    <w:p w14:paraId="6CABF303" w14:textId="77777777" w:rsidR="002859BE" w:rsidRPr="009715EF" w:rsidRDefault="00515776" w:rsidP="00675E13">
      <w:pPr>
        <w:spacing w:after="120"/>
        <w:outlineLvl w:val="0"/>
        <w:rPr>
          <w:rFonts w:ascii="Trebuchet MS" w:hAnsi="Trebuchet MS" w:cs="Arial"/>
          <w:sz w:val="24"/>
          <w:szCs w:val="24"/>
        </w:rPr>
      </w:pPr>
      <w:proofErr w:type="spellStart"/>
      <w:r w:rsidRPr="009715EF">
        <w:rPr>
          <w:rFonts w:ascii="Trebuchet MS" w:hAnsi="Trebuchet MS" w:cs="Arial"/>
          <w:sz w:val="24"/>
          <w:szCs w:val="24"/>
        </w:rPr>
        <w:t>x+y</w:t>
      </w:r>
      <w:proofErr w:type="spellEnd"/>
      <w:r w:rsidRPr="009715EF">
        <w:rPr>
          <w:rFonts w:ascii="Trebuchet MS" w:hAnsi="Trebuchet MS" w:cs="Arial"/>
          <w:sz w:val="24"/>
          <w:szCs w:val="24"/>
        </w:rPr>
        <w:t xml:space="preserve"> und darüber den Halbkreis. Dann zeichne man das</w:t>
      </w:r>
      <w:r w:rsidR="008A4F6A">
        <w:rPr>
          <w:rFonts w:ascii="Trebuchet MS" w:hAnsi="Trebuchet MS" w:cs="Arial"/>
          <w:sz w:val="24"/>
          <w:szCs w:val="24"/>
        </w:rPr>
        <w:t xml:space="preserve"> </w:t>
      </w:r>
      <w:r w:rsidRPr="009715EF">
        <w:rPr>
          <w:rFonts w:ascii="Trebuchet MS" w:hAnsi="Trebuchet MS" w:cs="Arial"/>
          <w:sz w:val="24"/>
          <w:szCs w:val="24"/>
        </w:rPr>
        <w:t>rechtwinklige Dreieck \Delta(A,B,C), dessen Lot A' von A auf BC die Strecke BC genau</w:t>
      </w:r>
      <w:r w:rsidR="008A4F6A">
        <w:rPr>
          <w:rFonts w:ascii="Trebuchet MS" w:hAnsi="Trebuchet MS" w:cs="Arial"/>
          <w:sz w:val="24"/>
          <w:szCs w:val="24"/>
        </w:rPr>
        <w:t xml:space="preserve"> </w:t>
      </w:r>
      <w:r w:rsidRPr="009715EF">
        <w:rPr>
          <w:rFonts w:ascii="Trebuchet MS" w:hAnsi="Trebuchet MS" w:cs="Arial"/>
          <w:sz w:val="24"/>
          <w:szCs w:val="24"/>
        </w:rPr>
        <w:t>im Verhältnis x zu y schneidet (siehe Bild).</w:t>
      </w:r>
      <w:r w:rsidR="00A711AA" w:rsidRPr="009715EF">
        <w:rPr>
          <w:rFonts w:ascii="Trebuchet MS" w:hAnsi="Trebuchet MS" w:cs="Arial"/>
          <w:sz w:val="24"/>
          <w:szCs w:val="24"/>
        </w:rPr>
        <w:t xml:space="preserve"> </w:t>
      </w:r>
      <w:r w:rsidRPr="009715EF">
        <w:rPr>
          <w:rFonts w:ascii="Trebuchet MS" w:hAnsi="Trebuchet MS" w:cs="Arial"/>
          <w:sz w:val="24"/>
          <w:szCs w:val="24"/>
        </w:rPr>
        <w:t>Nach dem Höhensatz für rechtwinklige Dreiecke ist</w:t>
      </w:r>
      <w:r w:rsidR="00A711AA" w:rsidRPr="009715EF">
        <w:rPr>
          <w:rFonts w:ascii="Trebuchet MS" w:hAnsi="Trebuchet MS" w:cs="Arial"/>
          <w:sz w:val="24"/>
          <w:szCs w:val="24"/>
        </w:rPr>
        <w:t xml:space="preserve"> </w:t>
      </w:r>
      <w:r w:rsidRPr="009715EF">
        <w:rPr>
          <w:rFonts w:ascii="Trebuchet MS" w:hAnsi="Trebuchet MS" w:cs="Arial"/>
          <w:sz w:val="24"/>
          <w:szCs w:val="24"/>
        </w:rPr>
        <w:t>die Höhe AA' genau das geometrische Mittel der Teilstrecken x und y,</w:t>
      </w:r>
      <w:r w:rsidR="00A711AA" w:rsidRPr="009715EF">
        <w:rPr>
          <w:rFonts w:ascii="Trebuchet MS" w:hAnsi="Trebuchet MS" w:cs="Arial"/>
          <w:sz w:val="24"/>
          <w:szCs w:val="24"/>
        </w:rPr>
        <w:t xml:space="preserve"> </w:t>
      </w:r>
      <w:r w:rsidRPr="009715EF">
        <w:rPr>
          <w:rFonts w:ascii="Trebuchet MS" w:hAnsi="Trebuchet MS" w:cs="Arial"/>
          <w:sz w:val="24"/>
          <w:szCs w:val="24"/>
        </w:rPr>
        <w:t>ihr arithmetisches Mittel dagegen der Radius, also die eingezeichnete</w:t>
      </w:r>
      <w:r w:rsidR="00A711AA" w:rsidRPr="009715EF">
        <w:rPr>
          <w:rFonts w:ascii="Trebuchet MS" w:hAnsi="Trebuchet MS" w:cs="Arial"/>
          <w:sz w:val="24"/>
          <w:szCs w:val="24"/>
        </w:rPr>
        <w:t xml:space="preserve"> </w:t>
      </w:r>
      <w:r w:rsidRPr="009715EF">
        <w:rPr>
          <w:rFonts w:ascii="Trebuchet MS" w:hAnsi="Trebuchet MS" w:cs="Arial"/>
          <w:sz w:val="24"/>
          <w:szCs w:val="24"/>
        </w:rPr>
        <w:t>Strecke m</w:t>
      </w:r>
      <w:r w:rsidR="00B47E48" w:rsidRPr="009715EF">
        <w:rPr>
          <w:rFonts w:ascii="Trebuchet MS" w:hAnsi="Trebuchet MS" w:cs="Arial"/>
          <w:sz w:val="24"/>
          <w:szCs w:val="24"/>
        </w:rPr>
        <w:t xml:space="preserve"> </w:t>
      </w:r>
      <w:r w:rsidR="00B47E48" w:rsidRPr="009715EF">
        <w:rPr>
          <w:rFonts w:ascii="Trebuchet MS" w:hAnsi="Trebuchet MS" w:cs="Arial"/>
          <w:i/>
          <w:sz w:val="24"/>
          <w:szCs w:val="24"/>
        </w:rPr>
        <w:t>(Anmerkung: m teilt den Halbkreis in zwei Viertelkreise.)</w:t>
      </w:r>
      <w:r w:rsidR="00B47E48" w:rsidRPr="009715EF">
        <w:rPr>
          <w:rFonts w:ascii="Trebuchet MS" w:hAnsi="Trebuchet MS" w:cs="Arial"/>
          <w:sz w:val="24"/>
          <w:szCs w:val="24"/>
        </w:rPr>
        <w:t xml:space="preserve">. </w:t>
      </w:r>
      <w:r w:rsidRPr="009715EF">
        <w:rPr>
          <w:rFonts w:ascii="Trebuchet MS" w:hAnsi="Trebuchet MS" w:cs="Arial"/>
          <w:sz w:val="24"/>
          <w:szCs w:val="24"/>
        </w:rPr>
        <w:t>Gleichheit liegt genau dann vor, wenn die Höhe</w:t>
      </w:r>
      <w:r w:rsidR="00A711AA" w:rsidRPr="009715EF">
        <w:rPr>
          <w:rFonts w:ascii="Trebuchet MS" w:hAnsi="Trebuchet MS" w:cs="Arial"/>
          <w:sz w:val="24"/>
          <w:szCs w:val="24"/>
        </w:rPr>
        <w:t xml:space="preserve"> </w:t>
      </w:r>
      <w:r w:rsidRPr="009715EF">
        <w:rPr>
          <w:rFonts w:ascii="Trebuchet MS" w:hAnsi="Trebuchet MS" w:cs="Arial"/>
          <w:sz w:val="24"/>
          <w:szCs w:val="24"/>
        </w:rPr>
        <w:t>gleichzeitig ein Radius ist, also wenn das Dreieck gleichschenklig ist,</w:t>
      </w:r>
      <w:r w:rsidR="00A711AA" w:rsidRPr="009715EF">
        <w:rPr>
          <w:rFonts w:ascii="Trebuchet MS" w:hAnsi="Trebuchet MS" w:cs="Arial"/>
          <w:sz w:val="24"/>
          <w:szCs w:val="24"/>
        </w:rPr>
        <w:t xml:space="preserve"> </w:t>
      </w:r>
      <w:r w:rsidRPr="009715EF">
        <w:rPr>
          <w:rFonts w:ascii="Trebuchet MS" w:hAnsi="Trebuchet MS" w:cs="Arial"/>
          <w:sz w:val="24"/>
          <w:szCs w:val="24"/>
        </w:rPr>
        <w:t>d.h. wenn x=y ist.</w:t>
      </w:r>
      <w:r w:rsidR="00A711AA" w:rsidRPr="009715EF">
        <w:rPr>
          <w:rFonts w:ascii="Trebuchet MS" w:hAnsi="Trebuchet MS" w:cs="Arial"/>
          <w:sz w:val="24"/>
          <w:szCs w:val="24"/>
        </w:rPr>
        <w:t xml:space="preserve"> </w:t>
      </w:r>
      <w:r w:rsidRPr="009715EF">
        <w:rPr>
          <w:rFonts w:ascii="Trebuchet MS" w:hAnsi="Trebuchet MS" w:cs="Arial"/>
          <w:sz w:val="24"/>
          <w:szCs w:val="24"/>
        </w:rPr>
        <w:t>Nebenbei erklärt diese Interpretation, warum das geometrische Mittel so</w:t>
      </w:r>
      <w:r w:rsidR="00A711AA" w:rsidRPr="009715EF">
        <w:rPr>
          <w:rFonts w:ascii="Trebuchet MS" w:hAnsi="Trebuchet MS" w:cs="Arial"/>
          <w:sz w:val="24"/>
          <w:szCs w:val="24"/>
        </w:rPr>
        <w:t xml:space="preserve"> </w:t>
      </w:r>
      <w:r w:rsidRPr="009715EF">
        <w:rPr>
          <w:rFonts w:ascii="Trebuchet MS" w:hAnsi="Trebuchet MS" w:cs="Arial"/>
          <w:sz w:val="24"/>
          <w:szCs w:val="24"/>
        </w:rPr>
        <w:t>heißt -- es ist eine geometrisch motivierte Mittelwertbildung.</w:t>
      </w:r>
    </w:p>
    <w:p w14:paraId="1B96A40A" w14:textId="77777777" w:rsidR="002859BE" w:rsidRPr="009715EF" w:rsidRDefault="008D7402" w:rsidP="00675E13">
      <w:pPr>
        <w:pStyle w:val="berschrift2"/>
        <w:spacing w:after="120"/>
        <w:rPr>
          <w:rFonts w:ascii="Trebuchet MS" w:hAnsi="Trebuchet MS"/>
        </w:rPr>
      </w:pPr>
      <w:r w:rsidRPr="009715EF">
        <w:rPr>
          <w:rFonts w:ascii="Trebuchet MS" w:hAnsi="Trebuchet MS"/>
        </w:rPr>
        <w:t>3</w:t>
      </w:r>
      <w:r w:rsidR="007D34CA" w:rsidRPr="009715EF">
        <w:rPr>
          <w:rFonts w:ascii="Trebuchet MS" w:hAnsi="Trebuchet MS"/>
        </w:rPr>
        <w:t>.3. Komplexe Zahlen</w:t>
      </w:r>
    </w:p>
    <w:p w14:paraId="7D1FE779" w14:textId="77777777" w:rsidR="005E20AA" w:rsidRPr="009715EF" w:rsidRDefault="007D34C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komplexen Zahlen sind eine Erweiterung der reellen Zahlen und entstanden in dem Bestreben, Wurzeln aus negativen reellen Zahlen ziehen zu können. Es ist eine „Erfahrungstatsache“, dass die Gleichung x^2 + 1 = 0 in \R keine Lösung hat. Im</w:t>
      </w:r>
      <w:r w:rsidR="008A4F6A">
        <w:rPr>
          <w:rFonts w:ascii="Trebuchet MS" w:hAnsi="Trebuchet MS" w:cs="Arial"/>
          <w:sz w:val="24"/>
          <w:szCs w:val="24"/>
        </w:rPr>
        <w:t xml:space="preserve"> </w:t>
      </w:r>
      <w:r w:rsidR="007478E8" w:rsidRPr="009715EF">
        <w:rPr>
          <w:rFonts w:ascii="Trebuchet MS" w:hAnsi="Trebuchet MS" w:cs="Arial"/>
          <w:sz w:val="24"/>
          <w:szCs w:val="24"/>
        </w:rPr>
        <w:t>Lichte des vorangegangenen Abschnittes wollen wir dies nun sauber beweisen und dabei insbesondere erläutern, dass das Fehlen von Lösungen auf die Existenz der Ordnungsrelation \leq und die Eigenschaften (O1) und (O5) zurückgeführt werden kann.</w:t>
      </w:r>
    </w:p>
    <w:p w14:paraId="4C0016F9" w14:textId="77777777" w:rsidR="005E20AA" w:rsidRPr="009715EF" w:rsidRDefault="00A32EC1"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37&gt;</w:t>
      </w:r>
      <w:r w:rsidR="005E20AA" w:rsidRPr="009715EF">
        <w:rPr>
          <w:rFonts w:ascii="Trebuchet MS" w:hAnsi="Trebuchet MS" w:cs="Arial"/>
          <w:sz w:val="24"/>
          <w:szCs w:val="24"/>
        </w:rPr>
        <w:t>&lt;Seite 38&gt;</w:t>
      </w:r>
    </w:p>
    <w:p w14:paraId="3A7E3EC6" w14:textId="77777777" w:rsidR="002859BE" w:rsidRPr="00F10742" w:rsidRDefault="00675E13"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lemma</w:t>
      </w:r>
      <w:proofErr w:type="spellEnd"/>
      <w:r>
        <w:rPr>
          <w:rFonts w:ascii="Trebuchet MS" w:hAnsi="Trebuchet MS" w:cs="Arial"/>
          <w:b/>
          <w:sz w:val="24"/>
          <w:szCs w:val="24"/>
        </w:rPr>
        <w:t>&gt; Lemma</w:t>
      </w:r>
      <w:r w:rsidR="007478E8" w:rsidRPr="009715EF">
        <w:rPr>
          <w:rFonts w:ascii="Trebuchet MS" w:hAnsi="Trebuchet MS" w:cs="Arial"/>
          <w:b/>
          <w:sz w:val="24"/>
          <w:szCs w:val="24"/>
        </w:rPr>
        <w:t xml:space="preserve"> 1. </w:t>
      </w:r>
      <w:r w:rsidR="007478E8" w:rsidRPr="009715EF">
        <w:rPr>
          <w:rFonts w:ascii="Trebuchet MS" w:hAnsi="Trebuchet MS" w:cs="Arial"/>
          <w:sz w:val="24"/>
          <w:szCs w:val="24"/>
        </w:rPr>
        <w:t>Die Gleichung x^2+1=0 hat keine Lösung in \R.</w:t>
      </w:r>
      <w:r w:rsidR="00F10742">
        <w:rPr>
          <w:rFonts w:ascii="Trebuchet MS" w:hAnsi="Trebuchet MS" w:cs="Arial"/>
          <w:sz w:val="24"/>
          <w:szCs w:val="24"/>
        </w:rPr>
        <w:t xml:space="preserve"> </w:t>
      </w:r>
      <w:r w:rsidR="00F10742" w:rsidRPr="00F10742">
        <w:rPr>
          <w:rFonts w:ascii="Trebuchet MS" w:hAnsi="Trebuchet MS" w:cs="Arial"/>
          <w:sz w:val="24"/>
          <w:szCs w:val="24"/>
        </w:rPr>
        <w:t>&lt;/</w:t>
      </w:r>
      <w:proofErr w:type="spellStart"/>
      <w:r w:rsidR="00F10742" w:rsidRPr="00F10742">
        <w:rPr>
          <w:rFonts w:ascii="Trebuchet MS" w:hAnsi="Trebuchet MS" w:cs="Arial"/>
          <w:sz w:val="24"/>
          <w:szCs w:val="24"/>
        </w:rPr>
        <w:t>lemma</w:t>
      </w:r>
      <w:proofErr w:type="spellEnd"/>
      <w:r w:rsidR="00F10742" w:rsidRPr="00F10742">
        <w:rPr>
          <w:rFonts w:ascii="Trebuchet MS" w:hAnsi="Trebuchet MS" w:cs="Arial"/>
          <w:sz w:val="24"/>
          <w:szCs w:val="24"/>
        </w:rPr>
        <w:t>&gt;</w:t>
      </w:r>
    </w:p>
    <w:p w14:paraId="183B167C" w14:textId="77777777" w:rsidR="007478E8"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7478E8" w:rsidRPr="009715EF">
        <w:rPr>
          <w:rFonts w:ascii="Trebuchet MS" w:hAnsi="Trebuchet MS" w:cs="Arial"/>
          <w:sz w:val="24"/>
          <w:szCs w:val="24"/>
        </w:rPr>
        <w:t>Ist x\in\R, so gilt entweder x\</w:t>
      </w:r>
      <w:proofErr w:type="spellStart"/>
      <w:r w:rsidR="007478E8" w:rsidRPr="009715EF">
        <w:rPr>
          <w:rFonts w:ascii="Trebuchet MS" w:hAnsi="Trebuchet MS" w:cs="Arial"/>
          <w:sz w:val="24"/>
          <w:szCs w:val="24"/>
        </w:rPr>
        <w:t>geq</w:t>
      </w:r>
      <w:proofErr w:type="spellEnd"/>
      <w:r w:rsidR="007478E8" w:rsidRPr="009715EF">
        <w:rPr>
          <w:rFonts w:ascii="Trebuchet MS" w:hAnsi="Trebuchet MS" w:cs="Arial"/>
          <w:sz w:val="24"/>
          <w:szCs w:val="24"/>
        </w:rPr>
        <w:t xml:space="preserve"> 0 oder x\leq 0 (O1).</w:t>
      </w:r>
    </w:p>
    <w:p w14:paraId="2DDA63BF" w14:textId="77777777" w:rsidR="007478E8"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Im Fall 0\leq x</w:t>
      </w:r>
      <w:r w:rsidR="008A4F6A">
        <w:rPr>
          <w:rFonts w:ascii="Trebuchet MS" w:hAnsi="Trebuchet MS" w:cs="Arial"/>
          <w:sz w:val="24"/>
          <w:szCs w:val="24"/>
        </w:rPr>
        <w:t xml:space="preserve"> </w:t>
      </w:r>
      <w:r w:rsidRPr="009715EF">
        <w:rPr>
          <w:rFonts w:ascii="Trebuchet MS" w:hAnsi="Trebuchet MS" w:cs="Arial"/>
          <w:sz w:val="24"/>
          <w:szCs w:val="24"/>
        </w:rPr>
        <w:t>ergibt (O5), dass x\</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0\leq x^2, was 1\leq x^2+1 impliziert. Damit kann x^2+1 nicht null sein.</w:t>
      </w:r>
    </w:p>
    <w:p w14:paraId="2E3161EA" w14:textId="77777777" w:rsidR="007478E8"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Ist dagegen x\leq 0, dann folgt 0\leq -x und aus (O5):</w:t>
      </w:r>
    </w:p>
    <w:p w14:paraId="37862B72" w14:textId="77777777" w:rsidR="007478E8"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lang w:val="en-US"/>
        </w:rPr>
        <w:t>0\</w:t>
      </w:r>
      <w:proofErr w:type="spellStart"/>
      <w:r w:rsidRPr="009715EF">
        <w:rPr>
          <w:rFonts w:ascii="Trebuchet MS" w:hAnsi="Trebuchet MS" w:cs="Arial"/>
          <w:sz w:val="24"/>
          <w:szCs w:val="24"/>
          <w:lang w:val="en-US"/>
        </w:rPr>
        <w:t>cdot</w:t>
      </w:r>
      <w:proofErr w:type="spellEnd"/>
      <w:r w:rsidRPr="009715EF">
        <w:rPr>
          <w:rFonts w:ascii="Trebuchet MS" w:hAnsi="Trebuchet MS" w:cs="Arial"/>
          <w:sz w:val="24"/>
          <w:szCs w:val="24"/>
          <w:lang w:val="en-US"/>
        </w:rPr>
        <w:t xml:space="preserve"> (-x)\leq (-x)\</w:t>
      </w:r>
      <w:proofErr w:type="spellStart"/>
      <w:r w:rsidRPr="009715EF">
        <w:rPr>
          <w:rFonts w:ascii="Trebuchet MS" w:hAnsi="Trebuchet MS" w:cs="Arial"/>
          <w:sz w:val="24"/>
          <w:szCs w:val="24"/>
          <w:lang w:val="en-US"/>
        </w:rPr>
        <w:t>cdot</w:t>
      </w:r>
      <w:proofErr w:type="spellEnd"/>
      <w:r w:rsidRPr="009715EF">
        <w:rPr>
          <w:rFonts w:ascii="Trebuchet MS" w:hAnsi="Trebuchet MS" w:cs="Arial"/>
          <w:sz w:val="24"/>
          <w:szCs w:val="24"/>
          <w:lang w:val="en-US"/>
        </w:rPr>
        <w:t xml:space="preserve"> (-x)=x^2. </w:t>
      </w:r>
      <w:r w:rsidRPr="009715EF">
        <w:rPr>
          <w:rFonts w:ascii="Trebuchet MS" w:hAnsi="Trebuchet MS" w:cs="Arial"/>
          <w:sz w:val="24"/>
          <w:szCs w:val="24"/>
        </w:rPr>
        <w:t>Nun schließt man wie eben.</w:t>
      </w:r>
    </w:p>
    <w:p w14:paraId="313D7B4C"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r w:rsidR="007478E8" w:rsidRPr="009715EF">
        <w:rPr>
          <w:rFonts w:ascii="Trebuchet MS" w:hAnsi="Trebuchet MS" w:cs="Arial"/>
          <w:sz w:val="24"/>
          <w:szCs w:val="24"/>
        </w:rPr>
        <w:t>.</w:t>
      </w:r>
    </w:p>
    <w:p w14:paraId="1EAFE602" w14:textId="77777777" w:rsidR="007478E8"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Angenommen, es existiert ein (hypothetischer!) kommutativer Körper K, der \R enthält, in dem sich die Addition und Multiplikation "fortsetzen lassen" und der ein Element enthält, nennen wir es i, welches Lösung von x^2+1=0 ist. Weil K ein Körper sein soll, muss es alle Elemente der Form </w:t>
      </w:r>
      <w:proofErr w:type="spellStart"/>
      <w:r w:rsidRPr="009715EF">
        <w:rPr>
          <w:rFonts w:ascii="Trebuchet MS" w:hAnsi="Trebuchet MS" w:cs="Arial"/>
          <w:sz w:val="24"/>
          <w:szCs w:val="24"/>
        </w:rPr>
        <w:t>a+ib</w:t>
      </w:r>
      <w:proofErr w:type="spellEnd"/>
      <w:r w:rsidRPr="009715EF">
        <w:rPr>
          <w:rFonts w:ascii="Trebuchet MS" w:hAnsi="Trebuchet MS" w:cs="Arial"/>
          <w:sz w:val="24"/>
          <w:szCs w:val="24"/>
        </w:rPr>
        <w:t xml:space="preserve"> mit </w:t>
      </w:r>
      <w:proofErr w:type="spellStart"/>
      <w:r w:rsidRPr="009715EF">
        <w:rPr>
          <w:rFonts w:ascii="Trebuchet MS" w:hAnsi="Trebuchet MS" w:cs="Arial"/>
          <w:sz w:val="24"/>
          <w:szCs w:val="24"/>
        </w:rPr>
        <w:t>a,b</w:t>
      </w:r>
      <w:proofErr w:type="spellEnd"/>
      <w:r w:rsidRPr="009715EF">
        <w:rPr>
          <w:rFonts w:ascii="Trebuchet MS" w:hAnsi="Trebuchet MS" w:cs="Arial"/>
          <w:sz w:val="24"/>
          <w:szCs w:val="24"/>
        </w:rPr>
        <w:t>\in\R enthalten, und es muss</w:t>
      </w:r>
    </w:p>
    <w:p w14:paraId="5D179492" w14:textId="77777777" w:rsidR="002859BE"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für deren Addition und Multiplikation gelten:</w:t>
      </w:r>
    </w:p>
    <w:p w14:paraId="6CAB8791" w14:textId="77777777" w:rsidR="007478E8" w:rsidRPr="009715EF" w:rsidRDefault="007478E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(a_1+ib_1)+ (a_2+ib_2) = a_1+a_2 +</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(b_1+b_2),</w:t>
      </w:r>
    </w:p>
    <w:p w14:paraId="0B7CC069" w14:textId="77777777" w:rsidR="008A4F6A" w:rsidRDefault="007478E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(a_1+ib_1)\</w:t>
      </w:r>
      <w:proofErr w:type="spellStart"/>
      <w:r w:rsidRPr="009715EF">
        <w:rPr>
          <w:rFonts w:ascii="Trebuchet MS" w:hAnsi="Trebuchet MS" w:cs="Arial"/>
          <w:sz w:val="24"/>
          <w:szCs w:val="24"/>
          <w:lang w:val="en-US"/>
        </w:rPr>
        <w:t>cdot</w:t>
      </w:r>
      <w:proofErr w:type="spellEnd"/>
      <w:r w:rsidRPr="009715EF">
        <w:rPr>
          <w:rFonts w:ascii="Trebuchet MS" w:hAnsi="Trebuchet MS" w:cs="Arial"/>
          <w:sz w:val="24"/>
          <w:szCs w:val="24"/>
          <w:lang w:val="en-US"/>
        </w:rPr>
        <w:t xml:space="preserve"> (a_2+ib_2) = a_1a_2 +ia_1b_2+ib_1a_2+i^2b_1b_2 =</w:t>
      </w:r>
    </w:p>
    <w:p w14:paraId="4BEE4400" w14:textId="77777777" w:rsidR="002859BE" w:rsidRPr="009715EF" w:rsidRDefault="002B01E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 </w:t>
      </w:r>
      <w:r w:rsidR="007478E8" w:rsidRPr="009715EF">
        <w:rPr>
          <w:rFonts w:ascii="Trebuchet MS" w:hAnsi="Trebuchet MS" w:cs="Arial"/>
          <w:sz w:val="24"/>
          <w:szCs w:val="24"/>
        </w:rPr>
        <w:t>a_1 a_2 -b_1b_2 +i(a_1b_2+b_1a_2).</w:t>
      </w:r>
    </w:p>
    <w:p w14:paraId="0EB39543" w14:textId="77777777" w:rsidR="002859BE"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Wir zeigen nun, dass man auf \R^2 eine solche Körperstruktur</w:t>
      </w:r>
      <w:r w:rsidR="002B01E2" w:rsidRPr="009715EF">
        <w:rPr>
          <w:rFonts w:ascii="Trebuchet MS" w:hAnsi="Trebuchet MS" w:cs="Arial"/>
          <w:sz w:val="24"/>
          <w:szCs w:val="24"/>
        </w:rPr>
        <w:t xml:space="preserve"> </w:t>
      </w:r>
      <w:r w:rsidRPr="009715EF">
        <w:rPr>
          <w:rFonts w:ascii="Trebuchet MS" w:hAnsi="Trebuchet MS" w:cs="Arial"/>
          <w:sz w:val="24"/>
          <w:szCs w:val="24"/>
        </w:rPr>
        <w:t>definieren kann:</w:t>
      </w:r>
    </w:p>
    <w:p w14:paraId="1A71D5FA" w14:textId="77777777" w:rsidR="007478E8"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Definition </w:t>
      </w:r>
      <w:r w:rsidR="002B01E2" w:rsidRPr="009715EF">
        <w:rPr>
          <w:rFonts w:ascii="Trebuchet MS" w:hAnsi="Trebuchet MS" w:cs="Arial"/>
          <w:b/>
          <w:sz w:val="24"/>
          <w:szCs w:val="24"/>
        </w:rPr>
        <w:t xml:space="preserve">4. </w:t>
      </w:r>
      <w:r w:rsidR="007478E8" w:rsidRPr="009715EF">
        <w:rPr>
          <w:rFonts w:ascii="Trebuchet MS" w:hAnsi="Trebuchet MS" w:cs="Arial"/>
          <w:sz w:val="24"/>
          <w:szCs w:val="24"/>
        </w:rPr>
        <w:t>Eine komplexe Zahl ist ein Paar z=(</w:t>
      </w:r>
      <w:proofErr w:type="spellStart"/>
      <w:r w:rsidR="007478E8" w:rsidRPr="009715EF">
        <w:rPr>
          <w:rFonts w:ascii="Trebuchet MS" w:hAnsi="Trebuchet MS" w:cs="Arial"/>
          <w:sz w:val="24"/>
          <w:szCs w:val="24"/>
        </w:rPr>
        <w:t>a,b</w:t>
      </w:r>
      <w:proofErr w:type="spellEnd"/>
      <w:r w:rsidR="007478E8" w:rsidRPr="009715EF">
        <w:rPr>
          <w:rFonts w:ascii="Trebuchet MS" w:hAnsi="Trebuchet MS" w:cs="Arial"/>
          <w:sz w:val="24"/>
          <w:szCs w:val="24"/>
        </w:rPr>
        <w:t>)\in\R^2 zweier reeller Zahlen.</w:t>
      </w:r>
    </w:p>
    <w:p w14:paraId="1C2A98DC" w14:textId="77777777" w:rsidR="002859BE"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Wir addieren und multiplizieren komplexe Zahlen nach folgenden Regeln:</w:t>
      </w:r>
    </w:p>
    <w:p w14:paraId="2936FCE0" w14:textId="77777777" w:rsidR="007478E8" w:rsidRPr="009715EF" w:rsidRDefault="007478E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z_1+z_2</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(a_1,b_1)+(a_2,b_2) = (a_1 +a_2, b_1+b_2),</w:t>
      </w:r>
    </w:p>
    <w:p w14:paraId="3D8FE5C2" w14:textId="77777777" w:rsidR="002859BE" w:rsidRPr="009715EF" w:rsidRDefault="007478E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z_1\</w:t>
      </w:r>
      <w:proofErr w:type="spellStart"/>
      <w:r w:rsidRPr="009715EF">
        <w:rPr>
          <w:rFonts w:ascii="Trebuchet MS" w:hAnsi="Trebuchet MS" w:cs="Arial"/>
          <w:sz w:val="24"/>
          <w:szCs w:val="24"/>
          <w:lang w:val="en-US"/>
        </w:rPr>
        <w:t>cdot</w:t>
      </w:r>
      <w:proofErr w:type="spellEnd"/>
      <w:r w:rsidRPr="009715EF">
        <w:rPr>
          <w:rFonts w:ascii="Trebuchet MS" w:hAnsi="Trebuchet MS" w:cs="Arial"/>
          <w:sz w:val="24"/>
          <w:szCs w:val="24"/>
          <w:lang w:val="en-US"/>
        </w:rPr>
        <w:t xml:space="preserve"> z_2</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(a_1,b_1)\</w:t>
      </w:r>
      <w:proofErr w:type="spellStart"/>
      <w:r w:rsidRPr="009715EF">
        <w:rPr>
          <w:rFonts w:ascii="Trebuchet MS" w:hAnsi="Trebuchet MS" w:cs="Arial"/>
          <w:sz w:val="24"/>
          <w:szCs w:val="24"/>
          <w:lang w:val="en-US"/>
        </w:rPr>
        <w:t>cdot</w:t>
      </w:r>
      <w:proofErr w:type="spellEnd"/>
      <w:r w:rsidRPr="009715EF">
        <w:rPr>
          <w:rFonts w:ascii="Trebuchet MS" w:hAnsi="Trebuchet MS" w:cs="Arial"/>
          <w:sz w:val="24"/>
          <w:szCs w:val="24"/>
          <w:lang w:val="en-US"/>
        </w:rPr>
        <w:t xml:space="preserve"> (a_2,b_2) = (a_1a_2-b_1b_2,a_1b_2+a_2b_1).</w:t>
      </w:r>
    </w:p>
    <w:p w14:paraId="546E08C9" w14:textId="77777777" w:rsidR="002859BE"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Menge aller komplexer Zahlen nennen wir \C.</w:t>
      </w:r>
      <w:r w:rsidR="006724C4">
        <w:rPr>
          <w:rFonts w:ascii="Trebuchet MS" w:hAnsi="Trebuchet MS" w:cs="Arial"/>
          <w:sz w:val="24"/>
          <w:szCs w:val="24"/>
        </w:rPr>
        <w:t xml:space="preserve"> </w:t>
      </w:r>
    </w:p>
    <w:p w14:paraId="1C53E189" w14:textId="77777777" w:rsidR="006724C4" w:rsidRPr="009715EF" w:rsidRDefault="006724C4"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definition</w:t>
      </w:r>
      <w:proofErr w:type="spellEnd"/>
      <w:r>
        <w:rPr>
          <w:rFonts w:ascii="Trebuchet MS" w:hAnsi="Trebuchet MS" w:cs="Arial"/>
          <w:sz w:val="24"/>
          <w:szCs w:val="24"/>
        </w:rPr>
        <w:t>&gt;</w:t>
      </w:r>
    </w:p>
    <w:p w14:paraId="5900086E" w14:textId="77777777" w:rsidR="002859BE"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Der Beweis des Lemmas sagt uns, dass auf den komplexen Zahlen keine</w:t>
      </w:r>
      <w:r w:rsidR="006724C4">
        <w:rPr>
          <w:rFonts w:ascii="Trebuchet MS" w:hAnsi="Trebuchet MS" w:cs="Arial"/>
          <w:sz w:val="24"/>
          <w:szCs w:val="24"/>
        </w:rPr>
        <w:t xml:space="preserve"> </w:t>
      </w:r>
      <w:r w:rsidRPr="009715EF">
        <w:rPr>
          <w:rFonts w:ascii="Trebuchet MS" w:hAnsi="Trebuchet MS" w:cs="Arial"/>
          <w:sz w:val="24"/>
          <w:szCs w:val="24"/>
        </w:rPr>
        <w:t>Ordnungsrelation mit zu \R analogen Eigenschaften existieren kann.</w:t>
      </w:r>
    </w:p>
    <w:p w14:paraId="71503E9F" w14:textId="77777777" w:rsidR="002859BE"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satz</w:t>
      </w:r>
      <w:proofErr w:type="spellEnd"/>
      <w:r>
        <w:rPr>
          <w:rFonts w:ascii="Trebuchet MS" w:hAnsi="Trebuchet MS" w:cs="Arial"/>
          <w:b/>
          <w:sz w:val="24"/>
          <w:szCs w:val="24"/>
        </w:rPr>
        <w:t xml:space="preserve">&gt; Satz </w:t>
      </w:r>
      <w:r w:rsidR="002B01E2" w:rsidRPr="009715EF">
        <w:rPr>
          <w:rFonts w:ascii="Trebuchet MS" w:hAnsi="Trebuchet MS" w:cs="Arial"/>
          <w:b/>
          <w:sz w:val="24"/>
          <w:szCs w:val="24"/>
        </w:rPr>
        <w:t>7.</w:t>
      </w:r>
      <w:r w:rsidR="002B01E2" w:rsidRPr="009715EF">
        <w:rPr>
          <w:rFonts w:ascii="Trebuchet MS" w:hAnsi="Trebuchet MS" w:cs="Arial"/>
          <w:sz w:val="24"/>
          <w:szCs w:val="24"/>
        </w:rPr>
        <w:t xml:space="preserve"> </w:t>
      </w:r>
      <w:r w:rsidR="007478E8" w:rsidRPr="009715EF">
        <w:rPr>
          <w:rFonts w:ascii="Trebuchet MS" w:hAnsi="Trebuchet MS" w:cs="Arial"/>
          <w:sz w:val="24"/>
          <w:szCs w:val="24"/>
        </w:rPr>
        <w:t>Addition und Multiplikation machen die komplexen Zahlen \C</w:t>
      </w:r>
      <w:r w:rsidR="002B01E2" w:rsidRPr="009715EF">
        <w:rPr>
          <w:rFonts w:ascii="Trebuchet MS" w:hAnsi="Trebuchet MS" w:cs="Arial"/>
          <w:sz w:val="24"/>
          <w:szCs w:val="24"/>
        </w:rPr>
        <w:t xml:space="preserve"> </w:t>
      </w:r>
      <w:r w:rsidR="007478E8" w:rsidRPr="009715EF">
        <w:rPr>
          <w:rFonts w:ascii="Trebuchet MS" w:hAnsi="Trebuchet MS" w:cs="Arial"/>
          <w:sz w:val="24"/>
          <w:szCs w:val="24"/>
        </w:rPr>
        <w:t>zu einem Körper.</w:t>
      </w:r>
      <w:r w:rsidRPr="00C959A6">
        <w:rPr>
          <w:rFonts w:ascii="Trebuchet MS" w:hAnsi="Trebuchet MS" w:cs="Arial"/>
          <w:sz w:val="24"/>
          <w:szCs w:val="24"/>
        </w:rPr>
        <w:t xml:space="preserve"> </w:t>
      </w:r>
      <w:r>
        <w:rPr>
          <w:rFonts w:ascii="Trebuchet MS" w:hAnsi="Trebuchet MS" w:cs="Arial"/>
          <w:sz w:val="24"/>
          <w:szCs w:val="24"/>
        </w:rPr>
        <w:t>&lt;/</w:t>
      </w:r>
      <w:proofErr w:type="spellStart"/>
      <w:r>
        <w:rPr>
          <w:rFonts w:ascii="Trebuchet MS" w:hAnsi="Trebuchet MS" w:cs="Arial"/>
          <w:sz w:val="24"/>
          <w:szCs w:val="24"/>
        </w:rPr>
        <w:t>satz</w:t>
      </w:r>
      <w:proofErr w:type="spellEnd"/>
      <w:r>
        <w:rPr>
          <w:rFonts w:ascii="Trebuchet MS" w:hAnsi="Trebuchet MS" w:cs="Arial"/>
          <w:sz w:val="24"/>
          <w:szCs w:val="24"/>
        </w:rPr>
        <w:t>&gt;</w:t>
      </w:r>
    </w:p>
    <w:p w14:paraId="2E7F51B9" w14:textId="77777777" w:rsidR="007478E8"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komplexe Zahl (a,0) bezeichnen wir einfach mit a. Die komplexe</w:t>
      </w:r>
      <w:r w:rsidR="002B01E2" w:rsidRPr="009715EF">
        <w:rPr>
          <w:rFonts w:ascii="Trebuchet MS" w:hAnsi="Trebuchet MS" w:cs="Arial"/>
          <w:sz w:val="24"/>
          <w:szCs w:val="24"/>
        </w:rPr>
        <w:t xml:space="preserve"> </w:t>
      </w:r>
      <w:r w:rsidRPr="009715EF">
        <w:rPr>
          <w:rFonts w:ascii="Trebuchet MS" w:hAnsi="Trebuchet MS" w:cs="Arial"/>
          <w:sz w:val="24"/>
          <w:szCs w:val="24"/>
        </w:rPr>
        <w:t>Zahl (0,1) bezeichnen wir mit i. Dann gilt</w:t>
      </w:r>
    </w:p>
    <w:p w14:paraId="656EF8B3" w14:textId="77777777" w:rsidR="007478E8"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i^2 = (0,1)(0,1) = (-1,0) = -1,</w:t>
      </w:r>
      <w:r w:rsidR="008A4F6A">
        <w:rPr>
          <w:rFonts w:ascii="Trebuchet MS" w:hAnsi="Trebuchet MS" w:cs="Arial"/>
          <w:sz w:val="24"/>
          <w:szCs w:val="24"/>
        </w:rPr>
        <w:t xml:space="preserve"> </w:t>
      </w:r>
      <w:r w:rsidRPr="009715EF">
        <w:rPr>
          <w:rFonts w:ascii="Trebuchet MS" w:hAnsi="Trebuchet MS" w:cs="Arial"/>
          <w:sz w:val="24"/>
          <w:szCs w:val="24"/>
        </w:rPr>
        <w:t>also</w:t>
      </w:r>
      <w:r w:rsidR="008A4F6A">
        <w:rPr>
          <w:rFonts w:ascii="Trebuchet MS" w:hAnsi="Trebuchet MS" w:cs="Arial"/>
          <w:sz w:val="24"/>
          <w:szCs w:val="24"/>
        </w:rPr>
        <w:t xml:space="preserve"> </w:t>
      </w:r>
      <w:r w:rsidRPr="009715EF">
        <w:rPr>
          <w:rFonts w:ascii="Trebuchet MS" w:hAnsi="Trebuchet MS" w:cs="Arial"/>
          <w:sz w:val="24"/>
          <w:szCs w:val="24"/>
        </w:rPr>
        <w:t>i^2=-1.</w:t>
      </w:r>
    </w:p>
    <w:p w14:paraId="6D47EAB4" w14:textId="77777777" w:rsidR="007478E8"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Ist zudem z=(</w:t>
      </w:r>
      <w:proofErr w:type="spellStart"/>
      <w:r w:rsidRPr="009715EF">
        <w:rPr>
          <w:rFonts w:ascii="Trebuchet MS" w:hAnsi="Trebuchet MS" w:cs="Arial"/>
          <w:sz w:val="24"/>
          <w:szCs w:val="24"/>
        </w:rPr>
        <w:t>a,b</w:t>
      </w:r>
      <w:proofErr w:type="spellEnd"/>
      <w:r w:rsidRPr="009715EF">
        <w:rPr>
          <w:rFonts w:ascii="Trebuchet MS" w:hAnsi="Trebuchet MS" w:cs="Arial"/>
          <w:sz w:val="24"/>
          <w:szCs w:val="24"/>
        </w:rPr>
        <w:t>) eine beliebige komplexe Zahl, so haben wir</w:t>
      </w:r>
    </w:p>
    <w:p w14:paraId="7B03E902" w14:textId="77777777" w:rsidR="007478E8" w:rsidRPr="009715EF" w:rsidRDefault="007478E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z = (</w:t>
      </w:r>
      <w:proofErr w:type="spellStart"/>
      <w:r w:rsidRPr="009715EF">
        <w:rPr>
          <w:rFonts w:ascii="Trebuchet MS" w:hAnsi="Trebuchet MS" w:cs="Arial"/>
          <w:sz w:val="24"/>
          <w:szCs w:val="24"/>
          <w:lang w:val="en-US"/>
        </w:rPr>
        <w:t>a,b</w:t>
      </w:r>
      <w:proofErr w:type="spellEnd"/>
      <w:r w:rsidRPr="009715EF">
        <w:rPr>
          <w:rFonts w:ascii="Trebuchet MS" w:hAnsi="Trebuchet MS" w:cs="Arial"/>
          <w:sz w:val="24"/>
          <w:szCs w:val="24"/>
          <w:lang w:val="en-US"/>
        </w:rPr>
        <w:t xml:space="preserve">) = (a,0)+(0,b) = (a,0)+(b,0)(0,1) = </w:t>
      </w:r>
      <w:proofErr w:type="spellStart"/>
      <w:r w:rsidRPr="009715EF">
        <w:rPr>
          <w:rFonts w:ascii="Trebuchet MS" w:hAnsi="Trebuchet MS" w:cs="Arial"/>
          <w:sz w:val="24"/>
          <w:szCs w:val="24"/>
          <w:lang w:val="en-US"/>
        </w:rPr>
        <w:t>a+bi</w:t>
      </w:r>
      <w:proofErr w:type="spellEnd"/>
      <w:r w:rsidRPr="009715EF">
        <w:rPr>
          <w:rFonts w:ascii="Trebuchet MS" w:hAnsi="Trebuchet MS" w:cs="Arial"/>
          <w:sz w:val="24"/>
          <w:szCs w:val="24"/>
          <w:lang w:val="en-US"/>
        </w:rPr>
        <w:t>,</w:t>
      </w:r>
    </w:p>
    <w:p w14:paraId="600EE809" w14:textId="77777777" w:rsidR="002859BE"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d.h. z=</w:t>
      </w:r>
      <w:proofErr w:type="spellStart"/>
      <w:r w:rsidRPr="009715EF">
        <w:rPr>
          <w:rFonts w:ascii="Trebuchet MS" w:hAnsi="Trebuchet MS" w:cs="Arial"/>
          <w:sz w:val="24"/>
          <w:szCs w:val="24"/>
        </w:rPr>
        <w:t>a+bi</w:t>
      </w:r>
      <w:proofErr w:type="spellEnd"/>
      <w:r w:rsidRPr="009715EF">
        <w:rPr>
          <w:rFonts w:ascii="Trebuchet MS" w:hAnsi="Trebuchet MS" w:cs="Arial"/>
          <w:sz w:val="24"/>
          <w:szCs w:val="24"/>
        </w:rPr>
        <w:t>.</w:t>
      </w:r>
    </w:p>
    <w:p w14:paraId="36E89A48" w14:textId="77777777" w:rsidR="002859BE"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Definition </w:t>
      </w:r>
      <w:r w:rsidR="002B01E2" w:rsidRPr="009715EF">
        <w:rPr>
          <w:rFonts w:ascii="Trebuchet MS" w:hAnsi="Trebuchet MS" w:cs="Arial"/>
          <w:b/>
          <w:sz w:val="24"/>
          <w:szCs w:val="24"/>
        </w:rPr>
        <w:t xml:space="preserve">5. </w:t>
      </w:r>
      <w:r w:rsidR="007478E8" w:rsidRPr="009715EF">
        <w:rPr>
          <w:rFonts w:ascii="Trebuchet MS" w:hAnsi="Trebuchet MS" w:cs="Arial"/>
          <w:sz w:val="24"/>
          <w:szCs w:val="24"/>
        </w:rPr>
        <w:t>Den Betrag einer komplexen Zahl z=(</w:t>
      </w:r>
      <w:proofErr w:type="spellStart"/>
      <w:r w:rsidR="007478E8" w:rsidRPr="009715EF">
        <w:rPr>
          <w:rFonts w:ascii="Trebuchet MS" w:hAnsi="Trebuchet MS" w:cs="Arial"/>
          <w:sz w:val="24"/>
          <w:szCs w:val="24"/>
        </w:rPr>
        <w:t>a,b</w:t>
      </w:r>
      <w:proofErr w:type="spellEnd"/>
      <w:r w:rsidR="007478E8" w:rsidRPr="009715EF">
        <w:rPr>
          <w:rFonts w:ascii="Trebuchet MS" w:hAnsi="Trebuchet MS" w:cs="Arial"/>
          <w:sz w:val="24"/>
          <w:szCs w:val="24"/>
        </w:rPr>
        <w:t>)=</w:t>
      </w:r>
      <w:proofErr w:type="spellStart"/>
      <w:r w:rsidR="007478E8" w:rsidRPr="009715EF">
        <w:rPr>
          <w:rFonts w:ascii="Trebuchet MS" w:hAnsi="Trebuchet MS" w:cs="Arial"/>
          <w:sz w:val="24"/>
          <w:szCs w:val="24"/>
        </w:rPr>
        <w:t>a+bi</w:t>
      </w:r>
      <w:proofErr w:type="spellEnd"/>
      <w:r w:rsidR="007478E8" w:rsidRPr="009715EF">
        <w:rPr>
          <w:rFonts w:ascii="Trebuchet MS" w:hAnsi="Trebuchet MS" w:cs="Arial"/>
          <w:sz w:val="24"/>
          <w:szCs w:val="24"/>
        </w:rPr>
        <w:t xml:space="preserve"> definieren wir durch</w:t>
      </w:r>
      <w:r w:rsidR="006724C4">
        <w:rPr>
          <w:rFonts w:ascii="Trebuchet MS" w:hAnsi="Trebuchet MS" w:cs="Arial"/>
          <w:sz w:val="24"/>
          <w:szCs w:val="24"/>
        </w:rPr>
        <w:t xml:space="preserve"> </w:t>
      </w:r>
      <w:r w:rsidR="007478E8" w:rsidRPr="009715EF">
        <w:rPr>
          <w:rFonts w:ascii="Trebuchet MS" w:hAnsi="Trebuchet MS" w:cs="Arial"/>
          <w:sz w:val="24"/>
          <w:szCs w:val="24"/>
        </w:rPr>
        <w:t>|z| := \</w:t>
      </w:r>
      <w:proofErr w:type="spellStart"/>
      <w:r w:rsidR="007478E8" w:rsidRPr="009715EF">
        <w:rPr>
          <w:rFonts w:ascii="Trebuchet MS" w:hAnsi="Trebuchet MS" w:cs="Arial"/>
          <w:sz w:val="24"/>
          <w:szCs w:val="24"/>
        </w:rPr>
        <w:t>sqrt</w:t>
      </w:r>
      <w:proofErr w:type="spellEnd"/>
      <w:r w:rsidR="007478E8" w:rsidRPr="009715EF">
        <w:rPr>
          <w:rFonts w:ascii="Trebuchet MS" w:hAnsi="Trebuchet MS" w:cs="Arial"/>
          <w:sz w:val="24"/>
          <w:szCs w:val="24"/>
        </w:rPr>
        <w:t>{a^2+b^2}.</w:t>
      </w:r>
      <w:r w:rsidR="006724C4">
        <w:rPr>
          <w:rFonts w:ascii="Trebuchet MS" w:hAnsi="Trebuchet MS" w:cs="Arial"/>
          <w:sz w:val="24"/>
          <w:szCs w:val="24"/>
        </w:rPr>
        <w:t xml:space="preserve"> &lt;/</w:t>
      </w:r>
      <w:proofErr w:type="spellStart"/>
      <w:r w:rsidR="006724C4">
        <w:rPr>
          <w:rFonts w:ascii="Trebuchet MS" w:hAnsi="Trebuchet MS" w:cs="Arial"/>
          <w:sz w:val="24"/>
          <w:szCs w:val="24"/>
        </w:rPr>
        <w:t>definition</w:t>
      </w:r>
      <w:proofErr w:type="spellEnd"/>
      <w:r w:rsidR="006724C4">
        <w:rPr>
          <w:rFonts w:ascii="Trebuchet MS" w:hAnsi="Trebuchet MS" w:cs="Arial"/>
          <w:sz w:val="24"/>
          <w:szCs w:val="24"/>
        </w:rPr>
        <w:t>&gt;</w:t>
      </w:r>
    </w:p>
    <w:p w14:paraId="14737D0C" w14:textId="77777777" w:rsidR="007478E8" w:rsidRPr="009715EF" w:rsidRDefault="00675E13"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lemma</w:t>
      </w:r>
      <w:proofErr w:type="spellEnd"/>
      <w:r>
        <w:rPr>
          <w:rFonts w:ascii="Trebuchet MS" w:hAnsi="Trebuchet MS" w:cs="Arial"/>
          <w:b/>
          <w:sz w:val="24"/>
          <w:szCs w:val="24"/>
        </w:rPr>
        <w:t>&gt; Lemma</w:t>
      </w:r>
      <w:r w:rsidR="002B01E2" w:rsidRPr="009715EF">
        <w:rPr>
          <w:rFonts w:ascii="Trebuchet MS" w:hAnsi="Trebuchet MS" w:cs="Arial"/>
          <w:b/>
          <w:sz w:val="24"/>
          <w:szCs w:val="24"/>
        </w:rPr>
        <w:t xml:space="preserve"> 2. </w:t>
      </w:r>
      <w:r w:rsidR="007478E8" w:rsidRPr="009715EF">
        <w:rPr>
          <w:rFonts w:ascii="Trebuchet MS" w:hAnsi="Trebuchet MS" w:cs="Arial"/>
          <w:sz w:val="24"/>
          <w:szCs w:val="24"/>
        </w:rPr>
        <w:t>Der Betrag hat die Eigenschaften</w:t>
      </w:r>
    </w:p>
    <w:p w14:paraId="2D90F460" w14:textId="77777777" w:rsidR="002859BE" w:rsidRPr="00F10742"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|z_1z_2| = |z_1|\</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|z_2|,</w:t>
      </w:r>
      <w:r w:rsidR="008A4F6A">
        <w:rPr>
          <w:rFonts w:ascii="Trebuchet MS" w:hAnsi="Trebuchet MS" w:cs="Arial"/>
          <w:sz w:val="24"/>
          <w:szCs w:val="24"/>
        </w:rPr>
        <w:t xml:space="preserve"> </w:t>
      </w:r>
      <w:r w:rsidRPr="009715EF">
        <w:rPr>
          <w:rFonts w:ascii="Trebuchet MS" w:hAnsi="Trebuchet MS" w:cs="Arial"/>
          <w:sz w:val="24"/>
          <w:szCs w:val="24"/>
        </w:rPr>
        <w:t>|z_1+z_2| \leq |z_1|+|z_2|.</w:t>
      </w:r>
      <w:r w:rsidR="00F10742">
        <w:rPr>
          <w:rFonts w:ascii="Trebuchet MS" w:hAnsi="Trebuchet MS" w:cs="Arial"/>
          <w:sz w:val="24"/>
          <w:szCs w:val="24"/>
        </w:rPr>
        <w:t xml:space="preserve"> </w:t>
      </w:r>
      <w:r w:rsidR="00F10742" w:rsidRPr="00F10742">
        <w:rPr>
          <w:rFonts w:ascii="Trebuchet MS" w:hAnsi="Trebuchet MS" w:cs="Arial"/>
          <w:sz w:val="24"/>
          <w:szCs w:val="24"/>
        </w:rPr>
        <w:t>&lt;/</w:t>
      </w:r>
      <w:proofErr w:type="spellStart"/>
      <w:r w:rsidR="00F10742" w:rsidRPr="00F10742">
        <w:rPr>
          <w:rFonts w:ascii="Trebuchet MS" w:hAnsi="Trebuchet MS" w:cs="Arial"/>
          <w:sz w:val="24"/>
          <w:szCs w:val="24"/>
        </w:rPr>
        <w:t>lemma</w:t>
      </w:r>
      <w:proofErr w:type="spellEnd"/>
      <w:r w:rsidR="00F10742" w:rsidRPr="00F10742">
        <w:rPr>
          <w:rFonts w:ascii="Trebuchet MS" w:hAnsi="Trebuchet MS" w:cs="Arial"/>
          <w:sz w:val="24"/>
          <w:szCs w:val="24"/>
        </w:rPr>
        <w:t>&gt;</w:t>
      </w:r>
    </w:p>
    <w:p w14:paraId="2CFBD780" w14:textId="77777777" w:rsidR="007478E8"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7478E8" w:rsidRPr="009715EF">
        <w:rPr>
          <w:rFonts w:ascii="Trebuchet MS" w:hAnsi="Trebuchet MS" w:cs="Arial"/>
          <w:sz w:val="24"/>
          <w:szCs w:val="24"/>
        </w:rPr>
        <w:t>Sei z_1=a_1+b_1i, z_2 = a_2+b_2 i. Dann ist</w:t>
      </w:r>
    </w:p>
    <w:p w14:paraId="54870E0F" w14:textId="77777777" w:rsidR="007478E8" w:rsidRPr="009715EF" w:rsidRDefault="007478E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z_1z_2 = (a_1a_2-b_1b_2)+(a_1b_2 + a_2 b_1) </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w:t>
      </w:r>
    </w:p>
    <w:p w14:paraId="5C333701" w14:textId="77777777" w:rsidR="007478E8" w:rsidRPr="009715EF" w:rsidRDefault="007478E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also</w:t>
      </w:r>
    </w:p>
    <w:p w14:paraId="33D20E3C" w14:textId="77777777" w:rsidR="008A4F6A" w:rsidRDefault="007478E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|z_1z_2|^2</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(a_1a_2 - b_1b_2)^2 + (a_1b_2 + a_2 b_1)^2</w:t>
      </w:r>
    </w:p>
    <w:p w14:paraId="1C78EAB7" w14:textId="77777777" w:rsidR="008A4F6A" w:rsidRDefault="007478E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(a_1^2a_2^2</w:t>
      </w:r>
      <w:r w:rsidR="002B01E2" w:rsidRPr="009715EF">
        <w:rPr>
          <w:rFonts w:ascii="Trebuchet MS" w:hAnsi="Trebuchet MS" w:cs="Arial"/>
          <w:sz w:val="24"/>
          <w:szCs w:val="24"/>
          <w:lang w:val="en-US"/>
        </w:rPr>
        <w:t xml:space="preserve"> </w:t>
      </w:r>
      <w:r w:rsidRPr="009715EF">
        <w:rPr>
          <w:rFonts w:ascii="Trebuchet MS" w:hAnsi="Trebuchet MS" w:cs="Arial"/>
          <w:sz w:val="24"/>
          <w:szCs w:val="24"/>
          <w:lang w:val="en-US"/>
        </w:rPr>
        <w:t>-</w:t>
      </w:r>
      <w:r w:rsidR="002B01E2" w:rsidRPr="009715EF">
        <w:rPr>
          <w:rFonts w:ascii="Trebuchet MS" w:hAnsi="Trebuchet MS" w:cs="Arial"/>
          <w:sz w:val="24"/>
          <w:szCs w:val="24"/>
          <w:lang w:val="en-US"/>
        </w:rPr>
        <w:t xml:space="preserve"> </w:t>
      </w:r>
      <w:r w:rsidRPr="009715EF">
        <w:rPr>
          <w:rFonts w:ascii="Trebuchet MS" w:hAnsi="Trebuchet MS" w:cs="Arial"/>
          <w:sz w:val="24"/>
          <w:szCs w:val="24"/>
          <w:lang w:val="en-US"/>
        </w:rPr>
        <w:t>2a_1 a_2 b_1b_2 + b_1^2b_2^2) +</w:t>
      </w:r>
    </w:p>
    <w:p w14:paraId="65D13CEE" w14:textId="77777777" w:rsidR="008A4F6A" w:rsidRDefault="002B01E2"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 </w:t>
      </w:r>
      <w:r w:rsidR="007478E8" w:rsidRPr="009715EF">
        <w:rPr>
          <w:rFonts w:ascii="Trebuchet MS" w:hAnsi="Trebuchet MS" w:cs="Arial"/>
          <w:sz w:val="24"/>
          <w:szCs w:val="24"/>
          <w:lang w:val="en-US"/>
        </w:rPr>
        <w:t>(a_1^2b_2^2 + 2 a_1a_2b_1b_2 +</w:t>
      </w:r>
      <w:r w:rsidRPr="009715EF">
        <w:rPr>
          <w:rFonts w:ascii="Trebuchet MS" w:hAnsi="Trebuchet MS" w:cs="Arial"/>
          <w:sz w:val="24"/>
          <w:szCs w:val="24"/>
          <w:lang w:val="en-US"/>
        </w:rPr>
        <w:t xml:space="preserve"> </w:t>
      </w:r>
      <w:r w:rsidR="007478E8" w:rsidRPr="009715EF">
        <w:rPr>
          <w:rFonts w:ascii="Trebuchet MS" w:hAnsi="Trebuchet MS" w:cs="Arial"/>
          <w:sz w:val="24"/>
          <w:szCs w:val="24"/>
          <w:lang w:val="en-US"/>
        </w:rPr>
        <w:t>a_2^2b_1^2)</w:t>
      </w:r>
      <w:r w:rsidR="00DA1E5B" w:rsidRPr="009715EF">
        <w:rPr>
          <w:rFonts w:ascii="Trebuchet MS" w:hAnsi="Trebuchet MS" w:cs="Arial"/>
          <w:sz w:val="24"/>
          <w:szCs w:val="24"/>
          <w:lang w:val="en-US"/>
        </w:rPr>
        <w:t xml:space="preserve"> =</w:t>
      </w:r>
    </w:p>
    <w:p w14:paraId="271B571F" w14:textId="77777777" w:rsidR="008A4F6A" w:rsidRDefault="007478E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a_1^2(a_2^2</w:t>
      </w:r>
      <w:r w:rsidR="00DA1E5B" w:rsidRPr="009715EF">
        <w:rPr>
          <w:rFonts w:ascii="Trebuchet MS" w:hAnsi="Trebuchet MS" w:cs="Arial"/>
          <w:sz w:val="24"/>
          <w:szCs w:val="24"/>
          <w:lang w:val="en-US"/>
        </w:rPr>
        <w:t xml:space="preserve"> </w:t>
      </w:r>
      <w:r w:rsidRPr="009715EF">
        <w:rPr>
          <w:rFonts w:ascii="Trebuchet MS" w:hAnsi="Trebuchet MS" w:cs="Arial"/>
          <w:sz w:val="24"/>
          <w:szCs w:val="24"/>
          <w:lang w:val="en-US"/>
        </w:rPr>
        <w:t>+</w:t>
      </w:r>
      <w:r w:rsidR="00DA1E5B" w:rsidRPr="009715EF">
        <w:rPr>
          <w:rFonts w:ascii="Trebuchet MS" w:hAnsi="Trebuchet MS" w:cs="Arial"/>
          <w:sz w:val="24"/>
          <w:szCs w:val="24"/>
          <w:lang w:val="en-US"/>
        </w:rPr>
        <w:t xml:space="preserve"> </w:t>
      </w:r>
      <w:r w:rsidRPr="009715EF">
        <w:rPr>
          <w:rFonts w:ascii="Trebuchet MS" w:hAnsi="Trebuchet MS" w:cs="Arial"/>
          <w:sz w:val="24"/>
          <w:szCs w:val="24"/>
          <w:lang w:val="en-US"/>
        </w:rPr>
        <w:t xml:space="preserve">b_2^2) + </w:t>
      </w:r>
      <w:r w:rsidR="00BB6824" w:rsidRPr="009715EF">
        <w:rPr>
          <w:rFonts w:ascii="Trebuchet MS" w:hAnsi="Trebuchet MS" w:cs="Arial"/>
          <w:sz w:val="24"/>
          <w:szCs w:val="24"/>
          <w:lang w:val="en-US"/>
        </w:rPr>
        <w:t>b</w:t>
      </w:r>
      <w:r w:rsidRPr="009715EF">
        <w:rPr>
          <w:rFonts w:ascii="Trebuchet MS" w:hAnsi="Trebuchet MS" w:cs="Arial"/>
          <w:sz w:val="24"/>
          <w:szCs w:val="24"/>
          <w:lang w:val="en-US"/>
        </w:rPr>
        <w:t>_</w:t>
      </w:r>
      <w:r w:rsidR="00BB6824" w:rsidRPr="009715EF">
        <w:rPr>
          <w:rFonts w:ascii="Trebuchet MS" w:hAnsi="Trebuchet MS" w:cs="Arial"/>
          <w:sz w:val="24"/>
          <w:szCs w:val="24"/>
          <w:lang w:val="en-US"/>
        </w:rPr>
        <w:t>1</w:t>
      </w:r>
      <w:r w:rsidRPr="009715EF">
        <w:rPr>
          <w:rFonts w:ascii="Trebuchet MS" w:hAnsi="Trebuchet MS" w:cs="Arial"/>
          <w:sz w:val="24"/>
          <w:szCs w:val="24"/>
          <w:lang w:val="en-US"/>
        </w:rPr>
        <w:t>^2(a_2^2</w:t>
      </w:r>
      <w:r w:rsidR="00DA1E5B" w:rsidRPr="009715EF">
        <w:rPr>
          <w:rFonts w:ascii="Trebuchet MS" w:hAnsi="Trebuchet MS" w:cs="Arial"/>
          <w:sz w:val="24"/>
          <w:szCs w:val="24"/>
          <w:lang w:val="en-US"/>
        </w:rPr>
        <w:t xml:space="preserve"> </w:t>
      </w:r>
      <w:r w:rsidRPr="009715EF">
        <w:rPr>
          <w:rFonts w:ascii="Trebuchet MS" w:hAnsi="Trebuchet MS" w:cs="Arial"/>
          <w:sz w:val="24"/>
          <w:szCs w:val="24"/>
          <w:lang w:val="en-US"/>
        </w:rPr>
        <w:t>+</w:t>
      </w:r>
      <w:r w:rsidR="00DA1E5B" w:rsidRPr="009715EF">
        <w:rPr>
          <w:rFonts w:ascii="Trebuchet MS" w:hAnsi="Trebuchet MS" w:cs="Arial"/>
          <w:sz w:val="24"/>
          <w:szCs w:val="24"/>
          <w:lang w:val="en-US"/>
        </w:rPr>
        <w:t xml:space="preserve"> </w:t>
      </w:r>
      <w:r w:rsidRPr="009715EF">
        <w:rPr>
          <w:rFonts w:ascii="Trebuchet MS" w:hAnsi="Trebuchet MS" w:cs="Arial"/>
          <w:sz w:val="24"/>
          <w:szCs w:val="24"/>
          <w:lang w:val="en-US"/>
        </w:rPr>
        <w:t xml:space="preserve">b_2^2) = </w:t>
      </w:r>
    </w:p>
    <w:p w14:paraId="5EE9FFE0" w14:textId="77777777" w:rsidR="002859BE" w:rsidRPr="009715EF" w:rsidRDefault="00DA1E5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 </w:t>
      </w:r>
      <w:r w:rsidR="007478E8" w:rsidRPr="009715EF">
        <w:rPr>
          <w:rFonts w:ascii="Trebuchet MS" w:hAnsi="Trebuchet MS" w:cs="Arial"/>
          <w:sz w:val="24"/>
          <w:szCs w:val="24"/>
          <w:lang w:val="en-US"/>
        </w:rPr>
        <w:t>(a_1^2</w:t>
      </w:r>
      <w:r w:rsidRPr="009715EF">
        <w:rPr>
          <w:rFonts w:ascii="Trebuchet MS" w:hAnsi="Trebuchet MS" w:cs="Arial"/>
          <w:sz w:val="24"/>
          <w:szCs w:val="24"/>
          <w:lang w:val="en-US"/>
        </w:rPr>
        <w:t xml:space="preserve"> </w:t>
      </w:r>
      <w:r w:rsidR="007478E8" w:rsidRPr="009715EF">
        <w:rPr>
          <w:rFonts w:ascii="Trebuchet MS" w:hAnsi="Trebuchet MS" w:cs="Arial"/>
          <w:sz w:val="24"/>
          <w:szCs w:val="24"/>
          <w:lang w:val="en-US"/>
        </w:rPr>
        <w:t>+</w:t>
      </w:r>
      <w:r w:rsidRPr="009715EF">
        <w:rPr>
          <w:rFonts w:ascii="Trebuchet MS" w:hAnsi="Trebuchet MS" w:cs="Arial"/>
          <w:sz w:val="24"/>
          <w:szCs w:val="24"/>
          <w:lang w:val="en-US"/>
        </w:rPr>
        <w:t xml:space="preserve"> </w:t>
      </w:r>
      <w:r w:rsidR="007478E8" w:rsidRPr="009715EF">
        <w:rPr>
          <w:rFonts w:ascii="Trebuchet MS" w:hAnsi="Trebuchet MS" w:cs="Arial"/>
          <w:sz w:val="24"/>
          <w:szCs w:val="24"/>
          <w:lang w:val="en-US"/>
        </w:rPr>
        <w:t>b_1^2)(a_2^2</w:t>
      </w:r>
      <w:r w:rsidRPr="009715EF">
        <w:rPr>
          <w:rFonts w:ascii="Trebuchet MS" w:hAnsi="Trebuchet MS" w:cs="Arial"/>
          <w:sz w:val="24"/>
          <w:szCs w:val="24"/>
          <w:lang w:val="en-US"/>
        </w:rPr>
        <w:t xml:space="preserve"> </w:t>
      </w:r>
      <w:r w:rsidR="007478E8" w:rsidRPr="009715EF">
        <w:rPr>
          <w:rFonts w:ascii="Trebuchet MS" w:hAnsi="Trebuchet MS" w:cs="Arial"/>
          <w:sz w:val="24"/>
          <w:szCs w:val="24"/>
          <w:lang w:val="en-US"/>
        </w:rPr>
        <w:t>+</w:t>
      </w:r>
      <w:r w:rsidRPr="009715EF">
        <w:rPr>
          <w:rFonts w:ascii="Trebuchet MS" w:hAnsi="Trebuchet MS" w:cs="Arial"/>
          <w:sz w:val="24"/>
          <w:szCs w:val="24"/>
          <w:lang w:val="en-US"/>
        </w:rPr>
        <w:t xml:space="preserve"> </w:t>
      </w:r>
      <w:r w:rsidR="007478E8" w:rsidRPr="009715EF">
        <w:rPr>
          <w:rFonts w:ascii="Trebuchet MS" w:hAnsi="Trebuchet MS" w:cs="Arial"/>
          <w:sz w:val="24"/>
          <w:szCs w:val="24"/>
          <w:lang w:val="en-US"/>
        </w:rPr>
        <w:t>b_2^2) = |z_1|\</w:t>
      </w:r>
      <w:proofErr w:type="spellStart"/>
      <w:r w:rsidR="007478E8" w:rsidRPr="009715EF">
        <w:rPr>
          <w:rFonts w:ascii="Trebuchet MS" w:hAnsi="Trebuchet MS" w:cs="Arial"/>
          <w:sz w:val="24"/>
          <w:szCs w:val="24"/>
          <w:lang w:val="en-US"/>
        </w:rPr>
        <w:t>cdot</w:t>
      </w:r>
      <w:proofErr w:type="spellEnd"/>
      <w:r w:rsidR="007478E8" w:rsidRPr="009715EF">
        <w:rPr>
          <w:rFonts w:ascii="Trebuchet MS" w:hAnsi="Trebuchet MS" w:cs="Arial"/>
          <w:sz w:val="24"/>
          <w:szCs w:val="24"/>
          <w:lang w:val="en-US"/>
        </w:rPr>
        <w:t xml:space="preserve"> |z_2|.</w:t>
      </w:r>
    </w:p>
    <w:p w14:paraId="520A1661" w14:textId="77777777" w:rsidR="007478E8"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Für die zweite Ungleichung ist zunächst</w:t>
      </w:r>
    </w:p>
    <w:p w14:paraId="6809778E" w14:textId="77777777" w:rsidR="008A4F6A" w:rsidRDefault="007478E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|z_1+z_2|^2 = (a_1+a_2)^2</w:t>
      </w:r>
      <w:r w:rsidR="00DA1E5B" w:rsidRPr="009715EF">
        <w:rPr>
          <w:rFonts w:ascii="Trebuchet MS" w:hAnsi="Trebuchet MS" w:cs="Arial"/>
          <w:sz w:val="24"/>
          <w:szCs w:val="24"/>
          <w:lang w:val="en-US"/>
        </w:rPr>
        <w:t xml:space="preserve"> </w:t>
      </w:r>
      <w:r w:rsidRPr="009715EF">
        <w:rPr>
          <w:rFonts w:ascii="Trebuchet MS" w:hAnsi="Trebuchet MS" w:cs="Arial"/>
          <w:sz w:val="24"/>
          <w:szCs w:val="24"/>
          <w:lang w:val="en-US"/>
        </w:rPr>
        <w:t>+</w:t>
      </w:r>
      <w:r w:rsidR="00DA1E5B" w:rsidRPr="009715EF">
        <w:rPr>
          <w:rFonts w:ascii="Trebuchet MS" w:hAnsi="Trebuchet MS" w:cs="Arial"/>
          <w:sz w:val="24"/>
          <w:szCs w:val="24"/>
          <w:lang w:val="en-US"/>
        </w:rPr>
        <w:t xml:space="preserve"> </w:t>
      </w:r>
      <w:r w:rsidRPr="009715EF">
        <w:rPr>
          <w:rFonts w:ascii="Trebuchet MS" w:hAnsi="Trebuchet MS" w:cs="Arial"/>
          <w:sz w:val="24"/>
          <w:szCs w:val="24"/>
          <w:lang w:val="en-US"/>
        </w:rPr>
        <w:t xml:space="preserve">(b_1+b_2)^2 = </w:t>
      </w:r>
    </w:p>
    <w:p w14:paraId="4E3C6724" w14:textId="77777777" w:rsidR="007478E8" w:rsidRPr="009715EF" w:rsidRDefault="00DA1E5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 </w:t>
      </w:r>
      <w:r w:rsidR="007478E8" w:rsidRPr="009715EF">
        <w:rPr>
          <w:rFonts w:ascii="Trebuchet MS" w:hAnsi="Trebuchet MS" w:cs="Arial"/>
          <w:sz w:val="24"/>
          <w:szCs w:val="24"/>
          <w:lang w:val="en-US"/>
        </w:rPr>
        <w:t>a_1^2+a_2^2+b_1^2+b_2^2+2a_1a_2+2b_1b_2.</w:t>
      </w:r>
    </w:p>
    <w:p w14:paraId="7E4DA0C6" w14:textId="77777777" w:rsidR="007478E8" w:rsidRPr="009715EF" w:rsidRDefault="007478E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Aus 2xy\leq x^2+y^2 </w:t>
      </w:r>
      <w:proofErr w:type="spellStart"/>
      <w:r w:rsidRPr="009715EF">
        <w:rPr>
          <w:rFonts w:ascii="Trebuchet MS" w:hAnsi="Trebuchet MS" w:cs="Arial"/>
          <w:sz w:val="24"/>
          <w:szCs w:val="24"/>
          <w:lang w:val="en-US"/>
        </w:rPr>
        <w:t>folgt</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mit</w:t>
      </w:r>
      <w:proofErr w:type="spellEnd"/>
      <w:r w:rsidRPr="009715EF">
        <w:rPr>
          <w:rFonts w:ascii="Trebuchet MS" w:hAnsi="Trebuchet MS" w:cs="Arial"/>
          <w:sz w:val="24"/>
          <w:szCs w:val="24"/>
          <w:lang w:val="en-US"/>
        </w:rPr>
        <w:t xml:space="preserve"> x=a_1b_2, y=a_2b_1:</w:t>
      </w:r>
    </w:p>
    <w:p w14:paraId="031DBDD3" w14:textId="77777777" w:rsidR="005E20AA" w:rsidRPr="009715EF" w:rsidRDefault="007478E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2 a_1 a_2 b_1 b_2 \leq a_1^2b_2^2+a_2^2b_1^2.</w:t>
      </w:r>
    </w:p>
    <w:p w14:paraId="2707FEBA" w14:textId="77777777" w:rsidR="005E20AA" w:rsidRPr="009715EF" w:rsidRDefault="00A32EC1"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38&gt;</w:t>
      </w:r>
      <w:r w:rsidR="005E20AA" w:rsidRPr="009715EF">
        <w:rPr>
          <w:rFonts w:ascii="Trebuchet MS" w:hAnsi="Trebuchet MS" w:cs="Arial"/>
          <w:sz w:val="24"/>
          <w:szCs w:val="24"/>
        </w:rPr>
        <w:t>&lt;Seite 39&gt;</w:t>
      </w:r>
    </w:p>
    <w:p w14:paraId="78C3EC74" w14:textId="77777777" w:rsidR="007478E8"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Durch Addition gleicher Terme ist dies äquivalent zu</w:t>
      </w:r>
    </w:p>
    <w:p w14:paraId="0F53088B" w14:textId="77777777" w:rsidR="008A4F6A" w:rsidRDefault="007478E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a_1^2a_2^2+2 a_1 a_2 b_1 b_2+b_1^2b_2^2 \leq</w:t>
      </w:r>
    </w:p>
    <w:p w14:paraId="7F7B6D45" w14:textId="77777777" w:rsidR="007478E8" w:rsidRPr="009715EF" w:rsidRDefault="00DA1E5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\leq </w:t>
      </w:r>
      <w:r w:rsidR="007478E8" w:rsidRPr="009715EF">
        <w:rPr>
          <w:rFonts w:ascii="Trebuchet MS" w:hAnsi="Trebuchet MS" w:cs="Arial"/>
          <w:sz w:val="24"/>
          <w:szCs w:val="24"/>
          <w:lang w:val="en-US"/>
        </w:rPr>
        <w:t>a_1^2a_2^2+b_1^2b_2^2+a_1^2b_2^2+a_2^2b_1^2,</w:t>
      </w:r>
    </w:p>
    <w:p w14:paraId="3D1BF9C9" w14:textId="77777777" w:rsidR="007478E8"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was man umformen kann zu</w:t>
      </w:r>
    </w:p>
    <w:p w14:paraId="754A6876" w14:textId="77777777" w:rsidR="002859BE" w:rsidRPr="009715EF" w:rsidRDefault="00DA1E5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ast</w:t>
      </w:r>
      <w:proofErr w:type="spellEnd"/>
      <w:r w:rsidRPr="009715EF">
        <w:rPr>
          <w:rFonts w:ascii="Trebuchet MS" w:hAnsi="Trebuchet MS" w:cs="Arial"/>
          <w:sz w:val="24"/>
          <w:szCs w:val="24"/>
        </w:rPr>
        <w:t xml:space="preserve">) </w:t>
      </w:r>
      <w:r w:rsidR="007478E8" w:rsidRPr="009715EF">
        <w:rPr>
          <w:rFonts w:ascii="Trebuchet MS" w:hAnsi="Trebuchet MS" w:cs="Arial"/>
          <w:sz w:val="24"/>
          <w:szCs w:val="24"/>
        </w:rPr>
        <w:t>(a_1a_2+b_1b_2)^2</w:t>
      </w:r>
      <w:r w:rsidR="008A4F6A">
        <w:rPr>
          <w:rFonts w:ascii="Trebuchet MS" w:hAnsi="Trebuchet MS" w:cs="Arial"/>
          <w:sz w:val="24"/>
          <w:szCs w:val="24"/>
        </w:rPr>
        <w:t xml:space="preserve"> </w:t>
      </w:r>
      <w:r w:rsidR="007478E8" w:rsidRPr="009715EF">
        <w:rPr>
          <w:rFonts w:ascii="Trebuchet MS" w:hAnsi="Trebuchet MS" w:cs="Arial"/>
          <w:sz w:val="24"/>
          <w:szCs w:val="24"/>
        </w:rPr>
        <w:t>\leq (a_1^2+b_1^2)(a_2^2+b_2^2) = |z_1|^2|z_2|^2.</w:t>
      </w:r>
    </w:p>
    <w:p w14:paraId="42966BE8" w14:textId="77777777" w:rsidR="007478E8"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Damit kann man |z_1+z_2|^2 wie folgt abschätzen:</w:t>
      </w:r>
    </w:p>
    <w:p w14:paraId="1FB672A2" w14:textId="77777777" w:rsidR="008A4F6A" w:rsidRDefault="007478E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|z_1+z_2|^2 = a_1^2+a_2^2+b_1^2+b_2^2+2a_1a_2+2b_1b_2</w:t>
      </w:r>
      <w:r w:rsidR="00DA1E5B" w:rsidRPr="009715EF">
        <w:rPr>
          <w:rFonts w:ascii="Trebuchet MS" w:hAnsi="Trebuchet MS" w:cs="Arial"/>
          <w:sz w:val="24"/>
          <w:szCs w:val="24"/>
          <w:lang w:val="en-US"/>
        </w:rPr>
        <w:t xml:space="preserve"> \leq</w:t>
      </w:r>
    </w:p>
    <w:p w14:paraId="3558720A" w14:textId="77777777" w:rsidR="008A4F6A" w:rsidRDefault="007478E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\leq</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|z_1|^2+|z_2|^2+2|a_1a_2+b_1b_2|</w:t>
      </w:r>
      <w:r w:rsidR="00DA1E5B" w:rsidRPr="009715EF">
        <w:rPr>
          <w:rFonts w:ascii="Trebuchet MS" w:hAnsi="Trebuchet MS" w:cs="Arial"/>
          <w:sz w:val="24"/>
          <w:szCs w:val="24"/>
          <w:lang w:val="en-US"/>
        </w:rPr>
        <w:t xml:space="preserve"> \leq</w:t>
      </w:r>
    </w:p>
    <w:p w14:paraId="1D1BC486" w14:textId="77777777" w:rsidR="007478E8" w:rsidRPr="009715EF" w:rsidRDefault="007478E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\leq |z_1|^2+|z_2|^2+2 |z_1|\</w:t>
      </w:r>
      <w:proofErr w:type="spellStart"/>
      <w:r w:rsidRPr="009715EF">
        <w:rPr>
          <w:rFonts w:ascii="Trebuchet MS" w:hAnsi="Trebuchet MS" w:cs="Arial"/>
          <w:sz w:val="24"/>
          <w:szCs w:val="24"/>
          <w:lang w:val="en-US"/>
        </w:rPr>
        <w:t>cdot</w:t>
      </w:r>
      <w:proofErr w:type="spellEnd"/>
      <w:r w:rsidRPr="009715EF">
        <w:rPr>
          <w:rFonts w:ascii="Trebuchet MS" w:hAnsi="Trebuchet MS" w:cs="Arial"/>
          <w:sz w:val="24"/>
          <w:szCs w:val="24"/>
          <w:lang w:val="en-US"/>
        </w:rPr>
        <w:t xml:space="preserve"> |z_2| = (|z_1|+|z_2|)^2.</w:t>
      </w:r>
    </w:p>
    <w:p w14:paraId="4D4F08D1"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6C122658" w14:textId="77777777" w:rsidR="007478E8"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Seien </w:t>
      </w:r>
      <w:proofErr w:type="spellStart"/>
      <w:r w:rsidRPr="009715EF">
        <w:rPr>
          <w:rFonts w:ascii="Trebuchet MS" w:hAnsi="Trebuchet MS" w:cs="Arial"/>
          <w:sz w:val="24"/>
          <w:szCs w:val="24"/>
        </w:rPr>
        <w:t>a,b</w:t>
      </w:r>
      <w:proofErr w:type="spellEnd"/>
      <w:r w:rsidRPr="009715EF">
        <w:rPr>
          <w:rFonts w:ascii="Trebuchet MS" w:hAnsi="Trebuchet MS" w:cs="Arial"/>
          <w:sz w:val="24"/>
          <w:szCs w:val="24"/>
        </w:rPr>
        <w:t xml:space="preserve"> positive Zahlen mit 0&lt;a&lt;b. Wir wollen die Menge</w:t>
      </w:r>
      <w:r w:rsidR="00DA1E5B" w:rsidRPr="009715EF">
        <w:rPr>
          <w:rFonts w:ascii="Trebuchet MS" w:hAnsi="Trebuchet MS" w:cs="Arial"/>
          <w:sz w:val="24"/>
          <w:szCs w:val="24"/>
        </w:rPr>
        <w:t xml:space="preserve"> </w:t>
      </w:r>
      <w:r w:rsidRPr="009715EF">
        <w:rPr>
          <w:rFonts w:ascii="Trebuchet MS" w:hAnsi="Trebuchet MS" w:cs="Arial"/>
          <w:sz w:val="24"/>
          <w:szCs w:val="24"/>
        </w:rPr>
        <w:t>M := \{z\in\C : a&lt; |z|&lt;b\}</w:t>
      </w:r>
    </w:p>
    <w:p w14:paraId="0F55F7CE" w14:textId="77777777" w:rsidR="007478E8"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näher beschreiben. Offenbar liegen die Punkte von M zwischen den</w:t>
      </w:r>
      <w:r w:rsidR="00DA1E5B" w:rsidRPr="009715EF">
        <w:rPr>
          <w:rFonts w:ascii="Trebuchet MS" w:hAnsi="Trebuchet MS" w:cs="Arial"/>
          <w:sz w:val="24"/>
          <w:szCs w:val="24"/>
        </w:rPr>
        <w:t xml:space="preserve"> </w:t>
      </w:r>
      <w:r w:rsidRPr="009715EF">
        <w:rPr>
          <w:rFonts w:ascii="Trebuchet MS" w:hAnsi="Trebuchet MS" w:cs="Arial"/>
          <w:sz w:val="24"/>
          <w:szCs w:val="24"/>
        </w:rPr>
        <w:t>Kurven, die |z|=a bzw. |z|=b erfüllen.</w:t>
      </w:r>
      <w:r w:rsidR="00DA1E5B" w:rsidRPr="009715EF">
        <w:rPr>
          <w:rFonts w:ascii="Trebuchet MS" w:hAnsi="Trebuchet MS" w:cs="Arial"/>
          <w:sz w:val="24"/>
          <w:szCs w:val="24"/>
        </w:rPr>
        <w:t xml:space="preserve"> </w:t>
      </w:r>
      <w:r w:rsidRPr="009715EF">
        <w:rPr>
          <w:rFonts w:ascii="Trebuchet MS" w:hAnsi="Trebuchet MS" w:cs="Arial"/>
          <w:sz w:val="24"/>
          <w:szCs w:val="24"/>
        </w:rPr>
        <w:t>Ist z=</w:t>
      </w:r>
      <w:proofErr w:type="spellStart"/>
      <w:r w:rsidRPr="009715EF">
        <w:rPr>
          <w:rFonts w:ascii="Trebuchet MS" w:hAnsi="Trebuchet MS" w:cs="Arial"/>
          <w:sz w:val="24"/>
          <w:szCs w:val="24"/>
        </w:rPr>
        <w:t>x+iy</w:t>
      </w:r>
      <w:proofErr w:type="spellEnd"/>
      <w:r w:rsidRPr="009715EF">
        <w:rPr>
          <w:rFonts w:ascii="Trebuchet MS" w:hAnsi="Trebuchet MS" w:cs="Arial"/>
          <w:sz w:val="24"/>
          <w:szCs w:val="24"/>
        </w:rPr>
        <w:t>, so gilt |z|=\</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{x^2+y^2},</w:t>
      </w:r>
      <w:r w:rsidR="008A4F6A">
        <w:rPr>
          <w:rFonts w:ascii="Trebuchet MS" w:hAnsi="Trebuchet MS" w:cs="Arial"/>
          <w:sz w:val="24"/>
          <w:szCs w:val="24"/>
        </w:rPr>
        <w:t xml:space="preserve"> </w:t>
      </w:r>
      <w:r w:rsidRPr="009715EF">
        <w:rPr>
          <w:rFonts w:ascii="Trebuchet MS" w:hAnsi="Trebuchet MS" w:cs="Arial"/>
          <w:sz w:val="24"/>
          <w:szCs w:val="24"/>
        </w:rPr>
        <w:t>also ist</w:t>
      </w:r>
    </w:p>
    <w:p w14:paraId="70105ACC" w14:textId="77777777" w:rsidR="00DA1E5B"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|z|=b</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Lra</w:t>
      </w:r>
      <w:proofErr w:type="spellEnd"/>
      <w:r w:rsidR="008A4F6A">
        <w:rPr>
          <w:rFonts w:ascii="Trebuchet MS" w:hAnsi="Trebuchet MS" w:cs="Arial"/>
          <w:sz w:val="24"/>
          <w:szCs w:val="24"/>
        </w:rPr>
        <w:t xml:space="preserve"> </w:t>
      </w:r>
      <w:r w:rsidRPr="009715EF">
        <w:rPr>
          <w:rFonts w:ascii="Trebuchet MS" w:hAnsi="Trebuchet MS" w:cs="Arial"/>
          <w:sz w:val="24"/>
          <w:szCs w:val="24"/>
        </w:rPr>
        <w:t>|z|^2 = b^2</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Lra</w:t>
      </w:r>
      <w:proofErr w:type="spellEnd"/>
      <w:r w:rsidRPr="009715EF">
        <w:rPr>
          <w:rFonts w:ascii="Trebuchet MS" w:hAnsi="Trebuchet MS" w:cs="Arial"/>
          <w:sz w:val="24"/>
          <w:szCs w:val="24"/>
        </w:rPr>
        <w:t xml:space="preserve"> x^2+y^2 = b^2,</w:t>
      </w:r>
      <w:r w:rsidR="00DA1E5B" w:rsidRPr="009715EF">
        <w:rPr>
          <w:rFonts w:ascii="Trebuchet MS" w:hAnsi="Trebuchet MS" w:cs="Arial"/>
          <w:sz w:val="24"/>
          <w:szCs w:val="24"/>
        </w:rPr>
        <w:t xml:space="preserve"> </w:t>
      </w:r>
      <w:r w:rsidRPr="009715EF">
        <w:rPr>
          <w:rFonts w:ascii="Trebuchet MS" w:hAnsi="Trebuchet MS" w:cs="Arial"/>
          <w:sz w:val="24"/>
          <w:szCs w:val="24"/>
        </w:rPr>
        <w:t xml:space="preserve">d.h. z liegt auf dem Kreis vom Radius b. </w:t>
      </w:r>
    </w:p>
    <w:p w14:paraId="3E783075" w14:textId="77777777" w:rsidR="002859BE"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Insgesamt ist M ein Kreisring</w:t>
      </w:r>
      <w:r w:rsidR="00DA1E5B" w:rsidRPr="009715EF">
        <w:rPr>
          <w:rFonts w:ascii="Trebuchet MS" w:hAnsi="Trebuchet MS" w:cs="Arial"/>
          <w:sz w:val="24"/>
          <w:szCs w:val="24"/>
        </w:rPr>
        <w:t xml:space="preserve"> </w:t>
      </w:r>
      <w:r w:rsidRPr="009715EF">
        <w:rPr>
          <w:rFonts w:ascii="Trebuchet MS" w:hAnsi="Trebuchet MS" w:cs="Arial"/>
          <w:sz w:val="24"/>
          <w:szCs w:val="24"/>
        </w:rPr>
        <w:t>ohne die beiden begrenzenden Kreise (linkes Bild).</w:t>
      </w:r>
    </w:p>
    <w:p w14:paraId="23E7C528" w14:textId="77777777" w:rsidR="007478E8" w:rsidRPr="009715EF" w:rsidRDefault="009C3565" w:rsidP="00675E13">
      <w:pPr>
        <w:tabs>
          <w:tab w:val="left" w:pos="8100"/>
        </w:tabs>
        <w:spacing w:after="120"/>
        <w:rPr>
          <w:rFonts w:ascii="Trebuchet MS" w:hAnsi="Trebuchet MS" w:cs="Arial"/>
          <w:i/>
          <w:sz w:val="24"/>
          <w:szCs w:val="24"/>
        </w:rPr>
      </w:pPr>
      <w:r w:rsidRPr="009715EF">
        <w:rPr>
          <w:rFonts w:ascii="Trebuchet MS" w:hAnsi="Trebuchet MS" w:cs="Arial"/>
          <w:i/>
          <w:sz w:val="24"/>
          <w:szCs w:val="24"/>
        </w:rPr>
        <w:t>Beschreibung der Bilder, die konzentrische Kreise zeigen:</w:t>
      </w:r>
    </w:p>
    <w:p w14:paraId="0D836268" w14:textId="77777777" w:rsidR="009C3565" w:rsidRPr="009715EF" w:rsidRDefault="009C3565" w:rsidP="00675E13">
      <w:pPr>
        <w:tabs>
          <w:tab w:val="left" w:pos="8100"/>
        </w:tabs>
        <w:spacing w:after="120"/>
        <w:rPr>
          <w:rFonts w:ascii="Trebuchet MS" w:hAnsi="Trebuchet MS" w:cs="Arial"/>
          <w:i/>
          <w:sz w:val="24"/>
          <w:szCs w:val="24"/>
        </w:rPr>
      </w:pPr>
      <w:r w:rsidRPr="009715EF">
        <w:rPr>
          <w:rFonts w:ascii="Trebuchet MS" w:hAnsi="Trebuchet MS" w:cs="Arial"/>
          <w:i/>
          <w:sz w:val="24"/>
          <w:szCs w:val="24"/>
        </w:rPr>
        <w:t>Linkes Bild von innen nach außen: weißer Kreis mit Radius a, grauer Kreisring M mit</w:t>
      </w:r>
      <w:r w:rsidR="000F52A7">
        <w:rPr>
          <w:rFonts w:ascii="Trebuchet MS" w:hAnsi="Trebuchet MS" w:cs="Arial"/>
          <w:i/>
          <w:sz w:val="24"/>
          <w:szCs w:val="24"/>
        </w:rPr>
        <w:t xml:space="preserve"> </w:t>
      </w:r>
      <w:r w:rsidRPr="009715EF">
        <w:rPr>
          <w:rFonts w:ascii="Trebuchet MS" w:hAnsi="Trebuchet MS" w:cs="Arial"/>
          <w:i/>
          <w:sz w:val="24"/>
          <w:szCs w:val="24"/>
        </w:rPr>
        <w:t>Innenradius a und Außenradius b.</w:t>
      </w:r>
    </w:p>
    <w:p w14:paraId="0462DF37" w14:textId="77777777" w:rsidR="002859BE" w:rsidRPr="009715EF" w:rsidRDefault="009C3565" w:rsidP="00675E13">
      <w:pPr>
        <w:tabs>
          <w:tab w:val="left" w:pos="8100"/>
        </w:tabs>
        <w:spacing w:after="120"/>
        <w:rPr>
          <w:rFonts w:ascii="Trebuchet MS" w:hAnsi="Trebuchet MS" w:cs="Arial"/>
          <w:i/>
          <w:sz w:val="24"/>
          <w:szCs w:val="24"/>
        </w:rPr>
      </w:pPr>
      <w:r w:rsidRPr="009715EF">
        <w:rPr>
          <w:rFonts w:ascii="Trebuchet MS" w:hAnsi="Trebuchet MS" w:cs="Arial"/>
          <w:i/>
          <w:sz w:val="24"/>
          <w:szCs w:val="24"/>
        </w:rPr>
        <w:t xml:space="preserve">Rechtes Bild von innen nach außen: weißer Kreis mit Radius a’, grauer Kreisring </w:t>
      </w:r>
      <w:r w:rsidR="005D4AEC" w:rsidRPr="009715EF">
        <w:rPr>
          <w:rFonts w:ascii="Trebuchet MS" w:hAnsi="Trebuchet MS" w:cs="Arial"/>
          <w:i/>
          <w:sz w:val="24"/>
          <w:szCs w:val="24"/>
        </w:rPr>
        <w:t xml:space="preserve">M’ </w:t>
      </w:r>
      <w:r w:rsidRPr="009715EF">
        <w:rPr>
          <w:rFonts w:ascii="Trebuchet MS" w:hAnsi="Trebuchet MS" w:cs="Arial"/>
          <w:i/>
          <w:sz w:val="24"/>
          <w:szCs w:val="24"/>
        </w:rPr>
        <w:t xml:space="preserve">mit Innenradius a’ und Außenradius b’, weißer Kreisring mit Innenradius b’ und Außenradius </w:t>
      </w:r>
      <w:r w:rsidR="00366B9E" w:rsidRPr="009715EF">
        <w:rPr>
          <w:rFonts w:ascii="Trebuchet MS" w:hAnsi="Trebuchet MS" w:cs="Arial"/>
          <w:i/>
          <w:sz w:val="24"/>
          <w:szCs w:val="24"/>
        </w:rPr>
        <w:t>a</w:t>
      </w:r>
      <w:r w:rsidRPr="009715EF">
        <w:rPr>
          <w:rFonts w:ascii="Trebuchet MS" w:hAnsi="Trebuchet MS" w:cs="Arial"/>
          <w:i/>
          <w:sz w:val="24"/>
          <w:szCs w:val="24"/>
        </w:rPr>
        <w:t>, grauer</w:t>
      </w:r>
      <w:r w:rsidR="00366B9E" w:rsidRPr="009715EF">
        <w:rPr>
          <w:rFonts w:ascii="Trebuchet MS" w:hAnsi="Trebuchet MS" w:cs="Arial"/>
          <w:i/>
          <w:sz w:val="24"/>
          <w:szCs w:val="24"/>
        </w:rPr>
        <w:t xml:space="preserve"> Kreisring mit Innenradius a und Außenradius b.</w:t>
      </w:r>
      <w:r w:rsidR="005D4AEC" w:rsidRPr="009715EF">
        <w:rPr>
          <w:rFonts w:ascii="Trebuchet MS" w:hAnsi="Trebuchet MS" w:cs="Arial"/>
          <w:i/>
          <w:sz w:val="24"/>
          <w:szCs w:val="24"/>
        </w:rPr>
        <w:t xml:space="preserve"> Ein Punkt z in M ist geradlinig mit einem Punkt z’ in M’ verbunden. </w:t>
      </w:r>
    </w:p>
    <w:p w14:paraId="6019F3A1" w14:textId="77777777" w:rsidR="007478E8"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Sind 0&lt;a'&lt;b' zwei weitere positive Zahlen und betrachten wir die Punkte</w:t>
      </w:r>
      <w:r w:rsidR="00AE0FEE" w:rsidRPr="009715EF">
        <w:rPr>
          <w:rFonts w:ascii="Trebuchet MS" w:hAnsi="Trebuchet MS" w:cs="Arial"/>
          <w:sz w:val="24"/>
          <w:szCs w:val="24"/>
        </w:rPr>
        <w:t xml:space="preserve"> </w:t>
      </w:r>
      <w:r w:rsidRPr="009715EF">
        <w:rPr>
          <w:rFonts w:ascii="Trebuchet MS" w:hAnsi="Trebuchet MS" w:cs="Arial"/>
          <w:sz w:val="24"/>
          <w:szCs w:val="24"/>
        </w:rPr>
        <w:t>z'\in\C, die a'&lt;|z'|&lt;b' erfüllen, so liegen auch diese Punkte</w:t>
      </w:r>
      <w:r w:rsidR="00AE0FEE" w:rsidRPr="009715EF">
        <w:rPr>
          <w:rFonts w:ascii="Trebuchet MS" w:hAnsi="Trebuchet MS" w:cs="Arial"/>
          <w:sz w:val="24"/>
          <w:szCs w:val="24"/>
        </w:rPr>
        <w:t xml:space="preserve"> </w:t>
      </w:r>
      <w:r w:rsidRPr="009715EF">
        <w:rPr>
          <w:rFonts w:ascii="Trebuchet MS" w:hAnsi="Trebuchet MS" w:cs="Arial"/>
          <w:sz w:val="24"/>
          <w:szCs w:val="24"/>
        </w:rPr>
        <w:t>in einem Kreisring M' (rechtes Bild). Geometrisch ist damit klar, dass</w:t>
      </w:r>
      <w:r w:rsidR="009C3565" w:rsidRPr="009715EF">
        <w:rPr>
          <w:rFonts w:ascii="Trebuchet MS" w:hAnsi="Trebuchet MS" w:cs="Arial"/>
          <w:sz w:val="24"/>
          <w:szCs w:val="24"/>
        </w:rPr>
        <w:t xml:space="preserve"> man </w:t>
      </w:r>
      <w:r w:rsidRPr="009715EF">
        <w:rPr>
          <w:rFonts w:ascii="Trebuchet MS" w:hAnsi="Trebuchet MS" w:cs="Arial"/>
          <w:sz w:val="24"/>
          <w:szCs w:val="24"/>
        </w:rPr>
        <w:t>an den Abstand zwischen z\in M und z'\in M' genau dann von unten</w:t>
      </w:r>
      <w:r w:rsidR="009C3565" w:rsidRPr="009715EF">
        <w:rPr>
          <w:rFonts w:ascii="Trebuchet MS" w:hAnsi="Trebuchet MS" w:cs="Arial"/>
          <w:sz w:val="24"/>
          <w:szCs w:val="24"/>
        </w:rPr>
        <w:t xml:space="preserve"> </w:t>
      </w:r>
      <w:r w:rsidRPr="009715EF">
        <w:rPr>
          <w:rFonts w:ascii="Trebuchet MS" w:hAnsi="Trebuchet MS" w:cs="Arial"/>
          <w:sz w:val="24"/>
          <w:szCs w:val="24"/>
        </w:rPr>
        <w:t>abschätzen kann, wenn diese beiden Kreisringe sich nicht überschneiden,</w:t>
      </w:r>
      <w:r w:rsidR="009C3565" w:rsidRPr="009715EF">
        <w:rPr>
          <w:rFonts w:ascii="Trebuchet MS" w:hAnsi="Trebuchet MS" w:cs="Arial"/>
          <w:sz w:val="24"/>
          <w:szCs w:val="24"/>
        </w:rPr>
        <w:t xml:space="preserve"> </w:t>
      </w:r>
      <w:r w:rsidRPr="009715EF">
        <w:rPr>
          <w:rFonts w:ascii="Trebuchet MS" w:hAnsi="Trebuchet MS" w:cs="Arial"/>
          <w:sz w:val="24"/>
          <w:szCs w:val="24"/>
        </w:rPr>
        <w:t>falls also a-b'&gt;0 (M' liegt ganz im weißen "Inneren" von M) oder</w:t>
      </w:r>
    </w:p>
    <w:p w14:paraId="5EA45F99" w14:textId="77777777" w:rsidR="007478E8"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a'-b&gt;0 (M liegt im ganz im weißen "Inneren"</w:t>
      </w:r>
      <w:r w:rsidR="008A4F6A">
        <w:rPr>
          <w:rFonts w:ascii="Trebuchet MS" w:hAnsi="Trebuchet MS" w:cs="Arial"/>
          <w:sz w:val="24"/>
          <w:szCs w:val="24"/>
        </w:rPr>
        <w:t xml:space="preserve"> </w:t>
      </w:r>
      <w:r w:rsidRPr="009715EF">
        <w:rPr>
          <w:rFonts w:ascii="Trebuchet MS" w:hAnsi="Trebuchet MS" w:cs="Arial"/>
          <w:sz w:val="24"/>
          <w:szCs w:val="24"/>
        </w:rPr>
        <w:t>von M') gilt.</w:t>
      </w:r>
      <w:r w:rsidR="005D4AEC" w:rsidRPr="009715EF">
        <w:rPr>
          <w:rFonts w:ascii="Trebuchet MS" w:hAnsi="Trebuchet MS" w:cs="Arial"/>
          <w:sz w:val="24"/>
          <w:szCs w:val="24"/>
        </w:rPr>
        <w:t xml:space="preserve"> </w:t>
      </w:r>
      <w:r w:rsidRPr="009715EF">
        <w:rPr>
          <w:rFonts w:ascii="Trebuchet MS" w:hAnsi="Trebuchet MS" w:cs="Arial"/>
          <w:sz w:val="24"/>
          <w:szCs w:val="24"/>
        </w:rPr>
        <w:t>Auf der anderen Seite kann der Abstand von z zu z' nie gr</w:t>
      </w:r>
      <w:r w:rsidR="005D4AEC" w:rsidRPr="009715EF">
        <w:rPr>
          <w:rFonts w:ascii="Trebuchet MS" w:hAnsi="Trebuchet MS" w:cs="Arial"/>
          <w:sz w:val="24"/>
          <w:szCs w:val="24"/>
        </w:rPr>
        <w:t>ö</w:t>
      </w:r>
      <w:r w:rsidRPr="009715EF">
        <w:rPr>
          <w:rFonts w:ascii="Trebuchet MS" w:hAnsi="Trebuchet MS" w:cs="Arial"/>
          <w:sz w:val="24"/>
          <w:szCs w:val="24"/>
        </w:rPr>
        <w:t>ßer als</w:t>
      </w:r>
      <w:r w:rsidR="005D4AEC" w:rsidRPr="009715EF">
        <w:rPr>
          <w:rFonts w:ascii="Trebuchet MS" w:hAnsi="Trebuchet MS" w:cs="Arial"/>
          <w:sz w:val="24"/>
          <w:szCs w:val="24"/>
        </w:rPr>
        <w:t xml:space="preserve"> </w:t>
      </w:r>
      <w:proofErr w:type="spellStart"/>
      <w:r w:rsidRPr="009715EF">
        <w:rPr>
          <w:rFonts w:ascii="Trebuchet MS" w:hAnsi="Trebuchet MS" w:cs="Arial"/>
          <w:sz w:val="24"/>
          <w:szCs w:val="24"/>
        </w:rPr>
        <w:t>b+b</w:t>
      </w:r>
      <w:proofErr w:type="spellEnd"/>
      <w:r w:rsidRPr="009715EF">
        <w:rPr>
          <w:rFonts w:ascii="Trebuchet MS" w:hAnsi="Trebuchet MS" w:cs="Arial"/>
          <w:sz w:val="24"/>
          <w:szCs w:val="24"/>
        </w:rPr>
        <w:t>' werden.</w:t>
      </w:r>
      <w:r w:rsidR="005D4AEC" w:rsidRPr="009715EF">
        <w:rPr>
          <w:rFonts w:ascii="Trebuchet MS" w:hAnsi="Trebuchet MS" w:cs="Arial"/>
          <w:sz w:val="24"/>
          <w:szCs w:val="24"/>
        </w:rPr>
        <w:t xml:space="preserve"> </w:t>
      </w:r>
      <w:r w:rsidRPr="009715EF">
        <w:rPr>
          <w:rFonts w:ascii="Trebuchet MS" w:hAnsi="Trebuchet MS" w:cs="Arial"/>
          <w:sz w:val="24"/>
          <w:szCs w:val="24"/>
        </w:rPr>
        <w:t>Da</w:t>
      </w:r>
      <w:r w:rsidR="008A4F6A">
        <w:rPr>
          <w:rFonts w:ascii="Trebuchet MS" w:hAnsi="Trebuchet MS" w:cs="Arial"/>
          <w:sz w:val="24"/>
          <w:szCs w:val="24"/>
        </w:rPr>
        <w:t xml:space="preserve"> </w:t>
      </w:r>
      <w:r w:rsidRPr="009715EF">
        <w:rPr>
          <w:rFonts w:ascii="Trebuchet MS" w:hAnsi="Trebuchet MS" w:cs="Arial"/>
          <w:sz w:val="24"/>
          <w:szCs w:val="24"/>
        </w:rPr>
        <w:t>der Abstand von z zu z'</w:t>
      </w:r>
    </w:p>
    <w:p w14:paraId="62F450F0" w14:textId="77777777" w:rsidR="007478E8"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genau die Zahl |z-z'| ist, haben wir damit bewiesen:</w:t>
      </w:r>
    </w:p>
    <w:p w14:paraId="51D1F7A7" w14:textId="77777777" w:rsidR="007478E8"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0&lt;a&lt;|z|&lt;b</w:t>
      </w:r>
      <w:r w:rsidR="008A4F6A">
        <w:rPr>
          <w:rFonts w:ascii="Trebuchet MS" w:hAnsi="Trebuchet MS" w:cs="Arial"/>
          <w:sz w:val="24"/>
          <w:szCs w:val="24"/>
        </w:rPr>
        <w:t xml:space="preserve"> </w:t>
      </w:r>
      <w:r w:rsidRPr="009715EF">
        <w:rPr>
          <w:rFonts w:ascii="Trebuchet MS" w:hAnsi="Trebuchet MS" w:cs="Arial"/>
          <w:sz w:val="24"/>
          <w:szCs w:val="24"/>
        </w:rPr>
        <w:t>und 0&lt;a'&lt;|z'|&lt;b' \Ra</w:t>
      </w:r>
      <w:r w:rsidR="005D4AEC" w:rsidRPr="009715EF">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max</w:t>
      </w:r>
      <w:proofErr w:type="spellEnd"/>
      <w:r w:rsidRPr="009715EF">
        <w:rPr>
          <w:rFonts w:ascii="Trebuchet MS" w:hAnsi="Trebuchet MS" w:cs="Arial"/>
          <w:sz w:val="24"/>
          <w:szCs w:val="24"/>
        </w:rPr>
        <w:t>(0, a'-</w:t>
      </w:r>
      <w:proofErr w:type="spellStart"/>
      <w:r w:rsidRPr="009715EF">
        <w:rPr>
          <w:rFonts w:ascii="Trebuchet MS" w:hAnsi="Trebuchet MS" w:cs="Arial"/>
          <w:sz w:val="24"/>
          <w:szCs w:val="24"/>
        </w:rPr>
        <w:t>b,a</w:t>
      </w:r>
      <w:proofErr w:type="spellEnd"/>
      <w:r w:rsidRPr="009715EF">
        <w:rPr>
          <w:rFonts w:ascii="Trebuchet MS" w:hAnsi="Trebuchet MS" w:cs="Arial"/>
          <w:sz w:val="24"/>
          <w:szCs w:val="24"/>
        </w:rPr>
        <w:t>-b')&lt; |z-z'|&lt; b +b'.</w:t>
      </w:r>
    </w:p>
    <w:p w14:paraId="7F16B428" w14:textId="77777777" w:rsidR="002859BE"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Abschätzungen dieser Art benötigt man oft für komplexe Zahlen.</w:t>
      </w:r>
    </w:p>
    <w:p w14:paraId="250A515A" w14:textId="77777777" w:rsidR="00AB6250"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Definition </w:t>
      </w:r>
      <w:r w:rsidR="005D4AEC" w:rsidRPr="009715EF">
        <w:rPr>
          <w:rFonts w:ascii="Trebuchet MS" w:hAnsi="Trebuchet MS" w:cs="Arial"/>
          <w:b/>
          <w:sz w:val="24"/>
          <w:szCs w:val="24"/>
        </w:rPr>
        <w:t xml:space="preserve">6. </w:t>
      </w:r>
      <w:r w:rsidR="007478E8" w:rsidRPr="009715EF">
        <w:rPr>
          <w:rFonts w:ascii="Trebuchet MS" w:hAnsi="Trebuchet MS" w:cs="Arial"/>
          <w:sz w:val="24"/>
          <w:szCs w:val="24"/>
        </w:rPr>
        <w:t>Ist z=(</w:t>
      </w:r>
      <w:proofErr w:type="spellStart"/>
      <w:r w:rsidR="007478E8" w:rsidRPr="009715EF">
        <w:rPr>
          <w:rFonts w:ascii="Trebuchet MS" w:hAnsi="Trebuchet MS" w:cs="Arial"/>
          <w:sz w:val="24"/>
          <w:szCs w:val="24"/>
        </w:rPr>
        <w:t>a,b</w:t>
      </w:r>
      <w:proofErr w:type="spellEnd"/>
      <w:r w:rsidR="007478E8" w:rsidRPr="009715EF">
        <w:rPr>
          <w:rFonts w:ascii="Trebuchet MS" w:hAnsi="Trebuchet MS" w:cs="Arial"/>
          <w:sz w:val="24"/>
          <w:szCs w:val="24"/>
        </w:rPr>
        <w:t>)=</w:t>
      </w:r>
      <w:proofErr w:type="spellStart"/>
      <w:r w:rsidR="007478E8" w:rsidRPr="009715EF">
        <w:rPr>
          <w:rFonts w:ascii="Trebuchet MS" w:hAnsi="Trebuchet MS" w:cs="Arial"/>
          <w:sz w:val="24"/>
          <w:szCs w:val="24"/>
        </w:rPr>
        <w:t>a+bi</w:t>
      </w:r>
      <w:proofErr w:type="spellEnd"/>
      <w:r w:rsidR="008A4F6A">
        <w:rPr>
          <w:rFonts w:ascii="Trebuchet MS" w:hAnsi="Trebuchet MS" w:cs="Arial"/>
          <w:sz w:val="24"/>
          <w:szCs w:val="24"/>
        </w:rPr>
        <w:t xml:space="preserve"> </w:t>
      </w:r>
      <w:r w:rsidR="007478E8" w:rsidRPr="009715EF">
        <w:rPr>
          <w:rFonts w:ascii="Trebuchet MS" w:hAnsi="Trebuchet MS" w:cs="Arial"/>
          <w:sz w:val="24"/>
          <w:szCs w:val="24"/>
        </w:rPr>
        <w:t xml:space="preserve">eine komplexe Zahl, so heißt </w:t>
      </w:r>
      <w:r w:rsidR="00AB6250" w:rsidRPr="009715EF">
        <w:rPr>
          <w:rFonts w:ascii="Trebuchet MS" w:hAnsi="Trebuchet MS" w:cs="Arial"/>
          <w:sz w:val="24"/>
          <w:szCs w:val="24"/>
        </w:rPr>
        <w:t>(</w:t>
      </w:r>
      <w:r w:rsidR="00AB6250" w:rsidRPr="009715EF">
        <w:rPr>
          <w:rFonts w:ascii="Trebuchet MS" w:hAnsi="Trebuchet MS" w:cs="Arial"/>
          <w:i/>
          <w:sz w:val="24"/>
          <w:szCs w:val="24"/>
        </w:rPr>
        <w:t>sprich: z quer) \</w:t>
      </w:r>
      <w:r w:rsidR="00AB6250" w:rsidRPr="009715EF">
        <w:rPr>
          <w:rFonts w:ascii="Trebuchet MS" w:hAnsi="Trebuchet MS" w:cs="Arial"/>
          <w:sz w:val="24"/>
          <w:szCs w:val="24"/>
        </w:rPr>
        <w:t>ba</w:t>
      </w:r>
      <w:r w:rsidR="007478E8" w:rsidRPr="009715EF">
        <w:rPr>
          <w:rFonts w:ascii="Trebuchet MS" w:hAnsi="Trebuchet MS" w:cs="Arial"/>
          <w:sz w:val="24"/>
          <w:szCs w:val="24"/>
        </w:rPr>
        <w:t>r{z}=(a,-b)=a-bi</w:t>
      </w:r>
      <w:r w:rsidR="005D4AEC" w:rsidRPr="009715EF">
        <w:rPr>
          <w:rFonts w:ascii="Trebuchet MS" w:hAnsi="Trebuchet MS" w:cs="Arial"/>
          <w:sz w:val="24"/>
          <w:szCs w:val="24"/>
        </w:rPr>
        <w:t xml:space="preserve"> </w:t>
      </w:r>
      <w:r w:rsidR="007478E8" w:rsidRPr="009715EF">
        <w:rPr>
          <w:rFonts w:ascii="Trebuchet MS" w:hAnsi="Trebuchet MS" w:cs="Arial"/>
          <w:sz w:val="24"/>
          <w:szCs w:val="24"/>
        </w:rPr>
        <w:t xml:space="preserve">die zu z konjugierte komplexe Zahl. </w:t>
      </w:r>
      <w:r w:rsidR="006724C4">
        <w:rPr>
          <w:rFonts w:ascii="Trebuchet MS" w:hAnsi="Trebuchet MS" w:cs="Arial"/>
          <w:sz w:val="24"/>
          <w:szCs w:val="24"/>
        </w:rPr>
        <w:t>&lt;/</w:t>
      </w:r>
      <w:proofErr w:type="spellStart"/>
      <w:r w:rsidR="006724C4">
        <w:rPr>
          <w:rFonts w:ascii="Trebuchet MS" w:hAnsi="Trebuchet MS" w:cs="Arial"/>
          <w:sz w:val="24"/>
          <w:szCs w:val="24"/>
        </w:rPr>
        <w:t>definition</w:t>
      </w:r>
      <w:proofErr w:type="spellEnd"/>
      <w:r w:rsidR="006724C4">
        <w:rPr>
          <w:rFonts w:ascii="Trebuchet MS" w:hAnsi="Trebuchet MS" w:cs="Arial"/>
          <w:sz w:val="24"/>
          <w:szCs w:val="24"/>
        </w:rPr>
        <w:t>&gt;</w:t>
      </w:r>
    </w:p>
    <w:p w14:paraId="17DFB60D" w14:textId="77777777" w:rsidR="007478E8" w:rsidRPr="009715EF" w:rsidRDefault="007478E8" w:rsidP="00675E13">
      <w:pPr>
        <w:tabs>
          <w:tab w:val="left" w:pos="8100"/>
        </w:tabs>
        <w:spacing w:after="120"/>
        <w:rPr>
          <w:rFonts w:ascii="Trebuchet MS" w:hAnsi="Trebuchet MS" w:cs="Arial"/>
          <w:sz w:val="24"/>
          <w:szCs w:val="24"/>
          <w:lang w:val="en-US"/>
        </w:rPr>
      </w:pPr>
      <w:proofErr w:type="spellStart"/>
      <w:r w:rsidRPr="009715EF">
        <w:rPr>
          <w:rFonts w:ascii="Trebuchet MS" w:hAnsi="Trebuchet MS" w:cs="Arial"/>
          <w:sz w:val="24"/>
          <w:szCs w:val="24"/>
          <w:lang w:val="en-US"/>
        </w:rPr>
        <w:t>Offenbar</w:t>
      </w:r>
      <w:proofErr w:type="spellEnd"/>
      <w:r w:rsidRPr="009715EF">
        <w:rPr>
          <w:rFonts w:ascii="Trebuchet MS" w:hAnsi="Trebuchet MS" w:cs="Arial"/>
          <w:sz w:val="24"/>
          <w:szCs w:val="24"/>
          <w:lang w:val="en-US"/>
        </w:rPr>
        <w:t xml:space="preserve"> gilt:</w:t>
      </w:r>
    </w:p>
    <w:p w14:paraId="7C57C7B7" w14:textId="77777777" w:rsidR="007478E8" w:rsidRPr="009715EF" w:rsidRDefault="007478E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z</w:t>
      </w:r>
      <w:r w:rsidR="00AB6250" w:rsidRPr="009715EF">
        <w:rPr>
          <w:rFonts w:ascii="Trebuchet MS" w:hAnsi="Trebuchet MS" w:cs="Arial"/>
          <w:sz w:val="24"/>
          <w:szCs w:val="24"/>
          <w:lang w:val="en-US"/>
        </w:rPr>
        <w:t>\ba</w:t>
      </w:r>
      <w:r w:rsidRPr="009715EF">
        <w:rPr>
          <w:rFonts w:ascii="Trebuchet MS" w:hAnsi="Trebuchet MS" w:cs="Arial"/>
          <w:sz w:val="24"/>
          <w:szCs w:val="24"/>
          <w:lang w:val="en-US"/>
        </w:rPr>
        <w:t>r{z} = (</w:t>
      </w:r>
      <w:proofErr w:type="spellStart"/>
      <w:r w:rsidRPr="009715EF">
        <w:rPr>
          <w:rFonts w:ascii="Trebuchet MS" w:hAnsi="Trebuchet MS" w:cs="Arial"/>
          <w:sz w:val="24"/>
          <w:szCs w:val="24"/>
          <w:lang w:val="en-US"/>
        </w:rPr>
        <w:t>a+bi</w:t>
      </w:r>
      <w:proofErr w:type="spellEnd"/>
      <w:r w:rsidRPr="009715EF">
        <w:rPr>
          <w:rFonts w:ascii="Trebuchet MS" w:hAnsi="Trebuchet MS" w:cs="Arial"/>
          <w:sz w:val="24"/>
          <w:szCs w:val="24"/>
          <w:lang w:val="en-US"/>
        </w:rPr>
        <w:t>)(a-bi) = a^2-b^2i^2 = a^2+b^2 = |z|^2.</w:t>
      </w:r>
    </w:p>
    <w:p w14:paraId="4E95C41F" w14:textId="77777777" w:rsidR="007478E8"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Daraus folgt übrigens für z\</w:t>
      </w:r>
      <w:proofErr w:type="spellStart"/>
      <w:r w:rsidRPr="009715EF">
        <w:rPr>
          <w:rFonts w:ascii="Trebuchet MS" w:hAnsi="Trebuchet MS" w:cs="Arial"/>
          <w:sz w:val="24"/>
          <w:szCs w:val="24"/>
        </w:rPr>
        <w:t>neq</w:t>
      </w:r>
      <w:proofErr w:type="spellEnd"/>
      <w:r w:rsidRPr="009715EF">
        <w:rPr>
          <w:rFonts w:ascii="Trebuchet MS" w:hAnsi="Trebuchet MS" w:cs="Arial"/>
          <w:sz w:val="24"/>
          <w:szCs w:val="24"/>
        </w:rPr>
        <w:t xml:space="preserve"> 0, dass z</w:t>
      </w:r>
      <w:r w:rsidR="00AB6250" w:rsidRPr="009715EF">
        <w:rPr>
          <w:rFonts w:ascii="Trebuchet MS" w:hAnsi="Trebuchet MS" w:cs="Arial"/>
          <w:sz w:val="24"/>
          <w:szCs w:val="24"/>
        </w:rPr>
        <w:t>\ba</w:t>
      </w:r>
      <w:r w:rsidRPr="009715EF">
        <w:rPr>
          <w:rFonts w:ascii="Trebuchet MS" w:hAnsi="Trebuchet MS" w:cs="Arial"/>
          <w:sz w:val="24"/>
          <w:szCs w:val="24"/>
        </w:rPr>
        <w:t>r{z} / |z|^2=1, d.h.</w:t>
      </w:r>
    </w:p>
    <w:p w14:paraId="6291B0DA" w14:textId="77777777" w:rsidR="007478E8"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z^{-1}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w:t>
      </w:r>
      <w:r w:rsidR="00AB6250" w:rsidRPr="009715EF">
        <w:rPr>
          <w:rFonts w:ascii="Trebuchet MS" w:hAnsi="Trebuchet MS" w:cs="Arial"/>
          <w:sz w:val="24"/>
          <w:szCs w:val="24"/>
        </w:rPr>
        <w:t>\ba</w:t>
      </w:r>
      <w:r w:rsidRPr="009715EF">
        <w:rPr>
          <w:rFonts w:ascii="Trebuchet MS" w:hAnsi="Trebuchet MS" w:cs="Arial"/>
          <w:sz w:val="24"/>
          <w:szCs w:val="24"/>
        </w:rPr>
        <w:t>r{z}}{|z|^2}</w:t>
      </w:r>
      <w:r w:rsidR="008A4F6A">
        <w:rPr>
          <w:rFonts w:ascii="Trebuchet MS" w:hAnsi="Trebuchet MS" w:cs="Arial"/>
          <w:sz w:val="24"/>
          <w:szCs w:val="24"/>
        </w:rPr>
        <w:t xml:space="preserve"> </w:t>
      </w:r>
      <w:r w:rsidRPr="009715EF">
        <w:rPr>
          <w:rFonts w:ascii="Trebuchet MS" w:hAnsi="Trebuchet MS" w:cs="Arial"/>
          <w:sz w:val="24"/>
          <w:szCs w:val="24"/>
        </w:rPr>
        <w:t>oder</w:t>
      </w:r>
    </w:p>
    <w:p w14:paraId="0A3A8200" w14:textId="77777777" w:rsidR="005E20AA"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a+ib</w:t>
      </w:r>
      <w:proofErr w:type="spellEnd"/>
      <w:r w:rsidRPr="009715EF">
        <w:rPr>
          <w:rFonts w:ascii="Trebuchet MS" w:hAnsi="Trebuchet MS" w:cs="Arial"/>
          <w:sz w:val="24"/>
          <w:szCs w:val="24"/>
        </w:rPr>
        <w:t>)^{-1}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{a-</w:t>
      </w:r>
      <w:proofErr w:type="spellStart"/>
      <w:r w:rsidRPr="009715EF">
        <w:rPr>
          <w:rFonts w:ascii="Trebuchet MS" w:hAnsi="Trebuchet MS" w:cs="Arial"/>
          <w:sz w:val="24"/>
          <w:szCs w:val="24"/>
        </w:rPr>
        <w:t>ib</w:t>
      </w:r>
      <w:proofErr w:type="spellEnd"/>
      <w:r w:rsidRPr="009715EF">
        <w:rPr>
          <w:rFonts w:ascii="Trebuchet MS" w:hAnsi="Trebuchet MS" w:cs="Arial"/>
          <w:sz w:val="24"/>
          <w:szCs w:val="24"/>
        </w:rPr>
        <w:t>}{a^2+b^2}</w:t>
      </w:r>
      <w:r w:rsidR="008A4F6A">
        <w:rPr>
          <w:rFonts w:ascii="Trebuchet MS" w:hAnsi="Trebuchet MS" w:cs="Arial"/>
          <w:sz w:val="24"/>
          <w:szCs w:val="24"/>
        </w:rPr>
        <w:t xml:space="preserve"> </w:t>
      </w:r>
      <w:proofErr w:type="spellStart"/>
      <w:r w:rsidRPr="009715EF">
        <w:rPr>
          <w:rFonts w:ascii="Trebuchet MS" w:hAnsi="Trebuchet MS" w:cs="Arial"/>
          <w:sz w:val="24"/>
          <w:szCs w:val="24"/>
        </w:rPr>
        <w:t>f"ur</w:t>
      </w:r>
      <w:proofErr w:type="spellEnd"/>
      <w:r w:rsidR="008A4F6A">
        <w:rPr>
          <w:rFonts w:ascii="Trebuchet MS" w:hAnsi="Trebuchet MS" w:cs="Arial"/>
          <w:sz w:val="24"/>
          <w:szCs w:val="24"/>
        </w:rPr>
        <w:t xml:space="preserve"> </w:t>
      </w:r>
      <w:r w:rsidRPr="009715EF">
        <w:rPr>
          <w:rFonts w:ascii="Trebuchet MS" w:hAnsi="Trebuchet MS" w:cs="Arial"/>
          <w:sz w:val="24"/>
          <w:szCs w:val="24"/>
        </w:rPr>
        <w:t>z=</w:t>
      </w:r>
      <w:proofErr w:type="spellStart"/>
      <w:r w:rsidRPr="009715EF">
        <w:rPr>
          <w:rFonts w:ascii="Trebuchet MS" w:hAnsi="Trebuchet MS" w:cs="Arial"/>
          <w:sz w:val="24"/>
          <w:szCs w:val="24"/>
        </w:rPr>
        <w:t>a+ib</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neq</w:t>
      </w:r>
      <w:proofErr w:type="spellEnd"/>
      <w:r w:rsidRPr="009715EF">
        <w:rPr>
          <w:rFonts w:ascii="Trebuchet MS" w:hAnsi="Trebuchet MS" w:cs="Arial"/>
          <w:sz w:val="24"/>
          <w:szCs w:val="24"/>
        </w:rPr>
        <w:t xml:space="preserve"> 0.</w:t>
      </w:r>
    </w:p>
    <w:p w14:paraId="0199F592" w14:textId="77777777" w:rsidR="005E20AA" w:rsidRPr="009715EF" w:rsidRDefault="006724C4" w:rsidP="00675E13">
      <w:pPr>
        <w:tabs>
          <w:tab w:val="left" w:pos="8100"/>
        </w:tabs>
        <w:spacing w:after="120"/>
        <w:rPr>
          <w:rFonts w:ascii="Trebuchet MS" w:hAnsi="Trebuchet MS" w:cs="Arial"/>
          <w:sz w:val="24"/>
          <w:szCs w:val="24"/>
        </w:rPr>
      </w:pPr>
      <w:r>
        <w:rPr>
          <w:rFonts w:ascii="Trebuchet MS" w:hAnsi="Trebuchet MS" w:cs="Arial"/>
          <w:sz w:val="24"/>
          <w:szCs w:val="24"/>
        </w:rPr>
        <w:t>&lt;/Seite39&gt;</w:t>
      </w:r>
      <w:r w:rsidR="005E20AA" w:rsidRPr="009715EF">
        <w:rPr>
          <w:rFonts w:ascii="Trebuchet MS" w:hAnsi="Trebuchet MS" w:cs="Arial"/>
          <w:sz w:val="24"/>
          <w:szCs w:val="24"/>
        </w:rPr>
        <w:t>&lt;Seite 40&gt;</w:t>
      </w:r>
    </w:p>
    <w:p w14:paraId="0A6EA507" w14:textId="77777777" w:rsidR="007478E8" w:rsidRPr="009715EF" w:rsidRDefault="00AB6250"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3.1. </w:t>
      </w:r>
      <w:r w:rsidR="007478E8" w:rsidRPr="009715EF">
        <w:rPr>
          <w:rFonts w:ascii="Trebuchet MS" w:hAnsi="Trebuchet MS" w:cs="Arial"/>
          <w:sz w:val="24"/>
          <w:szCs w:val="24"/>
        </w:rPr>
        <w:t>Man überlege sich, dass die Bedingung (</w:t>
      </w:r>
      <w:proofErr w:type="spellStart"/>
      <w:r w:rsidR="007478E8" w:rsidRPr="009715EF">
        <w:rPr>
          <w:rFonts w:ascii="Trebuchet MS" w:hAnsi="Trebuchet MS" w:cs="Arial"/>
          <w:sz w:val="24"/>
          <w:szCs w:val="24"/>
        </w:rPr>
        <w:t>a,b</w:t>
      </w:r>
      <w:proofErr w:type="spellEnd"/>
      <w:r w:rsidR="007478E8" w:rsidRPr="009715EF">
        <w:rPr>
          <w:rFonts w:ascii="Trebuchet MS" w:hAnsi="Trebuchet MS" w:cs="Arial"/>
          <w:sz w:val="24"/>
          <w:szCs w:val="24"/>
        </w:rPr>
        <w:t>)(</w:t>
      </w:r>
      <w:proofErr w:type="spellStart"/>
      <w:r w:rsidR="007478E8" w:rsidRPr="009715EF">
        <w:rPr>
          <w:rFonts w:ascii="Trebuchet MS" w:hAnsi="Trebuchet MS" w:cs="Arial"/>
          <w:sz w:val="24"/>
          <w:szCs w:val="24"/>
        </w:rPr>
        <w:t>x,y</w:t>
      </w:r>
      <w:proofErr w:type="spellEnd"/>
      <w:r w:rsidR="007478E8" w:rsidRPr="009715EF">
        <w:rPr>
          <w:rFonts w:ascii="Trebuchet MS" w:hAnsi="Trebuchet MS" w:cs="Arial"/>
          <w:sz w:val="24"/>
          <w:szCs w:val="24"/>
        </w:rPr>
        <w:t>)=1 für (</w:t>
      </w:r>
      <w:proofErr w:type="spellStart"/>
      <w:r w:rsidR="007478E8" w:rsidRPr="009715EF">
        <w:rPr>
          <w:rFonts w:ascii="Trebuchet MS" w:hAnsi="Trebuchet MS" w:cs="Arial"/>
          <w:sz w:val="24"/>
          <w:szCs w:val="24"/>
        </w:rPr>
        <w:t>a,b</w:t>
      </w:r>
      <w:proofErr w:type="spellEnd"/>
      <w:r w:rsidR="007478E8" w:rsidRPr="009715EF">
        <w:rPr>
          <w:rFonts w:ascii="Trebuchet MS" w:hAnsi="Trebuchet MS" w:cs="Arial"/>
          <w:sz w:val="24"/>
          <w:szCs w:val="24"/>
        </w:rPr>
        <w:t>)\</w:t>
      </w:r>
      <w:proofErr w:type="spellStart"/>
      <w:r w:rsidR="007478E8" w:rsidRPr="009715EF">
        <w:rPr>
          <w:rFonts w:ascii="Trebuchet MS" w:hAnsi="Trebuchet MS" w:cs="Arial"/>
          <w:sz w:val="24"/>
          <w:szCs w:val="24"/>
        </w:rPr>
        <w:t>neq</w:t>
      </w:r>
      <w:proofErr w:type="spellEnd"/>
      <w:r w:rsidR="007478E8" w:rsidRPr="009715EF">
        <w:rPr>
          <w:rFonts w:ascii="Trebuchet MS" w:hAnsi="Trebuchet MS" w:cs="Arial"/>
          <w:sz w:val="24"/>
          <w:szCs w:val="24"/>
        </w:rPr>
        <w:t xml:space="preserve"> (0,0)</w:t>
      </w:r>
    </w:p>
    <w:p w14:paraId="51BDBFDB" w14:textId="77777777" w:rsidR="007478E8"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auf \R^2 zu einem</w:t>
      </w:r>
      <w:r w:rsidR="00AB6250" w:rsidRPr="009715EF">
        <w:rPr>
          <w:rFonts w:ascii="Trebuchet MS" w:hAnsi="Trebuchet MS" w:cs="Arial"/>
          <w:sz w:val="24"/>
          <w:szCs w:val="24"/>
        </w:rPr>
        <w:t xml:space="preserve"> </w:t>
      </w:r>
      <w:r w:rsidRPr="009715EF">
        <w:rPr>
          <w:rFonts w:ascii="Trebuchet MS" w:hAnsi="Trebuchet MS" w:cs="Arial"/>
          <w:sz w:val="24"/>
          <w:szCs w:val="24"/>
        </w:rPr>
        <w:t>linearen Gleichungssy</w:t>
      </w:r>
      <w:r w:rsidR="00AB6250" w:rsidRPr="009715EF">
        <w:rPr>
          <w:rFonts w:ascii="Trebuchet MS" w:hAnsi="Trebuchet MS" w:cs="Arial"/>
          <w:sz w:val="24"/>
          <w:szCs w:val="24"/>
        </w:rPr>
        <w:t>s</w:t>
      </w:r>
      <w:r w:rsidRPr="009715EF">
        <w:rPr>
          <w:rFonts w:ascii="Trebuchet MS" w:hAnsi="Trebuchet MS" w:cs="Arial"/>
          <w:sz w:val="24"/>
          <w:szCs w:val="24"/>
        </w:rPr>
        <w:t>tem für x und y äquivalent ist und</w:t>
      </w:r>
      <w:r w:rsidR="008A4F6A">
        <w:rPr>
          <w:rFonts w:ascii="Trebuchet MS" w:hAnsi="Trebuchet MS" w:cs="Arial"/>
          <w:sz w:val="24"/>
          <w:szCs w:val="24"/>
        </w:rPr>
        <w:t xml:space="preserve"> </w:t>
      </w:r>
      <w:r w:rsidRPr="009715EF">
        <w:rPr>
          <w:rFonts w:ascii="Trebuchet MS" w:hAnsi="Trebuchet MS" w:cs="Arial"/>
          <w:sz w:val="24"/>
          <w:szCs w:val="24"/>
        </w:rPr>
        <w:t>genau</w:t>
      </w:r>
    </w:p>
    <w:p w14:paraId="77761061" w14:textId="77777777" w:rsidR="007478E8"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eben genannte Lösung hat. Was ist die Determinante dieses linearen</w:t>
      </w:r>
    </w:p>
    <w:p w14:paraId="075F5D44" w14:textId="77777777" w:rsidR="002859BE"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Gleichungssystems?</w:t>
      </w:r>
    </w:p>
    <w:p w14:paraId="7089AF46" w14:textId="77777777" w:rsidR="007478E8"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Weiterhin ist z+</w:t>
      </w:r>
      <w:r w:rsidR="00AB6250" w:rsidRPr="009715EF">
        <w:rPr>
          <w:rFonts w:ascii="Trebuchet MS" w:hAnsi="Trebuchet MS" w:cs="Arial"/>
          <w:sz w:val="24"/>
          <w:szCs w:val="24"/>
        </w:rPr>
        <w:t>\ba</w:t>
      </w:r>
      <w:r w:rsidRPr="009715EF">
        <w:rPr>
          <w:rFonts w:ascii="Trebuchet MS" w:hAnsi="Trebuchet MS" w:cs="Arial"/>
          <w:sz w:val="24"/>
          <w:szCs w:val="24"/>
        </w:rPr>
        <w:t>r{z} immer eine reelle Zahl;</w:t>
      </w:r>
      <w:r w:rsidR="00AB6250" w:rsidRPr="009715EF">
        <w:rPr>
          <w:rFonts w:ascii="Trebuchet MS" w:hAnsi="Trebuchet MS" w:cs="Arial"/>
          <w:sz w:val="24"/>
          <w:szCs w:val="24"/>
        </w:rPr>
        <w:t xml:space="preserve"> </w:t>
      </w:r>
      <w:r w:rsidRPr="009715EF">
        <w:rPr>
          <w:rFonts w:ascii="Trebuchet MS" w:hAnsi="Trebuchet MS" w:cs="Arial"/>
          <w:sz w:val="24"/>
          <w:szCs w:val="24"/>
        </w:rPr>
        <w:t>wir nennen \Re z = a den Realteil von z und</w:t>
      </w:r>
      <w:r w:rsidR="00AB6250" w:rsidRPr="009715EF">
        <w:rPr>
          <w:rFonts w:ascii="Trebuchet MS" w:hAnsi="Trebuchet MS" w:cs="Arial"/>
          <w:sz w:val="24"/>
          <w:szCs w:val="24"/>
        </w:rPr>
        <w:t xml:space="preserve"> </w:t>
      </w:r>
      <w:r w:rsidRPr="009715EF">
        <w:rPr>
          <w:rFonts w:ascii="Trebuchet MS" w:hAnsi="Trebuchet MS" w:cs="Arial"/>
          <w:sz w:val="24"/>
          <w:szCs w:val="24"/>
        </w:rPr>
        <w:t>\Im z = b den Imaginärteil von z. Es ist</w:t>
      </w:r>
    </w:p>
    <w:p w14:paraId="6D160BC2" w14:textId="77777777" w:rsidR="002859BE"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w:t>
      </w:r>
      <w:r w:rsidR="00AB6250" w:rsidRPr="009715EF">
        <w:rPr>
          <w:rFonts w:ascii="Trebuchet MS" w:hAnsi="Trebuchet MS" w:cs="Arial"/>
          <w:sz w:val="24"/>
          <w:szCs w:val="24"/>
        </w:rPr>
        <w:t>\ba</w:t>
      </w:r>
      <w:r w:rsidRPr="009715EF">
        <w:rPr>
          <w:rFonts w:ascii="Trebuchet MS" w:hAnsi="Trebuchet MS" w:cs="Arial"/>
          <w:sz w:val="24"/>
          <w:szCs w:val="24"/>
        </w:rPr>
        <w:t>r{z} = 2\Re z, z-</w:t>
      </w:r>
      <w:r w:rsidR="00AB6250" w:rsidRPr="009715EF">
        <w:rPr>
          <w:rFonts w:ascii="Trebuchet MS" w:hAnsi="Trebuchet MS" w:cs="Arial"/>
          <w:sz w:val="24"/>
          <w:szCs w:val="24"/>
        </w:rPr>
        <w:t>\ba</w:t>
      </w:r>
      <w:r w:rsidRPr="009715EF">
        <w:rPr>
          <w:rFonts w:ascii="Trebuchet MS" w:hAnsi="Trebuchet MS" w:cs="Arial"/>
          <w:sz w:val="24"/>
          <w:szCs w:val="24"/>
        </w:rPr>
        <w:t>r{z} = 2 i \Im z.</w:t>
      </w:r>
    </w:p>
    <w:p w14:paraId="01CE1115" w14:textId="77777777" w:rsidR="002859BE" w:rsidRPr="009715EF" w:rsidRDefault="007478E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Komplexe Zahlen lassen sich geometrisch sehr gut interpretieren.</w:t>
      </w:r>
      <w:r w:rsidR="00AB6250" w:rsidRPr="009715EF">
        <w:rPr>
          <w:rFonts w:ascii="Trebuchet MS" w:hAnsi="Trebuchet MS" w:cs="Arial"/>
          <w:sz w:val="24"/>
          <w:szCs w:val="24"/>
        </w:rPr>
        <w:t xml:space="preserve"> </w:t>
      </w:r>
      <w:r w:rsidRPr="009715EF">
        <w:rPr>
          <w:rFonts w:ascii="Trebuchet MS" w:hAnsi="Trebuchet MS" w:cs="Arial"/>
          <w:sz w:val="24"/>
          <w:szCs w:val="24"/>
        </w:rPr>
        <w:t>Identifizieren wir z=(</w:t>
      </w:r>
      <w:proofErr w:type="spellStart"/>
      <w:r w:rsidRPr="009715EF">
        <w:rPr>
          <w:rFonts w:ascii="Trebuchet MS" w:hAnsi="Trebuchet MS" w:cs="Arial"/>
          <w:sz w:val="24"/>
          <w:szCs w:val="24"/>
        </w:rPr>
        <w:t>a,b</w:t>
      </w:r>
      <w:proofErr w:type="spellEnd"/>
      <w:r w:rsidRPr="009715EF">
        <w:rPr>
          <w:rFonts w:ascii="Trebuchet MS" w:hAnsi="Trebuchet MS" w:cs="Arial"/>
          <w:sz w:val="24"/>
          <w:szCs w:val="24"/>
        </w:rPr>
        <w:t>) mit dem Vektor in \R^2 mit Koordinaten</w:t>
      </w:r>
      <w:r w:rsidR="00AB6250" w:rsidRPr="009715EF">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a,b</w:t>
      </w:r>
      <w:proofErr w:type="spellEnd"/>
      <w:r w:rsidRPr="009715EF">
        <w:rPr>
          <w:rFonts w:ascii="Trebuchet MS" w:hAnsi="Trebuchet MS" w:cs="Arial"/>
          <w:sz w:val="24"/>
          <w:szCs w:val="24"/>
        </w:rPr>
        <w:t>), so ist |z| genau die Länge dieses Vektors:</w:t>
      </w:r>
    </w:p>
    <w:p w14:paraId="597212FE" w14:textId="77777777" w:rsidR="002859BE" w:rsidRPr="009715EF" w:rsidRDefault="00AB6250" w:rsidP="00675E13">
      <w:pPr>
        <w:tabs>
          <w:tab w:val="left" w:pos="8100"/>
        </w:tabs>
        <w:spacing w:after="120"/>
        <w:rPr>
          <w:rFonts w:ascii="Trebuchet MS" w:hAnsi="Trebuchet MS" w:cs="Arial"/>
          <w:sz w:val="24"/>
          <w:szCs w:val="24"/>
        </w:rPr>
      </w:pPr>
      <w:r w:rsidRPr="009715EF">
        <w:rPr>
          <w:rFonts w:ascii="Trebuchet MS" w:hAnsi="Trebuchet MS" w:cs="Arial"/>
          <w:i/>
          <w:sz w:val="24"/>
          <w:szCs w:val="24"/>
        </w:rPr>
        <w:t>Beschreibung</w:t>
      </w:r>
      <w:r w:rsidR="007E33B3" w:rsidRPr="009715EF">
        <w:rPr>
          <w:rFonts w:ascii="Trebuchet MS" w:hAnsi="Trebuchet MS" w:cs="Arial"/>
          <w:i/>
          <w:sz w:val="24"/>
          <w:szCs w:val="24"/>
        </w:rPr>
        <w:t xml:space="preserve"> der Zeichnung: Im 1. Quadranten eines Koordinatensystems ist ein Punkt z mit Koordinaten (a, b) markiert und mit dem Ursprung verbunden. Die Länge dieser Strecke ist |z|. Der Winkel, den diese Strecke mit der x-Achse einschließt wird mit \</w:t>
      </w:r>
      <w:proofErr w:type="spellStart"/>
      <w:r w:rsidR="007E33B3" w:rsidRPr="009715EF">
        <w:rPr>
          <w:rFonts w:ascii="Trebuchet MS" w:hAnsi="Trebuchet MS" w:cs="Arial"/>
          <w:i/>
          <w:sz w:val="24"/>
          <w:szCs w:val="24"/>
        </w:rPr>
        <w:t>phi</w:t>
      </w:r>
      <w:proofErr w:type="spellEnd"/>
      <w:r w:rsidR="007E33B3" w:rsidRPr="009715EF">
        <w:rPr>
          <w:rFonts w:ascii="Trebuchet MS" w:hAnsi="Trebuchet MS" w:cs="Arial"/>
          <w:i/>
          <w:sz w:val="24"/>
          <w:szCs w:val="24"/>
        </w:rPr>
        <w:t xml:space="preserve"> bezeichnet.</w:t>
      </w:r>
    </w:p>
    <w:p w14:paraId="084F753E" w14:textId="77777777" w:rsidR="007E33B3" w:rsidRPr="009715EF" w:rsidRDefault="007E33B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Es gilt also \cos\</w:t>
      </w:r>
      <w:proofErr w:type="spellStart"/>
      <w:r w:rsidRPr="009715EF">
        <w:rPr>
          <w:rFonts w:ascii="Trebuchet MS" w:hAnsi="Trebuchet MS" w:cs="Arial"/>
          <w:sz w:val="24"/>
          <w:szCs w:val="24"/>
        </w:rPr>
        <w:t>phi</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{a}{|z|}, \sin\</w:t>
      </w:r>
      <w:proofErr w:type="spellStart"/>
      <w:r w:rsidRPr="009715EF">
        <w:rPr>
          <w:rFonts w:ascii="Trebuchet MS" w:hAnsi="Trebuchet MS" w:cs="Arial"/>
          <w:sz w:val="24"/>
          <w:szCs w:val="24"/>
        </w:rPr>
        <w:t>phi</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{b}{|z|}, und deswegen ist</w:t>
      </w:r>
    </w:p>
    <w:p w14:paraId="6B518345" w14:textId="77777777" w:rsidR="007E33B3" w:rsidRPr="009715EF" w:rsidRDefault="007E33B3"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z = |z|(\cos\</w:t>
      </w:r>
      <w:proofErr w:type="spellStart"/>
      <w:r w:rsidRPr="009715EF">
        <w:rPr>
          <w:rFonts w:ascii="Trebuchet MS" w:hAnsi="Trebuchet MS" w:cs="Arial"/>
          <w:sz w:val="24"/>
          <w:szCs w:val="24"/>
          <w:lang w:val="en-US"/>
        </w:rPr>
        <w:t>vphi</w:t>
      </w:r>
      <w:proofErr w:type="spellEnd"/>
      <w:r w:rsidRPr="009715EF">
        <w:rPr>
          <w:rFonts w:ascii="Trebuchet MS" w:hAnsi="Trebuchet MS" w:cs="Arial"/>
          <w:sz w:val="24"/>
          <w:szCs w:val="24"/>
          <w:lang w:val="en-US"/>
        </w:rPr>
        <w:t xml:space="preserve"> + </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\sin\</w:t>
      </w:r>
      <w:proofErr w:type="spellStart"/>
      <w:r w:rsidRPr="009715EF">
        <w:rPr>
          <w:rFonts w:ascii="Trebuchet MS" w:hAnsi="Trebuchet MS" w:cs="Arial"/>
          <w:sz w:val="24"/>
          <w:szCs w:val="24"/>
          <w:lang w:val="en-US"/>
        </w:rPr>
        <w:t>vphi</w:t>
      </w:r>
      <w:proofErr w:type="spellEnd"/>
      <w:r w:rsidRPr="009715EF">
        <w:rPr>
          <w:rFonts w:ascii="Trebuchet MS" w:hAnsi="Trebuchet MS" w:cs="Arial"/>
          <w:sz w:val="24"/>
          <w:szCs w:val="24"/>
          <w:lang w:val="en-US"/>
        </w:rPr>
        <w:t>).</w:t>
      </w:r>
    </w:p>
    <w:p w14:paraId="3125CD4D" w14:textId="77777777" w:rsidR="007E33B3" w:rsidRPr="009715EF" w:rsidRDefault="007E33B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Dies ist die sog. trigonometrische Schreibweise einer komplexen Zahl.</w:t>
      </w:r>
    </w:p>
    <w:p w14:paraId="1241D7B8" w14:textId="77777777" w:rsidR="002859BE" w:rsidRPr="009715EF" w:rsidRDefault="007E33B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Der Winkel \</w:t>
      </w:r>
      <w:proofErr w:type="spellStart"/>
      <w:r w:rsidRPr="009715EF">
        <w:rPr>
          <w:rFonts w:ascii="Trebuchet MS" w:hAnsi="Trebuchet MS" w:cs="Arial"/>
          <w:sz w:val="24"/>
          <w:szCs w:val="24"/>
        </w:rPr>
        <w:t>phi</w:t>
      </w:r>
      <w:proofErr w:type="spellEnd"/>
      <w:r w:rsidRPr="009715EF">
        <w:rPr>
          <w:rFonts w:ascii="Trebuchet MS" w:hAnsi="Trebuchet MS" w:cs="Arial"/>
          <w:sz w:val="24"/>
          <w:szCs w:val="24"/>
        </w:rPr>
        <w:t xml:space="preserve"> heißt Argument der komplexen Zahl z,</w:t>
      </w:r>
      <w:r w:rsidR="004A6817" w:rsidRPr="009715EF">
        <w:rPr>
          <w:rFonts w:ascii="Trebuchet MS" w:hAnsi="Trebuchet MS" w:cs="Arial"/>
          <w:sz w:val="24"/>
          <w:szCs w:val="24"/>
        </w:rPr>
        <w:t xml:space="preserve"> </w:t>
      </w:r>
      <w:r w:rsidRPr="009715EF">
        <w:rPr>
          <w:rFonts w:ascii="Trebuchet MS" w:hAnsi="Trebuchet MS" w:cs="Arial"/>
          <w:sz w:val="24"/>
          <w:szCs w:val="24"/>
        </w:rPr>
        <w:t>\arg z =\</w:t>
      </w:r>
      <w:proofErr w:type="spellStart"/>
      <w:r w:rsidRPr="009715EF">
        <w:rPr>
          <w:rFonts w:ascii="Trebuchet MS" w:hAnsi="Trebuchet MS" w:cs="Arial"/>
          <w:sz w:val="24"/>
          <w:szCs w:val="24"/>
        </w:rPr>
        <w:t>phi</w:t>
      </w:r>
      <w:proofErr w:type="spellEnd"/>
      <w:r w:rsidRPr="009715EF">
        <w:rPr>
          <w:rFonts w:ascii="Trebuchet MS" w:hAnsi="Trebuchet MS" w:cs="Arial"/>
          <w:sz w:val="24"/>
          <w:szCs w:val="24"/>
        </w:rPr>
        <w:t>.</w:t>
      </w:r>
    </w:p>
    <w:p w14:paraId="02FD7208" w14:textId="77777777" w:rsidR="007E33B3" w:rsidRPr="009715EF" w:rsidRDefault="007E33B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Sind z=\cos\</w:t>
      </w:r>
      <w:proofErr w:type="spellStart"/>
      <w:r w:rsidRPr="009715EF">
        <w:rPr>
          <w:rFonts w:ascii="Trebuchet MS" w:hAnsi="Trebuchet MS" w:cs="Arial"/>
          <w:sz w:val="24"/>
          <w:szCs w:val="24"/>
        </w:rPr>
        <w:t>phi</w:t>
      </w:r>
      <w:proofErr w:type="spellEnd"/>
      <w:r w:rsidRPr="009715EF">
        <w:rPr>
          <w:rFonts w:ascii="Trebuchet MS" w:hAnsi="Trebuchet MS" w:cs="Arial"/>
          <w:sz w:val="24"/>
          <w:szCs w:val="24"/>
        </w:rPr>
        <w:t xml:space="preserve"> + i\sin\</w:t>
      </w:r>
      <w:proofErr w:type="spellStart"/>
      <w:r w:rsidRPr="009715EF">
        <w:rPr>
          <w:rFonts w:ascii="Trebuchet MS" w:hAnsi="Trebuchet MS" w:cs="Arial"/>
          <w:sz w:val="24"/>
          <w:szCs w:val="24"/>
        </w:rPr>
        <w:t>phi</w:t>
      </w:r>
      <w:proofErr w:type="spellEnd"/>
      <w:r w:rsidRPr="009715EF">
        <w:rPr>
          <w:rFonts w:ascii="Trebuchet MS" w:hAnsi="Trebuchet MS" w:cs="Arial"/>
          <w:sz w:val="24"/>
          <w:szCs w:val="24"/>
        </w:rPr>
        <w:t>, z'=\cos\</w:t>
      </w:r>
      <w:proofErr w:type="spellStart"/>
      <w:r w:rsidRPr="009715EF">
        <w:rPr>
          <w:rFonts w:ascii="Trebuchet MS" w:hAnsi="Trebuchet MS" w:cs="Arial"/>
          <w:sz w:val="24"/>
          <w:szCs w:val="24"/>
        </w:rPr>
        <w:t>phi</w:t>
      </w:r>
      <w:proofErr w:type="spellEnd"/>
      <w:r w:rsidRPr="009715EF">
        <w:rPr>
          <w:rFonts w:ascii="Trebuchet MS" w:hAnsi="Trebuchet MS" w:cs="Arial"/>
          <w:sz w:val="24"/>
          <w:szCs w:val="24"/>
        </w:rPr>
        <w:t>' + i\sin\</w:t>
      </w:r>
      <w:proofErr w:type="spellStart"/>
      <w:r w:rsidRPr="009715EF">
        <w:rPr>
          <w:rFonts w:ascii="Trebuchet MS" w:hAnsi="Trebuchet MS" w:cs="Arial"/>
          <w:sz w:val="24"/>
          <w:szCs w:val="24"/>
        </w:rPr>
        <w:t>phi</w:t>
      </w:r>
      <w:proofErr w:type="spellEnd"/>
      <w:r w:rsidRPr="009715EF">
        <w:rPr>
          <w:rFonts w:ascii="Trebuchet MS" w:hAnsi="Trebuchet MS" w:cs="Arial"/>
          <w:sz w:val="24"/>
          <w:szCs w:val="24"/>
        </w:rPr>
        <w:t>' zwei reelle</w:t>
      </w:r>
      <w:r w:rsidR="004A6817" w:rsidRPr="009715EF">
        <w:rPr>
          <w:rFonts w:ascii="Trebuchet MS" w:hAnsi="Trebuchet MS" w:cs="Arial"/>
          <w:sz w:val="24"/>
          <w:szCs w:val="24"/>
        </w:rPr>
        <w:t xml:space="preserve"> </w:t>
      </w:r>
      <w:r w:rsidRPr="009715EF">
        <w:rPr>
          <w:rFonts w:ascii="Trebuchet MS" w:hAnsi="Trebuchet MS" w:cs="Arial"/>
          <w:sz w:val="24"/>
          <w:szCs w:val="24"/>
        </w:rPr>
        <w:t>Zahlen vom Betrag eins, so gilt für deren Produkt</w:t>
      </w:r>
    </w:p>
    <w:p w14:paraId="500C5B9F" w14:textId="77777777" w:rsidR="008A4F6A" w:rsidRDefault="007E33B3"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z\</w:t>
      </w:r>
      <w:proofErr w:type="spellStart"/>
      <w:r w:rsidRPr="009715EF">
        <w:rPr>
          <w:rFonts w:ascii="Trebuchet MS" w:hAnsi="Trebuchet MS" w:cs="Arial"/>
          <w:sz w:val="24"/>
          <w:szCs w:val="24"/>
          <w:lang w:val="en-US"/>
        </w:rPr>
        <w:t>cdot</w:t>
      </w:r>
      <w:proofErr w:type="spellEnd"/>
      <w:r w:rsidRPr="009715EF">
        <w:rPr>
          <w:rFonts w:ascii="Trebuchet MS" w:hAnsi="Trebuchet MS" w:cs="Arial"/>
          <w:sz w:val="24"/>
          <w:szCs w:val="24"/>
          <w:lang w:val="en-US"/>
        </w:rPr>
        <w:t xml:space="preserve"> z' = (\cos\phi + </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\sin\phi)(\cos\phi' + </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\sin\phi')</w:t>
      </w:r>
      <w:r w:rsidR="004A6817" w:rsidRPr="009715EF">
        <w:rPr>
          <w:rFonts w:ascii="Trebuchet MS" w:hAnsi="Trebuchet MS" w:cs="Arial"/>
          <w:sz w:val="24"/>
          <w:szCs w:val="24"/>
          <w:lang w:val="en-US"/>
        </w:rPr>
        <w:t xml:space="preserve"> =</w:t>
      </w:r>
    </w:p>
    <w:p w14:paraId="0523BDE1" w14:textId="77777777" w:rsidR="008A4F6A" w:rsidRDefault="007E33B3"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r w:rsidR="004A6817" w:rsidRPr="009715EF">
        <w:rPr>
          <w:rFonts w:ascii="Trebuchet MS" w:hAnsi="Trebuchet MS" w:cs="Arial"/>
          <w:sz w:val="24"/>
          <w:szCs w:val="24"/>
          <w:lang w:val="en-US"/>
        </w:rPr>
        <w:t xml:space="preserve"> </w:t>
      </w:r>
      <w:r w:rsidRPr="009715EF">
        <w:rPr>
          <w:rFonts w:ascii="Trebuchet MS" w:hAnsi="Trebuchet MS" w:cs="Arial"/>
          <w:sz w:val="24"/>
          <w:szCs w:val="24"/>
          <w:lang w:val="en-US"/>
        </w:rPr>
        <w:t>\cos\phi\cos\phi' - \sin\phi\sin\phi'+</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(\cos\phi\sin\phi'+</w:t>
      </w:r>
    </w:p>
    <w:p w14:paraId="4738266C" w14:textId="77777777" w:rsidR="008A4F6A" w:rsidRDefault="004A6817"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 </w:t>
      </w:r>
      <w:r w:rsidR="007E33B3" w:rsidRPr="009715EF">
        <w:rPr>
          <w:rFonts w:ascii="Trebuchet MS" w:hAnsi="Trebuchet MS" w:cs="Arial"/>
          <w:sz w:val="24"/>
          <w:szCs w:val="24"/>
          <w:lang w:val="en-US"/>
        </w:rPr>
        <w:t>\cos\phi'\sin\phi)</w:t>
      </w:r>
      <w:r w:rsidRPr="009715EF">
        <w:rPr>
          <w:rFonts w:ascii="Trebuchet MS" w:hAnsi="Trebuchet MS" w:cs="Arial"/>
          <w:sz w:val="24"/>
          <w:szCs w:val="24"/>
          <w:lang w:val="en-US"/>
        </w:rPr>
        <w:t xml:space="preserve"> =</w:t>
      </w:r>
    </w:p>
    <w:p w14:paraId="5026D43A" w14:textId="77777777" w:rsidR="002859BE" w:rsidRPr="009715EF" w:rsidRDefault="007E33B3"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r w:rsidR="004A6817" w:rsidRPr="009715EF">
        <w:rPr>
          <w:rFonts w:ascii="Trebuchet MS" w:hAnsi="Trebuchet MS" w:cs="Arial"/>
          <w:sz w:val="24"/>
          <w:szCs w:val="24"/>
          <w:lang w:val="en-US"/>
        </w:rPr>
        <w:t xml:space="preserve"> </w:t>
      </w:r>
      <w:r w:rsidRPr="009715EF">
        <w:rPr>
          <w:rFonts w:ascii="Trebuchet MS" w:hAnsi="Trebuchet MS" w:cs="Arial"/>
          <w:sz w:val="24"/>
          <w:szCs w:val="24"/>
          <w:lang w:val="en-US"/>
        </w:rPr>
        <w:t>\cos(\phi+\phi')+</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\sin(\phi+\phi').</w:t>
      </w:r>
    </w:p>
    <w:p w14:paraId="7CA88A7C" w14:textId="77777777" w:rsidR="007E33B3" w:rsidRPr="009715EF" w:rsidRDefault="007E33B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Multiplikation der komplexen Zahlen entspricht also einfach die</w:t>
      </w:r>
      <w:r w:rsidR="004A6817" w:rsidRPr="009715EF">
        <w:rPr>
          <w:rFonts w:ascii="Trebuchet MS" w:hAnsi="Trebuchet MS" w:cs="Arial"/>
          <w:sz w:val="24"/>
          <w:szCs w:val="24"/>
        </w:rPr>
        <w:t xml:space="preserve"> </w:t>
      </w:r>
      <w:r w:rsidRPr="009715EF">
        <w:rPr>
          <w:rFonts w:ascii="Trebuchet MS" w:hAnsi="Trebuchet MS" w:cs="Arial"/>
          <w:sz w:val="24"/>
          <w:szCs w:val="24"/>
        </w:rPr>
        <w:t>Addition der Winkel!</w:t>
      </w:r>
      <w:r w:rsidR="008A4F6A">
        <w:rPr>
          <w:rFonts w:ascii="Trebuchet MS" w:hAnsi="Trebuchet MS" w:cs="Arial"/>
          <w:sz w:val="24"/>
          <w:szCs w:val="24"/>
        </w:rPr>
        <w:t xml:space="preserve"> </w:t>
      </w:r>
      <w:r w:rsidRPr="009715EF">
        <w:rPr>
          <w:rFonts w:ascii="Trebuchet MS" w:hAnsi="Trebuchet MS" w:cs="Arial"/>
          <w:sz w:val="24"/>
          <w:szCs w:val="24"/>
        </w:rPr>
        <w:t>Ohne Mühe folgert man aus dieser Identität</w:t>
      </w:r>
      <w:r w:rsidR="004A6817" w:rsidRPr="009715EF">
        <w:rPr>
          <w:rFonts w:ascii="Trebuchet MS" w:hAnsi="Trebuchet MS" w:cs="Arial"/>
          <w:sz w:val="24"/>
          <w:szCs w:val="24"/>
        </w:rPr>
        <w:t xml:space="preserve"> </w:t>
      </w:r>
      <w:r w:rsidRPr="009715EF">
        <w:rPr>
          <w:rFonts w:ascii="Trebuchet MS" w:hAnsi="Trebuchet MS" w:cs="Arial"/>
          <w:sz w:val="24"/>
          <w:szCs w:val="24"/>
        </w:rPr>
        <w:t>zudem</w:t>
      </w:r>
    </w:p>
    <w:p w14:paraId="68D5B9F2" w14:textId="77777777" w:rsidR="007E33B3" w:rsidRPr="009715EF" w:rsidRDefault="007E33B3" w:rsidP="00675E13">
      <w:pPr>
        <w:tabs>
          <w:tab w:val="left" w:pos="8100"/>
        </w:tabs>
        <w:spacing w:after="120"/>
        <w:rPr>
          <w:rFonts w:ascii="Trebuchet MS" w:hAnsi="Trebuchet MS" w:cs="Arial"/>
          <w:i/>
          <w:sz w:val="24"/>
          <w:szCs w:val="24"/>
        </w:rPr>
      </w:pPr>
      <w:r w:rsidRPr="009715EF">
        <w:rPr>
          <w:rFonts w:ascii="Trebuchet MS" w:hAnsi="Trebuchet MS" w:cs="Arial"/>
          <w:sz w:val="24"/>
          <w:szCs w:val="24"/>
        </w:rPr>
        <w:t>\arg (z\</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z') = \arg z+\arg z' \</w:t>
      </w:r>
      <w:proofErr w:type="spellStart"/>
      <w:r w:rsidRPr="009715EF">
        <w:rPr>
          <w:rFonts w:ascii="Trebuchet MS" w:hAnsi="Trebuchet MS" w:cs="Arial"/>
          <w:sz w:val="24"/>
          <w:szCs w:val="24"/>
        </w:rPr>
        <w:t>mod</w:t>
      </w:r>
      <w:proofErr w:type="spellEnd"/>
      <w:r w:rsidRPr="009715EF">
        <w:rPr>
          <w:rFonts w:ascii="Trebuchet MS" w:hAnsi="Trebuchet MS" w:cs="Arial"/>
          <w:sz w:val="24"/>
          <w:szCs w:val="24"/>
        </w:rPr>
        <w:t xml:space="preserve"> 2\</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w:t>
      </w:r>
      <w:r w:rsidR="004A6817" w:rsidRPr="009715EF">
        <w:rPr>
          <w:rFonts w:ascii="Trebuchet MS" w:hAnsi="Trebuchet MS" w:cs="Arial"/>
          <w:sz w:val="24"/>
          <w:szCs w:val="24"/>
        </w:rPr>
        <w:t xml:space="preserve"> </w:t>
      </w:r>
      <w:r w:rsidR="004A6817" w:rsidRPr="009715EF">
        <w:rPr>
          <w:rFonts w:ascii="Trebuchet MS" w:hAnsi="Trebuchet MS" w:cs="Arial"/>
          <w:i/>
          <w:sz w:val="24"/>
          <w:szCs w:val="24"/>
        </w:rPr>
        <w:t xml:space="preserve">(sprich: </w:t>
      </w:r>
      <w:proofErr w:type="spellStart"/>
      <w:r w:rsidR="004A6817" w:rsidRPr="009715EF">
        <w:rPr>
          <w:rFonts w:ascii="Trebuchet MS" w:hAnsi="Trebuchet MS" w:cs="Arial"/>
          <w:i/>
          <w:sz w:val="24"/>
          <w:szCs w:val="24"/>
        </w:rPr>
        <w:t>modulo</w:t>
      </w:r>
      <w:proofErr w:type="spellEnd"/>
      <w:r w:rsidR="004A6817" w:rsidRPr="009715EF">
        <w:rPr>
          <w:rFonts w:ascii="Trebuchet MS" w:hAnsi="Trebuchet MS" w:cs="Arial"/>
          <w:i/>
          <w:sz w:val="24"/>
          <w:szCs w:val="24"/>
        </w:rPr>
        <w:t xml:space="preserve"> 2\</w:t>
      </w:r>
      <w:proofErr w:type="spellStart"/>
      <w:r w:rsidR="004A6817" w:rsidRPr="009715EF">
        <w:rPr>
          <w:rFonts w:ascii="Trebuchet MS" w:hAnsi="Trebuchet MS" w:cs="Arial"/>
          <w:i/>
          <w:sz w:val="24"/>
          <w:szCs w:val="24"/>
        </w:rPr>
        <w:t>pi</w:t>
      </w:r>
      <w:proofErr w:type="spellEnd"/>
      <w:r w:rsidR="004A6817" w:rsidRPr="009715EF">
        <w:rPr>
          <w:rFonts w:ascii="Trebuchet MS" w:hAnsi="Trebuchet MS" w:cs="Arial"/>
          <w:i/>
          <w:sz w:val="24"/>
          <w:szCs w:val="24"/>
        </w:rPr>
        <w:t>)</w:t>
      </w:r>
    </w:p>
    <w:p w14:paraId="6A4B5F57" w14:textId="77777777" w:rsidR="007E33B3" w:rsidRPr="009715EF" w:rsidRDefault="007E33B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\arg</w:t>
      </w:r>
      <w:r w:rsidR="004A6817" w:rsidRPr="009715EF">
        <w:rPr>
          <w:rFonts w:ascii="Trebuchet MS" w:hAnsi="Trebuchet MS" w:cs="Arial"/>
          <w:sz w:val="24"/>
          <w:szCs w:val="24"/>
        </w:rPr>
        <w:t>\bar</w:t>
      </w:r>
      <w:r w:rsidRPr="009715EF">
        <w:rPr>
          <w:rFonts w:ascii="Trebuchet MS" w:hAnsi="Trebuchet MS" w:cs="Arial"/>
          <w:sz w:val="24"/>
          <w:szCs w:val="24"/>
        </w:rPr>
        <w:t>{z} =</w:t>
      </w:r>
      <w:r w:rsidR="008A4F6A">
        <w:rPr>
          <w:rFonts w:ascii="Trebuchet MS" w:hAnsi="Trebuchet MS" w:cs="Arial"/>
          <w:sz w:val="24"/>
          <w:szCs w:val="24"/>
        </w:rPr>
        <w:t xml:space="preserve"> </w:t>
      </w:r>
      <w:r w:rsidRPr="009715EF">
        <w:rPr>
          <w:rFonts w:ascii="Trebuchet MS" w:hAnsi="Trebuchet MS" w:cs="Arial"/>
          <w:sz w:val="24"/>
          <w:szCs w:val="24"/>
        </w:rPr>
        <w:t>-\arg z \</w:t>
      </w:r>
      <w:proofErr w:type="spellStart"/>
      <w:r w:rsidRPr="009715EF">
        <w:rPr>
          <w:rFonts w:ascii="Trebuchet MS" w:hAnsi="Trebuchet MS" w:cs="Arial"/>
          <w:sz w:val="24"/>
          <w:szCs w:val="24"/>
        </w:rPr>
        <w:t>mod</w:t>
      </w:r>
      <w:proofErr w:type="spellEnd"/>
      <w:r w:rsidRPr="009715EF">
        <w:rPr>
          <w:rFonts w:ascii="Trebuchet MS" w:hAnsi="Trebuchet MS" w:cs="Arial"/>
          <w:sz w:val="24"/>
          <w:szCs w:val="24"/>
        </w:rPr>
        <w:t xml:space="preserve"> 2\</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w:t>
      </w:r>
    </w:p>
    <w:p w14:paraId="6895720E" w14:textId="77777777" w:rsidR="007E33B3" w:rsidRPr="009715EF" w:rsidRDefault="007E33B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Ist \</w:t>
      </w:r>
      <w:proofErr w:type="spellStart"/>
      <w:r w:rsidRPr="009715EF">
        <w:rPr>
          <w:rFonts w:ascii="Trebuchet MS" w:hAnsi="Trebuchet MS" w:cs="Arial"/>
          <w:sz w:val="24"/>
          <w:szCs w:val="24"/>
        </w:rPr>
        <w:t>vphi</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vphi</w:t>
      </w:r>
      <w:proofErr w:type="spellEnd"/>
      <w:r w:rsidRPr="009715EF">
        <w:rPr>
          <w:rFonts w:ascii="Trebuchet MS" w:hAnsi="Trebuchet MS" w:cs="Arial"/>
          <w:sz w:val="24"/>
          <w:szCs w:val="24"/>
        </w:rPr>
        <w:t>' und iteriert man die obige Rechnung, so</w:t>
      </w:r>
      <w:r w:rsidR="004A6817" w:rsidRPr="009715EF">
        <w:rPr>
          <w:rFonts w:ascii="Trebuchet MS" w:hAnsi="Trebuchet MS" w:cs="Arial"/>
          <w:sz w:val="24"/>
          <w:szCs w:val="24"/>
        </w:rPr>
        <w:t xml:space="preserve"> </w:t>
      </w:r>
      <w:r w:rsidRPr="009715EF">
        <w:rPr>
          <w:rFonts w:ascii="Trebuchet MS" w:hAnsi="Trebuchet MS" w:cs="Arial"/>
          <w:sz w:val="24"/>
          <w:szCs w:val="24"/>
        </w:rPr>
        <w:t xml:space="preserve">folgt sofort die </w:t>
      </w:r>
      <w:r w:rsidR="004A6817" w:rsidRPr="009715EF">
        <w:rPr>
          <w:rFonts w:ascii="Trebuchet MS" w:hAnsi="Trebuchet MS" w:cs="Arial"/>
          <w:sz w:val="24"/>
          <w:szCs w:val="24"/>
        </w:rPr>
        <w:t>b</w:t>
      </w:r>
      <w:r w:rsidRPr="009715EF">
        <w:rPr>
          <w:rFonts w:ascii="Trebuchet MS" w:hAnsi="Trebuchet MS" w:cs="Arial"/>
          <w:sz w:val="24"/>
          <w:szCs w:val="24"/>
        </w:rPr>
        <w:t>emerkenswerte Formel</w:t>
      </w:r>
    </w:p>
    <w:p w14:paraId="4845810A" w14:textId="77777777" w:rsidR="002859BE" w:rsidRPr="009715EF" w:rsidRDefault="007E33B3"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(\cos\</w:t>
      </w:r>
      <w:proofErr w:type="spellStart"/>
      <w:r w:rsidRPr="009715EF">
        <w:rPr>
          <w:rFonts w:ascii="Trebuchet MS" w:hAnsi="Trebuchet MS" w:cs="Arial"/>
          <w:sz w:val="24"/>
          <w:szCs w:val="24"/>
          <w:lang w:val="en-US"/>
        </w:rPr>
        <w:t>phi+i</w:t>
      </w:r>
      <w:proofErr w:type="spellEnd"/>
      <w:r w:rsidRPr="009715EF">
        <w:rPr>
          <w:rFonts w:ascii="Trebuchet MS" w:hAnsi="Trebuchet MS" w:cs="Arial"/>
          <w:sz w:val="24"/>
          <w:szCs w:val="24"/>
          <w:lang w:val="en-US"/>
        </w:rPr>
        <w:t xml:space="preserve">\sin\phi)^n = \cos n\phi + </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 \sin n\phi.</w:t>
      </w:r>
    </w:p>
    <w:p w14:paraId="2D744370" w14:textId="77777777" w:rsidR="00A32EC1" w:rsidRDefault="004814C4"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bemerkung</w:t>
      </w:r>
      <w:proofErr w:type="spellEnd"/>
      <w:r>
        <w:rPr>
          <w:rFonts w:ascii="Trebuchet MS" w:hAnsi="Trebuchet MS" w:cs="Arial"/>
          <w:b/>
          <w:sz w:val="24"/>
          <w:szCs w:val="24"/>
        </w:rPr>
        <w:t>&gt; Bemerkung</w:t>
      </w:r>
      <w:r w:rsidR="004A6817" w:rsidRPr="009715EF">
        <w:rPr>
          <w:rFonts w:ascii="Trebuchet MS" w:hAnsi="Trebuchet MS" w:cs="Arial"/>
          <w:b/>
          <w:sz w:val="24"/>
          <w:szCs w:val="24"/>
        </w:rPr>
        <w:t xml:space="preserve"> 1. </w:t>
      </w:r>
      <w:r w:rsidR="007E33B3" w:rsidRPr="009715EF">
        <w:rPr>
          <w:rFonts w:ascii="Trebuchet MS" w:hAnsi="Trebuchet MS" w:cs="Arial"/>
          <w:sz w:val="24"/>
          <w:szCs w:val="24"/>
        </w:rPr>
        <w:t>In der Analysis-Vorlesung wird die bekannte Exponentialfunktion</w:t>
      </w:r>
      <w:r w:rsidR="00A32EC1">
        <w:rPr>
          <w:rFonts w:ascii="Trebuchet MS" w:hAnsi="Trebuchet MS" w:cs="Arial"/>
          <w:sz w:val="24"/>
          <w:szCs w:val="24"/>
        </w:rPr>
        <w:t xml:space="preserve"> </w:t>
      </w:r>
      <w:r w:rsidR="007E33B3" w:rsidRPr="009715EF">
        <w:rPr>
          <w:rFonts w:ascii="Trebuchet MS" w:hAnsi="Trebuchet MS" w:cs="Arial"/>
          <w:sz w:val="24"/>
          <w:szCs w:val="24"/>
        </w:rPr>
        <w:t>auf die komplexen Zahlen ausgedehnt und es wird bewiesen, dass</w:t>
      </w:r>
    </w:p>
    <w:p w14:paraId="604BDB41" w14:textId="77777777" w:rsidR="00A32EC1" w:rsidRDefault="007E33B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e^{ix} = \cos x + i\sin x \</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x\in\R gilt. </w:t>
      </w:r>
    </w:p>
    <w:p w14:paraId="592735F6" w14:textId="77777777" w:rsidR="002859BE" w:rsidRDefault="007E33B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Deswegen wird mitunter auch diese</w:t>
      </w:r>
      <w:r w:rsidR="00A32EC1">
        <w:rPr>
          <w:rFonts w:ascii="Trebuchet MS" w:hAnsi="Trebuchet MS" w:cs="Arial"/>
          <w:sz w:val="24"/>
          <w:szCs w:val="24"/>
        </w:rPr>
        <w:t xml:space="preserve"> </w:t>
      </w:r>
      <w:r w:rsidRPr="009715EF">
        <w:rPr>
          <w:rFonts w:ascii="Trebuchet MS" w:hAnsi="Trebuchet MS" w:cs="Arial"/>
          <w:sz w:val="24"/>
          <w:szCs w:val="24"/>
        </w:rPr>
        <w:t>Tatsache als</w:t>
      </w:r>
      <w:r w:rsidR="008A4F6A">
        <w:rPr>
          <w:rFonts w:ascii="Trebuchet MS" w:hAnsi="Trebuchet MS" w:cs="Arial"/>
          <w:sz w:val="24"/>
          <w:szCs w:val="24"/>
        </w:rPr>
        <w:t xml:space="preserve"> </w:t>
      </w:r>
      <w:r w:rsidRPr="009715EF">
        <w:rPr>
          <w:rFonts w:ascii="Trebuchet MS" w:hAnsi="Trebuchet MS" w:cs="Arial"/>
          <w:sz w:val="24"/>
          <w:szCs w:val="24"/>
        </w:rPr>
        <w:t>trigonometrische Schreibweise komplexer Zahlen bezeichnet.</w:t>
      </w:r>
    </w:p>
    <w:p w14:paraId="504E070B" w14:textId="77777777" w:rsidR="00A32EC1" w:rsidRPr="009715EF" w:rsidRDefault="00A32EC1"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bemerkung</w:t>
      </w:r>
      <w:proofErr w:type="spellEnd"/>
      <w:r>
        <w:rPr>
          <w:rFonts w:ascii="Trebuchet MS" w:hAnsi="Trebuchet MS" w:cs="Arial"/>
          <w:sz w:val="24"/>
          <w:szCs w:val="24"/>
        </w:rPr>
        <w:t>&gt;</w:t>
      </w:r>
    </w:p>
    <w:p w14:paraId="5C710151" w14:textId="77777777" w:rsidR="007E33B3" w:rsidRPr="009715EF" w:rsidRDefault="00216509"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4A6817" w:rsidRPr="009715EF">
        <w:rPr>
          <w:rFonts w:ascii="Trebuchet MS" w:hAnsi="Trebuchet MS" w:cs="Arial"/>
          <w:b/>
          <w:sz w:val="24"/>
          <w:szCs w:val="24"/>
        </w:rPr>
        <w:t>2.</w:t>
      </w:r>
      <w:r w:rsidR="004A6817" w:rsidRPr="009715EF">
        <w:rPr>
          <w:rFonts w:ascii="Trebuchet MS" w:hAnsi="Trebuchet MS" w:cs="Arial"/>
          <w:sz w:val="24"/>
          <w:szCs w:val="24"/>
        </w:rPr>
        <w:t xml:space="preserve"> </w:t>
      </w:r>
      <w:r w:rsidR="007E33B3" w:rsidRPr="009715EF">
        <w:rPr>
          <w:rFonts w:ascii="Trebuchet MS" w:hAnsi="Trebuchet MS" w:cs="Arial"/>
          <w:sz w:val="24"/>
          <w:szCs w:val="24"/>
        </w:rPr>
        <w:t>Was ist</w:t>
      </w:r>
      <w:r w:rsidR="008A4F6A">
        <w:rPr>
          <w:rFonts w:ascii="Trebuchet MS" w:hAnsi="Trebuchet MS" w:cs="Arial"/>
          <w:sz w:val="24"/>
          <w:szCs w:val="24"/>
        </w:rPr>
        <w:t xml:space="preserve"> </w:t>
      </w:r>
      <w:r w:rsidR="007E33B3" w:rsidRPr="009715EF">
        <w:rPr>
          <w:rFonts w:ascii="Trebuchet MS" w:hAnsi="Trebuchet MS" w:cs="Arial"/>
          <w:sz w:val="24"/>
          <w:szCs w:val="24"/>
        </w:rPr>
        <w:t>[-\</w:t>
      </w:r>
      <w:proofErr w:type="spellStart"/>
      <w:r w:rsidR="007E33B3" w:rsidRPr="009715EF">
        <w:rPr>
          <w:rFonts w:ascii="Trebuchet MS" w:hAnsi="Trebuchet MS" w:cs="Arial"/>
          <w:sz w:val="24"/>
          <w:szCs w:val="24"/>
        </w:rPr>
        <w:t>frac</w:t>
      </w:r>
      <w:proofErr w:type="spellEnd"/>
      <w:r w:rsidR="007E33B3" w:rsidRPr="009715EF">
        <w:rPr>
          <w:rFonts w:ascii="Trebuchet MS" w:hAnsi="Trebuchet MS" w:cs="Arial"/>
          <w:sz w:val="24"/>
          <w:szCs w:val="24"/>
        </w:rPr>
        <w:t>{1}{2} +</w:t>
      </w:r>
      <w:r w:rsidR="004A6817" w:rsidRPr="009715EF">
        <w:rPr>
          <w:rFonts w:ascii="Trebuchet MS" w:hAnsi="Trebuchet MS" w:cs="Arial"/>
          <w:sz w:val="24"/>
          <w:szCs w:val="24"/>
        </w:rPr>
        <w:t xml:space="preserve"> </w:t>
      </w:r>
      <w:r w:rsidR="007E33B3" w:rsidRPr="009715EF">
        <w:rPr>
          <w:rFonts w:ascii="Trebuchet MS" w:hAnsi="Trebuchet MS" w:cs="Arial"/>
          <w:sz w:val="24"/>
          <w:szCs w:val="24"/>
        </w:rPr>
        <w:t>i\</w:t>
      </w:r>
      <w:proofErr w:type="spellStart"/>
      <w:r w:rsidR="007E33B3" w:rsidRPr="009715EF">
        <w:rPr>
          <w:rFonts w:ascii="Trebuchet MS" w:hAnsi="Trebuchet MS" w:cs="Arial"/>
          <w:sz w:val="24"/>
          <w:szCs w:val="24"/>
        </w:rPr>
        <w:t>frac</w:t>
      </w:r>
      <w:proofErr w:type="spellEnd"/>
      <w:r w:rsidR="007E33B3" w:rsidRPr="009715EF">
        <w:rPr>
          <w:rFonts w:ascii="Trebuchet MS" w:hAnsi="Trebuchet MS" w:cs="Arial"/>
          <w:sz w:val="24"/>
          <w:szCs w:val="24"/>
        </w:rPr>
        <w:t>{\</w:t>
      </w:r>
      <w:proofErr w:type="spellStart"/>
      <w:r w:rsidR="007E33B3" w:rsidRPr="009715EF">
        <w:rPr>
          <w:rFonts w:ascii="Trebuchet MS" w:hAnsi="Trebuchet MS" w:cs="Arial"/>
          <w:sz w:val="24"/>
          <w:szCs w:val="24"/>
        </w:rPr>
        <w:t>sqrt</w:t>
      </w:r>
      <w:proofErr w:type="spellEnd"/>
      <w:r w:rsidR="007E33B3" w:rsidRPr="009715EF">
        <w:rPr>
          <w:rFonts w:ascii="Trebuchet MS" w:hAnsi="Trebuchet MS" w:cs="Arial"/>
          <w:sz w:val="24"/>
          <w:szCs w:val="24"/>
        </w:rPr>
        <w:t>{3}}{2}]^{2011}? Zwar kann man (</w:t>
      </w:r>
      <w:proofErr w:type="spellStart"/>
      <w:r w:rsidR="007E33B3" w:rsidRPr="009715EF">
        <w:rPr>
          <w:rFonts w:ascii="Trebuchet MS" w:hAnsi="Trebuchet MS" w:cs="Arial"/>
          <w:sz w:val="24"/>
          <w:szCs w:val="24"/>
        </w:rPr>
        <w:t>a+ib</w:t>
      </w:r>
      <w:proofErr w:type="spellEnd"/>
      <w:r w:rsidR="007E33B3" w:rsidRPr="009715EF">
        <w:rPr>
          <w:rFonts w:ascii="Trebuchet MS" w:hAnsi="Trebuchet MS" w:cs="Arial"/>
          <w:sz w:val="24"/>
          <w:szCs w:val="24"/>
        </w:rPr>
        <w:t>)^n über den</w:t>
      </w:r>
      <w:r w:rsidR="004A6817" w:rsidRPr="009715EF">
        <w:rPr>
          <w:rFonts w:ascii="Trebuchet MS" w:hAnsi="Trebuchet MS" w:cs="Arial"/>
          <w:sz w:val="24"/>
          <w:szCs w:val="24"/>
        </w:rPr>
        <w:t xml:space="preserve"> </w:t>
      </w:r>
      <w:r w:rsidR="007E33B3" w:rsidRPr="009715EF">
        <w:rPr>
          <w:rFonts w:ascii="Trebuchet MS" w:hAnsi="Trebuchet MS" w:cs="Arial"/>
          <w:sz w:val="24"/>
          <w:szCs w:val="24"/>
        </w:rPr>
        <w:t xml:space="preserve">binomischen Lehrsatz ausrechnen (vgl. Lemma </w:t>
      </w:r>
      <w:r w:rsidR="004A6817" w:rsidRPr="009715EF">
        <w:rPr>
          <w:rFonts w:ascii="Trebuchet MS" w:hAnsi="Trebuchet MS" w:cs="Arial"/>
          <w:sz w:val="24"/>
          <w:szCs w:val="24"/>
        </w:rPr>
        <w:t>6</w:t>
      </w:r>
      <w:r w:rsidR="007E33B3" w:rsidRPr="009715EF">
        <w:rPr>
          <w:rFonts w:ascii="Trebuchet MS" w:hAnsi="Trebuchet MS" w:cs="Arial"/>
          <w:sz w:val="24"/>
          <w:szCs w:val="24"/>
        </w:rPr>
        <w:t>, Kapitel 4), aber</w:t>
      </w:r>
      <w:r>
        <w:rPr>
          <w:rFonts w:ascii="Trebuchet MS" w:hAnsi="Trebuchet MS" w:cs="Arial"/>
          <w:sz w:val="24"/>
          <w:szCs w:val="24"/>
        </w:rPr>
        <w:t xml:space="preserve"> </w:t>
      </w:r>
      <w:r w:rsidR="007E33B3" w:rsidRPr="009715EF">
        <w:rPr>
          <w:rFonts w:ascii="Trebuchet MS" w:hAnsi="Trebuchet MS" w:cs="Arial"/>
          <w:sz w:val="24"/>
          <w:szCs w:val="24"/>
        </w:rPr>
        <w:t>da dies in diesem Fall 2011 Summanden ergibt, ist das wenig erbaulich, auch</w:t>
      </w:r>
      <w:r>
        <w:rPr>
          <w:rFonts w:ascii="Trebuchet MS" w:hAnsi="Trebuchet MS" w:cs="Arial"/>
          <w:sz w:val="24"/>
          <w:szCs w:val="24"/>
        </w:rPr>
        <w:t xml:space="preserve"> </w:t>
      </w:r>
      <w:r w:rsidR="007E33B3" w:rsidRPr="009715EF">
        <w:rPr>
          <w:rFonts w:ascii="Trebuchet MS" w:hAnsi="Trebuchet MS" w:cs="Arial"/>
          <w:sz w:val="24"/>
          <w:szCs w:val="24"/>
        </w:rPr>
        <w:t>wenn sie sich drastisch vereinfachen. Sehr viel besser ist folgender Weg:</w:t>
      </w:r>
    </w:p>
    <w:p w14:paraId="764C75D6" w14:textId="77777777" w:rsidR="007E33B3" w:rsidRPr="009715EF" w:rsidRDefault="007E33B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Für jedes z=|z|(\cos\</w:t>
      </w:r>
      <w:proofErr w:type="spellStart"/>
      <w:r w:rsidRPr="009715EF">
        <w:rPr>
          <w:rFonts w:ascii="Trebuchet MS" w:hAnsi="Trebuchet MS" w:cs="Arial"/>
          <w:sz w:val="24"/>
          <w:szCs w:val="24"/>
        </w:rPr>
        <w:t>phi</w:t>
      </w:r>
      <w:proofErr w:type="spellEnd"/>
      <w:r w:rsidRPr="009715EF">
        <w:rPr>
          <w:rFonts w:ascii="Trebuchet MS" w:hAnsi="Trebuchet MS" w:cs="Arial"/>
          <w:sz w:val="24"/>
          <w:szCs w:val="24"/>
        </w:rPr>
        <w:t xml:space="preserve"> + i\sin\</w:t>
      </w:r>
      <w:proofErr w:type="spellStart"/>
      <w:r w:rsidRPr="009715EF">
        <w:rPr>
          <w:rFonts w:ascii="Trebuchet MS" w:hAnsi="Trebuchet MS" w:cs="Arial"/>
          <w:sz w:val="24"/>
          <w:szCs w:val="24"/>
        </w:rPr>
        <w:t>phi</w:t>
      </w:r>
      <w:proofErr w:type="spellEnd"/>
      <w:r w:rsidRPr="009715EF">
        <w:rPr>
          <w:rFonts w:ascii="Trebuchet MS" w:hAnsi="Trebuchet MS" w:cs="Arial"/>
          <w:sz w:val="24"/>
          <w:szCs w:val="24"/>
        </w:rPr>
        <w:t>) ist</w:t>
      </w:r>
      <w:r w:rsidR="00EB1A1C" w:rsidRPr="009715EF">
        <w:rPr>
          <w:rFonts w:ascii="Trebuchet MS" w:hAnsi="Trebuchet MS" w:cs="Arial"/>
          <w:sz w:val="24"/>
          <w:szCs w:val="24"/>
        </w:rPr>
        <w:t xml:space="preserve"> </w:t>
      </w:r>
      <w:proofErr w:type="spellStart"/>
      <w:r w:rsidRPr="009715EF">
        <w:rPr>
          <w:rFonts w:ascii="Trebuchet MS" w:hAnsi="Trebuchet MS" w:cs="Arial"/>
          <w:sz w:val="24"/>
          <w:szCs w:val="24"/>
        </w:rPr>
        <w:t>z^n</w:t>
      </w:r>
      <w:proofErr w:type="spellEnd"/>
      <w:r w:rsidRPr="009715EF">
        <w:rPr>
          <w:rFonts w:ascii="Trebuchet MS" w:hAnsi="Trebuchet MS" w:cs="Arial"/>
          <w:sz w:val="24"/>
          <w:szCs w:val="24"/>
        </w:rPr>
        <w:t>=|z|^n(\cos n\</w:t>
      </w:r>
      <w:proofErr w:type="spellStart"/>
      <w:r w:rsidRPr="009715EF">
        <w:rPr>
          <w:rFonts w:ascii="Trebuchet MS" w:hAnsi="Trebuchet MS" w:cs="Arial"/>
          <w:sz w:val="24"/>
          <w:szCs w:val="24"/>
        </w:rPr>
        <w:t>phi</w:t>
      </w:r>
      <w:proofErr w:type="spellEnd"/>
      <w:r w:rsidRPr="009715EF">
        <w:rPr>
          <w:rFonts w:ascii="Trebuchet MS" w:hAnsi="Trebuchet MS" w:cs="Arial"/>
          <w:sz w:val="24"/>
          <w:szCs w:val="24"/>
        </w:rPr>
        <w:t xml:space="preserve"> + i \sin n\</w:t>
      </w:r>
      <w:proofErr w:type="spellStart"/>
      <w:r w:rsidRPr="009715EF">
        <w:rPr>
          <w:rFonts w:ascii="Trebuchet MS" w:hAnsi="Trebuchet MS" w:cs="Arial"/>
          <w:sz w:val="24"/>
          <w:szCs w:val="24"/>
        </w:rPr>
        <w:t>phi</w:t>
      </w:r>
      <w:proofErr w:type="spellEnd"/>
      <w:r w:rsidRPr="009715EF">
        <w:rPr>
          <w:rFonts w:ascii="Trebuchet MS" w:hAnsi="Trebuchet MS" w:cs="Arial"/>
          <w:sz w:val="24"/>
          <w:szCs w:val="24"/>
        </w:rPr>
        <w:t>). Man prüft, dass die Zahl</w:t>
      </w:r>
      <w:r w:rsidR="00EB1A1C" w:rsidRPr="009715EF">
        <w:rPr>
          <w:rFonts w:ascii="Trebuchet MS" w:hAnsi="Trebuchet MS" w:cs="Arial"/>
          <w:sz w:val="24"/>
          <w:szCs w:val="24"/>
        </w:rPr>
        <w:t xml:space="preserve"> </w:t>
      </w:r>
      <w:r w:rsidRPr="009715EF">
        <w:rPr>
          <w:rFonts w:ascii="Trebuchet MS" w:hAnsi="Trebuchet MS" w:cs="Arial"/>
          <w:sz w:val="24"/>
          <w:szCs w:val="24"/>
        </w:rPr>
        <w:t>z_0:=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{1}{2} + i\</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{3}}{2}</w:t>
      </w:r>
      <w:r w:rsidR="00EB1A1C" w:rsidRPr="009715EF">
        <w:rPr>
          <w:rFonts w:ascii="Trebuchet MS" w:hAnsi="Trebuchet MS" w:cs="Arial"/>
          <w:sz w:val="24"/>
          <w:szCs w:val="24"/>
        </w:rPr>
        <w:t xml:space="preserve"> </w:t>
      </w:r>
      <w:r w:rsidRPr="009715EF">
        <w:rPr>
          <w:rFonts w:ascii="Trebuchet MS" w:hAnsi="Trebuchet MS" w:cs="Arial"/>
          <w:sz w:val="24"/>
          <w:szCs w:val="24"/>
        </w:rPr>
        <w:t>den Betrag eins hat, und \</w:t>
      </w:r>
      <w:proofErr w:type="spellStart"/>
      <w:r w:rsidRPr="009715EF">
        <w:rPr>
          <w:rFonts w:ascii="Trebuchet MS" w:hAnsi="Trebuchet MS" w:cs="Arial"/>
          <w:sz w:val="24"/>
          <w:szCs w:val="24"/>
        </w:rPr>
        <w:t>theta</w:t>
      </w:r>
      <w:proofErr w:type="spellEnd"/>
      <w:r w:rsidRPr="009715EF">
        <w:rPr>
          <w:rFonts w:ascii="Trebuchet MS" w:hAnsi="Trebuchet MS" w:cs="Arial"/>
          <w:sz w:val="24"/>
          <w:szCs w:val="24"/>
        </w:rPr>
        <w:t>=2\</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/3. Also ist z_0^3=1 und</w:t>
      </w:r>
      <w:r w:rsidR="00EB1A1C" w:rsidRPr="009715EF">
        <w:rPr>
          <w:rFonts w:ascii="Trebuchet MS" w:hAnsi="Trebuchet MS" w:cs="Arial"/>
          <w:sz w:val="24"/>
          <w:szCs w:val="24"/>
        </w:rPr>
        <w:t xml:space="preserve"> </w:t>
      </w:r>
    </w:p>
    <w:p w14:paraId="6E5184C8" w14:textId="77777777" w:rsidR="005E20AA" w:rsidRDefault="007E33B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z_0^{2011} = z_0^{3\</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670+1} = z_0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{1}{2} + i\</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{3}}{2}.</w:t>
      </w:r>
    </w:p>
    <w:p w14:paraId="485FD82E" w14:textId="77777777" w:rsidR="00216509" w:rsidRPr="009715EF" w:rsidRDefault="00216509"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1FF5295D" w14:textId="77777777" w:rsidR="005E20AA" w:rsidRPr="009715EF" w:rsidRDefault="00216509" w:rsidP="00675E13">
      <w:pPr>
        <w:tabs>
          <w:tab w:val="left" w:pos="8100"/>
        </w:tabs>
        <w:spacing w:after="120"/>
        <w:rPr>
          <w:rFonts w:ascii="Trebuchet MS" w:hAnsi="Trebuchet MS" w:cs="Arial"/>
          <w:sz w:val="24"/>
          <w:szCs w:val="24"/>
        </w:rPr>
      </w:pPr>
      <w:r>
        <w:rPr>
          <w:rFonts w:ascii="Trebuchet MS" w:hAnsi="Trebuchet MS" w:cs="Arial"/>
          <w:sz w:val="24"/>
          <w:szCs w:val="24"/>
        </w:rPr>
        <w:t>&lt;/Seite 40&gt;</w:t>
      </w:r>
      <w:r w:rsidR="005E20AA" w:rsidRPr="009715EF">
        <w:rPr>
          <w:rFonts w:ascii="Trebuchet MS" w:hAnsi="Trebuchet MS" w:cs="Arial"/>
          <w:sz w:val="24"/>
          <w:szCs w:val="24"/>
        </w:rPr>
        <w:t>&lt;Seite 41&gt;</w:t>
      </w:r>
    </w:p>
    <w:p w14:paraId="1B40A7A9" w14:textId="77777777" w:rsidR="007E33B3" w:rsidRPr="009715EF" w:rsidRDefault="00216509"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EB1A1C" w:rsidRPr="009715EF">
        <w:rPr>
          <w:rFonts w:ascii="Trebuchet MS" w:hAnsi="Trebuchet MS" w:cs="Arial"/>
          <w:b/>
          <w:sz w:val="24"/>
          <w:szCs w:val="24"/>
        </w:rPr>
        <w:t xml:space="preserve">3. </w:t>
      </w:r>
      <w:r w:rsidR="007E33B3" w:rsidRPr="009715EF">
        <w:rPr>
          <w:rFonts w:ascii="Trebuchet MS" w:hAnsi="Trebuchet MS" w:cs="Arial"/>
          <w:sz w:val="24"/>
          <w:szCs w:val="24"/>
        </w:rPr>
        <w:t>Wir bestimmen</w:t>
      </w:r>
      <w:r w:rsidR="007E33B3" w:rsidRPr="009715EF">
        <w:rPr>
          <w:rFonts w:ascii="Trebuchet MS" w:hAnsi="Trebuchet MS" w:cs="Arial"/>
          <w:b/>
          <w:sz w:val="24"/>
          <w:szCs w:val="24"/>
        </w:rPr>
        <w:t xml:space="preserve"> </w:t>
      </w:r>
      <w:r w:rsidR="00EB1A1C" w:rsidRPr="009715EF">
        <w:rPr>
          <w:rFonts w:ascii="Trebuchet MS" w:hAnsi="Trebuchet MS" w:cs="Arial"/>
          <w:sz w:val="24"/>
          <w:szCs w:val="24"/>
        </w:rPr>
        <w:t xml:space="preserve">die Lösungen der Gleichung </w:t>
      </w:r>
      <w:proofErr w:type="spellStart"/>
      <w:r w:rsidR="00EB1A1C" w:rsidRPr="009715EF">
        <w:rPr>
          <w:rFonts w:ascii="Trebuchet MS" w:hAnsi="Trebuchet MS" w:cs="Arial"/>
          <w:sz w:val="24"/>
          <w:szCs w:val="24"/>
        </w:rPr>
        <w:t>z^n</w:t>
      </w:r>
      <w:proofErr w:type="spellEnd"/>
      <w:r w:rsidR="00EB1A1C" w:rsidRPr="009715EF">
        <w:rPr>
          <w:rFonts w:ascii="Trebuchet MS" w:hAnsi="Trebuchet MS" w:cs="Arial"/>
          <w:sz w:val="24"/>
          <w:szCs w:val="24"/>
        </w:rPr>
        <w:t xml:space="preserve"> = 1, diese werden oft n-te Einheitswurzeln genannt. Zunächst folgt |z|=1, z lässt sich also schreiben in der Form z=\cos\</w:t>
      </w:r>
      <w:proofErr w:type="spellStart"/>
      <w:r w:rsidR="00EB1A1C" w:rsidRPr="009715EF">
        <w:rPr>
          <w:rFonts w:ascii="Trebuchet MS" w:hAnsi="Trebuchet MS" w:cs="Arial"/>
          <w:sz w:val="24"/>
          <w:szCs w:val="24"/>
        </w:rPr>
        <w:t>phi+i</w:t>
      </w:r>
      <w:proofErr w:type="spellEnd"/>
      <w:r w:rsidR="00EB1A1C" w:rsidRPr="009715EF">
        <w:rPr>
          <w:rFonts w:ascii="Trebuchet MS" w:hAnsi="Trebuchet MS" w:cs="Arial"/>
          <w:sz w:val="24"/>
          <w:szCs w:val="24"/>
        </w:rPr>
        <w:t>\sin\</w:t>
      </w:r>
      <w:proofErr w:type="spellStart"/>
      <w:r w:rsidR="00EB1A1C" w:rsidRPr="009715EF">
        <w:rPr>
          <w:rFonts w:ascii="Trebuchet MS" w:hAnsi="Trebuchet MS" w:cs="Arial"/>
          <w:sz w:val="24"/>
          <w:szCs w:val="24"/>
        </w:rPr>
        <w:t>phi</w:t>
      </w:r>
      <w:proofErr w:type="spellEnd"/>
      <w:r w:rsidR="00EB1A1C" w:rsidRPr="009715EF">
        <w:rPr>
          <w:rFonts w:ascii="Trebuchet MS" w:hAnsi="Trebuchet MS" w:cs="Arial"/>
          <w:sz w:val="24"/>
          <w:szCs w:val="24"/>
        </w:rPr>
        <w:t xml:space="preserve">. Damit ist </w:t>
      </w:r>
      <w:proofErr w:type="spellStart"/>
      <w:r w:rsidR="00EB1A1C" w:rsidRPr="009715EF">
        <w:rPr>
          <w:rFonts w:ascii="Trebuchet MS" w:hAnsi="Trebuchet MS" w:cs="Arial"/>
          <w:sz w:val="24"/>
          <w:szCs w:val="24"/>
        </w:rPr>
        <w:t>z^n</w:t>
      </w:r>
      <w:proofErr w:type="spellEnd"/>
      <w:r w:rsidR="00EB1A1C" w:rsidRPr="009715EF">
        <w:rPr>
          <w:rFonts w:ascii="Trebuchet MS" w:hAnsi="Trebuchet MS" w:cs="Arial"/>
          <w:sz w:val="24"/>
          <w:szCs w:val="24"/>
        </w:rPr>
        <w:t>=1 äquivalent zu \cos n\</w:t>
      </w:r>
      <w:proofErr w:type="spellStart"/>
      <w:r w:rsidR="00EB1A1C" w:rsidRPr="009715EF">
        <w:rPr>
          <w:rFonts w:ascii="Trebuchet MS" w:hAnsi="Trebuchet MS" w:cs="Arial"/>
          <w:sz w:val="24"/>
          <w:szCs w:val="24"/>
        </w:rPr>
        <w:t>phi</w:t>
      </w:r>
      <w:proofErr w:type="spellEnd"/>
      <w:r w:rsidR="00EB1A1C" w:rsidRPr="009715EF">
        <w:rPr>
          <w:rFonts w:ascii="Trebuchet MS" w:hAnsi="Trebuchet MS" w:cs="Arial"/>
          <w:sz w:val="24"/>
          <w:szCs w:val="24"/>
        </w:rPr>
        <w:t>=1, \sin n\</w:t>
      </w:r>
      <w:proofErr w:type="spellStart"/>
      <w:r w:rsidR="00EB1A1C" w:rsidRPr="009715EF">
        <w:rPr>
          <w:rFonts w:ascii="Trebuchet MS" w:hAnsi="Trebuchet MS" w:cs="Arial"/>
          <w:sz w:val="24"/>
          <w:szCs w:val="24"/>
        </w:rPr>
        <w:t>phi</w:t>
      </w:r>
      <w:proofErr w:type="spellEnd"/>
      <w:r w:rsidR="00EB1A1C" w:rsidRPr="009715EF">
        <w:rPr>
          <w:rFonts w:ascii="Trebuchet MS" w:hAnsi="Trebuchet MS" w:cs="Arial"/>
          <w:sz w:val="24"/>
          <w:szCs w:val="24"/>
        </w:rPr>
        <w:t xml:space="preserve"> = 0. Es muss also n\</w:t>
      </w:r>
      <w:proofErr w:type="spellStart"/>
      <w:r w:rsidR="00EB1A1C" w:rsidRPr="009715EF">
        <w:rPr>
          <w:rFonts w:ascii="Trebuchet MS" w:hAnsi="Trebuchet MS" w:cs="Arial"/>
          <w:sz w:val="24"/>
          <w:szCs w:val="24"/>
        </w:rPr>
        <w:t>phi</w:t>
      </w:r>
      <w:proofErr w:type="spellEnd"/>
      <w:r w:rsidR="00EB1A1C" w:rsidRPr="009715EF">
        <w:rPr>
          <w:rFonts w:ascii="Trebuchet MS" w:hAnsi="Trebuchet MS" w:cs="Arial"/>
          <w:sz w:val="24"/>
          <w:szCs w:val="24"/>
        </w:rPr>
        <w:t xml:space="preserve"> =2k\</w:t>
      </w:r>
      <w:proofErr w:type="spellStart"/>
      <w:r w:rsidR="00EB1A1C" w:rsidRPr="009715EF">
        <w:rPr>
          <w:rFonts w:ascii="Trebuchet MS" w:hAnsi="Trebuchet MS" w:cs="Arial"/>
          <w:sz w:val="24"/>
          <w:szCs w:val="24"/>
        </w:rPr>
        <w:t>pi</w:t>
      </w:r>
      <w:proofErr w:type="spellEnd"/>
      <w:r w:rsidR="00EB1A1C" w:rsidRPr="009715EF">
        <w:rPr>
          <w:rFonts w:ascii="Trebuchet MS" w:hAnsi="Trebuchet MS" w:cs="Arial"/>
          <w:sz w:val="24"/>
          <w:szCs w:val="24"/>
        </w:rPr>
        <w:t xml:space="preserve"> sein (k\in\Z), also \</w:t>
      </w:r>
      <w:proofErr w:type="spellStart"/>
      <w:r w:rsidR="00EB1A1C" w:rsidRPr="009715EF">
        <w:rPr>
          <w:rFonts w:ascii="Trebuchet MS" w:hAnsi="Trebuchet MS" w:cs="Arial"/>
          <w:sz w:val="24"/>
          <w:szCs w:val="24"/>
        </w:rPr>
        <w:t>phi</w:t>
      </w:r>
      <w:proofErr w:type="spellEnd"/>
      <w:r w:rsidR="00EB1A1C" w:rsidRPr="009715EF">
        <w:rPr>
          <w:rFonts w:ascii="Trebuchet MS" w:hAnsi="Trebuchet MS" w:cs="Arial"/>
          <w:sz w:val="24"/>
          <w:szCs w:val="24"/>
        </w:rPr>
        <w:t xml:space="preserve"> = 2k\</w:t>
      </w:r>
      <w:proofErr w:type="spellStart"/>
      <w:r w:rsidR="00EB1A1C" w:rsidRPr="009715EF">
        <w:rPr>
          <w:rFonts w:ascii="Trebuchet MS" w:hAnsi="Trebuchet MS" w:cs="Arial"/>
          <w:sz w:val="24"/>
          <w:szCs w:val="24"/>
        </w:rPr>
        <w:t>pi</w:t>
      </w:r>
      <w:proofErr w:type="spellEnd"/>
      <w:r w:rsidR="00EB1A1C" w:rsidRPr="009715EF">
        <w:rPr>
          <w:rFonts w:ascii="Trebuchet MS" w:hAnsi="Trebuchet MS" w:cs="Arial"/>
          <w:sz w:val="24"/>
          <w:szCs w:val="24"/>
        </w:rPr>
        <w:t xml:space="preserve">/n und die Lösungen sind </w:t>
      </w:r>
    </w:p>
    <w:p w14:paraId="1A6CADD4" w14:textId="77777777" w:rsidR="002859BE" w:rsidRPr="009715EF" w:rsidRDefault="007E33B3" w:rsidP="00675E13">
      <w:pPr>
        <w:tabs>
          <w:tab w:val="left" w:pos="8100"/>
        </w:tabs>
        <w:spacing w:after="120"/>
        <w:rPr>
          <w:rFonts w:ascii="Trebuchet MS" w:hAnsi="Trebuchet MS" w:cs="Arial"/>
          <w:sz w:val="24"/>
          <w:szCs w:val="24"/>
        </w:rPr>
      </w:pPr>
      <w:proofErr w:type="spellStart"/>
      <w:r w:rsidRPr="009715EF">
        <w:rPr>
          <w:rFonts w:ascii="Trebuchet MS" w:hAnsi="Trebuchet MS" w:cs="Arial"/>
          <w:sz w:val="24"/>
          <w:szCs w:val="24"/>
        </w:rPr>
        <w:t>z_k</w:t>
      </w:r>
      <w:proofErr w:type="spellEnd"/>
      <w:r w:rsidRPr="009715EF">
        <w:rPr>
          <w:rFonts w:ascii="Trebuchet MS" w:hAnsi="Trebuchet MS" w:cs="Arial"/>
          <w:sz w:val="24"/>
          <w:szCs w:val="24"/>
        </w:rPr>
        <w:t xml:space="preserve"> := </w:t>
      </w:r>
      <w:r w:rsidR="00EB1A1C" w:rsidRPr="009715EF">
        <w:rPr>
          <w:rFonts w:ascii="Trebuchet MS" w:hAnsi="Trebuchet MS" w:cs="Arial"/>
          <w:sz w:val="24"/>
          <w:szCs w:val="24"/>
        </w:rPr>
        <w:t>\</w:t>
      </w:r>
      <w:r w:rsidRPr="009715EF">
        <w:rPr>
          <w:rFonts w:ascii="Trebuchet MS" w:hAnsi="Trebuchet MS" w:cs="Arial"/>
          <w:sz w:val="24"/>
          <w:szCs w:val="24"/>
        </w:rPr>
        <w:t>cos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{2k\</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}{n}+ i\sin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{2k\</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}{n}, k=0,1,..., n-1.</w:t>
      </w:r>
    </w:p>
    <w:p w14:paraId="565550AB" w14:textId="77777777" w:rsidR="002859BE" w:rsidRPr="009715EF" w:rsidRDefault="007E33B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Wir halten fest: Die Lösungen der Gleichung </w:t>
      </w:r>
      <w:proofErr w:type="spellStart"/>
      <w:r w:rsidRPr="009715EF">
        <w:rPr>
          <w:rFonts w:ascii="Trebuchet MS" w:hAnsi="Trebuchet MS" w:cs="Arial"/>
          <w:sz w:val="24"/>
          <w:szCs w:val="24"/>
        </w:rPr>
        <w:t>z^n</w:t>
      </w:r>
      <w:proofErr w:type="spellEnd"/>
      <w:r w:rsidRPr="009715EF">
        <w:rPr>
          <w:rFonts w:ascii="Trebuchet MS" w:hAnsi="Trebuchet MS" w:cs="Arial"/>
          <w:sz w:val="24"/>
          <w:szCs w:val="24"/>
        </w:rPr>
        <w:t>=1 sind die n Ecken eines</w:t>
      </w:r>
      <w:r w:rsidR="00EB1A1C" w:rsidRPr="009715EF">
        <w:rPr>
          <w:rFonts w:ascii="Trebuchet MS" w:hAnsi="Trebuchet MS" w:cs="Arial"/>
          <w:sz w:val="24"/>
          <w:szCs w:val="24"/>
        </w:rPr>
        <w:t xml:space="preserve"> </w:t>
      </w:r>
      <w:r w:rsidRPr="009715EF">
        <w:rPr>
          <w:rFonts w:ascii="Trebuchet MS" w:hAnsi="Trebuchet MS" w:cs="Arial"/>
          <w:sz w:val="24"/>
          <w:szCs w:val="24"/>
        </w:rPr>
        <w:t>regulären n-Ecks, von dem eine Ecke in 1\in\R liegt. Weil die Gleichung</w:t>
      </w:r>
      <w:r w:rsidR="00EB1A1C" w:rsidRPr="009715EF">
        <w:rPr>
          <w:rFonts w:ascii="Trebuchet MS" w:hAnsi="Trebuchet MS" w:cs="Arial"/>
          <w:sz w:val="24"/>
          <w:szCs w:val="24"/>
        </w:rPr>
        <w:t xml:space="preserve"> </w:t>
      </w:r>
      <w:r w:rsidRPr="009715EF">
        <w:rPr>
          <w:rFonts w:ascii="Trebuchet MS" w:hAnsi="Trebuchet MS" w:cs="Arial"/>
          <w:sz w:val="24"/>
          <w:szCs w:val="24"/>
        </w:rPr>
        <w:t>reelle Koeffizienten hat, ist mit jedem z auch</w:t>
      </w:r>
      <w:r w:rsidR="00A414FF" w:rsidRPr="009715EF">
        <w:rPr>
          <w:rFonts w:ascii="Trebuchet MS" w:hAnsi="Trebuchet MS" w:cs="Arial"/>
          <w:sz w:val="24"/>
          <w:szCs w:val="24"/>
        </w:rPr>
        <w:t xml:space="preserve"> \ba</w:t>
      </w:r>
      <w:r w:rsidRPr="009715EF">
        <w:rPr>
          <w:rFonts w:ascii="Trebuchet MS" w:hAnsi="Trebuchet MS" w:cs="Arial"/>
          <w:sz w:val="24"/>
          <w:szCs w:val="24"/>
        </w:rPr>
        <w:t>r{z} eine Lösung:</w:t>
      </w:r>
      <w:r w:rsidR="00A414FF" w:rsidRPr="009715EF">
        <w:rPr>
          <w:rFonts w:ascii="Trebuchet MS" w:hAnsi="Trebuchet MS" w:cs="Arial"/>
          <w:sz w:val="24"/>
          <w:szCs w:val="24"/>
        </w:rPr>
        <w:t xml:space="preserve"> </w:t>
      </w:r>
      <w:r w:rsidRPr="009715EF">
        <w:rPr>
          <w:rFonts w:ascii="Trebuchet MS" w:hAnsi="Trebuchet MS" w:cs="Arial"/>
          <w:sz w:val="24"/>
          <w:szCs w:val="24"/>
        </w:rPr>
        <w:t>Die Lösungen liegen symmetrisch an der x-Achse gespiegelt.</w:t>
      </w:r>
      <w:r w:rsidR="00A414FF" w:rsidRPr="009715EF">
        <w:rPr>
          <w:rFonts w:ascii="Trebuchet MS" w:hAnsi="Trebuchet MS" w:cs="Arial"/>
          <w:sz w:val="24"/>
          <w:szCs w:val="24"/>
        </w:rPr>
        <w:t xml:space="preserve"> </w:t>
      </w:r>
      <w:r w:rsidRPr="009715EF">
        <w:rPr>
          <w:rFonts w:ascii="Trebuchet MS" w:hAnsi="Trebuchet MS" w:cs="Arial"/>
          <w:sz w:val="24"/>
          <w:szCs w:val="24"/>
        </w:rPr>
        <w:t>Zum Beispiel hat die Gleichung z^3=1 die drei Lösungen</w:t>
      </w:r>
    </w:p>
    <w:p w14:paraId="220481DF" w14:textId="77777777" w:rsidR="00A414FF" w:rsidRPr="009715EF" w:rsidRDefault="007E33B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z_1 = </w:t>
      </w:r>
      <w:r w:rsidR="00A414FF" w:rsidRPr="009715EF">
        <w:rPr>
          <w:rFonts w:ascii="Trebuchet MS" w:hAnsi="Trebuchet MS" w:cs="Arial"/>
          <w:sz w:val="24"/>
          <w:szCs w:val="24"/>
        </w:rPr>
        <w:t>\</w:t>
      </w:r>
      <w:r w:rsidRPr="009715EF">
        <w:rPr>
          <w:rFonts w:ascii="Trebuchet MS" w:hAnsi="Trebuchet MS" w:cs="Arial"/>
          <w:sz w:val="24"/>
          <w:szCs w:val="24"/>
        </w:rPr>
        <w:t>cos 0+i\sin 0 = 1,</w:t>
      </w:r>
      <w:r w:rsidR="00A414FF" w:rsidRPr="009715EF">
        <w:rPr>
          <w:rFonts w:ascii="Trebuchet MS" w:hAnsi="Trebuchet MS" w:cs="Arial"/>
          <w:sz w:val="24"/>
          <w:szCs w:val="24"/>
        </w:rPr>
        <w:t xml:space="preserve"> </w:t>
      </w:r>
    </w:p>
    <w:p w14:paraId="21F70202" w14:textId="77777777" w:rsidR="007E33B3" w:rsidRPr="009715EF" w:rsidRDefault="007E33B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z_2 = \cos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{2\</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}{3}+i\sin\</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{2\</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}{3}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{1}{2} +</w:t>
      </w:r>
      <w:r w:rsidR="00A414FF" w:rsidRPr="009715EF">
        <w:rPr>
          <w:rFonts w:ascii="Trebuchet MS" w:hAnsi="Trebuchet MS" w:cs="Arial"/>
          <w:sz w:val="24"/>
          <w:szCs w:val="24"/>
        </w:rPr>
        <w:t xml:space="preserve"> </w:t>
      </w:r>
      <w:r w:rsidRPr="009715EF">
        <w:rPr>
          <w:rFonts w:ascii="Trebuchet MS" w:hAnsi="Trebuchet MS" w:cs="Arial"/>
          <w:sz w:val="24"/>
          <w:szCs w:val="24"/>
        </w:rPr>
        <w:t>i\</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{3}}{2},</w:t>
      </w:r>
    </w:p>
    <w:p w14:paraId="1C14D0D5" w14:textId="77777777" w:rsidR="007E33B3" w:rsidRPr="009715EF" w:rsidRDefault="00A414F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z_3 = \bar</w:t>
      </w:r>
      <w:r w:rsidR="007E33B3" w:rsidRPr="009715EF">
        <w:rPr>
          <w:rFonts w:ascii="Trebuchet MS" w:hAnsi="Trebuchet MS" w:cs="Arial"/>
          <w:sz w:val="24"/>
          <w:szCs w:val="24"/>
        </w:rPr>
        <w:t>{z}_2 =</w:t>
      </w:r>
      <w:r w:rsidR="008A4F6A">
        <w:rPr>
          <w:rFonts w:ascii="Trebuchet MS" w:hAnsi="Trebuchet MS" w:cs="Arial"/>
          <w:sz w:val="24"/>
          <w:szCs w:val="24"/>
        </w:rPr>
        <w:t xml:space="preserve"> </w:t>
      </w:r>
      <w:r w:rsidR="007E33B3" w:rsidRPr="009715EF">
        <w:rPr>
          <w:rFonts w:ascii="Trebuchet MS" w:hAnsi="Trebuchet MS" w:cs="Arial"/>
          <w:sz w:val="24"/>
          <w:szCs w:val="24"/>
        </w:rPr>
        <w:t>-\</w:t>
      </w:r>
      <w:proofErr w:type="spellStart"/>
      <w:r w:rsidR="007E33B3" w:rsidRPr="009715EF">
        <w:rPr>
          <w:rFonts w:ascii="Trebuchet MS" w:hAnsi="Trebuchet MS" w:cs="Arial"/>
          <w:sz w:val="24"/>
          <w:szCs w:val="24"/>
        </w:rPr>
        <w:t>frac</w:t>
      </w:r>
      <w:proofErr w:type="spellEnd"/>
      <w:r w:rsidR="007E33B3" w:rsidRPr="009715EF">
        <w:rPr>
          <w:rFonts w:ascii="Trebuchet MS" w:hAnsi="Trebuchet MS" w:cs="Arial"/>
          <w:sz w:val="24"/>
          <w:szCs w:val="24"/>
        </w:rPr>
        <w:t>{1}{2} - i\</w:t>
      </w:r>
      <w:proofErr w:type="spellStart"/>
      <w:r w:rsidR="007E33B3" w:rsidRPr="009715EF">
        <w:rPr>
          <w:rFonts w:ascii="Trebuchet MS" w:hAnsi="Trebuchet MS" w:cs="Arial"/>
          <w:sz w:val="24"/>
          <w:szCs w:val="24"/>
        </w:rPr>
        <w:t>frac</w:t>
      </w:r>
      <w:proofErr w:type="spellEnd"/>
      <w:r w:rsidR="007E33B3" w:rsidRPr="009715EF">
        <w:rPr>
          <w:rFonts w:ascii="Trebuchet MS" w:hAnsi="Trebuchet MS" w:cs="Arial"/>
          <w:sz w:val="24"/>
          <w:szCs w:val="24"/>
        </w:rPr>
        <w:t>{\</w:t>
      </w:r>
      <w:proofErr w:type="spellStart"/>
      <w:r w:rsidR="007E33B3" w:rsidRPr="009715EF">
        <w:rPr>
          <w:rFonts w:ascii="Trebuchet MS" w:hAnsi="Trebuchet MS" w:cs="Arial"/>
          <w:sz w:val="24"/>
          <w:szCs w:val="24"/>
        </w:rPr>
        <w:t>sqrt</w:t>
      </w:r>
      <w:proofErr w:type="spellEnd"/>
      <w:r w:rsidR="007E33B3" w:rsidRPr="009715EF">
        <w:rPr>
          <w:rFonts w:ascii="Trebuchet MS" w:hAnsi="Trebuchet MS" w:cs="Arial"/>
          <w:sz w:val="24"/>
          <w:szCs w:val="24"/>
        </w:rPr>
        <w:t>{3}}{2}.</w:t>
      </w:r>
    </w:p>
    <w:p w14:paraId="659C4781" w14:textId="77777777" w:rsidR="002859BE" w:rsidRPr="009715EF" w:rsidRDefault="007E33B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Das Beispiel illustriert sehr gut, dass die Wahl der "richtigen" Darstellung</w:t>
      </w:r>
      <w:r w:rsidR="00A414FF" w:rsidRPr="009715EF">
        <w:rPr>
          <w:rFonts w:ascii="Trebuchet MS" w:hAnsi="Trebuchet MS" w:cs="Arial"/>
          <w:sz w:val="24"/>
          <w:szCs w:val="24"/>
        </w:rPr>
        <w:t xml:space="preserve"> </w:t>
      </w:r>
      <w:r w:rsidRPr="009715EF">
        <w:rPr>
          <w:rFonts w:ascii="Trebuchet MS" w:hAnsi="Trebuchet MS" w:cs="Arial"/>
          <w:sz w:val="24"/>
          <w:szCs w:val="24"/>
        </w:rPr>
        <w:t>der Zahl z</w:t>
      </w:r>
      <w:r w:rsidR="00216509">
        <w:rPr>
          <w:rFonts w:ascii="Trebuchet MS" w:hAnsi="Trebuchet MS" w:cs="Arial"/>
          <w:sz w:val="24"/>
          <w:szCs w:val="24"/>
        </w:rPr>
        <w:t xml:space="preserve"> </w:t>
      </w:r>
      <w:r w:rsidRPr="009715EF">
        <w:rPr>
          <w:rFonts w:ascii="Trebuchet MS" w:hAnsi="Trebuchet MS" w:cs="Arial"/>
          <w:sz w:val="24"/>
          <w:szCs w:val="24"/>
        </w:rPr>
        <w:t>(trigonometrisch oder als Paar z=</w:t>
      </w:r>
      <w:proofErr w:type="spellStart"/>
      <w:r w:rsidRPr="009715EF">
        <w:rPr>
          <w:rFonts w:ascii="Trebuchet MS" w:hAnsi="Trebuchet MS" w:cs="Arial"/>
          <w:sz w:val="24"/>
          <w:szCs w:val="24"/>
        </w:rPr>
        <w:t>a+ib</w:t>
      </w:r>
      <w:proofErr w:type="spellEnd"/>
      <w:r w:rsidRPr="009715EF">
        <w:rPr>
          <w:rFonts w:ascii="Trebuchet MS" w:hAnsi="Trebuchet MS" w:cs="Arial"/>
          <w:sz w:val="24"/>
          <w:szCs w:val="24"/>
        </w:rPr>
        <w:t>) das Proble</w:t>
      </w:r>
      <w:r w:rsidR="00A414FF" w:rsidRPr="009715EF">
        <w:rPr>
          <w:rFonts w:ascii="Trebuchet MS" w:hAnsi="Trebuchet MS" w:cs="Arial"/>
          <w:sz w:val="24"/>
          <w:szCs w:val="24"/>
        </w:rPr>
        <w:t>m</w:t>
      </w:r>
      <w:r w:rsidRPr="009715EF">
        <w:rPr>
          <w:rFonts w:ascii="Trebuchet MS" w:hAnsi="Trebuchet MS" w:cs="Arial"/>
          <w:sz w:val="24"/>
          <w:szCs w:val="24"/>
        </w:rPr>
        <w:t xml:space="preserve"> entscheidend vereinfachen</w:t>
      </w:r>
      <w:r w:rsidR="00A414FF" w:rsidRPr="009715EF">
        <w:rPr>
          <w:rFonts w:ascii="Trebuchet MS" w:hAnsi="Trebuchet MS" w:cs="Arial"/>
          <w:sz w:val="24"/>
          <w:szCs w:val="24"/>
        </w:rPr>
        <w:t xml:space="preserve"> k</w:t>
      </w:r>
      <w:r w:rsidRPr="009715EF">
        <w:rPr>
          <w:rFonts w:ascii="Trebuchet MS" w:hAnsi="Trebuchet MS" w:cs="Arial"/>
          <w:sz w:val="24"/>
          <w:szCs w:val="24"/>
        </w:rPr>
        <w:t>ann.</w:t>
      </w:r>
      <w:r w:rsidR="00A414FF" w:rsidRPr="009715EF">
        <w:rPr>
          <w:rFonts w:ascii="Trebuchet MS" w:hAnsi="Trebuchet MS" w:cs="Arial"/>
          <w:sz w:val="24"/>
          <w:szCs w:val="24"/>
        </w:rPr>
        <w:t xml:space="preserve"> </w:t>
      </w:r>
      <w:r w:rsidR="00216509">
        <w:rPr>
          <w:rFonts w:ascii="Trebuchet MS" w:hAnsi="Trebuchet MS" w:cs="Arial"/>
          <w:sz w:val="24"/>
          <w:szCs w:val="24"/>
        </w:rPr>
        <w:t>&lt;/</w:t>
      </w:r>
      <w:proofErr w:type="spellStart"/>
      <w:r w:rsidR="00216509">
        <w:rPr>
          <w:rFonts w:ascii="Trebuchet MS" w:hAnsi="Trebuchet MS" w:cs="Arial"/>
          <w:sz w:val="24"/>
          <w:szCs w:val="24"/>
        </w:rPr>
        <w:t>beispiel</w:t>
      </w:r>
      <w:proofErr w:type="spellEnd"/>
      <w:r w:rsidR="00216509">
        <w:rPr>
          <w:rFonts w:ascii="Trebuchet MS" w:hAnsi="Trebuchet MS" w:cs="Arial"/>
          <w:sz w:val="24"/>
          <w:szCs w:val="24"/>
        </w:rPr>
        <w:t>&gt;</w:t>
      </w:r>
    </w:p>
    <w:p w14:paraId="37700EAF" w14:textId="77777777" w:rsidR="00A414FF" w:rsidRPr="009715EF" w:rsidRDefault="007E33B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ganze Elementargeometrie der Ebene lässt sich mit Hilfe</w:t>
      </w:r>
      <w:r w:rsidR="00A414FF" w:rsidRPr="009715EF">
        <w:rPr>
          <w:rFonts w:ascii="Trebuchet MS" w:hAnsi="Trebuchet MS" w:cs="Arial"/>
          <w:sz w:val="24"/>
          <w:szCs w:val="24"/>
        </w:rPr>
        <w:t xml:space="preserve"> </w:t>
      </w:r>
      <w:r w:rsidRPr="009715EF">
        <w:rPr>
          <w:rFonts w:ascii="Trebuchet MS" w:hAnsi="Trebuchet MS" w:cs="Arial"/>
          <w:sz w:val="24"/>
          <w:szCs w:val="24"/>
        </w:rPr>
        <w:t>komplexer Zahlen leicht beschreiben. Zum Beispiel ist</w:t>
      </w:r>
      <w:r w:rsidR="00A414FF" w:rsidRPr="009715EF">
        <w:rPr>
          <w:rFonts w:ascii="Trebuchet MS" w:hAnsi="Trebuchet MS" w:cs="Arial"/>
          <w:sz w:val="24"/>
          <w:szCs w:val="24"/>
        </w:rPr>
        <w:t xml:space="preserve"> </w:t>
      </w:r>
    </w:p>
    <w:p w14:paraId="60F01BD9" w14:textId="77777777" w:rsidR="007E33B3" w:rsidRPr="009715EF" w:rsidRDefault="00A414F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007E33B3" w:rsidRPr="009715EF">
        <w:rPr>
          <w:rFonts w:ascii="Trebuchet MS" w:hAnsi="Trebuchet MS" w:cs="Arial"/>
          <w:sz w:val="24"/>
          <w:szCs w:val="24"/>
        </w:rPr>
        <w:t>die Translation um z_0 die Addition f(z)=z+z_0</w:t>
      </w:r>
    </w:p>
    <w:p w14:paraId="76695096" w14:textId="77777777" w:rsidR="007E33B3" w:rsidRPr="009715EF" w:rsidRDefault="00A414F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007E33B3" w:rsidRPr="009715EF">
        <w:rPr>
          <w:rFonts w:ascii="Trebuchet MS" w:hAnsi="Trebuchet MS" w:cs="Arial"/>
          <w:sz w:val="24"/>
          <w:szCs w:val="24"/>
        </w:rPr>
        <w:t>die Drehung um den Winkel \</w:t>
      </w:r>
      <w:proofErr w:type="spellStart"/>
      <w:r w:rsidR="007E33B3" w:rsidRPr="009715EF">
        <w:rPr>
          <w:rFonts w:ascii="Trebuchet MS" w:hAnsi="Trebuchet MS" w:cs="Arial"/>
          <w:sz w:val="24"/>
          <w:szCs w:val="24"/>
        </w:rPr>
        <w:t>theta</w:t>
      </w:r>
      <w:proofErr w:type="spellEnd"/>
      <w:r w:rsidR="007E33B3" w:rsidRPr="009715EF">
        <w:rPr>
          <w:rFonts w:ascii="Trebuchet MS" w:hAnsi="Trebuchet MS" w:cs="Arial"/>
          <w:sz w:val="24"/>
          <w:szCs w:val="24"/>
        </w:rPr>
        <w:t xml:space="preserve"> die Multiplikation</w:t>
      </w:r>
      <w:r w:rsidRPr="009715EF">
        <w:rPr>
          <w:rFonts w:ascii="Trebuchet MS" w:hAnsi="Trebuchet MS" w:cs="Arial"/>
          <w:sz w:val="24"/>
          <w:szCs w:val="24"/>
        </w:rPr>
        <w:t xml:space="preserve"> </w:t>
      </w:r>
      <w:r w:rsidR="007E33B3" w:rsidRPr="009715EF">
        <w:rPr>
          <w:rFonts w:ascii="Trebuchet MS" w:hAnsi="Trebuchet MS" w:cs="Arial"/>
          <w:sz w:val="24"/>
          <w:szCs w:val="24"/>
        </w:rPr>
        <w:t>f(z)=(\cos\</w:t>
      </w:r>
      <w:proofErr w:type="spellStart"/>
      <w:r w:rsidR="007E33B3" w:rsidRPr="009715EF">
        <w:rPr>
          <w:rFonts w:ascii="Trebuchet MS" w:hAnsi="Trebuchet MS" w:cs="Arial"/>
          <w:sz w:val="24"/>
          <w:szCs w:val="24"/>
        </w:rPr>
        <w:t>theta+i</w:t>
      </w:r>
      <w:proofErr w:type="spellEnd"/>
      <w:r w:rsidR="007E33B3" w:rsidRPr="009715EF">
        <w:rPr>
          <w:rFonts w:ascii="Trebuchet MS" w:hAnsi="Trebuchet MS" w:cs="Arial"/>
          <w:sz w:val="24"/>
          <w:szCs w:val="24"/>
        </w:rPr>
        <w:t xml:space="preserve"> \sin\</w:t>
      </w:r>
      <w:proofErr w:type="spellStart"/>
      <w:r w:rsidR="007E33B3" w:rsidRPr="009715EF">
        <w:rPr>
          <w:rFonts w:ascii="Trebuchet MS" w:hAnsi="Trebuchet MS" w:cs="Arial"/>
          <w:sz w:val="24"/>
          <w:szCs w:val="24"/>
        </w:rPr>
        <w:t>theta</w:t>
      </w:r>
      <w:proofErr w:type="spellEnd"/>
      <w:r w:rsidR="007E33B3" w:rsidRPr="009715EF">
        <w:rPr>
          <w:rFonts w:ascii="Trebuchet MS" w:hAnsi="Trebuchet MS" w:cs="Arial"/>
          <w:sz w:val="24"/>
          <w:szCs w:val="24"/>
        </w:rPr>
        <w:t>)z</w:t>
      </w:r>
    </w:p>
    <w:p w14:paraId="414574E4" w14:textId="77777777" w:rsidR="002859BE" w:rsidRPr="009715EF" w:rsidRDefault="00A414F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007E33B3" w:rsidRPr="009715EF">
        <w:rPr>
          <w:rFonts w:ascii="Trebuchet MS" w:hAnsi="Trebuchet MS" w:cs="Arial"/>
          <w:sz w:val="24"/>
          <w:szCs w:val="24"/>
        </w:rPr>
        <w:t>die Spiegelung an der x-Achse die Konjugation f(z)=</w:t>
      </w:r>
      <w:r w:rsidRPr="009715EF">
        <w:rPr>
          <w:rFonts w:ascii="Trebuchet MS" w:hAnsi="Trebuchet MS" w:cs="Arial"/>
          <w:sz w:val="24"/>
          <w:szCs w:val="24"/>
        </w:rPr>
        <w:t>\ba</w:t>
      </w:r>
      <w:r w:rsidR="007E33B3" w:rsidRPr="009715EF">
        <w:rPr>
          <w:rFonts w:ascii="Trebuchet MS" w:hAnsi="Trebuchet MS" w:cs="Arial"/>
          <w:sz w:val="24"/>
          <w:szCs w:val="24"/>
        </w:rPr>
        <w:t>r{z}.</w:t>
      </w:r>
    </w:p>
    <w:p w14:paraId="20A225F9" w14:textId="77777777" w:rsidR="002859BE" w:rsidRPr="009715EF" w:rsidRDefault="004814C4"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bemerkung</w:t>
      </w:r>
      <w:proofErr w:type="spellEnd"/>
      <w:r>
        <w:rPr>
          <w:rFonts w:ascii="Trebuchet MS" w:hAnsi="Trebuchet MS" w:cs="Arial"/>
          <w:b/>
          <w:sz w:val="24"/>
          <w:szCs w:val="24"/>
        </w:rPr>
        <w:t>&gt; Bemerkung</w:t>
      </w:r>
      <w:r w:rsidR="00A414FF" w:rsidRPr="009715EF">
        <w:rPr>
          <w:rFonts w:ascii="Trebuchet MS" w:hAnsi="Trebuchet MS" w:cs="Arial"/>
          <w:b/>
          <w:sz w:val="24"/>
          <w:szCs w:val="24"/>
        </w:rPr>
        <w:t xml:space="preserve"> 2. </w:t>
      </w:r>
      <w:r w:rsidR="007E33B3" w:rsidRPr="009715EF">
        <w:rPr>
          <w:rFonts w:ascii="Trebuchet MS" w:hAnsi="Trebuchet MS" w:cs="Arial"/>
          <w:sz w:val="24"/>
          <w:szCs w:val="24"/>
        </w:rPr>
        <w:t>Es ist wichtig zu verstehen, dass es keinen echten Unterschied zwischen</w:t>
      </w:r>
      <w:r w:rsidR="00A414FF" w:rsidRPr="009715EF">
        <w:rPr>
          <w:rFonts w:ascii="Trebuchet MS" w:hAnsi="Trebuchet MS" w:cs="Arial"/>
          <w:sz w:val="24"/>
          <w:szCs w:val="24"/>
        </w:rPr>
        <w:t xml:space="preserve"> </w:t>
      </w:r>
      <w:r w:rsidR="007E33B3" w:rsidRPr="009715EF">
        <w:rPr>
          <w:rFonts w:ascii="Trebuchet MS" w:hAnsi="Trebuchet MS" w:cs="Arial"/>
          <w:sz w:val="24"/>
          <w:szCs w:val="24"/>
        </w:rPr>
        <w:t xml:space="preserve">\R^2 und \C gibt </w:t>
      </w:r>
      <w:r w:rsidR="00A414FF" w:rsidRPr="009715EF">
        <w:rPr>
          <w:rFonts w:ascii="Trebuchet MS" w:hAnsi="Trebuchet MS" w:cs="Arial"/>
          <w:sz w:val="24"/>
          <w:szCs w:val="24"/>
        </w:rPr>
        <w:t>-</w:t>
      </w:r>
      <w:r w:rsidR="007E33B3" w:rsidRPr="009715EF">
        <w:rPr>
          <w:rFonts w:ascii="Trebuchet MS" w:hAnsi="Trebuchet MS" w:cs="Arial"/>
          <w:sz w:val="24"/>
          <w:szCs w:val="24"/>
        </w:rPr>
        <w:t xml:space="preserve"> das Paar (</w:t>
      </w:r>
      <w:proofErr w:type="spellStart"/>
      <w:r w:rsidR="007E33B3" w:rsidRPr="009715EF">
        <w:rPr>
          <w:rFonts w:ascii="Trebuchet MS" w:hAnsi="Trebuchet MS" w:cs="Arial"/>
          <w:sz w:val="24"/>
          <w:szCs w:val="24"/>
        </w:rPr>
        <w:t>x,y</w:t>
      </w:r>
      <w:proofErr w:type="spellEnd"/>
      <w:r w:rsidR="007E33B3" w:rsidRPr="009715EF">
        <w:rPr>
          <w:rFonts w:ascii="Trebuchet MS" w:hAnsi="Trebuchet MS" w:cs="Arial"/>
          <w:sz w:val="24"/>
          <w:szCs w:val="24"/>
        </w:rPr>
        <w:t>) ist identisch mit der komplexen</w:t>
      </w:r>
      <w:r w:rsidR="00A32EC1">
        <w:rPr>
          <w:rFonts w:ascii="Trebuchet MS" w:hAnsi="Trebuchet MS" w:cs="Arial"/>
          <w:sz w:val="24"/>
          <w:szCs w:val="24"/>
        </w:rPr>
        <w:t xml:space="preserve"> </w:t>
      </w:r>
      <w:r w:rsidR="007E33B3" w:rsidRPr="009715EF">
        <w:rPr>
          <w:rFonts w:ascii="Trebuchet MS" w:hAnsi="Trebuchet MS" w:cs="Arial"/>
          <w:sz w:val="24"/>
          <w:szCs w:val="24"/>
        </w:rPr>
        <w:t xml:space="preserve">Zahl </w:t>
      </w:r>
      <w:proofErr w:type="spellStart"/>
      <w:r w:rsidR="007E33B3" w:rsidRPr="009715EF">
        <w:rPr>
          <w:rFonts w:ascii="Trebuchet MS" w:hAnsi="Trebuchet MS" w:cs="Arial"/>
          <w:sz w:val="24"/>
          <w:szCs w:val="24"/>
        </w:rPr>
        <w:t>x+iy</w:t>
      </w:r>
      <w:proofErr w:type="spellEnd"/>
      <w:r w:rsidR="007E33B3" w:rsidRPr="009715EF">
        <w:rPr>
          <w:rFonts w:ascii="Trebuchet MS" w:hAnsi="Trebuchet MS" w:cs="Arial"/>
          <w:sz w:val="24"/>
          <w:szCs w:val="24"/>
        </w:rPr>
        <w:t>. Es gibt höchstens einen Unterschied in den Eigenschaften, die</w:t>
      </w:r>
      <w:r w:rsidR="00A414FF" w:rsidRPr="009715EF">
        <w:rPr>
          <w:rFonts w:ascii="Trebuchet MS" w:hAnsi="Trebuchet MS" w:cs="Arial"/>
          <w:sz w:val="24"/>
          <w:szCs w:val="24"/>
        </w:rPr>
        <w:t xml:space="preserve"> </w:t>
      </w:r>
      <w:r w:rsidR="007E33B3" w:rsidRPr="009715EF">
        <w:rPr>
          <w:rFonts w:ascii="Trebuchet MS" w:hAnsi="Trebuchet MS" w:cs="Arial"/>
          <w:sz w:val="24"/>
          <w:szCs w:val="24"/>
        </w:rPr>
        <w:t>man hervorheben möchte: Mit \C ist gewöhnlich der Gedanke verbunden,</w:t>
      </w:r>
      <w:r w:rsidR="00A414FF" w:rsidRPr="009715EF">
        <w:rPr>
          <w:rFonts w:ascii="Trebuchet MS" w:hAnsi="Trebuchet MS" w:cs="Arial"/>
          <w:sz w:val="24"/>
          <w:szCs w:val="24"/>
        </w:rPr>
        <w:t xml:space="preserve"> </w:t>
      </w:r>
      <w:r w:rsidR="007E33B3" w:rsidRPr="009715EF">
        <w:rPr>
          <w:rFonts w:ascii="Trebuchet MS" w:hAnsi="Trebuchet MS" w:cs="Arial"/>
          <w:sz w:val="24"/>
          <w:szCs w:val="24"/>
        </w:rPr>
        <w:t>dass man komplexe Zahlen miteinander multiplizieren kann, wohingegen</w:t>
      </w:r>
      <w:r w:rsidR="00A414FF" w:rsidRPr="009715EF">
        <w:rPr>
          <w:rFonts w:ascii="Trebuchet MS" w:hAnsi="Trebuchet MS" w:cs="Arial"/>
          <w:sz w:val="24"/>
          <w:szCs w:val="24"/>
        </w:rPr>
        <w:t xml:space="preserve"> </w:t>
      </w:r>
      <w:r w:rsidR="007E33B3" w:rsidRPr="009715EF">
        <w:rPr>
          <w:rFonts w:ascii="Trebuchet MS" w:hAnsi="Trebuchet MS" w:cs="Arial"/>
          <w:sz w:val="24"/>
          <w:szCs w:val="24"/>
        </w:rPr>
        <w:t>\R^2 als Spezialfall eines \</w:t>
      </w:r>
      <w:proofErr w:type="spellStart"/>
      <w:r w:rsidR="007E33B3" w:rsidRPr="009715EF">
        <w:rPr>
          <w:rFonts w:ascii="Trebuchet MS" w:hAnsi="Trebuchet MS" w:cs="Arial"/>
          <w:sz w:val="24"/>
          <w:szCs w:val="24"/>
        </w:rPr>
        <w:t>R^n</w:t>
      </w:r>
      <w:proofErr w:type="spellEnd"/>
      <w:r w:rsidR="007E33B3" w:rsidRPr="009715EF">
        <w:rPr>
          <w:rFonts w:ascii="Trebuchet MS" w:hAnsi="Trebuchet MS" w:cs="Arial"/>
          <w:sz w:val="24"/>
          <w:szCs w:val="24"/>
        </w:rPr>
        <w:t xml:space="preserve"> zunächst einen reellen Vektorraum meint,</w:t>
      </w:r>
      <w:r w:rsidR="00A414FF" w:rsidRPr="009715EF">
        <w:rPr>
          <w:rFonts w:ascii="Trebuchet MS" w:hAnsi="Trebuchet MS" w:cs="Arial"/>
          <w:sz w:val="24"/>
          <w:szCs w:val="24"/>
        </w:rPr>
        <w:t xml:space="preserve"> </w:t>
      </w:r>
      <w:r w:rsidR="007E33B3" w:rsidRPr="009715EF">
        <w:rPr>
          <w:rFonts w:ascii="Trebuchet MS" w:hAnsi="Trebuchet MS" w:cs="Arial"/>
          <w:sz w:val="24"/>
          <w:szCs w:val="24"/>
        </w:rPr>
        <w:t>auf dem es also nur eine Addition und eine Skalarmultiplikation gibt.</w:t>
      </w:r>
    </w:p>
    <w:p w14:paraId="07977E74" w14:textId="77777777" w:rsidR="00722286" w:rsidRPr="009715EF" w:rsidRDefault="00A32EC1" w:rsidP="00675E13">
      <w:pPr>
        <w:spacing w:after="120"/>
        <w:rPr>
          <w:rFonts w:ascii="Trebuchet MS" w:hAnsi="Trebuchet MS" w:cs="Arial"/>
          <w:sz w:val="24"/>
          <w:szCs w:val="24"/>
          <w:lang w:val="en-GB"/>
        </w:rPr>
      </w:pPr>
      <w:r>
        <w:rPr>
          <w:rFonts w:ascii="Trebuchet MS" w:hAnsi="Trebuchet MS" w:cs="Arial"/>
          <w:sz w:val="24"/>
          <w:szCs w:val="24"/>
          <w:lang w:val="en-GB"/>
        </w:rPr>
        <w:t>&lt;</w:t>
      </w:r>
      <w:proofErr w:type="spellStart"/>
      <w:r>
        <w:rPr>
          <w:rFonts w:ascii="Trebuchet MS" w:hAnsi="Trebuchet MS" w:cs="Arial"/>
          <w:sz w:val="24"/>
          <w:szCs w:val="24"/>
          <w:lang w:val="en-GB"/>
        </w:rPr>
        <w:t>abbildung</w:t>
      </w:r>
      <w:proofErr w:type="spellEnd"/>
      <w:r>
        <w:rPr>
          <w:rFonts w:ascii="Trebuchet MS" w:hAnsi="Trebuchet MS" w:cs="Arial"/>
          <w:sz w:val="24"/>
          <w:szCs w:val="24"/>
          <w:lang w:val="en-GB"/>
        </w:rPr>
        <w:t xml:space="preserve">&gt; </w:t>
      </w:r>
      <w:r w:rsidR="00722286" w:rsidRPr="009715EF">
        <w:rPr>
          <w:rFonts w:ascii="Trebuchet MS" w:hAnsi="Trebuchet MS" w:cs="Arial"/>
          <w:sz w:val="24"/>
          <w:szCs w:val="24"/>
          <w:lang w:val="en-GB"/>
        </w:rPr>
        <w:t>Cartoon:</w:t>
      </w:r>
    </w:p>
    <w:p w14:paraId="59DAD612" w14:textId="77777777" w:rsidR="00722286" w:rsidRPr="009715EF" w:rsidRDefault="00722286" w:rsidP="00675E13">
      <w:pPr>
        <w:spacing w:after="120"/>
        <w:rPr>
          <w:rFonts w:ascii="Trebuchet MS" w:hAnsi="Trebuchet MS" w:cs="Arial"/>
          <w:sz w:val="24"/>
          <w:szCs w:val="24"/>
          <w:lang w:val="en-GB"/>
        </w:rPr>
      </w:pPr>
      <w:r w:rsidRPr="009715EF">
        <w:rPr>
          <w:rFonts w:ascii="Trebuchet MS" w:hAnsi="Trebuchet MS" w:cs="Arial"/>
          <w:sz w:val="24"/>
          <w:szCs w:val="24"/>
          <w:lang w:val="en-GB"/>
        </w:rPr>
        <w:t>Kleiner Junge: Here’s another math problem I can’t figure out. What’s 9 + 4?</w:t>
      </w:r>
    </w:p>
    <w:p w14:paraId="3B5357A4" w14:textId="77777777" w:rsidR="00722286" w:rsidRPr="009715EF" w:rsidRDefault="00722286" w:rsidP="00675E13">
      <w:pPr>
        <w:spacing w:after="120"/>
        <w:rPr>
          <w:rFonts w:ascii="Trebuchet MS" w:hAnsi="Trebuchet MS" w:cs="Arial"/>
          <w:sz w:val="24"/>
          <w:szCs w:val="24"/>
          <w:lang w:val="en-GB"/>
        </w:rPr>
      </w:pPr>
      <w:r w:rsidRPr="009715EF">
        <w:rPr>
          <w:rFonts w:ascii="Trebuchet MS" w:hAnsi="Trebuchet MS" w:cs="Arial"/>
          <w:sz w:val="24"/>
          <w:szCs w:val="24"/>
          <w:lang w:val="en-GB"/>
        </w:rPr>
        <w:t>Tiger: Ooh, That’s a tricky one. You have to use calculus and imaginary numbers for this.</w:t>
      </w:r>
    </w:p>
    <w:p w14:paraId="07560606" w14:textId="77777777" w:rsidR="00722286" w:rsidRPr="009715EF" w:rsidRDefault="00722286" w:rsidP="00675E13">
      <w:pPr>
        <w:spacing w:after="120"/>
        <w:rPr>
          <w:rFonts w:ascii="Trebuchet MS" w:hAnsi="Trebuchet MS" w:cs="Arial"/>
          <w:sz w:val="24"/>
          <w:szCs w:val="24"/>
          <w:lang w:val="en-GB"/>
        </w:rPr>
      </w:pPr>
      <w:r w:rsidRPr="009715EF">
        <w:rPr>
          <w:rFonts w:ascii="Trebuchet MS" w:hAnsi="Trebuchet MS" w:cs="Arial"/>
          <w:sz w:val="24"/>
          <w:szCs w:val="24"/>
          <w:lang w:val="en-GB"/>
        </w:rPr>
        <w:t>Kleiner Junge: IMAGINARY NUMBERS?!</w:t>
      </w:r>
    </w:p>
    <w:p w14:paraId="0A31C6AF" w14:textId="77777777" w:rsidR="00722286" w:rsidRPr="009715EF" w:rsidRDefault="00722286" w:rsidP="00675E13">
      <w:pPr>
        <w:spacing w:after="120"/>
        <w:rPr>
          <w:rFonts w:ascii="Trebuchet MS" w:hAnsi="Trebuchet MS" w:cs="Arial"/>
          <w:sz w:val="24"/>
          <w:szCs w:val="24"/>
          <w:lang w:val="en-GB"/>
        </w:rPr>
      </w:pPr>
      <w:r w:rsidRPr="009715EF">
        <w:rPr>
          <w:rFonts w:ascii="Trebuchet MS" w:hAnsi="Trebuchet MS" w:cs="Arial"/>
          <w:sz w:val="24"/>
          <w:szCs w:val="24"/>
          <w:lang w:val="en-GB"/>
        </w:rPr>
        <w:t xml:space="preserve">Tiger: You know. </w:t>
      </w:r>
      <w:proofErr w:type="spellStart"/>
      <w:r w:rsidRPr="009715EF">
        <w:rPr>
          <w:rFonts w:ascii="Trebuchet MS" w:hAnsi="Trebuchet MS" w:cs="Arial"/>
          <w:sz w:val="24"/>
          <w:szCs w:val="24"/>
          <w:lang w:val="en-GB"/>
        </w:rPr>
        <w:t>Eleventeen</w:t>
      </w:r>
      <w:proofErr w:type="spellEnd"/>
      <w:r w:rsidRPr="009715EF">
        <w:rPr>
          <w:rFonts w:ascii="Trebuchet MS" w:hAnsi="Trebuchet MS" w:cs="Arial"/>
          <w:sz w:val="24"/>
          <w:szCs w:val="24"/>
          <w:lang w:val="en-GB"/>
        </w:rPr>
        <w:t>, thirty-twelve … and all those. It’s a little confusing at</w:t>
      </w:r>
      <w:r w:rsidR="00A32EC1">
        <w:rPr>
          <w:rFonts w:ascii="Trebuchet MS" w:hAnsi="Trebuchet MS" w:cs="Arial"/>
          <w:sz w:val="24"/>
          <w:szCs w:val="24"/>
          <w:lang w:val="en-GB"/>
        </w:rPr>
        <w:t xml:space="preserve"> </w:t>
      </w:r>
      <w:r w:rsidRPr="009715EF">
        <w:rPr>
          <w:rFonts w:ascii="Trebuchet MS" w:hAnsi="Trebuchet MS" w:cs="Arial"/>
          <w:sz w:val="24"/>
          <w:szCs w:val="24"/>
          <w:lang w:val="en-GB"/>
        </w:rPr>
        <w:t>first.</w:t>
      </w:r>
    </w:p>
    <w:p w14:paraId="329FEB63" w14:textId="77777777" w:rsidR="00722286" w:rsidRPr="009715EF" w:rsidRDefault="00722286" w:rsidP="00675E13">
      <w:pPr>
        <w:spacing w:after="120"/>
        <w:rPr>
          <w:rFonts w:ascii="Trebuchet MS" w:hAnsi="Trebuchet MS" w:cs="Arial"/>
          <w:sz w:val="24"/>
          <w:szCs w:val="24"/>
          <w:lang w:val="en-GB"/>
        </w:rPr>
      </w:pPr>
      <w:r w:rsidRPr="009715EF">
        <w:rPr>
          <w:rFonts w:ascii="Trebuchet MS" w:hAnsi="Trebuchet MS" w:cs="Arial"/>
          <w:sz w:val="24"/>
          <w:szCs w:val="24"/>
          <w:lang w:val="en-GB"/>
        </w:rPr>
        <w:t>Kleiner Junge: How did YOU learn all this? You’ve never even gone to school!</w:t>
      </w:r>
    </w:p>
    <w:p w14:paraId="3C15F734" w14:textId="77777777" w:rsidR="002859BE" w:rsidRDefault="00722286" w:rsidP="00675E13">
      <w:pPr>
        <w:spacing w:after="120"/>
        <w:rPr>
          <w:rFonts w:ascii="Trebuchet MS" w:hAnsi="Trebuchet MS" w:cs="Arial"/>
          <w:sz w:val="24"/>
          <w:szCs w:val="24"/>
          <w:lang w:val="en-GB"/>
        </w:rPr>
      </w:pPr>
      <w:r w:rsidRPr="009715EF">
        <w:rPr>
          <w:rFonts w:ascii="Trebuchet MS" w:hAnsi="Trebuchet MS" w:cs="Arial"/>
          <w:sz w:val="24"/>
          <w:szCs w:val="24"/>
          <w:lang w:val="en-GB"/>
        </w:rPr>
        <w:t>Tiger: Instinct. Tigers are born with it.</w:t>
      </w:r>
    </w:p>
    <w:p w14:paraId="31B94F3F" w14:textId="77777777" w:rsidR="00A32EC1" w:rsidRDefault="00A32EC1" w:rsidP="00675E13">
      <w:pPr>
        <w:spacing w:after="120"/>
        <w:rPr>
          <w:rFonts w:ascii="Trebuchet MS" w:hAnsi="Trebuchet MS" w:cs="Arial"/>
          <w:sz w:val="24"/>
          <w:szCs w:val="24"/>
          <w:lang w:val="en-GB"/>
        </w:rPr>
      </w:pPr>
      <w:r>
        <w:rPr>
          <w:rFonts w:ascii="Trebuchet MS" w:hAnsi="Trebuchet MS" w:cs="Arial"/>
          <w:sz w:val="24"/>
          <w:szCs w:val="24"/>
          <w:lang w:val="en-GB"/>
        </w:rPr>
        <w:t>&lt;/</w:t>
      </w:r>
      <w:proofErr w:type="spellStart"/>
      <w:r>
        <w:rPr>
          <w:rFonts w:ascii="Trebuchet MS" w:hAnsi="Trebuchet MS" w:cs="Arial"/>
          <w:sz w:val="24"/>
          <w:szCs w:val="24"/>
          <w:lang w:val="en-GB"/>
        </w:rPr>
        <w:t>abbildung</w:t>
      </w:r>
      <w:proofErr w:type="spellEnd"/>
      <w:r>
        <w:rPr>
          <w:rFonts w:ascii="Trebuchet MS" w:hAnsi="Trebuchet MS" w:cs="Arial"/>
          <w:sz w:val="24"/>
          <w:szCs w:val="24"/>
          <w:lang w:val="en-GB"/>
        </w:rPr>
        <w:t>&gt;</w:t>
      </w:r>
    </w:p>
    <w:p w14:paraId="2D21F70F" w14:textId="77777777" w:rsidR="00A32EC1" w:rsidRPr="009715EF" w:rsidRDefault="00A32EC1" w:rsidP="00675E13">
      <w:pPr>
        <w:spacing w:after="120"/>
        <w:rPr>
          <w:rFonts w:ascii="Trebuchet MS" w:hAnsi="Trebuchet MS" w:cs="Arial"/>
          <w:sz w:val="24"/>
          <w:szCs w:val="24"/>
          <w:lang w:val="en-GB"/>
        </w:rPr>
      </w:pPr>
      <w:r>
        <w:rPr>
          <w:rFonts w:ascii="Trebuchet MS" w:hAnsi="Trebuchet MS" w:cs="Arial"/>
          <w:sz w:val="24"/>
          <w:szCs w:val="24"/>
        </w:rPr>
        <w:t>&lt;/</w:t>
      </w:r>
      <w:proofErr w:type="spellStart"/>
      <w:r>
        <w:rPr>
          <w:rFonts w:ascii="Trebuchet MS" w:hAnsi="Trebuchet MS" w:cs="Arial"/>
          <w:sz w:val="24"/>
          <w:szCs w:val="24"/>
        </w:rPr>
        <w:t>bemerkung</w:t>
      </w:r>
      <w:proofErr w:type="spellEnd"/>
      <w:r>
        <w:rPr>
          <w:rFonts w:ascii="Trebuchet MS" w:hAnsi="Trebuchet MS" w:cs="Arial"/>
          <w:sz w:val="24"/>
          <w:szCs w:val="24"/>
        </w:rPr>
        <w:t>&gt;</w:t>
      </w:r>
    </w:p>
    <w:p w14:paraId="0B0FC5C1" w14:textId="77777777" w:rsidR="00394672"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Aus der linearen Algebra ist der Vektorraum \</w:t>
      </w:r>
      <w:proofErr w:type="spellStart"/>
      <w:r w:rsidRPr="009715EF">
        <w:rPr>
          <w:rFonts w:ascii="Trebuchet MS" w:hAnsi="Trebuchet MS" w:cs="Arial"/>
          <w:sz w:val="24"/>
          <w:szCs w:val="24"/>
        </w:rPr>
        <w:t>R^n</w:t>
      </w:r>
      <w:proofErr w:type="spellEnd"/>
      <w:r w:rsidRPr="009715EF">
        <w:rPr>
          <w:rFonts w:ascii="Trebuchet MS" w:hAnsi="Trebuchet MS" w:cs="Arial"/>
          <w:sz w:val="24"/>
          <w:szCs w:val="24"/>
        </w:rPr>
        <w:t xml:space="preserve"> bekannt. Analog ist \</w:t>
      </w:r>
      <w:proofErr w:type="spellStart"/>
      <w:r w:rsidRPr="009715EF">
        <w:rPr>
          <w:rFonts w:ascii="Trebuchet MS" w:hAnsi="Trebuchet MS" w:cs="Arial"/>
          <w:sz w:val="24"/>
          <w:szCs w:val="24"/>
        </w:rPr>
        <w:t>C^n</w:t>
      </w:r>
      <w:proofErr w:type="spellEnd"/>
      <w:r w:rsidRPr="009715EF">
        <w:rPr>
          <w:rFonts w:ascii="Trebuchet MS" w:hAnsi="Trebuchet MS" w:cs="Arial"/>
          <w:sz w:val="24"/>
          <w:szCs w:val="24"/>
        </w:rPr>
        <w:t xml:space="preserve"> ein komplexer n-dimensionaler Vektorraum mit dem Skalarprodukt und der Norm (z=(z_1,..., </w:t>
      </w:r>
      <w:proofErr w:type="spellStart"/>
      <w:r w:rsidRPr="009715EF">
        <w:rPr>
          <w:rFonts w:ascii="Trebuchet MS" w:hAnsi="Trebuchet MS" w:cs="Arial"/>
          <w:sz w:val="24"/>
          <w:szCs w:val="24"/>
        </w:rPr>
        <w:t>z_n</w:t>
      </w:r>
      <w:proofErr w:type="spellEnd"/>
      <w:r w:rsidRPr="009715EF">
        <w:rPr>
          <w:rFonts w:ascii="Trebuchet MS" w:hAnsi="Trebuchet MS" w:cs="Arial"/>
          <w:sz w:val="24"/>
          <w:szCs w:val="24"/>
        </w:rPr>
        <w:t xml:space="preserve">), w=(w_1,..., </w:t>
      </w:r>
      <w:proofErr w:type="spellStart"/>
      <w:r w:rsidRPr="009715EF">
        <w:rPr>
          <w:rFonts w:ascii="Trebuchet MS" w:hAnsi="Trebuchet MS" w:cs="Arial"/>
          <w:sz w:val="24"/>
          <w:szCs w:val="24"/>
        </w:rPr>
        <w:t>w_n</w:t>
      </w:r>
      <w:proofErr w:type="spellEnd"/>
      <w:r w:rsidRPr="009715EF">
        <w:rPr>
          <w:rFonts w:ascii="Trebuchet MS" w:hAnsi="Trebuchet MS" w:cs="Arial"/>
          <w:sz w:val="24"/>
          <w:szCs w:val="24"/>
        </w:rPr>
        <w:t>))</w:t>
      </w:r>
    </w:p>
    <w:p w14:paraId="772245A4" w14:textId="77777777" w:rsidR="00394672" w:rsidRPr="009715EF" w:rsidRDefault="00394672"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langle</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z,w</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rangle</w:t>
      </w:r>
      <w:proofErr w:type="spellEnd"/>
      <w:r w:rsidRPr="009715EF">
        <w:rPr>
          <w:rFonts w:ascii="Trebuchet MS" w:hAnsi="Trebuchet MS" w:cs="Arial"/>
          <w:sz w:val="24"/>
          <w:szCs w:val="24"/>
          <w:lang w:val="en-US"/>
        </w:rPr>
        <w:t xml:space="preserve"> :=</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\sum_{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=1}^n </w:t>
      </w:r>
      <w:proofErr w:type="spellStart"/>
      <w:r w:rsidRPr="009715EF">
        <w:rPr>
          <w:rFonts w:ascii="Trebuchet MS" w:hAnsi="Trebuchet MS" w:cs="Arial"/>
          <w:sz w:val="24"/>
          <w:szCs w:val="24"/>
          <w:lang w:val="en-US"/>
        </w:rPr>
        <w:t>z_i</w:t>
      </w:r>
      <w:proofErr w:type="spellEnd"/>
      <w:r w:rsidRPr="009715EF">
        <w:rPr>
          <w:rFonts w:ascii="Trebuchet MS" w:hAnsi="Trebuchet MS" w:cs="Arial"/>
          <w:sz w:val="24"/>
          <w:szCs w:val="24"/>
          <w:lang w:val="en-US"/>
        </w:rPr>
        <w:t xml:space="preserve"> \bar{</w:t>
      </w:r>
      <w:proofErr w:type="spellStart"/>
      <w:r w:rsidRPr="009715EF">
        <w:rPr>
          <w:rFonts w:ascii="Trebuchet MS" w:hAnsi="Trebuchet MS" w:cs="Arial"/>
          <w:sz w:val="24"/>
          <w:szCs w:val="24"/>
          <w:lang w:val="en-US"/>
        </w:rPr>
        <w:t>w_i</w:t>
      </w:r>
      <w:proofErr w:type="spellEnd"/>
      <w:r w:rsidRPr="009715EF">
        <w:rPr>
          <w:rFonts w:ascii="Trebuchet MS" w:hAnsi="Trebuchet MS" w:cs="Arial"/>
          <w:sz w:val="24"/>
          <w:szCs w:val="24"/>
          <w:lang w:val="en-US"/>
        </w:rPr>
        <w:t>},</w:t>
      </w:r>
    </w:p>
    <w:p w14:paraId="78D69E2F" w14:textId="77777777" w:rsidR="002859BE" w:rsidRPr="009715EF" w:rsidRDefault="00394672"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|z| = \sqrt{\</w:t>
      </w:r>
      <w:proofErr w:type="spellStart"/>
      <w:r w:rsidRPr="009715EF">
        <w:rPr>
          <w:rFonts w:ascii="Trebuchet MS" w:hAnsi="Trebuchet MS" w:cs="Arial"/>
          <w:sz w:val="24"/>
          <w:szCs w:val="24"/>
          <w:lang w:val="en-US"/>
        </w:rPr>
        <w:t>langle</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z,z</w:t>
      </w:r>
      <w:proofErr w:type="spellEnd"/>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rangle</w:t>
      </w:r>
      <w:proofErr w:type="spellEnd"/>
      <w:r w:rsidRPr="009715EF">
        <w:rPr>
          <w:rFonts w:ascii="Trebuchet MS" w:hAnsi="Trebuchet MS" w:cs="Arial"/>
          <w:sz w:val="24"/>
          <w:szCs w:val="24"/>
          <w:lang w:val="en-US"/>
        </w:rPr>
        <w:t xml:space="preserve"> }.</w:t>
      </w:r>
    </w:p>
    <w:p w14:paraId="5C7F69C8" w14:textId="77777777" w:rsidR="00394672"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Sie haben die Eigenschaften (\</w:t>
      </w:r>
      <w:proofErr w:type="spellStart"/>
      <w:r w:rsidRPr="009715EF">
        <w:rPr>
          <w:rFonts w:ascii="Trebuchet MS" w:hAnsi="Trebuchet MS" w:cs="Arial"/>
          <w:sz w:val="24"/>
          <w:szCs w:val="24"/>
        </w:rPr>
        <w:t>lambda</w:t>
      </w:r>
      <w:proofErr w:type="spellEnd"/>
      <w:r w:rsidRPr="009715EF">
        <w:rPr>
          <w:rFonts w:ascii="Trebuchet MS" w:hAnsi="Trebuchet MS" w:cs="Arial"/>
          <w:sz w:val="24"/>
          <w:szCs w:val="24"/>
        </w:rPr>
        <w:t>\in\C)</w:t>
      </w:r>
    </w:p>
    <w:p w14:paraId="1F0A0F7A" w14:textId="77777777" w:rsidR="005E20AA" w:rsidRPr="009715EF" w:rsidRDefault="00394672"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(1)</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langle</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z,w</w:t>
      </w:r>
      <w:proofErr w:type="spellEnd"/>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rangle</w:t>
      </w:r>
      <w:proofErr w:type="spellEnd"/>
      <w:r w:rsidRPr="009715EF">
        <w:rPr>
          <w:rFonts w:ascii="Trebuchet MS" w:hAnsi="Trebuchet MS" w:cs="Arial"/>
          <w:sz w:val="24"/>
          <w:szCs w:val="24"/>
          <w:lang w:val="en-US"/>
        </w:rPr>
        <w:t xml:space="preserve"> =\overline{\</w:t>
      </w:r>
      <w:proofErr w:type="spellStart"/>
      <w:r w:rsidRPr="009715EF">
        <w:rPr>
          <w:rFonts w:ascii="Trebuchet MS" w:hAnsi="Trebuchet MS" w:cs="Arial"/>
          <w:sz w:val="24"/>
          <w:szCs w:val="24"/>
          <w:lang w:val="en-US"/>
        </w:rPr>
        <w:t>langle</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w,z</w:t>
      </w:r>
      <w:proofErr w:type="spellEnd"/>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rangle</w:t>
      </w:r>
      <w:proofErr w:type="spellEnd"/>
      <w:r w:rsidRPr="009715EF">
        <w:rPr>
          <w:rFonts w:ascii="Trebuchet MS" w:hAnsi="Trebuchet MS" w:cs="Arial"/>
          <w:sz w:val="24"/>
          <w:szCs w:val="24"/>
          <w:lang w:val="en-US"/>
        </w:rPr>
        <w:t>}</w:t>
      </w:r>
    </w:p>
    <w:p w14:paraId="60006B6C" w14:textId="77777777" w:rsidR="005E20AA" w:rsidRPr="009715EF" w:rsidRDefault="00A32EC1" w:rsidP="00675E13">
      <w:pPr>
        <w:tabs>
          <w:tab w:val="left" w:pos="8100"/>
        </w:tabs>
        <w:spacing w:after="120"/>
        <w:rPr>
          <w:rFonts w:ascii="Trebuchet MS" w:hAnsi="Trebuchet MS" w:cs="Arial"/>
          <w:sz w:val="24"/>
          <w:szCs w:val="24"/>
          <w:lang w:val="en-US"/>
        </w:rPr>
      </w:pPr>
      <w:r>
        <w:rPr>
          <w:rFonts w:ascii="Trebuchet MS" w:hAnsi="Trebuchet MS" w:cs="Arial"/>
          <w:sz w:val="24"/>
          <w:szCs w:val="24"/>
          <w:lang w:val="en-US"/>
        </w:rPr>
        <w:t>&lt;/</w:t>
      </w:r>
      <w:proofErr w:type="spellStart"/>
      <w:r>
        <w:rPr>
          <w:rFonts w:ascii="Trebuchet MS" w:hAnsi="Trebuchet MS" w:cs="Arial"/>
          <w:sz w:val="24"/>
          <w:szCs w:val="24"/>
          <w:lang w:val="en-US"/>
        </w:rPr>
        <w:t>Seite</w:t>
      </w:r>
      <w:proofErr w:type="spellEnd"/>
      <w:r>
        <w:rPr>
          <w:rFonts w:ascii="Trebuchet MS" w:hAnsi="Trebuchet MS" w:cs="Arial"/>
          <w:sz w:val="24"/>
          <w:szCs w:val="24"/>
          <w:lang w:val="en-US"/>
        </w:rPr>
        <w:t xml:space="preserve"> 41&gt;</w:t>
      </w:r>
      <w:r w:rsidR="005E20AA" w:rsidRPr="009715EF">
        <w:rPr>
          <w:rFonts w:ascii="Trebuchet MS" w:hAnsi="Trebuchet MS" w:cs="Arial"/>
          <w:sz w:val="24"/>
          <w:szCs w:val="24"/>
          <w:lang w:val="en-US"/>
        </w:rPr>
        <w:t>&lt;</w:t>
      </w:r>
      <w:proofErr w:type="spellStart"/>
      <w:r w:rsidR="005E20AA" w:rsidRPr="009715EF">
        <w:rPr>
          <w:rFonts w:ascii="Trebuchet MS" w:hAnsi="Trebuchet MS" w:cs="Arial"/>
          <w:sz w:val="24"/>
          <w:szCs w:val="24"/>
          <w:lang w:val="en-US"/>
        </w:rPr>
        <w:t>Seite</w:t>
      </w:r>
      <w:proofErr w:type="spellEnd"/>
      <w:r w:rsidR="005E20AA" w:rsidRPr="009715EF">
        <w:rPr>
          <w:rFonts w:ascii="Trebuchet MS" w:hAnsi="Trebuchet MS" w:cs="Arial"/>
          <w:sz w:val="24"/>
          <w:szCs w:val="24"/>
          <w:lang w:val="en-US"/>
        </w:rPr>
        <w:t xml:space="preserve"> 42&gt;</w:t>
      </w:r>
    </w:p>
    <w:p w14:paraId="0B25FF9B" w14:textId="77777777" w:rsidR="008A4F6A" w:rsidRDefault="00394672"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(2)</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langle</w:t>
      </w:r>
      <w:proofErr w:type="spellEnd"/>
      <w:r w:rsidRPr="009715EF">
        <w:rPr>
          <w:rFonts w:ascii="Trebuchet MS" w:hAnsi="Trebuchet MS" w:cs="Arial"/>
          <w:sz w:val="24"/>
          <w:szCs w:val="24"/>
          <w:lang w:val="en-US"/>
        </w:rPr>
        <w:t xml:space="preserve"> \lambda </w:t>
      </w:r>
      <w:proofErr w:type="spellStart"/>
      <w:r w:rsidRPr="009715EF">
        <w:rPr>
          <w:rFonts w:ascii="Trebuchet MS" w:hAnsi="Trebuchet MS" w:cs="Arial"/>
          <w:sz w:val="24"/>
          <w:szCs w:val="24"/>
          <w:lang w:val="en-US"/>
        </w:rPr>
        <w:t>z,w</w:t>
      </w:r>
      <w:proofErr w:type="spellEnd"/>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rangle</w:t>
      </w:r>
      <w:proofErr w:type="spellEnd"/>
      <w:r w:rsidRPr="009715EF">
        <w:rPr>
          <w:rFonts w:ascii="Trebuchet MS" w:hAnsi="Trebuchet MS" w:cs="Arial"/>
          <w:sz w:val="24"/>
          <w:szCs w:val="24"/>
          <w:lang w:val="en-US"/>
        </w:rPr>
        <w:t xml:space="preserve"> =\lambda \</w:t>
      </w:r>
      <w:proofErr w:type="spellStart"/>
      <w:r w:rsidRPr="009715EF">
        <w:rPr>
          <w:rFonts w:ascii="Trebuchet MS" w:hAnsi="Trebuchet MS" w:cs="Arial"/>
          <w:sz w:val="24"/>
          <w:szCs w:val="24"/>
          <w:lang w:val="en-US"/>
        </w:rPr>
        <w:t>langle</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z,w</w:t>
      </w:r>
      <w:proofErr w:type="spellEnd"/>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rangle</w:t>
      </w:r>
      <w:proofErr w:type="spellEnd"/>
      <w:r w:rsidRPr="009715EF">
        <w:rPr>
          <w:rFonts w:ascii="Trebuchet MS" w:hAnsi="Trebuchet MS" w:cs="Arial"/>
          <w:sz w:val="24"/>
          <w:szCs w:val="24"/>
          <w:lang w:val="en-US"/>
        </w:rPr>
        <w:t xml:space="preserve"> =</w:t>
      </w:r>
    </w:p>
    <w:p w14:paraId="4BCB89F7" w14:textId="77777777" w:rsidR="00394672" w:rsidRPr="009715EF" w:rsidRDefault="00394672"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w:t>
      </w:r>
      <w:proofErr w:type="spellStart"/>
      <w:r w:rsidRPr="009715EF">
        <w:rPr>
          <w:rFonts w:ascii="Trebuchet MS" w:hAnsi="Trebuchet MS" w:cs="Arial"/>
          <w:sz w:val="24"/>
          <w:szCs w:val="24"/>
          <w:lang w:val="en-US"/>
        </w:rPr>
        <w:t>langle</w:t>
      </w:r>
      <w:proofErr w:type="spellEnd"/>
      <w:r w:rsidRPr="009715EF">
        <w:rPr>
          <w:rFonts w:ascii="Trebuchet MS" w:hAnsi="Trebuchet MS" w:cs="Arial"/>
          <w:sz w:val="24"/>
          <w:szCs w:val="24"/>
          <w:lang w:val="en-US"/>
        </w:rPr>
        <w:t xml:space="preserve"> z,\bar{\lambda}w\</w:t>
      </w:r>
      <w:proofErr w:type="spellStart"/>
      <w:r w:rsidRPr="009715EF">
        <w:rPr>
          <w:rFonts w:ascii="Trebuchet MS" w:hAnsi="Trebuchet MS" w:cs="Arial"/>
          <w:sz w:val="24"/>
          <w:szCs w:val="24"/>
          <w:lang w:val="en-US"/>
        </w:rPr>
        <w:t>rangle</w:t>
      </w:r>
      <w:proofErr w:type="spellEnd"/>
    </w:p>
    <w:p w14:paraId="5A78AC75" w14:textId="77777777" w:rsidR="00394672" w:rsidRPr="009715EF" w:rsidRDefault="00394672"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(3)</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|z|=0 \</w:t>
      </w:r>
      <w:proofErr w:type="spellStart"/>
      <w:r w:rsidRPr="009715EF">
        <w:rPr>
          <w:rFonts w:ascii="Trebuchet MS" w:hAnsi="Trebuchet MS" w:cs="Arial"/>
          <w:sz w:val="24"/>
          <w:szCs w:val="24"/>
          <w:lang w:val="en-US"/>
        </w:rPr>
        <w:t>Lra</w:t>
      </w:r>
      <w:proofErr w:type="spellEnd"/>
      <w:r w:rsidRPr="009715EF">
        <w:rPr>
          <w:rFonts w:ascii="Trebuchet MS" w:hAnsi="Trebuchet MS" w:cs="Arial"/>
          <w:sz w:val="24"/>
          <w:szCs w:val="24"/>
          <w:lang w:val="en-US"/>
        </w:rPr>
        <w:t xml:space="preserve"> z=0</w:t>
      </w:r>
    </w:p>
    <w:p w14:paraId="627CFBA3" w14:textId="77777777" w:rsidR="00394672" w:rsidRPr="009715EF" w:rsidRDefault="00394672"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(4)</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|\lambda\</w:t>
      </w:r>
      <w:proofErr w:type="spellStart"/>
      <w:r w:rsidRPr="009715EF">
        <w:rPr>
          <w:rFonts w:ascii="Trebuchet MS" w:hAnsi="Trebuchet MS" w:cs="Arial"/>
          <w:sz w:val="24"/>
          <w:szCs w:val="24"/>
          <w:lang w:val="en-US"/>
        </w:rPr>
        <w:t>cdot</w:t>
      </w:r>
      <w:proofErr w:type="spellEnd"/>
      <w:r w:rsidRPr="009715EF">
        <w:rPr>
          <w:rFonts w:ascii="Trebuchet MS" w:hAnsi="Trebuchet MS" w:cs="Arial"/>
          <w:sz w:val="24"/>
          <w:szCs w:val="24"/>
          <w:lang w:val="en-US"/>
        </w:rPr>
        <w:t xml:space="preserve"> z| = |\lambda|\</w:t>
      </w:r>
      <w:proofErr w:type="spellStart"/>
      <w:r w:rsidRPr="009715EF">
        <w:rPr>
          <w:rFonts w:ascii="Trebuchet MS" w:hAnsi="Trebuchet MS" w:cs="Arial"/>
          <w:sz w:val="24"/>
          <w:szCs w:val="24"/>
          <w:lang w:val="en-US"/>
        </w:rPr>
        <w:t>cdot</w:t>
      </w:r>
      <w:proofErr w:type="spellEnd"/>
      <w:r w:rsidRPr="009715EF">
        <w:rPr>
          <w:rFonts w:ascii="Trebuchet MS" w:hAnsi="Trebuchet MS" w:cs="Arial"/>
          <w:sz w:val="24"/>
          <w:szCs w:val="24"/>
          <w:lang w:val="en-US"/>
        </w:rPr>
        <w:t xml:space="preserve"> |z|, |</w:t>
      </w:r>
      <w:proofErr w:type="spellStart"/>
      <w:r w:rsidRPr="009715EF">
        <w:rPr>
          <w:rFonts w:ascii="Trebuchet MS" w:hAnsi="Trebuchet MS" w:cs="Arial"/>
          <w:sz w:val="24"/>
          <w:szCs w:val="24"/>
          <w:lang w:val="en-US"/>
        </w:rPr>
        <w:t>z+w</w:t>
      </w:r>
      <w:proofErr w:type="spellEnd"/>
      <w:r w:rsidRPr="009715EF">
        <w:rPr>
          <w:rFonts w:ascii="Trebuchet MS" w:hAnsi="Trebuchet MS" w:cs="Arial"/>
          <w:sz w:val="24"/>
          <w:szCs w:val="24"/>
          <w:lang w:val="en-US"/>
        </w:rPr>
        <w:t>|\leq |z|+|w|</w:t>
      </w:r>
    </w:p>
    <w:p w14:paraId="6FCE9512" w14:textId="77777777" w:rsidR="002859BE"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(5)</w:t>
      </w:r>
      <w:r w:rsidR="008A4F6A">
        <w:rPr>
          <w:rFonts w:ascii="Trebuchet MS" w:hAnsi="Trebuchet MS" w:cs="Arial"/>
          <w:sz w:val="24"/>
          <w:szCs w:val="24"/>
        </w:rPr>
        <w:t xml:space="preserve"> </w:t>
      </w:r>
      <w:r w:rsidRPr="009715EF">
        <w:rPr>
          <w:rFonts w:ascii="Trebuchet MS" w:hAnsi="Trebuchet MS" w:cs="Arial"/>
          <w:sz w:val="24"/>
          <w:szCs w:val="24"/>
        </w:rPr>
        <w:t>|z-w|\leq |z-v|+|v-w|</w:t>
      </w:r>
      <w:r w:rsidR="008A4F6A">
        <w:rPr>
          <w:rFonts w:ascii="Trebuchet MS" w:hAnsi="Trebuchet MS" w:cs="Arial"/>
          <w:sz w:val="24"/>
          <w:szCs w:val="24"/>
        </w:rPr>
        <w:t xml:space="preserve"> </w:t>
      </w:r>
      <w:r w:rsidRPr="009715EF">
        <w:rPr>
          <w:rFonts w:ascii="Trebuchet MS" w:hAnsi="Trebuchet MS" w:cs="Arial"/>
          <w:sz w:val="24"/>
          <w:szCs w:val="24"/>
        </w:rPr>
        <w:t>(Dreiecksungleichung)</w:t>
      </w:r>
    </w:p>
    <w:p w14:paraId="6339D337" w14:textId="77777777" w:rsidR="00DD1A6F"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satz</w:t>
      </w:r>
      <w:proofErr w:type="spellEnd"/>
      <w:r>
        <w:rPr>
          <w:rFonts w:ascii="Trebuchet MS" w:hAnsi="Trebuchet MS" w:cs="Arial"/>
          <w:b/>
          <w:sz w:val="24"/>
          <w:szCs w:val="24"/>
        </w:rPr>
        <w:t xml:space="preserve">&gt; Satz </w:t>
      </w:r>
      <w:r w:rsidR="00394672" w:rsidRPr="009715EF">
        <w:rPr>
          <w:rFonts w:ascii="Trebuchet MS" w:hAnsi="Trebuchet MS" w:cs="Arial"/>
          <w:sz w:val="24"/>
          <w:szCs w:val="24"/>
        </w:rPr>
        <w:t>8 (Cauchy-Schwarz-Ungleichung)</w:t>
      </w:r>
      <w:r w:rsidR="00394672" w:rsidRPr="009715EF">
        <w:rPr>
          <w:rFonts w:ascii="Trebuchet MS" w:hAnsi="Trebuchet MS" w:cs="Arial"/>
          <w:b/>
          <w:sz w:val="24"/>
          <w:szCs w:val="24"/>
        </w:rPr>
        <w:t>.</w:t>
      </w:r>
      <w:r w:rsidR="00DD1A6F" w:rsidRPr="009715EF">
        <w:rPr>
          <w:rFonts w:ascii="Trebuchet MS" w:hAnsi="Trebuchet MS" w:cs="Arial"/>
          <w:b/>
          <w:sz w:val="24"/>
          <w:szCs w:val="24"/>
        </w:rPr>
        <w:t xml:space="preserve"> </w:t>
      </w:r>
      <w:r w:rsidR="00394672" w:rsidRPr="009715EF">
        <w:rPr>
          <w:rFonts w:ascii="Trebuchet MS" w:hAnsi="Trebuchet MS" w:cs="Arial"/>
          <w:sz w:val="24"/>
          <w:szCs w:val="24"/>
        </w:rPr>
        <w:t xml:space="preserve">Für beliebige komplexe Zahlen </w:t>
      </w:r>
    </w:p>
    <w:p w14:paraId="3C68D29A" w14:textId="77777777" w:rsidR="00394672"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a_1,..., a_n,b_1,..., </w:t>
      </w:r>
      <w:proofErr w:type="spellStart"/>
      <w:r w:rsidRPr="009715EF">
        <w:rPr>
          <w:rFonts w:ascii="Trebuchet MS" w:hAnsi="Trebuchet MS" w:cs="Arial"/>
          <w:sz w:val="24"/>
          <w:szCs w:val="24"/>
        </w:rPr>
        <w:t>b_n</w:t>
      </w:r>
      <w:proofErr w:type="spellEnd"/>
      <w:r w:rsidRPr="009715EF">
        <w:rPr>
          <w:rFonts w:ascii="Trebuchet MS" w:hAnsi="Trebuchet MS" w:cs="Arial"/>
          <w:sz w:val="24"/>
          <w:szCs w:val="24"/>
        </w:rPr>
        <w:t xml:space="preserve"> gilt</w:t>
      </w:r>
    </w:p>
    <w:p w14:paraId="1C642DD2" w14:textId="77777777" w:rsidR="008A4F6A"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 xml:space="preserve">_{j=1}^n </w:t>
      </w:r>
      <w:proofErr w:type="spellStart"/>
      <w:r w:rsidRPr="009715EF">
        <w:rPr>
          <w:rFonts w:ascii="Trebuchet MS" w:hAnsi="Trebuchet MS" w:cs="Arial"/>
          <w:sz w:val="24"/>
          <w:szCs w:val="24"/>
        </w:rPr>
        <w:t>a_j</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b_j</w:t>
      </w:r>
      <w:proofErr w:type="spellEnd"/>
      <w:r w:rsidRPr="009715EF">
        <w:rPr>
          <w:rFonts w:ascii="Trebuchet MS" w:hAnsi="Trebuchet MS" w:cs="Arial"/>
          <w:sz w:val="24"/>
          <w:szCs w:val="24"/>
        </w:rPr>
        <w:t>| \leq</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_{j=1}^n |</w:t>
      </w:r>
      <w:proofErr w:type="spellStart"/>
      <w:r w:rsidRPr="009715EF">
        <w:rPr>
          <w:rFonts w:ascii="Trebuchet MS" w:hAnsi="Trebuchet MS" w:cs="Arial"/>
          <w:sz w:val="24"/>
          <w:szCs w:val="24"/>
        </w:rPr>
        <w:t>a_j</w:t>
      </w:r>
      <w:proofErr w:type="spellEnd"/>
      <w:r w:rsidRPr="009715EF">
        <w:rPr>
          <w:rFonts w:ascii="Trebuchet MS" w:hAnsi="Trebuchet MS" w:cs="Arial"/>
          <w:sz w:val="24"/>
          <w:szCs w:val="24"/>
        </w:rPr>
        <w:t>|^2}</w:t>
      </w:r>
    </w:p>
    <w:p w14:paraId="4A3E9CE4" w14:textId="77777777" w:rsidR="00C959A6" w:rsidRDefault="00DD1A6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w:t>
      </w:r>
      <w:r w:rsidR="00394672" w:rsidRPr="009715EF">
        <w:rPr>
          <w:rFonts w:ascii="Trebuchet MS" w:hAnsi="Trebuchet MS" w:cs="Arial"/>
          <w:sz w:val="24"/>
          <w:szCs w:val="24"/>
        </w:rPr>
        <w:t>\</w:t>
      </w:r>
      <w:proofErr w:type="spellStart"/>
      <w:r w:rsidR="00394672" w:rsidRPr="009715EF">
        <w:rPr>
          <w:rFonts w:ascii="Trebuchet MS" w:hAnsi="Trebuchet MS" w:cs="Arial"/>
          <w:sz w:val="24"/>
          <w:szCs w:val="24"/>
        </w:rPr>
        <w:t>sqrt</w:t>
      </w:r>
      <w:proofErr w:type="spellEnd"/>
      <w:r w:rsidR="00394672" w:rsidRPr="009715EF">
        <w:rPr>
          <w:rFonts w:ascii="Trebuchet MS" w:hAnsi="Trebuchet MS" w:cs="Arial"/>
          <w:sz w:val="24"/>
          <w:szCs w:val="24"/>
        </w:rPr>
        <w:t>{\</w:t>
      </w:r>
      <w:proofErr w:type="spellStart"/>
      <w:r w:rsidR="00394672" w:rsidRPr="009715EF">
        <w:rPr>
          <w:rFonts w:ascii="Trebuchet MS" w:hAnsi="Trebuchet MS" w:cs="Arial"/>
          <w:sz w:val="24"/>
          <w:szCs w:val="24"/>
        </w:rPr>
        <w:t>sum</w:t>
      </w:r>
      <w:proofErr w:type="spellEnd"/>
      <w:r w:rsidR="00394672" w:rsidRPr="009715EF">
        <w:rPr>
          <w:rFonts w:ascii="Trebuchet MS" w:hAnsi="Trebuchet MS" w:cs="Arial"/>
          <w:sz w:val="24"/>
          <w:szCs w:val="24"/>
        </w:rPr>
        <w:t>_{j=1}^n |</w:t>
      </w:r>
      <w:proofErr w:type="spellStart"/>
      <w:r w:rsidR="00394672" w:rsidRPr="009715EF">
        <w:rPr>
          <w:rFonts w:ascii="Trebuchet MS" w:hAnsi="Trebuchet MS" w:cs="Arial"/>
          <w:sz w:val="24"/>
          <w:szCs w:val="24"/>
        </w:rPr>
        <w:t>b_j</w:t>
      </w:r>
      <w:proofErr w:type="spellEnd"/>
      <w:r w:rsidR="00394672" w:rsidRPr="009715EF">
        <w:rPr>
          <w:rFonts w:ascii="Trebuchet MS" w:hAnsi="Trebuchet MS" w:cs="Arial"/>
          <w:sz w:val="24"/>
          <w:szCs w:val="24"/>
        </w:rPr>
        <w:t>|^2}.</w:t>
      </w:r>
      <w:r w:rsidR="00C959A6">
        <w:rPr>
          <w:rFonts w:ascii="Trebuchet MS" w:hAnsi="Trebuchet MS" w:cs="Arial"/>
          <w:sz w:val="24"/>
          <w:szCs w:val="24"/>
        </w:rPr>
        <w:t xml:space="preserve"> </w:t>
      </w:r>
    </w:p>
    <w:p w14:paraId="5F15BB3B" w14:textId="77777777" w:rsidR="002859BE" w:rsidRPr="009715EF" w:rsidRDefault="00C959A6"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satz</w:t>
      </w:r>
      <w:proofErr w:type="spellEnd"/>
      <w:r>
        <w:rPr>
          <w:rFonts w:ascii="Trebuchet MS" w:hAnsi="Trebuchet MS" w:cs="Arial"/>
          <w:sz w:val="24"/>
          <w:szCs w:val="24"/>
        </w:rPr>
        <w:t>&gt;</w:t>
      </w:r>
    </w:p>
    <w:p w14:paraId="5FBCAF8E" w14:textId="77777777" w:rsidR="00394672"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 xml:space="preserve">&lt;beweis&gt; </w:t>
      </w:r>
      <w:r w:rsidR="00394672" w:rsidRPr="009715EF">
        <w:rPr>
          <w:rFonts w:ascii="Trebuchet MS" w:hAnsi="Trebuchet MS" w:cs="Arial"/>
          <w:sz w:val="24"/>
          <w:szCs w:val="24"/>
        </w:rPr>
        <w:t>Wir beginnen den Beweis mit einer elementaren Feststellung:</w:t>
      </w:r>
    </w:p>
    <w:p w14:paraId="64A7D4B8" w14:textId="77777777" w:rsidR="00394672"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Für festes </w:t>
      </w:r>
      <w:proofErr w:type="spellStart"/>
      <w:r w:rsidRPr="009715EF">
        <w:rPr>
          <w:rFonts w:ascii="Trebuchet MS" w:hAnsi="Trebuchet MS" w:cs="Arial"/>
          <w:sz w:val="24"/>
          <w:szCs w:val="24"/>
        </w:rPr>
        <w:t>a,b</w:t>
      </w:r>
      <w:proofErr w:type="spellEnd"/>
      <w:r w:rsidRPr="009715EF">
        <w:rPr>
          <w:rFonts w:ascii="Trebuchet MS" w:hAnsi="Trebuchet MS" w:cs="Arial"/>
          <w:sz w:val="24"/>
          <w:szCs w:val="24"/>
        </w:rPr>
        <w:t>&gt;0 und</w:t>
      </w:r>
      <w:r w:rsidR="008A4F6A">
        <w:rPr>
          <w:rFonts w:ascii="Trebuchet MS" w:hAnsi="Trebuchet MS" w:cs="Arial"/>
          <w:sz w:val="24"/>
          <w:szCs w:val="24"/>
        </w:rPr>
        <w:t xml:space="preserve"> </w:t>
      </w:r>
      <w:r w:rsidRPr="009715EF">
        <w:rPr>
          <w:rFonts w:ascii="Trebuchet MS" w:hAnsi="Trebuchet MS" w:cs="Arial"/>
          <w:sz w:val="24"/>
          <w:szCs w:val="24"/>
        </w:rPr>
        <w:t>beliebiges t&gt;0 gilt immer</w:t>
      </w:r>
    </w:p>
    <w:p w14:paraId="15987388" w14:textId="77777777" w:rsidR="00394672"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2ab</w:t>
      </w:r>
      <w:r w:rsidR="008A4F6A">
        <w:rPr>
          <w:rFonts w:ascii="Trebuchet MS" w:hAnsi="Trebuchet MS" w:cs="Arial"/>
          <w:sz w:val="24"/>
          <w:szCs w:val="24"/>
        </w:rPr>
        <w:t xml:space="preserve"> </w:t>
      </w:r>
      <w:r w:rsidRPr="009715EF">
        <w:rPr>
          <w:rFonts w:ascii="Trebuchet MS" w:hAnsi="Trebuchet MS" w:cs="Arial"/>
          <w:sz w:val="24"/>
          <w:szCs w:val="24"/>
        </w:rPr>
        <w:t>\leq t^2a^2+b^2/t^2,</w:t>
      </w:r>
    </w:p>
    <w:p w14:paraId="1494F656" w14:textId="77777777" w:rsidR="00394672"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und Gleichheit tritt genau dann auf, falls t^2=b/a gilt.</w:t>
      </w:r>
      <w:r w:rsidR="00DD1A6F" w:rsidRPr="009715EF">
        <w:rPr>
          <w:rFonts w:ascii="Trebuchet MS" w:hAnsi="Trebuchet MS" w:cs="Arial"/>
          <w:sz w:val="24"/>
          <w:szCs w:val="24"/>
        </w:rPr>
        <w:t xml:space="preserve"> </w:t>
      </w:r>
      <w:r w:rsidRPr="009715EF">
        <w:rPr>
          <w:rFonts w:ascii="Trebuchet MS" w:hAnsi="Trebuchet MS" w:cs="Arial"/>
          <w:sz w:val="24"/>
          <w:szCs w:val="24"/>
        </w:rPr>
        <w:t>Die Aussage ergibt sich sofort, wenn man bedenkt, dass sie zu</w:t>
      </w:r>
      <w:r w:rsidR="00DD1A6F" w:rsidRPr="009715EF">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ta</w:t>
      </w:r>
      <w:proofErr w:type="spellEnd"/>
      <w:r w:rsidRPr="009715EF">
        <w:rPr>
          <w:rFonts w:ascii="Trebuchet MS" w:hAnsi="Trebuchet MS" w:cs="Arial"/>
          <w:sz w:val="24"/>
          <w:szCs w:val="24"/>
        </w:rPr>
        <w:t xml:space="preserve"> - b/t)^2\</w:t>
      </w:r>
      <w:proofErr w:type="spellStart"/>
      <w:r w:rsidRPr="009715EF">
        <w:rPr>
          <w:rFonts w:ascii="Trebuchet MS" w:hAnsi="Trebuchet MS" w:cs="Arial"/>
          <w:sz w:val="24"/>
          <w:szCs w:val="24"/>
        </w:rPr>
        <w:t>geq</w:t>
      </w:r>
      <w:proofErr w:type="spellEnd"/>
      <w:r w:rsidRPr="009715EF">
        <w:rPr>
          <w:rFonts w:ascii="Trebuchet MS" w:hAnsi="Trebuchet MS" w:cs="Arial"/>
          <w:sz w:val="24"/>
          <w:szCs w:val="24"/>
        </w:rPr>
        <w:t xml:space="preserve"> 0 "</w:t>
      </w:r>
      <w:proofErr w:type="spellStart"/>
      <w:r w:rsidRPr="009715EF">
        <w:rPr>
          <w:rFonts w:ascii="Trebuchet MS" w:hAnsi="Trebuchet MS" w:cs="Arial"/>
          <w:sz w:val="24"/>
          <w:szCs w:val="24"/>
        </w:rPr>
        <w:t>aquivalent</w:t>
      </w:r>
      <w:proofErr w:type="spellEnd"/>
      <w:r w:rsidRPr="009715EF">
        <w:rPr>
          <w:rFonts w:ascii="Trebuchet MS" w:hAnsi="Trebuchet MS" w:cs="Arial"/>
          <w:sz w:val="24"/>
          <w:szCs w:val="24"/>
        </w:rPr>
        <w:t xml:space="preserve"> ist.</w:t>
      </w:r>
      <w:r w:rsidR="00DD1A6F" w:rsidRPr="009715EF">
        <w:rPr>
          <w:rFonts w:ascii="Trebuchet MS" w:hAnsi="Trebuchet MS" w:cs="Arial"/>
          <w:sz w:val="24"/>
          <w:szCs w:val="24"/>
        </w:rPr>
        <w:t xml:space="preserve"> </w:t>
      </w:r>
      <w:r w:rsidRPr="009715EF">
        <w:rPr>
          <w:rFonts w:ascii="Trebuchet MS" w:hAnsi="Trebuchet MS" w:cs="Arial"/>
          <w:sz w:val="24"/>
          <w:szCs w:val="24"/>
        </w:rPr>
        <w:t>Nun beachten wir, dass</w:t>
      </w:r>
    </w:p>
    <w:p w14:paraId="31BAF11F" w14:textId="77777777" w:rsidR="00394672"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 xml:space="preserve">_{j=1}^n </w:t>
      </w:r>
      <w:proofErr w:type="spellStart"/>
      <w:r w:rsidRPr="009715EF">
        <w:rPr>
          <w:rFonts w:ascii="Trebuchet MS" w:hAnsi="Trebuchet MS" w:cs="Arial"/>
          <w:sz w:val="24"/>
          <w:szCs w:val="24"/>
        </w:rPr>
        <w:t>a_j</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b_j</w:t>
      </w:r>
      <w:proofErr w:type="spellEnd"/>
      <w:r w:rsidRPr="009715EF">
        <w:rPr>
          <w:rFonts w:ascii="Trebuchet MS" w:hAnsi="Trebuchet MS" w:cs="Arial"/>
          <w:sz w:val="24"/>
          <w:szCs w:val="24"/>
        </w:rPr>
        <w:t>| \leq</w:t>
      </w:r>
      <w:r w:rsidR="00DD1A6F" w:rsidRPr="009715EF">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_{j=1}^n</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a_j</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cdot</w:t>
      </w:r>
      <w:proofErr w:type="spellEnd"/>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b_j</w:t>
      </w:r>
      <w:proofErr w:type="spellEnd"/>
      <w:r w:rsidRPr="009715EF">
        <w:rPr>
          <w:rFonts w:ascii="Trebuchet MS" w:hAnsi="Trebuchet MS" w:cs="Arial"/>
          <w:sz w:val="24"/>
          <w:szCs w:val="24"/>
        </w:rPr>
        <w:t>|</w:t>
      </w:r>
    </w:p>
    <w:p w14:paraId="6BC10EB9" w14:textId="77777777" w:rsidR="00DD1A6F"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gilt, so dass man sich auf Zahlen mit </w:t>
      </w:r>
      <w:proofErr w:type="spellStart"/>
      <w:r w:rsidRPr="009715EF">
        <w:rPr>
          <w:rFonts w:ascii="Trebuchet MS" w:hAnsi="Trebuchet MS" w:cs="Arial"/>
          <w:sz w:val="24"/>
          <w:szCs w:val="24"/>
        </w:rPr>
        <w:t>a_j</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b_j</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geq</w:t>
      </w:r>
      <w:proofErr w:type="spellEnd"/>
      <w:r w:rsidRPr="009715EF">
        <w:rPr>
          <w:rFonts w:ascii="Trebuchet MS" w:hAnsi="Trebuchet MS" w:cs="Arial"/>
          <w:sz w:val="24"/>
          <w:szCs w:val="24"/>
        </w:rPr>
        <w:t xml:space="preserve"> 0 beschränken kann.</w:t>
      </w:r>
      <w:r w:rsidR="00DD1A6F" w:rsidRPr="009715EF">
        <w:rPr>
          <w:rFonts w:ascii="Trebuchet MS" w:hAnsi="Trebuchet MS" w:cs="Arial"/>
          <w:sz w:val="24"/>
          <w:szCs w:val="24"/>
        </w:rPr>
        <w:t xml:space="preserve"> </w:t>
      </w:r>
      <w:r w:rsidRPr="009715EF">
        <w:rPr>
          <w:rFonts w:ascii="Trebuchet MS" w:hAnsi="Trebuchet MS" w:cs="Arial"/>
          <w:sz w:val="24"/>
          <w:szCs w:val="24"/>
        </w:rPr>
        <w:t>Da zudem</w:t>
      </w:r>
    </w:p>
    <w:p w14:paraId="685EAE97" w14:textId="77777777" w:rsidR="00394672" w:rsidRPr="009715EF" w:rsidRDefault="00394672" w:rsidP="00675E13">
      <w:pPr>
        <w:tabs>
          <w:tab w:val="left" w:pos="8100"/>
        </w:tabs>
        <w:spacing w:after="120"/>
        <w:rPr>
          <w:rFonts w:ascii="Trebuchet MS" w:hAnsi="Trebuchet MS" w:cs="Arial"/>
          <w:sz w:val="24"/>
          <w:szCs w:val="24"/>
        </w:rPr>
      </w:pPr>
      <w:proofErr w:type="spellStart"/>
      <w:r w:rsidRPr="009715EF">
        <w:rPr>
          <w:rFonts w:ascii="Trebuchet MS" w:hAnsi="Trebuchet MS" w:cs="Arial"/>
          <w:sz w:val="24"/>
          <w:szCs w:val="24"/>
        </w:rPr>
        <w:t>a_j</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b_j</w:t>
      </w:r>
      <w:proofErr w:type="spellEnd"/>
      <w:r w:rsidRPr="009715EF">
        <w:rPr>
          <w:rFonts w:ascii="Trebuchet MS" w:hAnsi="Trebuchet MS" w:cs="Arial"/>
          <w:sz w:val="24"/>
          <w:szCs w:val="24"/>
        </w:rPr>
        <w:t>=0 ist, wenn einer der beiden Faktoren verschwindet,</w:t>
      </w:r>
      <w:r w:rsidR="00DD1A6F" w:rsidRPr="009715EF">
        <w:rPr>
          <w:rFonts w:ascii="Trebuchet MS" w:hAnsi="Trebuchet MS" w:cs="Arial"/>
          <w:sz w:val="24"/>
          <w:szCs w:val="24"/>
        </w:rPr>
        <w:t xml:space="preserve"> </w:t>
      </w:r>
      <w:r w:rsidRPr="009715EF">
        <w:rPr>
          <w:rFonts w:ascii="Trebuchet MS" w:hAnsi="Trebuchet MS" w:cs="Arial"/>
          <w:sz w:val="24"/>
          <w:szCs w:val="24"/>
        </w:rPr>
        <w:t xml:space="preserve">ist nur der Fall </w:t>
      </w:r>
      <w:proofErr w:type="spellStart"/>
      <w:r w:rsidRPr="009715EF">
        <w:rPr>
          <w:rFonts w:ascii="Trebuchet MS" w:hAnsi="Trebuchet MS" w:cs="Arial"/>
          <w:sz w:val="24"/>
          <w:szCs w:val="24"/>
        </w:rPr>
        <w:t>a_j</w:t>
      </w:r>
      <w:proofErr w:type="spellEnd"/>
      <w:r w:rsidRPr="009715EF">
        <w:rPr>
          <w:rFonts w:ascii="Trebuchet MS" w:hAnsi="Trebuchet MS" w:cs="Arial"/>
          <w:sz w:val="24"/>
          <w:szCs w:val="24"/>
        </w:rPr>
        <w:t xml:space="preserve">&gt;0 und </w:t>
      </w:r>
      <w:proofErr w:type="spellStart"/>
      <w:r w:rsidRPr="009715EF">
        <w:rPr>
          <w:rFonts w:ascii="Trebuchet MS" w:hAnsi="Trebuchet MS" w:cs="Arial"/>
          <w:sz w:val="24"/>
          <w:szCs w:val="24"/>
        </w:rPr>
        <w:t>b_j</w:t>
      </w:r>
      <w:proofErr w:type="spellEnd"/>
      <w:r w:rsidRPr="009715EF">
        <w:rPr>
          <w:rFonts w:ascii="Trebuchet MS" w:hAnsi="Trebuchet MS" w:cs="Arial"/>
          <w:sz w:val="24"/>
          <w:szCs w:val="24"/>
        </w:rPr>
        <w:t>&gt;0 von Interesse.</w:t>
      </w:r>
      <w:r w:rsidR="00DD1A6F" w:rsidRPr="009715EF">
        <w:rPr>
          <w:rFonts w:ascii="Trebuchet MS" w:hAnsi="Trebuchet MS" w:cs="Arial"/>
          <w:sz w:val="24"/>
          <w:szCs w:val="24"/>
        </w:rPr>
        <w:t xml:space="preserve"> </w:t>
      </w:r>
      <w:r w:rsidRPr="009715EF">
        <w:rPr>
          <w:rFonts w:ascii="Trebuchet MS" w:hAnsi="Trebuchet MS" w:cs="Arial"/>
          <w:sz w:val="24"/>
          <w:szCs w:val="24"/>
        </w:rPr>
        <w:t>Nach der Vorbetrachtung gilt dann</w:t>
      </w:r>
    </w:p>
    <w:p w14:paraId="135CB98A" w14:textId="77777777" w:rsidR="00394672"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2a_jb_j</w:t>
      </w:r>
      <w:r w:rsidR="008A4F6A">
        <w:rPr>
          <w:rFonts w:ascii="Trebuchet MS" w:hAnsi="Trebuchet MS" w:cs="Arial"/>
          <w:sz w:val="24"/>
          <w:szCs w:val="24"/>
        </w:rPr>
        <w:t xml:space="preserve"> </w:t>
      </w:r>
      <w:r w:rsidRPr="009715EF">
        <w:rPr>
          <w:rFonts w:ascii="Trebuchet MS" w:hAnsi="Trebuchet MS" w:cs="Arial"/>
          <w:sz w:val="24"/>
          <w:szCs w:val="24"/>
        </w:rPr>
        <w:t>\leq t^2a_j^2+b_j^2/t^2.</w:t>
      </w:r>
    </w:p>
    <w:p w14:paraId="67469F13" w14:textId="77777777" w:rsidR="00394672"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Summiert man von j=1 bis j=n, erhält man</w:t>
      </w:r>
    </w:p>
    <w:p w14:paraId="1B5181BC" w14:textId="77777777" w:rsidR="00394672"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 xml:space="preserve">_{j=1}^n </w:t>
      </w:r>
      <w:proofErr w:type="spellStart"/>
      <w:r w:rsidRPr="009715EF">
        <w:rPr>
          <w:rFonts w:ascii="Trebuchet MS" w:hAnsi="Trebuchet MS" w:cs="Arial"/>
          <w:sz w:val="24"/>
          <w:szCs w:val="24"/>
        </w:rPr>
        <w:t>a_jb_j</w:t>
      </w:r>
      <w:proofErr w:type="spellEnd"/>
      <w:r w:rsidR="008A4F6A">
        <w:rPr>
          <w:rFonts w:ascii="Trebuchet MS" w:hAnsi="Trebuchet MS" w:cs="Arial"/>
          <w:sz w:val="24"/>
          <w:szCs w:val="24"/>
        </w:rPr>
        <w:t xml:space="preserve"> </w:t>
      </w:r>
      <w:r w:rsidRPr="009715EF">
        <w:rPr>
          <w:rFonts w:ascii="Trebuchet MS" w:hAnsi="Trebuchet MS" w:cs="Arial"/>
          <w:sz w:val="24"/>
          <w:szCs w:val="24"/>
        </w:rPr>
        <w:t>\leq t^2 \</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_{j=1}^n a_j^2+\</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{1}{t^2}\</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_{j=1}^nb_j^2</w:t>
      </w:r>
    </w:p>
    <w:p w14:paraId="20EAB701" w14:textId="77777777" w:rsidR="00394672"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für alle t&gt;0. Setzt man</w:t>
      </w:r>
      <w:r w:rsidR="00DD1A6F" w:rsidRPr="009715EF">
        <w:rPr>
          <w:rFonts w:ascii="Trebuchet MS" w:hAnsi="Trebuchet MS" w:cs="Arial"/>
          <w:sz w:val="24"/>
          <w:szCs w:val="24"/>
        </w:rPr>
        <w:t xml:space="preserve"> </w:t>
      </w:r>
      <w:r w:rsidRPr="009715EF">
        <w:rPr>
          <w:rFonts w:ascii="Trebuchet MS" w:hAnsi="Trebuchet MS" w:cs="Arial"/>
          <w:sz w:val="24"/>
          <w:szCs w:val="24"/>
        </w:rPr>
        <w:t>A:=\sum_{j=1}^n a_j^2, B:= \</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_{j=1}^n b_j^2, so ist die rechte Seite</w:t>
      </w:r>
      <w:r w:rsidR="00DD1A6F" w:rsidRPr="009715EF">
        <w:rPr>
          <w:rFonts w:ascii="Trebuchet MS" w:hAnsi="Trebuchet MS" w:cs="Arial"/>
          <w:sz w:val="24"/>
          <w:szCs w:val="24"/>
        </w:rPr>
        <w:t xml:space="preserve"> </w:t>
      </w:r>
      <w:r w:rsidRPr="009715EF">
        <w:rPr>
          <w:rFonts w:ascii="Trebuchet MS" w:hAnsi="Trebuchet MS" w:cs="Arial"/>
          <w:sz w:val="24"/>
          <w:szCs w:val="24"/>
        </w:rPr>
        <w:t>gleich t^2A+B/t^2. Die Vorbetrachtung liefert, dass dieser Ausdruck minimal</w:t>
      </w:r>
      <w:r w:rsidR="00DD1A6F" w:rsidRPr="009715EF">
        <w:rPr>
          <w:rFonts w:ascii="Trebuchet MS" w:hAnsi="Trebuchet MS" w:cs="Arial"/>
          <w:sz w:val="24"/>
          <w:szCs w:val="24"/>
        </w:rPr>
        <w:t xml:space="preserve"> </w:t>
      </w:r>
      <w:r w:rsidRPr="009715EF">
        <w:rPr>
          <w:rFonts w:ascii="Trebuchet MS" w:hAnsi="Trebuchet MS" w:cs="Arial"/>
          <w:sz w:val="24"/>
          <w:szCs w:val="24"/>
        </w:rPr>
        <w:t>wird bei t^2=\</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{B/A} und dann den Wert 2\</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{AB} annimmt.</w:t>
      </w:r>
      <w:r w:rsidR="00DD1A6F" w:rsidRPr="009715EF">
        <w:rPr>
          <w:rFonts w:ascii="Trebuchet MS" w:hAnsi="Trebuchet MS" w:cs="Arial"/>
          <w:sz w:val="24"/>
          <w:szCs w:val="24"/>
        </w:rPr>
        <w:t xml:space="preserve"> </w:t>
      </w:r>
      <w:r w:rsidRPr="009715EF">
        <w:rPr>
          <w:rFonts w:ascii="Trebuchet MS" w:hAnsi="Trebuchet MS" w:cs="Arial"/>
          <w:sz w:val="24"/>
          <w:szCs w:val="24"/>
        </w:rPr>
        <w:t>Dies beendet den Beweis.</w:t>
      </w:r>
    </w:p>
    <w:p w14:paraId="677B738F"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060D18C2" w14:textId="77777777" w:rsidR="00394672"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Für das zuvor eingeführte Skalarprodukt auf \</w:t>
      </w:r>
      <w:proofErr w:type="spellStart"/>
      <w:r w:rsidRPr="009715EF">
        <w:rPr>
          <w:rFonts w:ascii="Trebuchet MS" w:hAnsi="Trebuchet MS" w:cs="Arial"/>
          <w:sz w:val="24"/>
          <w:szCs w:val="24"/>
        </w:rPr>
        <w:t>C^n</w:t>
      </w:r>
      <w:proofErr w:type="spellEnd"/>
      <w:r w:rsidRPr="009715EF">
        <w:rPr>
          <w:rFonts w:ascii="Trebuchet MS" w:hAnsi="Trebuchet MS" w:cs="Arial"/>
          <w:sz w:val="24"/>
          <w:szCs w:val="24"/>
        </w:rPr>
        <w:t xml:space="preserve"> bedeutet dies</w:t>
      </w:r>
      <w:r w:rsidR="00DD1A6F" w:rsidRPr="009715EF">
        <w:rPr>
          <w:rFonts w:ascii="Trebuchet MS" w:hAnsi="Trebuchet MS" w:cs="Arial"/>
          <w:sz w:val="24"/>
          <w:szCs w:val="24"/>
        </w:rPr>
        <w:t xml:space="preserve"> </w:t>
      </w:r>
      <w:r w:rsidRPr="009715EF">
        <w:rPr>
          <w:rFonts w:ascii="Trebuchet MS" w:hAnsi="Trebuchet MS" w:cs="Arial"/>
          <w:sz w:val="24"/>
          <w:szCs w:val="24"/>
        </w:rPr>
        <w:t>einfach</w:t>
      </w:r>
    </w:p>
    <w:p w14:paraId="3F7B7BDB" w14:textId="77777777" w:rsidR="002859BE"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langle</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z,w</w:t>
      </w:r>
      <w:proofErr w:type="spellEnd"/>
      <w:r w:rsidRPr="009715EF">
        <w:rPr>
          <w:rFonts w:ascii="Trebuchet MS" w:hAnsi="Trebuchet MS" w:cs="Arial"/>
          <w:sz w:val="24"/>
          <w:szCs w:val="24"/>
        </w:rPr>
        <w:t>\rangle| \leq |z|\</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|w| \</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z,w</w:t>
      </w:r>
      <w:proofErr w:type="spellEnd"/>
      <w:r w:rsidRPr="009715EF">
        <w:rPr>
          <w:rFonts w:ascii="Trebuchet MS" w:hAnsi="Trebuchet MS" w:cs="Arial"/>
          <w:sz w:val="24"/>
          <w:szCs w:val="24"/>
        </w:rPr>
        <w:t>\in\</w:t>
      </w:r>
      <w:proofErr w:type="spellStart"/>
      <w:r w:rsidRPr="009715EF">
        <w:rPr>
          <w:rFonts w:ascii="Trebuchet MS" w:hAnsi="Trebuchet MS" w:cs="Arial"/>
          <w:sz w:val="24"/>
          <w:szCs w:val="24"/>
        </w:rPr>
        <w:t>C^n</w:t>
      </w:r>
      <w:proofErr w:type="spellEnd"/>
      <w:r w:rsidRPr="009715EF">
        <w:rPr>
          <w:rFonts w:ascii="Trebuchet MS" w:hAnsi="Trebuchet MS" w:cs="Arial"/>
          <w:sz w:val="24"/>
          <w:szCs w:val="24"/>
        </w:rPr>
        <w:t>.</w:t>
      </w:r>
    </w:p>
    <w:p w14:paraId="7F4B4EEE" w14:textId="77777777" w:rsidR="002859BE"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Wir beenden den Abschnit</w:t>
      </w:r>
      <w:r w:rsidR="00DD1A6F" w:rsidRPr="009715EF">
        <w:rPr>
          <w:rFonts w:ascii="Trebuchet MS" w:hAnsi="Trebuchet MS" w:cs="Arial"/>
          <w:sz w:val="24"/>
          <w:szCs w:val="24"/>
        </w:rPr>
        <w:t>t</w:t>
      </w:r>
      <w:r w:rsidRPr="009715EF">
        <w:rPr>
          <w:rFonts w:ascii="Trebuchet MS" w:hAnsi="Trebuchet MS" w:cs="Arial"/>
          <w:sz w:val="24"/>
          <w:szCs w:val="24"/>
        </w:rPr>
        <w:t xml:space="preserve"> mit einer ausgesprochen wichtigen Summenformel.</w:t>
      </w:r>
      <w:r w:rsidR="00DD1A6F" w:rsidRPr="009715EF">
        <w:rPr>
          <w:rFonts w:ascii="Trebuchet MS" w:hAnsi="Trebuchet MS" w:cs="Arial"/>
          <w:sz w:val="24"/>
          <w:szCs w:val="24"/>
        </w:rPr>
        <w:t xml:space="preserve"> </w:t>
      </w:r>
      <w:r w:rsidRPr="009715EF">
        <w:rPr>
          <w:rFonts w:ascii="Trebuchet MS" w:hAnsi="Trebuchet MS" w:cs="Arial"/>
          <w:sz w:val="24"/>
          <w:szCs w:val="24"/>
        </w:rPr>
        <w:t>Sie gilt für alle komplexen Zahlen.</w:t>
      </w:r>
    </w:p>
    <w:p w14:paraId="07200084" w14:textId="77777777" w:rsidR="00394672" w:rsidRPr="009715EF" w:rsidRDefault="00675E13"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lemma</w:t>
      </w:r>
      <w:proofErr w:type="spellEnd"/>
      <w:r>
        <w:rPr>
          <w:rFonts w:ascii="Trebuchet MS" w:hAnsi="Trebuchet MS" w:cs="Arial"/>
          <w:b/>
          <w:sz w:val="24"/>
          <w:szCs w:val="24"/>
        </w:rPr>
        <w:t>&gt; Lemma</w:t>
      </w:r>
      <w:r w:rsidR="00DD1A6F" w:rsidRPr="009715EF">
        <w:rPr>
          <w:rFonts w:ascii="Trebuchet MS" w:hAnsi="Trebuchet MS" w:cs="Arial"/>
          <w:b/>
          <w:sz w:val="24"/>
          <w:szCs w:val="24"/>
        </w:rPr>
        <w:t xml:space="preserve"> 3 </w:t>
      </w:r>
      <w:r w:rsidR="00667E40" w:rsidRPr="009715EF">
        <w:rPr>
          <w:rFonts w:ascii="Trebuchet MS" w:hAnsi="Trebuchet MS" w:cs="Arial"/>
          <w:sz w:val="24"/>
          <w:szCs w:val="24"/>
        </w:rPr>
        <w:t>(Geometrische Summe)</w:t>
      </w:r>
      <w:r w:rsidR="00667E40" w:rsidRPr="009715EF">
        <w:rPr>
          <w:rFonts w:ascii="Trebuchet MS" w:hAnsi="Trebuchet MS" w:cs="Arial"/>
          <w:b/>
          <w:sz w:val="24"/>
          <w:szCs w:val="24"/>
        </w:rPr>
        <w:t xml:space="preserve">. </w:t>
      </w:r>
      <w:r w:rsidR="00394672" w:rsidRPr="009715EF">
        <w:rPr>
          <w:rFonts w:ascii="Trebuchet MS" w:hAnsi="Trebuchet MS" w:cs="Arial"/>
          <w:sz w:val="24"/>
          <w:szCs w:val="24"/>
        </w:rPr>
        <w:t>Für jedes z\in\C-\{1\}, n\in\N gilt:</w:t>
      </w:r>
    </w:p>
    <w:p w14:paraId="71C08BC3" w14:textId="77777777" w:rsidR="002859BE"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 xml:space="preserve">_{i=0}^n </w:t>
      </w:r>
      <w:proofErr w:type="spellStart"/>
      <w:r w:rsidRPr="009715EF">
        <w:rPr>
          <w:rFonts w:ascii="Trebuchet MS" w:hAnsi="Trebuchet MS" w:cs="Arial"/>
          <w:sz w:val="24"/>
          <w:szCs w:val="24"/>
        </w:rPr>
        <w:t>z^i</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{1-z^{n+1}}{1-z}.</w:t>
      </w:r>
      <w:r w:rsidR="00F10742">
        <w:rPr>
          <w:rFonts w:ascii="Trebuchet MS" w:hAnsi="Trebuchet MS" w:cs="Arial"/>
          <w:sz w:val="24"/>
          <w:szCs w:val="24"/>
        </w:rPr>
        <w:t xml:space="preserve"> </w:t>
      </w:r>
      <w:r w:rsidR="00F10742">
        <w:rPr>
          <w:rFonts w:ascii="Trebuchet MS" w:hAnsi="Trebuchet MS" w:cs="Arial"/>
          <w:sz w:val="24"/>
          <w:szCs w:val="24"/>
          <w:lang w:val="en-US"/>
        </w:rPr>
        <w:t>&lt;/lemma&gt;</w:t>
      </w:r>
    </w:p>
    <w:p w14:paraId="02BEA072" w14:textId="77777777" w:rsidR="00394672"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394672" w:rsidRPr="009715EF">
        <w:rPr>
          <w:rFonts w:ascii="Trebuchet MS" w:hAnsi="Trebuchet MS" w:cs="Arial"/>
          <w:sz w:val="24"/>
          <w:szCs w:val="24"/>
        </w:rPr>
        <w:t>Ein Induktionsbeweis ist natürlich möglich. Man kann aber</w:t>
      </w:r>
      <w:r w:rsidR="00667E40" w:rsidRPr="009715EF">
        <w:rPr>
          <w:rFonts w:ascii="Trebuchet MS" w:hAnsi="Trebuchet MS" w:cs="Arial"/>
          <w:sz w:val="24"/>
          <w:szCs w:val="24"/>
        </w:rPr>
        <w:t xml:space="preserve"> </w:t>
      </w:r>
      <w:r w:rsidR="00394672" w:rsidRPr="009715EF">
        <w:rPr>
          <w:rFonts w:ascii="Trebuchet MS" w:hAnsi="Trebuchet MS" w:cs="Arial"/>
          <w:sz w:val="24"/>
          <w:szCs w:val="24"/>
        </w:rPr>
        <w:t>auch eleganter vorgehen und</w:t>
      </w:r>
      <w:r w:rsidR="00667E40" w:rsidRPr="009715EF">
        <w:rPr>
          <w:rFonts w:ascii="Trebuchet MS" w:hAnsi="Trebuchet MS" w:cs="Arial"/>
          <w:sz w:val="24"/>
          <w:szCs w:val="24"/>
        </w:rPr>
        <w:t xml:space="preserve"> </w:t>
      </w:r>
      <w:r w:rsidR="00394672" w:rsidRPr="009715EF">
        <w:rPr>
          <w:rFonts w:ascii="Trebuchet MS" w:hAnsi="Trebuchet MS" w:cs="Arial"/>
          <w:sz w:val="24"/>
          <w:szCs w:val="24"/>
        </w:rPr>
        <w:t>explizit</w:t>
      </w:r>
    </w:p>
    <w:p w14:paraId="661DD867" w14:textId="77777777" w:rsidR="00394672"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(1-z)\</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 xml:space="preserve">_{i=0}^n </w:t>
      </w:r>
      <w:proofErr w:type="spellStart"/>
      <w:r w:rsidRPr="009715EF">
        <w:rPr>
          <w:rFonts w:ascii="Trebuchet MS" w:hAnsi="Trebuchet MS" w:cs="Arial"/>
          <w:sz w:val="24"/>
          <w:szCs w:val="24"/>
        </w:rPr>
        <w:t>z^i</w:t>
      </w:r>
      <w:proofErr w:type="spellEnd"/>
      <w:r w:rsidR="008A4F6A">
        <w:rPr>
          <w:rFonts w:ascii="Trebuchet MS" w:hAnsi="Trebuchet MS" w:cs="Arial"/>
          <w:sz w:val="24"/>
          <w:szCs w:val="24"/>
        </w:rPr>
        <w:t xml:space="preserve"> </w:t>
      </w:r>
      <w:r w:rsidRPr="009715EF">
        <w:rPr>
          <w:rFonts w:ascii="Trebuchet MS" w:hAnsi="Trebuchet MS" w:cs="Arial"/>
          <w:sz w:val="24"/>
          <w:szCs w:val="24"/>
        </w:rPr>
        <w:t>= (1-z)(1+z+...+</w:t>
      </w:r>
      <w:proofErr w:type="spellStart"/>
      <w:r w:rsidRPr="009715EF">
        <w:rPr>
          <w:rFonts w:ascii="Trebuchet MS" w:hAnsi="Trebuchet MS" w:cs="Arial"/>
          <w:sz w:val="24"/>
          <w:szCs w:val="24"/>
        </w:rPr>
        <w:t>z^n</w:t>
      </w:r>
      <w:proofErr w:type="spellEnd"/>
      <w:r w:rsidRPr="009715EF">
        <w:rPr>
          <w:rFonts w:ascii="Trebuchet MS" w:hAnsi="Trebuchet MS" w:cs="Arial"/>
          <w:sz w:val="24"/>
          <w:szCs w:val="24"/>
        </w:rPr>
        <w:t>) =</w:t>
      </w:r>
      <w:r w:rsidR="00667E40" w:rsidRPr="009715EF">
        <w:rPr>
          <w:rFonts w:ascii="Trebuchet MS" w:hAnsi="Trebuchet MS" w:cs="Arial"/>
          <w:sz w:val="24"/>
          <w:szCs w:val="24"/>
        </w:rPr>
        <w:t xml:space="preserve"> </w:t>
      </w:r>
      <w:r w:rsidRPr="009715EF">
        <w:rPr>
          <w:rFonts w:ascii="Trebuchet MS" w:hAnsi="Trebuchet MS" w:cs="Arial"/>
          <w:sz w:val="24"/>
          <w:szCs w:val="24"/>
        </w:rPr>
        <w:t>1+z+...+</w:t>
      </w:r>
      <w:proofErr w:type="spellStart"/>
      <w:r w:rsidRPr="009715EF">
        <w:rPr>
          <w:rFonts w:ascii="Trebuchet MS" w:hAnsi="Trebuchet MS" w:cs="Arial"/>
          <w:sz w:val="24"/>
          <w:szCs w:val="24"/>
        </w:rPr>
        <w:t>z^n</w:t>
      </w:r>
      <w:proofErr w:type="spellEnd"/>
      <w:r w:rsidRPr="009715EF">
        <w:rPr>
          <w:rFonts w:ascii="Trebuchet MS" w:hAnsi="Trebuchet MS" w:cs="Arial"/>
          <w:sz w:val="24"/>
          <w:szCs w:val="24"/>
        </w:rPr>
        <w:t xml:space="preserve"> - z(1+z+...+z^{n-1}+</w:t>
      </w:r>
      <w:proofErr w:type="spellStart"/>
      <w:r w:rsidRPr="009715EF">
        <w:rPr>
          <w:rFonts w:ascii="Trebuchet MS" w:hAnsi="Trebuchet MS" w:cs="Arial"/>
          <w:sz w:val="24"/>
          <w:szCs w:val="24"/>
        </w:rPr>
        <w:t>z^n</w:t>
      </w:r>
      <w:proofErr w:type="spellEnd"/>
      <w:r w:rsidRPr="009715EF">
        <w:rPr>
          <w:rFonts w:ascii="Trebuchet MS" w:hAnsi="Trebuchet MS" w:cs="Arial"/>
          <w:sz w:val="24"/>
          <w:szCs w:val="24"/>
        </w:rPr>
        <w:t>)</w:t>
      </w:r>
    </w:p>
    <w:p w14:paraId="2203E0F5" w14:textId="77777777" w:rsidR="00394672"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ausrechnen, dann sieht man sofort, dass auf der rechten Seite nur 1-z^{n+1}</w:t>
      </w:r>
    </w:p>
    <w:p w14:paraId="09D9D2F3" w14:textId="77777777" w:rsidR="00394672"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übrig bleibt, alle anderen Terme kürzen sich weg.</w:t>
      </w:r>
    </w:p>
    <w:p w14:paraId="047E73BF"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022B1419" w14:textId="77777777" w:rsidR="002859BE"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So einfach der Beweis ist, so vielfältig sind die Anwendungen.</w:t>
      </w:r>
      <w:r w:rsidR="00667E40" w:rsidRPr="009715EF">
        <w:rPr>
          <w:rFonts w:ascii="Trebuchet MS" w:hAnsi="Trebuchet MS" w:cs="Arial"/>
          <w:sz w:val="24"/>
          <w:szCs w:val="24"/>
        </w:rPr>
        <w:t xml:space="preserve"> </w:t>
      </w:r>
      <w:r w:rsidRPr="009715EF">
        <w:rPr>
          <w:rFonts w:ascii="Trebuchet MS" w:hAnsi="Trebuchet MS" w:cs="Arial"/>
          <w:sz w:val="24"/>
          <w:szCs w:val="24"/>
        </w:rPr>
        <w:t>Ist etwa z reell und vom Betrag &lt;1, so zeigt man in der Analysis,</w:t>
      </w:r>
      <w:r w:rsidR="00667E40" w:rsidRPr="009715EF">
        <w:rPr>
          <w:rFonts w:ascii="Trebuchet MS" w:hAnsi="Trebuchet MS" w:cs="Arial"/>
          <w:sz w:val="24"/>
          <w:szCs w:val="24"/>
        </w:rPr>
        <w:t xml:space="preserve"> </w:t>
      </w:r>
      <w:r w:rsidRPr="009715EF">
        <w:rPr>
          <w:rFonts w:ascii="Trebuchet MS" w:hAnsi="Trebuchet MS" w:cs="Arial"/>
          <w:sz w:val="24"/>
          <w:szCs w:val="24"/>
        </w:rPr>
        <w:t>dass der Limes n\</w:t>
      </w:r>
      <w:proofErr w:type="spellStart"/>
      <w:r w:rsidRPr="009715EF">
        <w:rPr>
          <w:rFonts w:ascii="Trebuchet MS" w:hAnsi="Trebuchet MS" w:cs="Arial"/>
          <w:sz w:val="24"/>
          <w:szCs w:val="24"/>
        </w:rPr>
        <w:t>ra</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infty</w:t>
      </w:r>
      <w:proofErr w:type="spellEnd"/>
      <w:r w:rsidRPr="009715EF">
        <w:rPr>
          <w:rFonts w:ascii="Trebuchet MS" w:hAnsi="Trebuchet MS" w:cs="Arial"/>
          <w:sz w:val="24"/>
          <w:szCs w:val="24"/>
        </w:rPr>
        <w:t xml:space="preserve"> existiert. Auf diese Weise entsteht die</w:t>
      </w:r>
      <w:r w:rsidR="00667E40" w:rsidRPr="009715EF">
        <w:rPr>
          <w:rFonts w:ascii="Trebuchet MS" w:hAnsi="Trebuchet MS" w:cs="Arial"/>
          <w:sz w:val="24"/>
          <w:szCs w:val="24"/>
        </w:rPr>
        <w:t xml:space="preserve"> </w:t>
      </w:r>
      <w:r w:rsidRPr="009715EF">
        <w:rPr>
          <w:rFonts w:ascii="Trebuchet MS" w:hAnsi="Trebuchet MS" w:cs="Arial"/>
          <w:sz w:val="24"/>
          <w:szCs w:val="24"/>
        </w:rPr>
        <w:t>sogenannte geometrische Reihe.</w:t>
      </w:r>
    </w:p>
    <w:p w14:paraId="49AEAEEA" w14:textId="77777777" w:rsidR="00394672" w:rsidRPr="009715EF" w:rsidRDefault="00216509"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667E40" w:rsidRPr="009715EF">
        <w:rPr>
          <w:rFonts w:ascii="Trebuchet MS" w:hAnsi="Trebuchet MS" w:cs="Arial"/>
          <w:b/>
          <w:sz w:val="24"/>
          <w:szCs w:val="24"/>
        </w:rPr>
        <w:t xml:space="preserve">4. </w:t>
      </w:r>
      <w:r w:rsidR="00394672" w:rsidRPr="009715EF">
        <w:rPr>
          <w:rFonts w:ascii="Trebuchet MS" w:hAnsi="Trebuchet MS" w:cs="Arial"/>
          <w:sz w:val="24"/>
          <w:szCs w:val="24"/>
        </w:rPr>
        <w:t xml:space="preserve">Ist zum Beispiel z eine n-te Einheitswurzel, also </w:t>
      </w:r>
      <w:proofErr w:type="spellStart"/>
      <w:r w:rsidR="00394672" w:rsidRPr="009715EF">
        <w:rPr>
          <w:rFonts w:ascii="Trebuchet MS" w:hAnsi="Trebuchet MS" w:cs="Arial"/>
          <w:sz w:val="24"/>
          <w:szCs w:val="24"/>
        </w:rPr>
        <w:t>z^n</w:t>
      </w:r>
      <w:proofErr w:type="spellEnd"/>
      <w:r w:rsidR="00394672" w:rsidRPr="009715EF">
        <w:rPr>
          <w:rFonts w:ascii="Trebuchet MS" w:hAnsi="Trebuchet MS" w:cs="Arial"/>
          <w:sz w:val="24"/>
          <w:szCs w:val="24"/>
        </w:rPr>
        <w:t>=1, dann</w:t>
      </w:r>
    </w:p>
    <w:p w14:paraId="4D792AD0" w14:textId="77777777" w:rsidR="00394672"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folgt die bemerkenswerte Identität</w:t>
      </w:r>
    </w:p>
    <w:p w14:paraId="3C6C5C4F" w14:textId="77777777" w:rsidR="005E20AA"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1+z+z^2+...+z^{n-1} = 0.</w:t>
      </w:r>
    </w:p>
    <w:p w14:paraId="241E0803" w14:textId="77777777" w:rsidR="00216509" w:rsidRDefault="00216509"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2F260F3E" w14:textId="77777777" w:rsidR="005E20AA" w:rsidRPr="009715EF" w:rsidRDefault="00216509" w:rsidP="00675E13">
      <w:pPr>
        <w:tabs>
          <w:tab w:val="left" w:pos="8100"/>
        </w:tabs>
        <w:spacing w:after="120"/>
        <w:rPr>
          <w:rFonts w:ascii="Trebuchet MS" w:hAnsi="Trebuchet MS" w:cs="Arial"/>
          <w:sz w:val="24"/>
          <w:szCs w:val="24"/>
        </w:rPr>
      </w:pPr>
      <w:r>
        <w:rPr>
          <w:rFonts w:ascii="Trebuchet MS" w:hAnsi="Trebuchet MS" w:cs="Arial"/>
          <w:sz w:val="24"/>
          <w:szCs w:val="24"/>
        </w:rPr>
        <w:t>&lt;/Seite 42&gt;</w:t>
      </w:r>
      <w:r w:rsidR="005E20AA" w:rsidRPr="009715EF">
        <w:rPr>
          <w:rFonts w:ascii="Trebuchet MS" w:hAnsi="Trebuchet MS" w:cs="Arial"/>
          <w:sz w:val="24"/>
          <w:szCs w:val="24"/>
        </w:rPr>
        <w:t>&lt;Seite 43&gt;</w:t>
      </w:r>
    </w:p>
    <w:p w14:paraId="6223812F" w14:textId="77777777" w:rsidR="002859BE" w:rsidRPr="009715EF" w:rsidRDefault="0039467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Und noch ein ganz praktisches Beispiel:</w:t>
      </w:r>
    </w:p>
    <w:p w14:paraId="071FC2BE" w14:textId="77777777" w:rsidR="003769D3" w:rsidRPr="009715EF" w:rsidRDefault="00216509"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667E40" w:rsidRPr="009715EF">
        <w:rPr>
          <w:rFonts w:ascii="Trebuchet MS" w:hAnsi="Trebuchet MS" w:cs="Arial"/>
          <w:b/>
          <w:sz w:val="24"/>
          <w:szCs w:val="24"/>
        </w:rPr>
        <w:t>5 (</w:t>
      </w:r>
      <w:r w:rsidR="00394672" w:rsidRPr="009715EF">
        <w:rPr>
          <w:rFonts w:ascii="Trebuchet MS" w:hAnsi="Trebuchet MS" w:cs="Arial"/>
          <w:sz w:val="24"/>
          <w:szCs w:val="24"/>
        </w:rPr>
        <w:t>Zinsrechnung</w:t>
      </w:r>
      <w:r w:rsidR="00667E40" w:rsidRPr="009715EF">
        <w:rPr>
          <w:rFonts w:ascii="Trebuchet MS" w:hAnsi="Trebuchet MS" w:cs="Arial"/>
          <w:sz w:val="24"/>
          <w:szCs w:val="24"/>
        </w:rPr>
        <w:t>)</w:t>
      </w:r>
      <w:r w:rsidR="00667E40" w:rsidRPr="009715EF">
        <w:rPr>
          <w:rFonts w:ascii="Trebuchet MS" w:hAnsi="Trebuchet MS" w:cs="Arial"/>
          <w:b/>
          <w:sz w:val="24"/>
          <w:szCs w:val="24"/>
        </w:rPr>
        <w:t xml:space="preserve">. </w:t>
      </w:r>
      <w:r w:rsidR="003769D3" w:rsidRPr="009715EF">
        <w:rPr>
          <w:rFonts w:ascii="Trebuchet MS" w:hAnsi="Trebuchet MS" w:cs="Arial"/>
          <w:sz w:val="24"/>
          <w:szCs w:val="24"/>
        </w:rPr>
        <w:t>Ein sparsamer Mathematik-Student zahlt</w:t>
      </w:r>
      <w:r w:rsidR="008A4F6A">
        <w:rPr>
          <w:rFonts w:ascii="Trebuchet MS" w:hAnsi="Trebuchet MS" w:cs="Arial"/>
          <w:sz w:val="24"/>
          <w:szCs w:val="24"/>
        </w:rPr>
        <w:t xml:space="preserve"> </w:t>
      </w:r>
      <w:r w:rsidR="003769D3" w:rsidRPr="009715EF">
        <w:rPr>
          <w:rFonts w:ascii="Trebuchet MS" w:hAnsi="Trebuchet MS" w:cs="Arial"/>
          <w:sz w:val="24"/>
          <w:szCs w:val="24"/>
        </w:rPr>
        <w:t>am Anfang jeden Jahres bei der Bank z,- \</w:t>
      </w:r>
      <w:proofErr w:type="spellStart"/>
      <w:r w:rsidR="003769D3" w:rsidRPr="009715EF">
        <w:rPr>
          <w:rFonts w:ascii="Trebuchet MS" w:hAnsi="Trebuchet MS" w:cs="Arial"/>
          <w:sz w:val="24"/>
          <w:szCs w:val="24"/>
        </w:rPr>
        <w:t>euro</w:t>
      </w:r>
      <w:proofErr w:type="spellEnd"/>
      <w:r w:rsidR="003769D3" w:rsidRPr="009715EF">
        <w:rPr>
          <w:rFonts w:ascii="Trebuchet MS" w:hAnsi="Trebuchet MS" w:cs="Arial"/>
          <w:sz w:val="24"/>
          <w:szCs w:val="24"/>
        </w:rPr>
        <w:t xml:space="preserve"> ein, die Zinsen liegen konstant bei \</w:t>
      </w:r>
      <w:proofErr w:type="spellStart"/>
      <w:r w:rsidR="003769D3" w:rsidRPr="009715EF">
        <w:rPr>
          <w:rFonts w:ascii="Trebuchet MS" w:hAnsi="Trebuchet MS" w:cs="Arial"/>
          <w:sz w:val="24"/>
          <w:szCs w:val="24"/>
        </w:rPr>
        <w:t>epsilon</w:t>
      </w:r>
      <w:proofErr w:type="spellEnd"/>
      <w:r w:rsidR="003769D3" w:rsidRPr="009715EF">
        <w:rPr>
          <w:rFonts w:ascii="Trebuchet MS" w:hAnsi="Trebuchet MS" w:cs="Arial"/>
          <w:sz w:val="24"/>
          <w:szCs w:val="24"/>
        </w:rPr>
        <w:t xml:space="preserve"> \% und er hebt nichts von seinem Geld ab. Wie viel Geld hat er am Ende des n-ten Jahres?</w:t>
      </w:r>
    </w:p>
    <w:p w14:paraId="687E9E41" w14:textId="77777777" w:rsidR="003769D3" w:rsidRPr="009715EF" w:rsidRDefault="003769D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ersten z,- \</w:t>
      </w:r>
      <w:proofErr w:type="spellStart"/>
      <w:r w:rsidRPr="009715EF">
        <w:rPr>
          <w:rFonts w:ascii="Trebuchet MS" w:hAnsi="Trebuchet MS" w:cs="Arial"/>
          <w:sz w:val="24"/>
          <w:szCs w:val="24"/>
        </w:rPr>
        <w:t>euro</w:t>
      </w:r>
      <w:proofErr w:type="spellEnd"/>
      <w:r w:rsidRPr="009715EF">
        <w:rPr>
          <w:rFonts w:ascii="Trebuchet MS" w:hAnsi="Trebuchet MS" w:cs="Arial"/>
          <w:sz w:val="24"/>
          <w:szCs w:val="24"/>
        </w:rPr>
        <w:t xml:space="preserve"> werden n Jahre lang verzinst, was am Ende inkl. Zinseszins z\</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(1,0\</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)^n \</w:t>
      </w:r>
      <w:proofErr w:type="spellStart"/>
      <w:r w:rsidRPr="009715EF">
        <w:rPr>
          <w:rFonts w:ascii="Trebuchet MS" w:hAnsi="Trebuchet MS" w:cs="Arial"/>
          <w:sz w:val="24"/>
          <w:szCs w:val="24"/>
        </w:rPr>
        <w:t>euro</w:t>
      </w:r>
      <w:proofErr w:type="spellEnd"/>
      <w:r w:rsidRPr="009715EF">
        <w:rPr>
          <w:rFonts w:ascii="Trebuchet MS" w:hAnsi="Trebuchet MS" w:cs="Arial"/>
          <w:sz w:val="24"/>
          <w:szCs w:val="24"/>
        </w:rPr>
        <w:t xml:space="preserve"> ergibt (sofern \</w:t>
      </w:r>
      <w:proofErr w:type="spellStart"/>
      <w:r w:rsidRPr="009715EF">
        <w:rPr>
          <w:rFonts w:ascii="Trebuchet MS" w:hAnsi="Trebuchet MS" w:cs="Arial"/>
          <w:sz w:val="24"/>
          <w:szCs w:val="24"/>
        </w:rPr>
        <w:t>epsilon</w:t>
      </w:r>
      <w:proofErr w:type="spellEnd"/>
      <w:r w:rsidRPr="009715EF">
        <w:rPr>
          <w:rFonts w:ascii="Trebuchet MS" w:hAnsi="Trebuchet MS" w:cs="Arial"/>
          <w:sz w:val="24"/>
          <w:szCs w:val="24"/>
        </w:rPr>
        <w:t xml:space="preserve"> einstellig ist, was derzeit eine realistische Annahme ist, sonst ohne Null). </w:t>
      </w:r>
    </w:p>
    <w:p w14:paraId="5C8A1C65" w14:textId="77777777" w:rsidR="003769D3" w:rsidRPr="009715EF" w:rsidRDefault="003769D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Das im zweiten Jahr eingezahlte Geld wird nur n-1 Jahre verzinst usw., also</w:t>
      </w:r>
    </w:p>
    <w:p w14:paraId="39704767" w14:textId="77777777" w:rsidR="008A4F6A" w:rsidRDefault="003769D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(1,0\</w:t>
      </w:r>
      <w:proofErr w:type="spellStart"/>
      <w:r w:rsidRPr="009715EF">
        <w:rPr>
          <w:rFonts w:ascii="Trebuchet MS" w:hAnsi="Trebuchet MS" w:cs="Arial"/>
          <w:sz w:val="24"/>
          <w:szCs w:val="24"/>
        </w:rPr>
        <w:t>eps</w:t>
      </w:r>
      <w:r w:rsidR="000B362E" w:rsidRPr="009715EF">
        <w:rPr>
          <w:rFonts w:ascii="Trebuchet MS" w:hAnsi="Trebuchet MS" w:cs="Arial"/>
          <w:sz w:val="24"/>
          <w:szCs w:val="24"/>
        </w:rPr>
        <w:t>ilon</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n+z</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(1,0\</w:t>
      </w:r>
      <w:proofErr w:type="spellStart"/>
      <w:r w:rsidRPr="009715EF">
        <w:rPr>
          <w:rFonts w:ascii="Trebuchet MS" w:hAnsi="Trebuchet MS" w:cs="Arial"/>
          <w:sz w:val="24"/>
          <w:szCs w:val="24"/>
        </w:rPr>
        <w:t>eps</w:t>
      </w:r>
      <w:r w:rsidR="000B362E" w:rsidRPr="009715EF">
        <w:rPr>
          <w:rFonts w:ascii="Trebuchet MS" w:hAnsi="Trebuchet MS" w:cs="Arial"/>
          <w:sz w:val="24"/>
          <w:szCs w:val="24"/>
        </w:rPr>
        <w:t>ilon</w:t>
      </w:r>
      <w:proofErr w:type="spellEnd"/>
      <w:r w:rsidRPr="009715EF">
        <w:rPr>
          <w:rFonts w:ascii="Trebuchet MS" w:hAnsi="Trebuchet MS" w:cs="Arial"/>
          <w:sz w:val="24"/>
          <w:szCs w:val="24"/>
        </w:rPr>
        <w:t>)^{n-1}+...+z\</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(1,0\</w:t>
      </w:r>
      <w:proofErr w:type="spellStart"/>
      <w:r w:rsidRPr="009715EF">
        <w:rPr>
          <w:rFonts w:ascii="Trebuchet MS" w:hAnsi="Trebuchet MS" w:cs="Arial"/>
          <w:sz w:val="24"/>
          <w:szCs w:val="24"/>
        </w:rPr>
        <w:t>eps</w:t>
      </w:r>
      <w:r w:rsidR="000B362E" w:rsidRPr="009715EF">
        <w:rPr>
          <w:rFonts w:ascii="Trebuchet MS" w:hAnsi="Trebuchet MS" w:cs="Arial"/>
          <w:sz w:val="24"/>
          <w:szCs w:val="24"/>
        </w:rPr>
        <w:t>ilon</w:t>
      </w:r>
      <w:proofErr w:type="spellEnd"/>
      <w:r w:rsidRPr="009715EF">
        <w:rPr>
          <w:rFonts w:ascii="Trebuchet MS" w:hAnsi="Trebuchet MS" w:cs="Arial"/>
          <w:sz w:val="24"/>
          <w:szCs w:val="24"/>
        </w:rPr>
        <w:t>)^{1} =</w:t>
      </w:r>
    </w:p>
    <w:p w14:paraId="237005CC" w14:textId="77777777" w:rsidR="008A4F6A" w:rsidRDefault="000B362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 </w:t>
      </w:r>
      <w:r w:rsidR="003769D3" w:rsidRPr="009715EF">
        <w:rPr>
          <w:rFonts w:ascii="Trebuchet MS" w:hAnsi="Trebuchet MS" w:cs="Arial"/>
          <w:sz w:val="24"/>
          <w:szCs w:val="24"/>
        </w:rPr>
        <w:t>z \</w:t>
      </w:r>
      <w:proofErr w:type="spellStart"/>
      <w:r w:rsidR="003769D3" w:rsidRPr="009715EF">
        <w:rPr>
          <w:rFonts w:ascii="Trebuchet MS" w:hAnsi="Trebuchet MS" w:cs="Arial"/>
          <w:sz w:val="24"/>
          <w:szCs w:val="24"/>
        </w:rPr>
        <w:t>cdot</w:t>
      </w:r>
      <w:proofErr w:type="spellEnd"/>
      <w:r w:rsidR="003769D3" w:rsidRPr="009715EF">
        <w:rPr>
          <w:rFonts w:ascii="Trebuchet MS" w:hAnsi="Trebuchet MS" w:cs="Arial"/>
          <w:sz w:val="24"/>
          <w:szCs w:val="24"/>
        </w:rPr>
        <w:t xml:space="preserve"> (1,0\</w:t>
      </w:r>
      <w:proofErr w:type="spellStart"/>
      <w:r w:rsidR="003769D3" w:rsidRPr="009715EF">
        <w:rPr>
          <w:rFonts w:ascii="Trebuchet MS" w:hAnsi="Trebuchet MS" w:cs="Arial"/>
          <w:sz w:val="24"/>
          <w:szCs w:val="24"/>
        </w:rPr>
        <w:t>eps</w:t>
      </w:r>
      <w:r w:rsidRPr="009715EF">
        <w:rPr>
          <w:rFonts w:ascii="Trebuchet MS" w:hAnsi="Trebuchet MS" w:cs="Arial"/>
          <w:sz w:val="24"/>
          <w:szCs w:val="24"/>
        </w:rPr>
        <w:t>ilon</w:t>
      </w:r>
      <w:proofErr w:type="spellEnd"/>
      <w:r w:rsidR="003769D3" w:rsidRPr="009715EF">
        <w:rPr>
          <w:rFonts w:ascii="Trebuchet MS" w:hAnsi="Trebuchet MS" w:cs="Arial"/>
          <w:sz w:val="24"/>
          <w:szCs w:val="24"/>
        </w:rPr>
        <w:t>)\</w:t>
      </w:r>
      <w:proofErr w:type="spellStart"/>
      <w:r w:rsidR="003769D3" w:rsidRPr="009715EF">
        <w:rPr>
          <w:rFonts w:ascii="Trebuchet MS" w:hAnsi="Trebuchet MS" w:cs="Arial"/>
          <w:sz w:val="24"/>
          <w:szCs w:val="24"/>
        </w:rPr>
        <w:t>sum</w:t>
      </w:r>
      <w:proofErr w:type="spellEnd"/>
      <w:r w:rsidR="003769D3" w:rsidRPr="009715EF">
        <w:rPr>
          <w:rFonts w:ascii="Trebuchet MS" w:hAnsi="Trebuchet MS" w:cs="Arial"/>
          <w:sz w:val="24"/>
          <w:szCs w:val="24"/>
        </w:rPr>
        <w:t>_{k=0}^{n-1}(1,0\</w:t>
      </w:r>
      <w:proofErr w:type="spellStart"/>
      <w:r w:rsidR="003769D3" w:rsidRPr="009715EF">
        <w:rPr>
          <w:rFonts w:ascii="Trebuchet MS" w:hAnsi="Trebuchet MS" w:cs="Arial"/>
          <w:sz w:val="24"/>
          <w:szCs w:val="24"/>
        </w:rPr>
        <w:t>eps</w:t>
      </w:r>
      <w:r w:rsidRPr="009715EF">
        <w:rPr>
          <w:rFonts w:ascii="Trebuchet MS" w:hAnsi="Trebuchet MS" w:cs="Arial"/>
          <w:sz w:val="24"/>
          <w:szCs w:val="24"/>
        </w:rPr>
        <w:t>ilon</w:t>
      </w:r>
      <w:proofErr w:type="spellEnd"/>
      <w:r w:rsidR="003769D3" w:rsidRPr="009715EF">
        <w:rPr>
          <w:rFonts w:ascii="Trebuchet MS" w:hAnsi="Trebuchet MS" w:cs="Arial"/>
          <w:sz w:val="24"/>
          <w:szCs w:val="24"/>
        </w:rPr>
        <w:t>)^k =</w:t>
      </w:r>
    </w:p>
    <w:p w14:paraId="1B9B329C" w14:textId="77777777" w:rsidR="002859BE" w:rsidRPr="009715EF" w:rsidRDefault="000B362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 </w:t>
      </w:r>
      <w:r w:rsidR="003769D3" w:rsidRPr="009715EF">
        <w:rPr>
          <w:rFonts w:ascii="Trebuchet MS" w:hAnsi="Trebuchet MS" w:cs="Arial"/>
          <w:sz w:val="24"/>
          <w:szCs w:val="24"/>
        </w:rPr>
        <w:t>z \</w:t>
      </w:r>
      <w:proofErr w:type="spellStart"/>
      <w:r w:rsidR="003769D3" w:rsidRPr="009715EF">
        <w:rPr>
          <w:rFonts w:ascii="Trebuchet MS" w:hAnsi="Trebuchet MS" w:cs="Arial"/>
          <w:sz w:val="24"/>
          <w:szCs w:val="24"/>
        </w:rPr>
        <w:t>cdot</w:t>
      </w:r>
      <w:proofErr w:type="spellEnd"/>
      <w:r w:rsidR="003769D3" w:rsidRPr="009715EF">
        <w:rPr>
          <w:rFonts w:ascii="Trebuchet MS" w:hAnsi="Trebuchet MS" w:cs="Arial"/>
          <w:sz w:val="24"/>
          <w:szCs w:val="24"/>
        </w:rPr>
        <w:t xml:space="preserve"> (1,0\</w:t>
      </w:r>
      <w:proofErr w:type="spellStart"/>
      <w:r w:rsidR="003769D3" w:rsidRPr="009715EF">
        <w:rPr>
          <w:rFonts w:ascii="Trebuchet MS" w:hAnsi="Trebuchet MS" w:cs="Arial"/>
          <w:sz w:val="24"/>
          <w:szCs w:val="24"/>
        </w:rPr>
        <w:t>eps</w:t>
      </w:r>
      <w:r w:rsidRPr="009715EF">
        <w:rPr>
          <w:rFonts w:ascii="Trebuchet MS" w:hAnsi="Trebuchet MS" w:cs="Arial"/>
          <w:sz w:val="24"/>
          <w:szCs w:val="24"/>
        </w:rPr>
        <w:t>ilon</w:t>
      </w:r>
      <w:proofErr w:type="spellEnd"/>
      <w:r w:rsidR="003769D3" w:rsidRPr="009715EF">
        <w:rPr>
          <w:rFonts w:ascii="Trebuchet MS" w:hAnsi="Trebuchet MS" w:cs="Arial"/>
          <w:sz w:val="24"/>
          <w:szCs w:val="24"/>
        </w:rPr>
        <w:t>)\</w:t>
      </w:r>
      <w:proofErr w:type="spellStart"/>
      <w:r w:rsidR="003769D3" w:rsidRPr="009715EF">
        <w:rPr>
          <w:rFonts w:ascii="Trebuchet MS" w:hAnsi="Trebuchet MS" w:cs="Arial"/>
          <w:sz w:val="24"/>
          <w:szCs w:val="24"/>
        </w:rPr>
        <w:t>frac</w:t>
      </w:r>
      <w:proofErr w:type="spellEnd"/>
      <w:r w:rsidR="003769D3" w:rsidRPr="009715EF">
        <w:rPr>
          <w:rFonts w:ascii="Trebuchet MS" w:hAnsi="Trebuchet MS" w:cs="Arial"/>
          <w:sz w:val="24"/>
          <w:szCs w:val="24"/>
        </w:rPr>
        <w:t>{1-(1,0\</w:t>
      </w:r>
      <w:proofErr w:type="spellStart"/>
      <w:r w:rsidR="003769D3" w:rsidRPr="009715EF">
        <w:rPr>
          <w:rFonts w:ascii="Trebuchet MS" w:hAnsi="Trebuchet MS" w:cs="Arial"/>
          <w:sz w:val="24"/>
          <w:szCs w:val="24"/>
        </w:rPr>
        <w:t>eps</w:t>
      </w:r>
      <w:r w:rsidRPr="009715EF">
        <w:rPr>
          <w:rFonts w:ascii="Trebuchet MS" w:hAnsi="Trebuchet MS" w:cs="Arial"/>
          <w:sz w:val="24"/>
          <w:szCs w:val="24"/>
        </w:rPr>
        <w:t>ilon</w:t>
      </w:r>
      <w:proofErr w:type="spellEnd"/>
      <w:r w:rsidR="003769D3" w:rsidRPr="009715EF">
        <w:rPr>
          <w:rFonts w:ascii="Trebuchet MS" w:hAnsi="Trebuchet MS" w:cs="Arial"/>
          <w:sz w:val="24"/>
          <w:szCs w:val="24"/>
        </w:rPr>
        <w:t>)^n}{0,0\</w:t>
      </w:r>
      <w:proofErr w:type="spellStart"/>
      <w:r w:rsidR="003769D3" w:rsidRPr="009715EF">
        <w:rPr>
          <w:rFonts w:ascii="Trebuchet MS" w:hAnsi="Trebuchet MS" w:cs="Arial"/>
          <w:sz w:val="24"/>
          <w:szCs w:val="24"/>
        </w:rPr>
        <w:t>eps</w:t>
      </w:r>
      <w:r w:rsidRPr="009715EF">
        <w:rPr>
          <w:rFonts w:ascii="Trebuchet MS" w:hAnsi="Trebuchet MS" w:cs="Arial"/>
          <w:sz w:val="24"/>
          <w:szCs w:val="24"/>
        </w:rPr>
        <w:t>ilon</w:t>
      </w:r>
      <w:proofErr w:type="spellEnd"/>
      <w:r w:rsidR="003769D3" w:rsidRPr="009715EF">
        <w:rPr>
          <w:rFonts w:ascii="Trebuchet MS" w:hAnsi="Trebuchet MS" w:cs="Arial"/>
          <w:sz w:val="24"/>
          <w:szCs w:val="24"/>
        </w:rPr>
        <w:t>}</w:t>
      </w:r>
    </w:p>
    <w:p w14:paraId="2BF159CC" w14:textId="77777777" w:rsidR="003769D3" w:rsidRPr="009715EF" w:rsidRDefault="003769D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Ist etwa z=2.000,- \</w:t>
      </w:r>
      <w:proofErr w:type="spellStart"/>
      <w:r w:rsidRPr="009715EF">
        <w:rPr>
          <w:rFonts w:ascii="Trebuchet MS" w:hAnsi="Trebuchet MS" w:cs="Arial"/>
          <w:sz w:val="24"/>
          <w:szCs w:val="24"/>
        </w:rPr>
        <w:t>euro</w:t>
      </w:r>
      <w:proofErr w:type="spellEnd"/>
      <w:r w:rsidRPr="009715EF">
        <w:rPr>
          <w:rFonts w:ascii="Trebuchet MS" w:hAnsi="Trebuchet MS" w:cs="Arial"/>
          <w:sz w:val="24"/>
          <w:szCs w:val="24"/>
        </w:rPr>
        <w:t>, \</w:t>
      </w:r>
      <w:proofErr w:type="spellStart"/>
      <w:r w:rsidRPr="009715EF">
        <w:rPr>
          <w:rFonts w:ascii="Trebuchet MS" w:hAnsi="Trebuchet MS" w:cs="Arial"/>
          <w:sz w:val="24"/>
          <w:szCs w:val="24"/>
        </w:rPr>
        <w:t>eps</w:t>
      </w:r>
      <w:r w:rsidR="000B362E" w:rsidRPr="009715EF">
        <w:rPr>
          <w:rFonts w:ascii="Trebuchet MS" w:hAnsi="Trebuchet MS" w:cs="Arial"/>
          <w:sz w:val="24"/>
          <w:szCs w:val="24"/>
        </w:rPr>
        <w:t>ilon</w:t>
      </w:r>
      <w:proofErr w:type="spellEnd"/>
      <w:r w:rsidRPr="009715EF">
        <w:rPr>
          <w:rFonts w:ascii="Trebuchet MS" w:hAnsi="Trebuchet MS" w:cs="Arial"/>
          <w:sz w:val="24"/>
          <w:szCs w:val="24"/>
        </w:rPr>
        <w:t>=5, n=5,</w:t>
      </w:r>
      <w:r w:rsidR="008A4F6A">
        <w:rPr>
          <w:rFonts w:ascii="Trebuchet MS" w:hAnsi="Trebuchet MS" w:cs="Arial"/>
          <w:sz w:val="24"/>
          <w:szCs w:val="24"/>
        </w:rPr>
        <w:t xml:space="preserve"> </w:t>
      </w:r>
      <w:r w:rsidRPr="009715EF">
        <w:rPr>
          <w:rFonts w:ascii="Trebuchet MS" w:hAnsi="Trebuchet MS" w:cs="Arial"/>
          <w:sz w:val="24"/>
          <w:szCs w:val="24"/>
        </w:rPr>
        <w:t>dann ergibt dies 11.603,826,- \</w:t>
      </w:r>
      <w:proofErr w:type="spellStart"/>
      <w:r w:rsidRPr="009715EF">
        <w:rPr>
          <w:rFonts w:ascii="Trebuchet MS" w:hAnsi="Trebuchet MS" w:cs="Arial"/>
          <w:sz w:val="24"/>
          <w:szCs w:val="24"/>
        </w:rPr>
        <w:t>euro</w:t>
      </w:r>
      <w:proofErr w:type="spellEnd"/>
      <w:r w:rsidRPr="009715EF">
        <w:rPr>
          <w:rFonts w:ascii="Trebuchet MS" w:hAnsi="Trebuchet MS" w:cs="Arial"/>
          <w:sz w:val="24"/>
          <w:szCs w:val="24"/>
        </w:rPr>
        <w:t>.</w:t>
      </w:r>
    </w:p>
    <w:p w14:paraId="650EB9C1" w14:textId="77777777" w:rsidR="002859BE" w:rsidRPr="009715EF" w:rsidRDefault="003769D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Hätte er stattdessen gleich </w:t>
      </w:r>
      <w:proofErr w:type="spellStart"/>
      <w:r w:rsidRPr="009715EF">
        <w:rPr>
          <w:rFonts w:ascii="Trebuchet MS" w:hAnsi="Trebuchet MS" w:cs="Arial"/>
          <w:sz w:val="24"/>
          <w:szCs w:val="24"/>
        </w:rPr>
        <w:t>nz</w:t>
      </w:r>
      <w:proofErr w:type="spellEnd"/>
      <w:r w:rsidRPr="009715EF">
        <w:rPr>
          <w:rFonts w:ascii="Trebuchet MS" w:hAnsi="Trebuchet MS" w:cs="Arial"/>
          <w:sz w:val="24"/>
          <w:szCs w:val="24"/>
        </w:rPr>
        <w:t>=10.000,- \</w:t>
      </w:r>
      <w:proofErr w:type="spellStart"/>
      <w:r w:rsidRPr="009715EF">
        <w:rPr>
          <w:rFonts w:ascii="Trebuchet MS" w:hAnsi="Trebuchet MS" w:cs="Arial"/>
          <w:sz w:val="24"/>
          <w:szCs w:val="24"/>
        </w:rPr>
        <w:t>euro</w:t>
      </w:r>
      <w:proofErr w:type="spellEnd"/>
      <w:r w:rsidRPr="009715EF">
        <w:rPr>
          <w:rFonts w:ascii="Trebuchet MS" w:hAnsi="Trebuchet MS" w:cs="Arial"/>
          <w:sz w:val="24"/>
          <w:szCs w:val="24"/>
        </w:rPr>
        <w:t xml:space="preserve"> für 5 Jahre zu</w:t>
      </w:r>
      <w:r w:rsidR="000B362E" w:rsidRPr="009715EF">
        <w:rPr>
          <w:rFonts w:ascii="Trebuchet MS" w:hAnsi="Trebuchet MS" w:cs="Arial"/>
          <w:sz w:val="24"/>
          <w:szCs w:val="24"/>
        </w:rPr>
        <w:t xml:space="preserve"> </w:t>
      </w:r>
      <w:r w:rsidRPr="009715EF">
        <w:rPr>
          <w:rFonts w:ascii="Trebuchet MS" w:hAnsi="Trebuchet MS" w:cs="Arial"/>
          <w:sz w:val="24"/>
          <w:szCs w:val="24"/>
        </w:rPr>
        <w:t>5 \% angelegt, hätte er am Ende 12.762,82 \</w:t>
      </w:r>
      <w:proofErr w:type="spellStart"/>
      <w:r w:rsidRPr="009715EF">
        <w:rPr>
          <w:rFonts w:ascii="Trebuchet MS" w:hAnsi="Trebuchet MS" w:cs="Arial"/>
          <w:sz w:val="24"/>
          <w:szCs w:val="24"/>
        </w:rPr>
        <w:t>euro</w:t>
      </w:r>
      <w:proofErr w:type="spellEnd"/>
      <w:r w:rsidRPr="009715EF">
        <w:rPr>
          <w:rFonts w:ascii="Trebuchet MS" w:hAnsi="Trebuchet MS" w:cs="Arial"/>
          <w:sz w:val="24"/>
          <w:szCs w:val="24"/>
        </w:rPr>
        <w:t>, also über</w:t>
      </w:r>
      <w:r w:rsidR="000B362E" w:rsidRPr="009715EF">
        <w:rPr>
          <w:rFonts w:ascii="Trebuchet MS" w:hAnsi="Trebuchet MS" w:cs="Arial"/>
          <w:sz w:val="24"/>
          <w:szCs w:val="24"/>
        </w:rPr>
        <w:t xml:space="preserve"> </w:t>
      </w:r>
      <w:r w:rsidRPr="009715EF">
        <w:rPr>
          <w:rFonts w:ascii="Trebuchet MS" w:hAnsi="Trebuchet MS" w:cs="Arial"/>
          <w:sz w:val="24"/>
          <w:szCs w:val="24"/>
        </w:rPr>
        <w:t>1.000,- \</w:t>
      </w:r>
      <w:proofErr w:type="spellStart"/>
      <w:r w:rsidRPr="009715EF">
        <w:rPr>
          <w:rFonts w:ascii="Trebuchet MS" w:hAnsi="Trebuchet MS" w:cs="Arial"/>
          <w:sz w:val="24"/>
          <w:szCs w:val="24"/>
        </w:rPr>
        <w:t>euro</w:t>
      </w:r>
      <w:proofErr w:type="spellEnd"/>
      <w:r w:rsidRPr="009715EF">
        <w:rPr>
          <w:rFonts w:ascii="Trebuchet MS" w:hAnsi="Trebuchet MS" w:cs="Arial"/>
          <w:sz w:val="24"/>
          <w:szCs w:val="24"/>
        </w:rPr>
        <w:t xml:space="preserve"> mehr.</w:t>
      </w:r>
    </w:p>
    <w:p w14:paraId="00F9085E" w14:textId="77777777" w:rsidR="002859BE" w:rsidRDefault="003769D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Auch bei Rentenberechnungen gehen analoge Formeln ein </w:t>
      </w:r>
      <w:r w:rsidR="000B362E" w:rsidRPr="009715EF">
        <w:rPr>
          <w:rFonts w:ascii="Trebuchet MS" w:hAnsi="Trebuchet MS" w:cs="Arial"/>
          <w:sz w:val="24"/>
          <w:szCs w:val="24"/>
        </w:rPr>
        <w:t>-</w:t>
      </w:r>
      <w:r w:rsidRPr="009715EF">
        <w:rPr>
          <w:rFonts w:ascii="Trebuchet MS" w:hAnsi="Trebuchet MS" w:cs="Arial"/>
          <w:sz w:val="24"/>
          <w:szCs w:val="24"/>
        </w:rPr>
        <w:t xml:space="preserve"> mehr dazu in</w:t>
      </w:r>
      <w:r w:rsidR="00216509">
        <w:rPr>
          <w:rFonts w:ascii="Trebuchet MS" w:hAnsi="Trebuchet MS" w:cs="Arial"/>
          <w:sz w:val="24"/>
          <w:szCs w:val="24"/>
        </w:rPr>
        <w:t xml:space="preserve"> </w:t>
      </w:r>
      <w:r w:rsidRPr="009715EF">
        <w:rPr>
          <w:rFonts w:ascii="Trebuchet MS" w:hAnsi="Trebuchet MS" w:cs="Arial"/>
          <w:sz w:val="24"/>
          <w:szCs w:val="24"/>
        </w:rPr>
        <w:t>den Vorlesungen Versicherungs- und Finanzmathematik.</w:t>
      </w:r>
      <w:r w:rsidR="00216509">
        <w:rPr>
          <w:rFonts w:ascii="Trebuchet MS" w:hAnsi="Trebuchet MS" w:cs="Arial"/>
          <w:sz w:val="24"/>
          <w:szCs w:val="24"/>
        </w:rPr>
        <w:t xml:space="preserve"> </w:t>
      </w:r>
    </w:p>
    <w:p w14:paraId="6CC2BD29" w14:textId="77777777" w:rsidR="00216509" w:rsidRPr="009715EF" w:rsidRDefault="00216509"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05DFC4E3" w14:textId="77777777" w:rsidR="002859BE" w:rsidRPr="009715EF" w:rsidRDefault="000B362E" w:rsidP="00675E13">
      <w:pPr>
        <w:pStyle w:val="berschrift2"/>
        <w:spacing w:after="120"/>
        <w:rPr>
          <w:rFonts w:ascii="Trebuchet MS" w:hAnsi="Trebuchet MS"/>
        </w:rPr>
      </w:pPr>
      <w:r w:rsidRPr="009715EF">
        <w:rPr>
          <w:rFonts w:ascii="Trebuchet MS" w:hAnsi="Trebuchet MS"/>
        </w:rPr>
        <w:t>3.4. Exkurs 1: Komplexe Geometrie in der Ebene</w:t>
      </w:r>
    </w:p>
    <w:p w14:paraId="7490E232" w14:textId="77777777" w:rsidR="00D27925" w:rsidRPr="009715EF"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ebene Geometrie unterscheidet sich von der Geometrie in höheren</w:t>
      </w:r>
    </w:p>
    <w:p w14:paraId="75429F08" w14:textId="77777777" w:rsidR="00D27925" w:rsidRPr="009715EF"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Raumdimensionen auch dadurch, dass sich zu ihrer Beschreibung die komplexen</w:t>
      </w:r>
    </w:p>
    <w:p w14:paraId="17DBF450" w14:textId="77777777" w:rsidR="00D27925" w:rsidRPr="009715EF"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Zahlen verwenden lassen. Das ist nicht nur ein Hilfsmittel zur Vereinfachung von Darstellungen und Rechnungen, sondern es trägt wesentlich zum Reichtum der</w:t>
      </w:r>
    </w:p>
    <w:p w14:paraId="6C386505" w14:textId="77777777" w:rsidR="002859BE" w:rsidRPr="008A4F6A" w:rsidRDefault="00D27925" w:rsidP="00675E13">
      <w:pPr>
        <w:tabs>
          <w:tab w:val="left" w:pos="8100"/>
        </w:tabs>
        <w:spacing w:after="120"/>
        <w:rPr>
          <w:rFonts w:ascii="Trebuchet MS" w:hAnsi="Trebuchet MS" w:cs="Arial"/>
          <w:i/>
          <w:sz w:val="24"/>
          <w:szCs w:val="24"/>
        </w:rPr>
      </w:pPr>
      <w:r w:rsidRPr="009715EF">
        <w:rPr>
          <w:rFonts w:ascii="Trebuchet MS" w:hAnsi="Trebuchet MS" w:cs="Arial"/>
          <w:sz w:val="24"/>
          <w:szCs w:val="24"/>
        </w:rPr>
        <w:t xml:space="preserve">zweidimensionalen Geometrie bei. Ziel dieses Abschnitts ist es, die gängigen Transformationen der Ebene als komplexe Abbildungen von \C nach \C zu beschreiben. Wir vereinbaren, komplexe Zahlen mit Kleinbuchstaben </w:t>
      </w:r>
      <w:proofErr w:type="spellStart"/>
      <w:r w:rsidRPr="009715EF">
        <w:rPr>
          <w:rFonts w:ascii="Trebuchet MS" w:hAnsi="Trebuchet MS" w:cs="Arial"/>
          <w:sz w:val="24"/>
          <w:szCs w:val="24"/>
        </w:rPr>
        <w:t>a,b,z</w:t>
      </w:r>
      <w:proofErr w:type="spellEnd"/>
      <w:r w:rsidRPr="009715EF">
        <w:rPr>
          <w:rFonts w:ascii="Trebuchet MS" w:hAnsi="Trebuchet MS" w:cs="Arial"/>
          <w:sz w:val="24"/>
          <w:szCs w:val="24"/>
        </w:rPr>
        <w:t xml:space="preserve">,... und die ihnen entsprechenden Punkte der Ebene mit den jeweiligen Großbuchstaben A,B,Z,... zu bezeichnen. In diesem Sinne ist z.B. auch A/2 ein wohldefinierter Punkt der Ebene, da er der komplexen Zahl a/2 entspricht. </w:t>
      </w:r>
      <w:r w:rsidRPr="009715EF">
        <w:rPr>
          <w:rFonts w:ascii="Trebuchet MS" w:hAnsi="Trebuchet MS" w:cs="Arial"/>
          <w:i/>
          <w:sz w:val="24"/>
          <w:szCs w:val="24"/>
        </w:rPr>
        <w:t xml:space="preserve">(Fußnote 2: </w:t>
      </w:r>
      <w:r w:rsidRPr="009715EF">
        <w:rPr>
          <w:rFonts w:ascii="Trebuchet MS" w:hAnsi="Trebuchet MS" w:cs="Arial"/>
          <w:sz w:val="24"/>
          <w:szCs w:val="24"/>
        </w:rPr>
        <w:t xml:space="preserve">Dieser Abschnitt (mit Ausnahme des Cartoons) ist unserem Buch I. Agricola, Th. Friedrich, Elementargeometrie, 3. Auflage Vieweg-Verlag, 2010, entnommen. </w:t>
      </w:r>
      <w:r w:rsidRPr="008A4F6A">
        <w:rPr>
          <w:rFonts w:ascii="Trebuchet MS" w:hAnsi="Trebuchet MS" w:cs="Arial"/>
          <w:i/>
          <w:sz w:val="24"/>
          <w:szCs w:val="24"/>
        </w:rPr>
        <w:t>Ende der Fußnote 2)</w:t>
      </w:r>
    </w:p>
    <w:p w14:paraId="4A88675A" w14:textId="77777777" w:rsidR="00A32EC1" w:rsidRPr="00A32EC1" w:rsidRDefault="00A32EC1" w:rsidP="00675E13">
      <w:pPr>
        <w:tabs>
          <w:tab w:val="left" w:pos="8100"/>
        </w:tabs>
        <w:spacing w:after="120"/>
        <w:rPr>
          <w:rFonts w:ascii="Trebuchet MS" w:hAnsi="Trebuchet MS" w:cs="Arial"/>
          <w:sz w:val="24"/>
          <w:szCs w:val="24"/>
          <w:lang w:val="en-GB"/>
        </w:rPr>
      </w:pPr>
      <w:r w:rsidRPr="00A32EC1">
        <w:rPr>
          <w:rFonts w:ascii="Trebuchet MS" w:hAnsi="Trebuchet MS" w:cs="Arial"/>
          <w:sz w:val="24"/>
          <w:szCs w:val="24"/>
          <w:lang w:val="en-GB"/>
        </w:rPr>
        <w:t>&lt;</w:t>
      </w:r>
      <w:proofErr w:type="spellStart"/>
      <w:r w:rsidRPr="00A32EC1">
        <w:rPr>
          <w:rFonts w:ascii="Trebuchet MS" w:hAnsi="Trebuchet MS" w:cs="Arial"/>
          <w:sz w:val="24"/>
          <w:szCs w:val="24"/>
          <w:lang w:val="en-GB"/>
        </w:rPr>
        <w:t>abbildung</w:t>
      </w:r>
      <w:proofErr w:type="spellEnd"/>
      <w:r w:rsidRPr="00A32EC1">
        <w:rPr>
          <w:rFonts w:ascii="Trebuchet MS" w:hAnsi="Trebuchet MS" w:cs="Arial"/>
          <w:sz w:val="24"/>
          <w:szCs w:val="24"/>
          <w:lang w:val="en-GB"/>
        </w:rPr>
        <w:t xml:space="preserve">&gt; </w:t>
      </w:r>
    </w:p>
    <w:p w14:paraId="6DF1CF52" w14:textId="77777777" w:rsidR="002859BE" w:rsidRPr="00A32EC1" w:rsidRDefault="00CB3BE0" w:rsidP="00675E13">
      <w:pPr>
        <w:tabs>
          <w:tab w:val="left" w:pos="8100"/>
        </w:tabs>
        <w:spacing w:after="120"/>
        <w:rPr>
          <w:rFonts w:ascii="Trebuchet MS" w:hAnsi="Trebuchet MS" w:cs="Arial"/>
          <w:sz w:val="24"/>
          <w:szCs w:val="24"/>
          <w:lang w:val="en-GB"/>
        </w:rPr>
      </w:pPr>
      <w:r w:rsidRPr="00A32EC1">
        <w:rPr>
          <w:rFonts w:ascii="Trebuchet MS" w:hAnsi="Trebuchet MS" w:cs="Arial"/>
          <w:sz w:val="24"/>
          <w:szCs w:val="24"/>
          <w:lang w:val="en-GB"/>
        </w:rPr>
        <w:t xml:space="preserve">Cartoon: </w:t>
      </w:r>
      <w:proofErr w:type="spellStart"/>
      <w:r w:rsidRPr="00A32EC1">
        <w:rPr>
          <w:rFonts w:ascii="Trebuchet MS" w:hAnsi="Trebuchet MS" w:cs="Arial"/>
          <w:sz w:val="24"/>
          <w:szCs w:val="24"/>
          <w:lang w:val="en-GB"/>
        </w:rPr>
        <w:t>FoxTrot</w:t>
      </w:r>
      <w:proofErr w:type="spellEnd"/>
      <w:r w:rsidRPr="00A32EC1">
        <w:rPr>
          <w:rFonts w:ascii="Trebuchet MS" w:hAnsi="Trebuchet MS" w:cs="Arial"/>
          <w:sz w:val="24"/>
          <w:szCs w:val="24"/>
          <w:lang w:val="en-GB"/>
        </w:rPr>
        <w:t xml:space="preserve"> by Bill Amend</w:t>
      </w:r>
    </w:p>
    <w:p w14:paraId="70AB5EA5" w14:textId="77777777" w:rsidR="00D27925" w:rsidRPr="009715EF" w:rsidRDefault="00D27925"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Mädchen: Why </w:t>
      </w:r>
      <w:r w:rsidR="00CB3BE0" w:rsidRPr="009715EF">
        <w:rPr>
          <w:rFonts w:ascii="Trebuchet MS" w:hAnsi="Trebuchet MS" w:cs="Arial"/>
          <w:sz w:val="24"/>
          <w:szCs w:val="24"/>
          <w:lang w:val="en-US"/>
        </w:rPr>
        <w:t>d</w:t>
      </w:r>
      <w:r w:rsidRPr="009715EF">
        <w:rPr>
          <w:rFonts w:ascii="Trebuchet MS" w:hAnsi="Trebuchet MS" w:cs="Arial"/>
          <w:sz w:val="24"/>
          <w:szCs w:val="24"/>
          <w:lang w:val="en-US"/>
        </w:rPr>
        <w:t>o they make us study math in school? I hate it!</w:t>
      </w:r>
    </w:p>
    <w:p w14:paraId="795AC278" w14:textId="77777777" w:rsidR="00CB3BE0" w:rsidRPr="009715EF" w:rsidRDefault="00CB3BE0"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Mutter: Not now, Paige. I’m trying to think.</w:t>
      </w:r>
    </w:p>
    <w:p w14:paraId="29E37067" w14:textId="77777777" w:rsidR="00CB3BE0" w:rsidRPr="009715EF" w:rsidRDefault="00CB3BE0"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Mädchen: It’s not like I’m planning to go into astrophysics or something!</w:t>
      </w:r>
    </w:p>
    <w:p w14:paraId="155BEE2C" w14:textId="77777777" w:rsidR="00CB3BE0" w:rsidRPr="009715EF" w:rsidRDefault="00CB3BE0"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Mutter: I need to cut this quiche into five equal pieces.</w:t>
      </w:r>
    </w:p>
    <w:p w14:paraId="02CCBDCB" w14:textId="77777777" w:rsidR="008A4F6A" w:rsidRDefault="00CB3BE0"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Mädchen: Give me one example where I’m ever going to use this junk I’m learning in </w:t>
      </w:r>
    </w:p>
    <w:p w14:paraId="0399C3E1" w14:textId="77777777" w:rsidR="00CB3BE0" w:rsidRPr="009715EF" w:rsidRDefault="00CB3BE0"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geometry class! Just one!</w:t>
      </w:r>
    </w:p>
    <w:p w14:paraId="3CFC4BE2" w14:textId="77777777" w:rsidR="00CB3BE0" w:rsidRPr="009715EF" w:rsidRDefault="00CB3BE0"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Mutter: Let’s see. A fifth of a circle is … is…</w:t>
      </w:r>
    </w:p>
    <w:p w14:paraId="35F7EFF7" w14:textId="77777777" w:rsidR="00CB3BE0" w:rsidRPr="009715EF" w:rsidRDefault="00CB3BE0"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Mädchen: Just cut it into 72-Degree wedges and listen to me, mother!</w:t>
      </w:r>
    </w:p>
    <w:p w14:paraId="03BD9D3E" w14:textId="77777777" w:rsidR="00CB3BE0" w:rsidRPr="009715EF" w:rsidRDefault="00CB3BE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Mutter: </w:t>
      </w:r>
      <w:proofErr w:type="spellStart"/>
      <w:r w:rsidRPr="009715EF">
        <w:rPr>
          <w:rFonts w:ascii="Trebuchet MS" w:hAnsi="Trebuchet MS" w:cs="Arial"/>
          <w:sz w:val="24"/>
          <w:szCs w:val="24"/>
        </w:rPr>
        <w:t>Thanks</w:t>
      </w:r>
      <w:proofErr w:type="spellEnd"/>
      <w:r w:rsidRPr="009715EF">
        <w:rPr>
          <w:rFonts w:ascii="Trebuchet MS" w:hAnsi="Trebuchet MS" w:cs="Arial"/>
          <w:sz w:val="24"/>
          <w:szCs w:val="24"/>
        </w:rPr>
        <w:t>.</w:t>
      </w:r>
    </w:p>
    <w:p w14:paraId="1C460414" w14:textId="77777777" w:rsidR="00CB3BE0" w:rsidRPr="009715EF" w:rsidRDefault="00CB3BE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Mädchen schaut grimmig.</w:t>
      </w:r>
    </w:p>
    <w:p w14:paraId="451741B7" w14:textId="77777777" w:rsidR="00CB3BE0" w:rsidRPr="009715EF" w:rsidRDefault="00CB3BE0"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Mädchen: OK, fine, give me two examples.</w:t>
      </w:r>
    </w:p>
    <w:p w14:paraId="2840EA24" w14:textId="77777777" w:rsidR="00755435" w:rsidRPr="009715EF" w:rsidRDefault="00755435"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Mutter: Oh, wait. Peter</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wanted his slice twice as big as the others…</w:t>
      </w:r>
    </w:p>
    <w:p w14:paraId="5D6326B1" w14:textId="77777777" w:rsidR="00A32EC1" w:rsidRPr="00A32EC1" w:rsidRDefault="00A32EC1" w:rsidP="00675E13">
      <w:pPr>
        <w:tabs>
          <w:tab w:val="left" w:pos="8100"/>
        </w:tabs>
        <w:spacing w:after="120"/>
        <w:rPr>
          <w:rFonts w:ascii="Trebuchet MS" w:hAnsi="Trebuchet MS" w:cs="Arial"/>
          <w:i/>
          <w:sz w:val="24"/>
          <w:szCs w:val="24"/>
        </w:rPr>
      </w:pPr>
      <w:r>
        <w:rPr>
          <w:rFonts w:ascii="Trebuchet MS" w:hAnsi="Trebuchet MS" w:cs="Arial"/>
          <w:i/>
          <w:sz w:val="24"/>
          <w:szCs w:val="24"/>
        </w:rPr>
        <w:t>&lt;/</w:t>
      </w:r>
      <w:proofErr w:type="spellStart"/>
      <w:r>
        <w:rPr>
          <w:rFonts w:ascii="Trebuchet MS" w:hAnsi="Trebuchet MS" w:cs="Arial"/>
          <w:i/>
          <w:sz w:val="24"/>
          <w:szCs w:val="24"/>
        </w:rPr>
        <w:t>abbildung</w:t>
      </w:r>
      <w:proofErr w:type="spellEnd"/>
      <w:r>
        <w:rPr>
          <w:rFonts w:ascii="Trebuchet MS" w:hAnsi="Trebuchet MS" w:cs="Arial"/>
          <w:i/>
          <w:sz w:val="24"/>
          <w:szCs w:val="24"/>
        </w:rPr>
        <w:t>&gt;</w:t>
      </w:r>
    </w:p>
    <w:p w14:paraId="3FD0364F" w14:textId="77777777" w:rsidR="002859BE" w:rsidRPr="009715EF" w:rsidRDefault="00A32EC1"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Pr>
          <w:rFonts w:ascii="Trebuchet MS" w:hAnsi="Trebuchet MS" w:cs="Arial"/>
          <w:sz w:val="24"/>
          <w:szCs w:val="24"/>
        </w:rPr>
        <w:t xml:space="preserve"> 43&gt;&lt;</w:t>
      </w:r>
      <w:r w:rsidR="00A454D0" w:rsidRPr="009715EF">
        <w:rPr>
          <w:rFonts w:ascii="Trebuchet MS" w:hAnsi="Trebuchet MS" w:cs="Arial"/>
          <w:sz w:val="24"/>
          <w:szCs w:val="24"/>
        </w:rPr>
        <w:t>Seite 44</w:t>
      </w:r>
      <w:r>
        <w:rPr>
          <w:rFonts w:ascii="Trebuchet MS" w:hAnsi="Trebuchet MS" w:cs="Arial"/>
          <w:sz w:val="24"/>
          <w:szCs w:val="24"/>
        </w:rPr>
        <w:t>&gt;</w:t>
      </w:r>
    </w:p>
    <w:p w14:paraId="31C03EA8" w14:textId="77777777" w:rsidR="00755435" w:rsidRPr="009715EF" w:rsidRDefault="00216509" w:rsidP="00675E13">
      <w:pPr>
        <w:tabs>
          <w:tab w:val="left" w:pos="8100"/>
        </w:tabs>
        <w:spacing w:after="120"/>
        <w:rPr>
          <w:rFonts w:ascii="Trebuchet MS" w:hAnsi="Trebuchet MS" w:cs="Arial"/>
          <w:b/>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755435" w:rsidRPr="009715EF">
        <w:rPr>
          <w:rFonts w:ascii="Trebuchet MS" w:hAnsi="Trebuchet MS" w:cs="Arial"/>
          <w:b/>
          <w:sz w:val="24"/>
          <w:szCs w:val="24"/>
        </w:rPr>
        <w:t>6.</w:t>
      </w:r>
    </w:p>
    <w:p w14:paraId="37307139" w14:textId="77777777" w:rsidR="008A4F6A"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 f(z)=k\</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z f</w:t>
      </w:r>
      <w:r w:rsidR="00755435" w:rsidRPr="009715EF">
        <w:rPr>
          <w:rFonts w:ascii="Trebuchet MS" w:hAnsi="Trebuchet MS" w:cs="Arial"/>
          <w:sz w:val="24"/>
          <w:szCs w:val="24"/>
        </w:rPr>
        <w:t>ür</w:t>
      </w:r>
      <w:r w:rsidRPr="009715EF">
        <w:rPr>
          <w:rFonts w:ascii="Trebuchet MS" w:hAnsi="Trebuchet MS" w:cs="Arial"/>
          <w:sz w:val="24"/>
          <w:szCs w:val="24"/>
        </w:rPr>
        <w:t xml:space="preserve"> k\in\R entspricht der zentrischen Streckung</w:t>
      </w:r>
      <w:r w:rsidR="00755435" w:rsidRPr="009715EF">
        <w:rPr>
          <w:rFonts w:ascii="Trebuchet MS" w:hAnsi="Trebuchet MS" w:cs="Arial"/>
          <w:sz w:val="24"/>
          <w:szCs w:val="24"/>
        </w:rPr>
        <w:t xml:space="preserve"> </w:t>
      </w:r>
      <w:r w:rsidRPr="009715EF">
        <w:rPr>
          <w:rFonts w:ascii="Trebuchet MS" w:hAnsi="Trebuchet MS" w:cs="Arial"/>
          <w:sz w:val="24"/>
          <w:szCs w:val="24"/>
        </w:rPr>
        <w:t xml:space="preserve">mit Zentrum im </w:t>
      </w:r>
    </w:p>
    <w:p w14:paraId="58746867" w14:textId="77777777" w:rsidR="00D27925" w:rsidRPr="009715EF"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Ursprung und Faktor k.</w:t>
      </w:r>
    </w:p>
    <w:p w14:paraId="04D62950" w14:textId="77777777" w:rsidR="00D27925" w:rsidRPr="009715EF"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b) f(z)=z+z_0 entspricht der Translation um den Vektor z_0.</w:t>
      </w:r>
    </w:p>
    <w:p w14:paraId="26FB9923" w14:textId="77777777" w:rsidR="008A4F6A"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c) f(z)=</w:t>
      </w:r>
      <w:r w:rsidR="008A4F6A">
        <w:rPr>
          <w:rFonts w:ascii="Trebuchet MS" w:hAnsi="Trebuchet MS" w:cs="Arial"/>
          <w:sz w:val="24"/>
          <w:szCs w:val="24"/>
        </w:rPr>
        <w:t xml:space="preserve"> </w:t>
      </w:r>
      <w:r w:rsidRPr="009715EF">
        <w:rPr>
          <w:rFonts w:ascii="Trebuchet MS" w:hAnsi="Trebuchet MS" w:cs="Arial"/>
          <w:sz w:val="24"/>
          <w:szCs w:val="24"/>
        </w:rPr>
        <w:t>(\cos\</w:t>
      </w:r>
      <w:proofErr w:type="spellStart"/>
      <w:r w:rsidRPr="009715EF">
        <w:rPr>
          <w:rFonts w:ascii="Trebuchet MS" w:hAnsi="Trebuchet MS" w:cs="Arial"/>
          <w:sz w:val="24"/>
          <w:szCs w:val="24"/>
        </w:rPr>
        <w:t>theta</w:t>
      </w:r>
      <w:proofErr w:type="spellEnd"/>
      <w:r w:rsidRPr="009715EF">
        <w:rPr>
          <w:rFonts w:ascii="Trebuchet MS" w:hAnsi="Trebuchet MS" w:cs="Arial"/>
          <w:sz w:val="24"/>
          <w:szCs w:val="24"/>
        </w:rPr>
        <w:t>+ i\sin\</w:t>
      </w:r>
      <w:proofErr w:type="spellStart"/>
      <w:r w:rsidRPr="009715EF">
        <w:rPr>
          <w:rFonts w:ascii="Trebuchet MS" w:hAnsi="Trebuchet MS" w:cs="Arial"/>
          <w:sz w:val="24"/>
          <w:szCs w:val="24"/>
        </w:rPr>
        <w:t>theta</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z ist die Drehung um den Ursprung</w:t>
      </w:r>
      <w:r w:rsidR="00755435" w:rsidRPr="009715EF">
        <w:rPr>
          <w:rFonts w:ascii="Trebuchet MS" w:hAnsi="Trebuchet MS" w:cs="Arial"/>
          <w:sz w:val="24"/>
          <w:szCs w:val="24"/>
        </w:rPr>
        <w:t xml:space="preserve"> </w:t>
      </w:r>
      <w:r w:rsidRPr="009715EF">
        <w:rPr>
          <w:rFonts w:ascii="Trebuchet MS" w:hAnsi="Trebuchet MS" w:cs="Arial"/>
          <w:sz w:val="24"/>
          <w:szCs w:val="24"/>
        </w:rPr>
        <w:t xml:space="preserve">mit </w:t>
      </w:r>
    </w:p>
    <w:p w14:paraId="1D2E9A99" w14:textId="77777777" w:rsidR="00D27925" w:rsidRPr="009715EF"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Winkel \</w:t>
      </w:r>
      <w:proofErr w:type="spellStart"/>
      <w:r w:rsidRPr="009715EF">
        <w:rPr>
          <w:rFonts w:ascii="Trebuchet MS" w:hAnsi="Trebuchet MS" w:cs="Arial"/>
          <w:sz w:val="24"/>
          <w:szCs w:val="24"/>
        </w:rPr>
        <w:t>theta</w:t>
      </w:r>
      <w:proofErr w:type="spellEnd"/>
      <w:r w:rsidRPr="009715EF">
        <w:rPr>
          <w:rFonts w:ascii="Trebuchet MS" w:hAnsi="Trebuchet MS" w:cs="Arial"/>
          <w:sz w:val="24"/>
          <w:szCs w:val="24"/>
        </w:rPr>
        <w:t>.</w:t>
      </w:r>
    </w:p>
    <w:p w14:paraId="1FEDB2FB" w14:textId="77777777" w:rsidR="002859BE"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 F</w:t>
      </w:r>
      <w:r w:rsidR="00755435" w:rsidRPr="009715EF">
        <w:rPr>
          <w:rFonts w:ascii="Trebuchet MS" w:hAnsi="Trebuchet MS" w:cs="Arial"/>
          <w:sz w:val="24"/>
          <w:szCs w:val="24"/>
        </w:rPr>
        <w:t>ü</w:t>
      </w:r>
      <w:r w:rsidRPr="009715EF">
        <w:rPr>
          <w:rFonts w:ascii="Trebuchet MS" w:hAnsi="Trebuchet MS" w:cs="Arial"/>
          <w:sz w:val="24"/>
          <w:szCs w:val="24"/>
        </w:rPr>
        <w:t>r die Abbildung f(z)=z'=-z+z_0 gilt (</w:t>
      </w:r>
      <w:proofErr w:type="spellStart"/>
      <w:r w:rsidRPr="009715EF">
        <w:rPr>
          <w:rFonts w:ascii="Trebuchet MS" w:hAnsi="Trebuchet MS" w:cs="Arial"/>
          <w:sz w:val="24"/>
          <w:szCs w:val="24"/>
        </w:rPr>
        <w:t>z+z</w:t>
      </w:r>
      <w:proofErr w:type="spellEnd"/>
      <w:r w:rsidRPr="009715EF">
        <w:rPr>
          <w:rFonts w:ascii="Trebuchet MS" w:hAnsi="Trebuchet MS" w:cs="Arial"/>
          <w:sz w:val="24"/>
          <w:szCs w:val="24"/>
        </w:rPr>
        <w:t>')/2=z_0/2 d.h. der</w:t>
      </w:r>
      <w:r w:rsidR="00755435" w:rsidRPr="009715EF">
        <w:rPr>
          <w:rFonts w:ascii="Trebuchet MS" w:hAnsi="Trebuchet MS" w:cs="Arial"/>
          <w:sz w:val="24"/>
          <w:szCs w:val="24"/>
        </w:rPr>
        <w:t xml:space="preserve"> </w:t>
      </w:r>
      <w:r w:rsidRPr="009715EF">
        <w:rPr>
          <w:rFonts w:ascii="Trebuchet MS" w:hAnsi="Trebuchet MS" w:cs="Arial"/>
          <w:sz w:val="24"/>
          <w:szCs w:val="24"/>
        </w:rPr>
        <w:t>Punkt Z_0/2 ist immer der Mittelpunkt der Strecke von Z nach Z'. Damit</w:t>
      </w:r>
      <w:r w:rsidR="00755435" w:rsidRPr="009715EF">
        <w:rPr>
          <w:rFonts w:ascii="Trebuchet MS" w:hAnsi="Trebuchet MS" w:cs="Arial"/>
          <w:sz w:val="24"/>
          <w:szCs w:val="24"/>
        </w:rPr>
        <w:t xml:space="preserve"> </w:t>
      </w:r>
      <w:r w:rsidRPr="009715EF">
        <w:rPr>
          <w:rFonts w:ascii="Trebuchet MS" w:hAnsi="Trebuchet MS" w:cs="Arial"/>
          <w:sz w:val="24"/>
          <w:szCs w:val="24"/>
        </w:rPr>
        <w:t>beschreibt f die Punktspiegelung an Z_0/2.</w:t>
      </w:r>
    </w:p>
    <w:p w14:paraId="7CF80106" w14:textId="77777777" w:rsidR="00216509" w:rsidRPr="009715EF" w:rsidRDefault="00216509"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514C4C13" w14:textId="77777777" w:rsidR="00D27925" w:rsidRPr="009715EF"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Wir studieren nun ganz allgemein die komplexe Transformation</w:t>
      </w:r>
      <w:r w:rsidR="00755435" w:rsidRPr="009715EF">
        <w:rPr>
          <w:rFonts w:ascii="Trebuchet MS" w:hAnsi="Trebuchet MS" w:cs="Arial"/>
          <w:sz w:val="24"/>
          <w:szCs w:val="24"/>
        </w:rPr>
        <w:t xml:space="preserve"> </w:t>
      </w:r>
      <w:r w:rsidRPr="009715EF">
        <w:rPr>
          <w:rFonts w:ascii="Trebuchet MS" w:hAnsi="Trebuchet MS" w:cs="Arial"/>
          <w:sz w:val="24"/>
          <w:szCs w:val="24"/>
        </w:rPr>
        <w:t>f(z)=</w:t>
      </w:r>
      <w:proofErr w:type="spellStart"/>
      <w:r w:rsidRPr="009715EF">
        <w:rPr>
          <w:rFonts w:ascii="Trebuchet MS" w:hAnsi="Trebuchet MS" w:cs="Arial"/>
          <w:sz w:val="24"/>
          <w:szCs w:val="24"/>
        </w:rPr>
        <w:t>az+b</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a,b</w:t>
      </w:r>
      <w:proofErr w:type="spellEnd"/>
      <w:r w:rsidRPr="009715EF">
        <w:rPr>
          <w:rFonts w:ascii="Trebuchet MS" w:hAnsi="Trebuchet MS" w:cs="Arial"/>
          <w:sz w:val="24"/>
          <w:szCs w:val="24"/>
        </w:rPr>
        <w:t>\in\C. Ein Punkt z_0 ist genau dann Fixpunkt von f,</w:t>
      </w:r>
      <w:r w:rsidR="00755435" w:rsidRPr="009715EF">
        <w:rPr>
          <w:rFonts w:ascii="Trebuchet MS" w:hAnsi="Trebuchet MS" w:cs="Arial"/>
          <w:sz w:val="24"/>
          <w:szCs w:val="24"/>
        </w:rPr>
        <w:t xml:space="preserve"> </w:t>
      </w:r>
      <w:r w:rsidRPr="009715EF">
        <w:rPr>
          <w:rFonts w:ascii="Trebuchet MS" w:hAnsi="Trebuchet MS" w:cs="Arial"/>
          <w:sz w:val="24"/>
          <w:szCs w:val="24"/>
        </w:rPr>
        <w:t>falls (1-a)z_0 = b gilt. Dies f</w:t>
      </w:r>
      <w:r w:rsidR="00755435" w:rsidRPr="009715EF">
        <w:rPr>
          <w:rFonts w:ascii="Trebuchet MS" w:hAnsi="Trebuchet MS" w:cs="Arial"/>
          <w:sz w:val="24"/>
          <w:szCs w:val="24"/>
        </w:rPr>
        <w:t>ü</w:t>
      </w:r>
      <w:r w:rsidRPr="009715EF">
        <w:rPr>
          <w:rFonts w:ascii="Trebuchet MS" w:hAnsi="Trebuchet MS" w:cs="Arial"/>
          <w:sz w:val="24"/>
          <w:szCs w:val="24"/>
        </w:rPr>
        <w:t>hrt auf folgende Fallunterscheidung:</w:t>
      </w:r>
    </w:p>
    <w:p w14:paraId="770F4958" w14:textId="77777777" w:rsidR="008A4F6A" w:rsidRDefault="0075543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00D27925" w:rsidRPr="009715EF">
        <w:rPr>
          <w:rFonts w:ascii="Trebuchet MS" w:hAnsi="Trebuchet MS" w:cs="Arial"/>
          <w:sz w:val="24"/>
          <w:szCs w:val="24"/>
        </w:rPr>
        <w:t>a=1 und b=0: Alle komplexen Zahlen sind Fixpunkte und f ist</w:t>
      </w:r>
      <w:r w:rsidRPr="009715EF">
        <w:rPr>
          <w:rFonts w:ascii="Trebuchet MS" w:hAnsi="Trebuchet MS" w:cs="Arial"/>
          <w:sz w:val="24"/>
          <w:szCs w:val="24"/>
        </w:rPr>
        <w:t xml:space="preserve"> </w:t>
      </w:r>
      <w:r w:rsidR="00D27925" w:rsidRPr="009715EF">
        <w:rPr>
          <w:rFonts w:ascii="Trebuchet MS" w:hAnsi="Trebuchet MS" w:cs="Arial"/>
          <w:sz w:val="24"/>
          <w:szCs w:val="24"/>
        </w:rPr>
        <w:t xml:space="preserve">die identische </w:t>
      </w:r>
    </w:p>
    <w:p w14:paraId="207DAA02" w14:textId="77777777" w:rsidR="00D27925" w:rsidRPr="009715EF"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Abbildung.</w:t>
      </w:r>
    </w:p>
    <w:p w14:paraId="0FEFDE14" w14:textId="77777777" w:rsidR="00D27925" w:rsidRPr="009715EF" w:rsidRDefault="0075543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00D27925" w:rsidRPr="009715EF">
        <w:rPr>
          <w:rFonts w:ascii="Trebuchet MS" w:hAnsi="Trebuchet MS" w:cs="Arial"/>
          <w:sz w:val="24"/>
          <w:szCs w:val="24"/>
        </w:rPr>
        <w:t>a=1 und b\</w:t>
      </w:r>
      <w:proofErr w:type="spellStart"/>
      <w:r w:rsidR="00D27925" w:rsidRPr="009715EF">
        <w:rPr>
          <w:rFonts w:ascii="Trebuchet MS" w:hAnsi="Trebuchet MS" w:cs="Arial"/>
          <w:sz w:val="24"/>
          <w:szCs w:val="24"/>
        </w:rPr>
        <w:t>neq</w:t>
      </w:r>
      <w:proofErr w:type="spellEnd"/>
      <w:r w:rsidR="00D27925" w:rsidRPr="009715EF">
        <w:rPr>
          <w:rFonts w:ascii="Trebuchet MS" w:hAnsi="Trebuchet MS" w:cs="Arial"/>
          <w:sz w:val="24"/>
          <w:szCs w:val="24"/>
        </w:rPr>
        <w:t xml:space="preserve"> 0:</w:t>
      </w:r>
      <w:r w:rsidR="008A4F6A">
        <w:rPr>
          <w:rFonts w:ascii="Trebuchet MS" w:hAnsi="Trebuchet MS" w:cs="Arial"/>
          <w:sz w:val="24"/>
          <w:szCs w:val="24"/>
        </w:rPr>
        <w:t xml:space="preserve"> </w:t>
      </w:r>
      <w:r w:rsidR="00D27925" w:rsidRPr="009715EF">
        <w:rPr>
          <w:rFonts w:ascii="Trebuchet MS" w:hAnsi="Trebuchet MS" w:cs="Arial"/>
          <w:sz w:val="24"/>
          <w:szCs w:val="24"/>
        </w:rPr>
        <w:t>f hat keine Fixpunkte und entspricht der</w:t>
      </w:r>
      <w:r w:rsidRPr="009715EF">
        <w:rPr>
          <w:rFonts w:ascii="Trebuchet MS" w:hAnsi="Trebuchet MS" w:cs="Arial"/>
          <w:sz w:val="24"/>
          <w:szCs w:val="24"/>
        </w:rPr>
        <w:t xml:space="preserve"> </w:t>
      </w:r>
      <w:r w:rsidR="00D27925" w:rsidRPr="009715EF">
        <w:rPr>
          <w:rFonts w:ascii="Trebuchet MS" w:hAnsi="Trebuchet MS" w:cs="Arial"/>
          <w:sz w:val="24"/>
          <w:szCs w:val="24"/>
        </w:rPr>
        <w:t xml:space="preserve">Translation um den </w:t>
      </w:r>
      <w:r w:rsidRPr="009715EF">
        <w:rPr>
          <w:rFonts w:ascii="Trebuchet MS" w:hAnsi="Trebuchet MS" w:cs="Arial"/>
          <w:sz w:val="24"/>
          <w:szCs w:val="24"/>
        </w:rPr>
        <w:br/>
      </w:r>
      <w:r w:rsidR="008A4F6A">
        <w:rPr>
          <w:rFonts w:ascii="Trebuchet MS" w:hAnsi="Trebuchet MS" w:cs="Arial"/>
          <w:sz w:val="24"/>
          <w:szCs w:val="24"/>
        </w:rPr>
        <w:t xml:space="preserve"> </w:t>
      </w:r>
      <w:r w:rsidR="00D27925" w:rsidRPr="009715EF">
        <w:rPr>
          <w:rFonts w:ascii="Trebuchet MS" w:hAnsi="Trebuchet MS" w:cs="Arial"/>
          <w:sz w:val="24"/>
          <w:szCs w:val="24"/>
        </w:rPr>
        <w:t>Vektor b.</w:t>
      </w:r>
    </w:p>
    <w:p w14:paraId="00276675" w14:textId="77777777" w:rsidR="008A4F6A" w:rsidRDefault="0075543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00D27925" w:rsidRPr="009715EF">
        <w:rPr>
          <w:rFonts w:ascii="Trebuchet MS" w:hAnsi="Trebuchet MS" w:cs="Arial"/>
          <w:sz w:val="24"/>
          <w:szCs w:val="24"/>
        </w:rPr>
        <w:t>a\</w:t>
      </w:r>
      <w:proofErr w:type="spellStart"/>
      <w:r w:rsidR="00D27925" w:rsidRPr="009715EF">
        <w:rPr>
          <w:rFonts w:ascii="Trebuchet MS" w:hAnsi="Trebuchet MS" w:cs="Arial"/>
          <w:sz w:val="24"/>
          <w:szCs w:val="24"/>
        </w:rPr>
        <w:t>neq</w:t>
      </w:r>
      <w:proofErr w:type="spellEnd"/>
      <w:r w:rsidR="00D27925" w:rsidRPr="009715EF">
        <w:rPr>
          <w:rFonts w:ascii="Trebuchet MS" w:hAnsi="Trebuchet MS" w:cs="Arial"/>
          <w:sz w:val="24"/>
          <w:szCs w:val="24"/>
        </w:rPr>
        <w:t xml:space="preserve"> 1: f hat genau einen Fixpunkt, n</w:t>
      </w:r>
      <w:r w:rsidRPr="009715EF">
        <w:rPr>
          <w:rFonts w:ascii="Trebuchet MS" w:hAnsi="Trebuchet MS" w:cs="Arial"/>
          <w:sz w:val="24"/>
          <w:szCs w:val="24"/>
        </w:rPr>
        <w:t>ä</w:t>
      </w:r>
      <w:r w:rsidR="00D27925" w:rsidRPr="009715EF">
        <w:rPr>
          <w:rFonts w:ascii="Trebuchet MS" w:hAnsi="Trebuchet MS" w:cs="Arial"/>
          <w:sz w:val="24"/>
          <w:szCs w:val="24"/>
        </w:rPr>
        <w:t>mlich z_0=b/(1-a).</w:t>
      </w:r>
      <w:r w:rsidRPr="009715EF">
        <w:rPr>
          <w:rFonts w:ascii="Trebuchet MS" w:hAnsi="Trebuchet MS" w:cs="Arial"/>
          <w:sz w:val="24"/>
          <w:szCs w:val="24"/>
        </w:rPr>
        <w:t xml:space="preserve"> </w:t>
      </w:r>
      <w:r w:rsidR="00D27925" w:rsidRPr="009715EF">
        <w:rPr>
          <w:rFonts w:ascii="Trebuchet MS" w:hAnsi="Trebuchet MS" w:cs="Arial"/>
          <w:sz w:val="24"/>
          <w:szCs w:val="24"/>
        </w:rPr>
        <w:t xml:space="preserve">Damit kann man f </w:t>
      </w:r>
    </w:p>
    <w:p w14:paraId="02924B08" w14:textId="77777777" w:rsidR="008A4F6A"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umschreiben als</w:t>
      </w:r>
      <w:r w:rsidR="00755435" w:rsidRPr="009715EF">
        <w:rPr>
          <w:rFonts w:ascii="Trebuchet MS" w:hAnsi="Trebuchet MS" w:cs="Arial"/>
          <w:sz w:val="24"/>
          <w:szCs w:val="24"/>
        </w:rPr>
        <w:t xml:space="preserve"> </w:t>
      </w:r>
    </w:p>
    <w:p w14:paraId="4155320C" w14:textId="77777777" w:rsidR="008A4F6A"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f(z)-z_0 = a(z-z_0)</w:t>
      </w:r>
      <w:r w:rsidR="008A4F6A">
        <w:rPr>
          <w:rFonts w:ascii="Trebuchet MS" w:hAnsi="Trebuchet MS" w:cs="Arial"/>
          <w:sz w:val="24"/>
          <w:szCs w:val="24"/>
        </w:rPr>
        <w:t xml:space="preserve"> </w:t>
      </w:r>
      <w:r w:rsidRPr="009715EF">
        <w:rPr>
          <w:rFonts w:ascii="Trebuchet MS" w:hAnsi="Trebuchet MS" w:cs="Arial"/>
          <w:sz w:val="24"/>
          <w:szCs w:val="24"/>
        </w:rPr>
        <w:t>=</w:t>
      </w:r>
      <w:r w:rsidR="008A4F6A">
        <w:rPr>
          <w:rFonts w:ascii="Trebuchet MS" w:hAnsi="Trebuchet MS" w:cs="Arial"/>
          <w:sz w:val="24"/>
          <w:szCs w:val="24"/>
        </w:rPr>
        <w:t xml:space="preserve"> </w:t>
      </w:r>
      <w:r w:rsidRPr="009715EF">
        <w:rPr>
          <w:rFonts w:ascii="Trebuchet MS" w:hAnsi="Trebuchet MS" w:cs="Arial"/>
          <w:sz w:val="24"/>
          <w:szCs w:val="24"/>
        </w:rPr>
        <w:t>|a|\</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e^{i \</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\arg(a)}\</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(z -z_0) .</w:t>
      </w:r>
    </w:p>
    <w:p w14:paraId="7C6DCACA" w14:textId="77777777" w:rsidR="002859BE" w:rsidRPr="009715EF"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In diesem Fall ist f die Superposition einer Drehung um z_0 und einer</w:t>
      </w:r>
      <w:r w:rsidR="00755435" w:rsidRPr="009715EF">
        <w:rPr>
          <w:rFonts w:ascii="Trebuchet MS" w:hAnsi="Trebuchet MS" w:cs="Arial"/>
          <w:sz w:val="24"/>
          <w:szCs w:val="24"/>
        </w:rPr>
        <w:t xml:space="preserve"> </w:t>
      </w:r>
      <w:r w:rsidR="00216509">
        <w:rPr>
          <w:rFonts w:ascii="Trebuchet MS" w:hAnsi="Trebuchet MS" w:cs="Arial"/>
          <w:sz w:val="24"/>
          <w:szCs w:val="24"/>
        </w:rPr>
        <w:t xml:space="preserve"> </w:t>
      </w:r>
      <w:r w:rsidRPr="009715EF">
        <w:rPr>
          <w:rFonts w:ascii="Trebuchet MS" w:hAnsi="Trebuchet MS" w:cs="Arial"/>
          <w:sz w:val="24"/>
          <w:szCs w:val="24"/>
        </w:rPr>
        <w:t>zentrischen Streckung mit dem Streckungszentrum z_0.</w:t>
      </w:r>
    </w:p>
    <w:p w14:paraId="1B099C80" w14:textId="77777777" w:rsidR="00D27925"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satz</w:t>
      </w:r>
      <w:proofErr w:type="spellEnd"/>
      <w:r>
        <w:rPr>
          <w:rFonts w:ascii="Trebuchet MS" w:hAnsi="Trebuchet MS" w:cs="Arial"/>
          <w:b/>
          <w:sz w:val="24"/>
          <w:szCs w:val="24"/>
        </w:rPr>
        <w:t xml:space="preserve">&gt; Satz </w:t>
      </w:r>
      <w:r w:rsidR="00755435" w:rsidRPr="009715EF">
        <w:rPr>
          <w:rFonts w:ascii="Trebuchet MS" w:hAnsi="Trebuchet MS" w:cs="Arial"/>
          <w:b/>
          <w:sz w:val="24"/>
          <w:szCs w:val="24"/>
        </w:rPr>
        <w:t xml:space="preserve">9. </w:t>
      </w:r>
      <w:r w:rsidR="00D27925" w:rsidRPr="009715EF">
        <w:rPr>
          <w:rFonts w:ascii="Trebuchet MS" w:hAnsi="Trebuchet MS" w:cs="Arial"/>
          <w:sz w:val="24"/>
          <w:szCs w:val="24"/>
        </w:rPr>
        <w:t>Die komplexen Transformationen f(z)=</w:t>
      </w:r>
      <w:proofErr w:type="spellStart"/>
      <w:r w:rsidR="00D27925" w:rsidRPr="009715EF">
        <w:rPr>
          <w:rFonts w:ascii="Trebuchet MS" w:hAnsi="Trebuchet MS" w:cs="Arial"/>
          <w:sz w:val="24"/>
          <w:szCs w:val="24"/>
        </w:rPr>
        <w:t>az+b</w:t>
      </w:r>
      <w:proofErr w:type="spellEnd"/>
      <w:r w:rsidR="00D27925" w:rsidRPr="009715EF">
        <w:rPr>
          <w:rFonts w:ascii="Trebuchet MS" w:hAnsi="Trebuchet MS" w:cs="Arial"/>
          <w:sz w:val="24"/>
          <w:szCs w:val="24"/>
        </w:rPr>
        <w:t xml:space="preserve">, </w:t>
      </w:r>
      <w:proofErr w:type="spellStart"/>
      <w:r w:rsidR="00D27925" w:rsidRPr="009715EF">
        <w:rPr>
          <w:rFonts w:ascii="Trebuchet MS" w:hAnsi="Trebuchet MS" w:cs="Arial"/>
          <w:sz w:val="24"/>
          <w:szCs w:val="24"/>
        </w:rPr>
        <w:t>a,b</w:t>
      </w:r>
      <w:proofErr w:type="spellEnd"/>
      <w:r w:rsidR="00D27925" w:rsidRPr="009715EF">
        <w:rPr>
          <w:rFonts w:ascii="Trebuchet MS" w:hAnsi="Trebuchet MS" w:cs="Arial"/>
          <w:sz w:val="24"/>
          <w:szCs w:val="24"/>
        </w:rPr>
        <w:t>\in\C entsprechen genau</w:t>
      </w:r>
      <w:r w:rsidR="00216509">
        <w:rPr>
          <w:rFonts w:ascii="Trebuchet MS" w:hAnsi="Trebuchet MS" w:cs="Arial"/>
          <w:sz w:val="24"/>
          <w:szCs w:val="24"/>
        </w:rPr>
        <w:t xml:space="preserve"> </w:t>
      </w:r>
      <w:r w:rsidR="00D27925" w:rsidRPr="009715EF">
        <w:rPr>
          <w:rFonts w:ascii="Trebuchet MS" w:hAnsi="Trebuchet MS" w:cs="Arial"/>
          <w:sz w:val="24"/>
          <w:szCs w:val="24"/>
        </w:rPr>
        <w:t xml:space="preserve">den orientierungserhaltenden </w:t>
      </w:r>
      <w:r w:rsidR="007C7C8F" w:rsidRPr="009715EF">
        <w:rPr>
          <w:rFonts w:ascii="Trebuchet MS" w:hAnsi="Trebuchet MS" w:cs="Arial"/>
          <w:sz w:val="24"/>
          <w:szCs w:val="24"/>
        </w:rPr>
        <w:t>Ä</w:t>
      </w:r>
      <w:r w:rsidR="00D27925" w:rsidRPr="009715EF">
        <w:rPr>
          <w:rFonts w:ascii="Trebuchet MS" w:hAnsi="Trebuchet MS" w:cs="Arial"/>
          <w:sz w:val="24"/>
          <w:szCs w:val="24"/>
        </w:rPr>
        <w:t>hnlichkeitstransformationen. Dabei ist f</w:t>
      </w:r>
      <w:r w:rsidR="007C7C8F" w:rsidRPr="009715EF">
        <w:rPr>
          <w:rFonts w:ascii="Trebuchet MS" w:hAnsi="Trebuchet MS" w:cs="Arial"/>
          <w:sz w:val="24"/>
          <w:szCs w:val="24"/>
        </w:rPr>
        <w:t xml:space="preserve"> </w:t>
      </w:r>
      <w:r w:rsidR="00D27925" w:rsidRPr="009715EF">
        <w:rPr>
          <w:rFonts w:ascii="Trebuchet MS" w:hAnsi="Trebuchet MS" w:cs="Arial"/>
          <w:sz w:val="24"/>
          <w:szCs w:val="24"/>
        </w:rPr>
        <w:t>genau dann</w:t>
      </w:r>
    </w:p>
    <w:p w14:paraId="5AC58A61" w14:textId="77777777" w:rsidR="00D27925" w:rsidRPr="009715EF" w:rsidRDefault="007C7C8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00D27925" w:rsidRPr="009715EF">
        <w:rPr>
          <w:rFonts w:ascii="Trebuchet MS" w:hAnsi="Trebuchet MS" w:cs="Arial"/>
          <w:sz w:val="24"/>
          <w:szCs w:val="24"/>
        </w:rPr>
        <w:t>eine Translation, falls a=1 gilt;</w:t>
      </w:r>
    </w:p>
    <w:p w14:paraId="675A87B3" w14:textId="77777777" w:rsidR="00D27925" w:rsidRPr="009715EF" w:rsidRDefault="007C7C8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00D27925" w:rsidRPr="009715EF">
        <w:rPr>
          <w:rFonts w:ascii="Trebuchet MS" w:hAnsi="Trebuchet MS" w:cs="Arial"/>
          <w:sz w:val="24"/>
          <w:szCs w:val="24"/>
        </w:rPr>
        <w:t>eine nichttriviale</w:t>
      </w:r>
      <w:r w:rsidR="008A4F6A">
        <w:rPr>
          <w:rFonts w:ascii="Trebuchet MS" w:hAnsi="Trebuchet MS" w:cs="Arial"/>
          <w:sz w:val="24"/>
          <w:szCs w:val="24"/>
        </w:rPr>
        <w:t xml:space="preserve"> </w:t>
      </w:r>
      <w:r w:rsidR="00D27925" w:rsidRPr="009715EF">
        <w:rPr>
          <w:rFonts w:ascii="Trebuchet MS" w:hAnsi="Trebuchet MS" w:cs="Arial"/>
          <w:sz w:val="24"/>
          <w:szCs w:val="24"/>
        </w:rPr>
        <w:t>zentrische Streckung, falls a reell und verschieden von Eins ist;</w:t>
      </w:r>
    </w:p>
    <w:p w14:paraId="1714BD6A" w14:textId="77777777" w:rsidR="002859BE" w:rsidRDefault="007C7C8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00D27925" w:rsidRPr="009715EF">
        <w:rPr>
          <w:rFonts w:ascii="Trebuchet MS" w:hAnsi="Trebuchet MS" w:cs="Arial"/>
          <w:sz w:val="24"/>
          <w:szCs w:val="24"/>
        </w:rPr>
        <w:t>eine nichttriviale Drehung, falls |a|=1 und</w:t>
      </w:r>
      <w:r w:rsidR="008A4F6A">
        <w:rPr>
          <w:rFonts w:ascii="Trebuchet MS" w:hAnsi="Trebuchet MS" w:cs="Arial"/>
          <w:sz w:val="24"/>
          <w:szCs w:val="24"/>
        </w:rPr>
        <w:t xml:space="preserve"> </w:t>
      </w:r>
      <w:r w:rsidR="00D27925" w:rsidRPr="009715EF">
        <w:rPr>
          <w:rFonts w:ascii="Trebuchet MS" w:hAnsi="Trebuchet MS" w:cs="Arial"/>
          <w:sz w:val="24"/>
          <w:szCs w:val="24"/>
        </w:rPr>
        <w:t>verschieden von Eins ist.</w:t>
      </w:r>
    </w:p>
    <w:p w14:paraId="11B347C1" w14:textId="77777777" w:rsidR="00C959A6" w:rsidRPr="009715EF" w:rsidRDefault="00C959A6"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satz</w:t>
      </w:r>
      <w:proofErr w:type="spellEnd"/>
      <w:r>
        <w:rPr>
          <w:rFonts w:ascii="Trebuchet MS" w:hAnsi="Trebuchet MS" w:cs="Arial"/>
          <w:sz w:val="24"/>
          <w:szCs w:val="24"/>
        </w:rPr>
        <w:t>&gt;</w:t>
      </w:r>
    </w:p>
    <w:p w14:paraId="25D46C17" w14:textId="77777777" w:rsidR="00D27925" w:rsidRPr="009715EF" w:rsidRDefault="00216509"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7C7C8F" w:rsidRPr="009715EF">
        <w:rPr>
          <w:rFonts w:ascii="Trebuchet MS" w:hAnsi="Trebuchet MS" w:cs="Arial"/>
          <w:b/>
          <w:sz w:val="24"/>
          <w:szCs w:val="24"/>
        </w:rPr>
        <w:t xml:space="preserve">7. </w:t>
      </w:r>
      <w:r w:rsidR="00D27925" w:rsidRPr="009715EF">
        <w:rPr>
          <w:rFonts w:ascii="Trebuchet MS" w:hAnsi="Trebuchet MS" w:cs="Arial"/>
          <w:sz w:val="24"/>
          <w:szCs w:val="24"/>
        </w:rPr>
        <w:t>Die komplexe Transformation f(z)=</w:t>
      </w:r>
      <w:proofErr w:type="spellStart"/>
      <w:r w:rsidR="00D27925" w:rsidRPr="009715EF">
        <w:rPr>
          <w:rFonts w:ascii="Trebuchet MS" w:hAnsi="Trebuchet MS" w:cs="Arial"/>
          <w:sz w:val="24"/>
          <w:szCs w:val="24"/>
        </w:rPr>
        <w:t>az</w:t>
      </w:r>
      <w:proofErr w:type="spellEnd"/>
      <w:r w:rsidR="00D27925" w:rsidRPr="009715EF">
        <w:rPr>
          <w:rFonts w:ascii="Trebuchet MS" w:hAnsi="Trebuchet MS" w:cs="Arial"/>
          <w:sz w:val="24"/>
          <w:szCs w:val="24"/>
        </w:rPr>
        <w:t xml:space="preserve"> mit a=\</w:t>
      </w:r>
      <w:proofErr w:type="spellStart"/>
      <w:r w:rsidR="00D27925" w:rsidRPr="009715EF">
        <w:rPr>
          <w:rFonts w:ascii="Trebuchet MS" w:hAnsi="Trebuchet MS" w:cs="Arial"/>
          <w:sz w:val="24"/>
          <w:szCs w:val="24"/>
        </w:rPr>
        <w:t>frac</w:t>
      </w:r>
      <w:proofErr w:type="spellEnd"/>
      <w:r w:rsidR="00D27925" w:rsidRPr="009715EF">
        <w:rPr>
          <w:rFonts w:ascii="Trebuchet MS" w:hAnsi="Trebuchet MS" w:cs="Arial"/>
          <w:sz w:val="24"/>
          <w:szCs w:val="24"/>
        </w:rPr>
        <w:t>{4}{5}e^{i\</w:t>
      </w:r>
      <w:proofErr w:type="spellStart"/>
      <w:r w:rsidR="00D27925" w:rsidRPr="009715EF">
        <w:rPr>
          <w:rFonts w:ascii="Trebuchet MS" w:hAnsi="Trebuchet MS" w:cs="Arial"/>
          <w:sz w:val="24"/>
          <w:szCs w:val="24"/>
        </w:rPr>
        <w:t>pi</w:t>
      </w:r>
      <w:proofErr w:type="spellEnd"/>
      <w:r w:rsidR="00D27925" w:rsidRPr="009715EF">
        <w:rPr>
          <w:rFonts w:ascii="Trebuchet MS" w:hAnsi="Trebuchet MS" w:cs="Arial"/>
          <w:sz w:val="24"/>
          <w:szCs w:val="24"/>
        </w:rPr>
        <w:t>/6} ist eine</w:t>
      </w:r>
      <w:r>
        <w:rPr>
          <w:rFonts w:ascii="Trebuchet MS" w:hAnsi="Trebuchet MS" w:cs="Arial"/>
          <w:sz w:val="24"/>
          <w:szCs w:val="24"/>
        </w:rPr>
        <w:t xml:space="preserve"> </w:t>
      </w:r>
      <w:r w:rsidR="00D27925" w:rsidRPr="009715EF">
        <w:rPr>
          <w:rFonts w:ascii="Trebuchet MS" w:hAnsi="Trebuchet MS" w:cs="Arial"/>
          <w:sz w:val="24"/>
          <w:szCs w:val="24"/>
        </w:rPr>
        <w:t>Drehstreckung um den Nullpunkt mit Winkel \</w:t>
      </w:r>
      <w:proofErr w:type="spellStart"/>
      <w:r w:rsidR="00D27925" w:rsidRPr="009715EF">
        <w:rPr>
          <w:rFonts w:ascii="Trebuchet MS" w:hAnsi="Trebuchet MS" w:cs="Arial"/>
          <w:sz w:val="24"/>
          <w:szCs w:val="24"/>
        </w:rPr>
        <w:t>pi</w:t>
      </w:r>
      <w:proofErr w:type="spellEnd"/>
      <w:r w:rsidR="00D27925" w:rsidRPr="009715EF">
        <w:rPr>
          <w:rFonts w:ascii="Trebuchet MS" w:hAnsi="Trebuchet MS" w:cs="Arial"/>
          <w:sz w:val="24"/>
          <w:szCs w:val="24"/>
        </w:rPr>
        <w:t>/6 und</w:t>
      </w:r>
      <w:r w:rsidR="007C7C8F" w:rsidRPr="009715EF">
        <w:rPr>
          <w:rFonts w:ascii="Trebuchet MS" w:hAnsi="Trebuchet MS" w:cs="Arial"/>
          <w:sz w:val="24"/>
          <w:szCs w:val="24"/>
        </w:rPr>
        <w:t xml:space="preserve"> </w:t>
      </w:r>
      <w:r w:rsidR="00D27925" w:rsidRPr="009715EF">
        <w:rPr>
          <w:rFonts w:ascii="Trebuchet MS" w:hAnsi="Trebuchet MS" w:cs="Arial"/>
          <w:sz w:val="24"/>
          <w:szCs w:val="24"/>
        </w:rPr>
        <w:t>Streckfaktor 4/5.</w:t>
      </w:r>
    </w:p>
    <w:p w14:paraId="614371F0" w14:textId="77777777" w:rsidR="002859BE" w:rsidRPr="009715EF"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Iteriert man diese Abbildung, d.h. betrachtet man f,f^2,f^3,...,</w:t>
      </w:r>
      <w:r w:rsidR="007C7C8F" w:rsidRPr="009715EF">
        <w:rPr>
          <w:rFonts w:ascii="Trebuchet MS" w:hAnsi="Trebuchet MS" w:cs="Arial"/>
          <w:sz w:val="24"/>
          <w:szCs w:val="24"/>
        </w:rPr>
        <w:t xml:space="preserve"> </w:t>
      </w:r>
      <w:r w:rsidRPr="009715EF">
        <w:rPr>
          <w:rFonts w:ascii="Trebuchet MS" w:hAnsi="Trebuchet MS" w:cs="Arial"/>
          <w:sz w:val="24"/>
          <w:szCs w:val="24"/>
        </w:rPr>
        <w:t>so bewegt sich z auf einer logarithmischen Spirale um den Ursprung,</w:t>
      </w:r>
      <w:r w:rsidR="007C7C8F" w:rsidRPr="009715EF">
        <w:rPr>
          <w:rFonts w:ascii="Trebuchet MS" w:hAnsi="Trebuchet MS" w:cs="Arial"/>
          <w:sz w:val="24"/>
          <w:szCs w:val="24"/>
        </w:rPr>
        <w:t xml:space="preserve"> </w:t>
      </w:r>
      <w:r w:rsidRPr="009715EF">
        <w:rPr>
          <w:rFonts w:ascii="Trebuchet MS" w:hAnsi="Trebuchet MS" w:cs="Arial"/>
          <w:sz w:val="24"/>
          <w:szCs w:val="24"/>
        </w:rPr>
        <w:t>die im Limes im Ursprung endet. Besonders anschaulich ist dies, wenn man nicht nur die</w:t>
      </w:r>
      <w:r w:rsidR="007C7C8F" w:rsidRPr="009715EF">
        <w:rPr>
          <w:rFonts w:ascii="Trebuchet MS" w:hAnsi="Trebuchet MS" w:cs="Arial"/>
          <w:sz w:val="24"/>
          <w:szCs w:val="24"/>
        </w:rPr>
        <w:t xml:space="preserve"> </w:t>
      </w:r>
      <w:r w:rsidRPr="009715EF">
        <w:rPr>
          <w:rFonts w:ascii="Trebuchet MS" w:hAnsi="Trebuchet MS" w:cs="Arial"/>
          <w:sz w:val="24"/>
          <w:szCs w:val="24"/>
        </w:rPr>
        <w:t>Bilder eines Punktes, sondern eines Objektes (hier: eines Dreiecks, siehe Bild)</w:t>
      </w:r>
      <w:r w:rsidR="007C7C8F" w:rsidRPr="009715EF">
        <w:rPr>
          <w:rFonts w:ascii="Trebuchet MS" w:hAnsi="Trebuchet MS" w:cs="Arial"/>
          <w:sz w:val="24"/>
          <w:szCs w:val="24"/>
        </w:rPr>
        <w:t xml:space="preserve"> </w:t>
      </w:r>
      <w:r w:rsidRPr="009715EF">
        <w:rPr>
          <w:rFonts w:ascii="Trebuchet MS" w:hAnsi="Trebuchet MS" w:cs="Arial"/>
          <w:sz w:val="24"/>
          <w:szCs w:val="24"/>
        </w:rPr>
        <w:t>betrachtet.</w:t>
      </w:r>
    </w:p>
    <w:p w14:paraId="7376FE3E" w14:textId="77777777" w:rsidR="002859BE" w:rsidRPr="009715EF" w:rsidRDefault="00216509" w:rsidP="00675E13">
      <w:pPr>
        <w:tabs>
          <w:tab w:val="left" w:pos="8100"/>
        </w:tabs>
        <w:spacing w:after="120"/>
        <w:rPr>
          <w:rFonts w:ascii="Trebuchet MS" w:hAnsi="Trebuchet MS" w:cs="Arial"/>
          <w:sz w:val="24"/>
          <w:szCs w:val="24"/>
        </w:rPr>
      </w:pPr>
      <w:r>
        <w:rPr>
          <w:rFonts w:ascii="Trebuchet MS" w:hAnsi="Trebuchet MS" w:cs="Arial"/>
          <w:i/>
          <w:sz w:val="24"/>
          <w:szCs w:val="24"/>
        </w:rPr>
        <w:t>&lt;</w:t>
      </w:r>
      <w:proofErr w:type="spellStart"/>
      <w:r>
        <w:rPr>
          <w:rFonts w:ascii="Trebuchet MS" w:hAnsi="Trebuchet MS" w:cs="Arial"/>
          <w:i/>
          <w:sz w:val="24"/>
          <w:szCs w:val="24"/>
        </w:rPr>
        <w:t>abbildung</w:t>
      </w:r>
      <w:proofErr w:type="spellEnd"/>
      <w:r>
        <w:rPr>
          <w:rFonts w:ascii="Trebuchet MS" w:hAnsi="Trebuchet MS" w:cs="Arial"/>
          <w:i/>
          <w:sz w:val="24"/>
          <w:szCs w:val="24"/>
        </w:rPr>
        <w:t xml:space="preserve">&gt; </w:t>
      </w:r>
      <w:r w:rsidR="007C7C8F" w:rsidRPr="009715EF">
        <w:rPr>
          <w:rFonts w:ascii="Trebuchet MS" w:hAnsi="Trebuchet MS" w:cs="Arial"/>
          <w:i/>
          <w:sz w:val="24"/>
          <w:szCs w:val="24"/>
        </w:rPr>
        <w:t>Beschreibung des Bildes: In der komplexen Ebene ist ein Dreieck mit den Eckpunkten (2|0), (3|0) und (2,5|1) dargestellt. Das erste Bilddreieck ist etwas kleiner und liegt relativ zum Ausgangsdreieck weiter links und weiter oben</w:t>
      </w:r>
      <w:r w:rsidR="00A454D0" w:rsidRPr="009715EF">
        <w:rPr>
          <w:rFonts w:ascii="Trebuchet MS" w:hAnsi="Trebuchet MS" w:cs="Arial"/>
          <w:i/>
          <w:sz w:val="24"/>
          <w:szCs w:val="24"/>
        </w:rPr>
        <w:t xml:space="preserve"> im 1. Quadranten</w:t>
      </w:r>
      <w:r w:rsidR="007C7C8F" w:rsidRPr="009715EF">
        <w:rPr>
          <w:rFonts w:ascii="Trebuchet MS" w:hAnsi="Trebuchet MS" w:cs="Arial"/>
          <w:i/>
          <w:sz w:val="24"/>
          <w:szCs w:val="24"/>
        </w:rPr>
        <w:t xml:space="preserve">. </w:t>
      </w:r>
    </w:p>
    <w:p w14:paraId="37048C9B" w14:textId="77777777" w:rsidR="00A454D0" w:rsidRPr="009715EF" w:rsidRDefault="00A454D0" w:rsidP="00675E13">
      <w:pPr>
        <w:tabs>
          <w:tab w:val="left" w:pos="8100"/>
        </w:tabs>
        <w:spacing w:after="120"/>
        <w:rPr>
          <w:rFonts w:ascii="Trebuchet MS" w:hAnsi="Trebuchet MS" w:cs="Arial"/>
          <w:i/>
          <w:sz w:val="24"/>
          <w:szCs w:val="24"/>
        </w:rPr>
      </w:pPr>
      <w:r w:rsidRPr="009715EF">
        <w:rPr>
          <w:rFonts w:ascii="Trebuchet MS" w:hAnsi="Trebuchet MS" w:cs="Arial"/>
          <w:i/>
          <w:sz w:val="24"/>
          <w:szCs w:val="24"/>
        </w:rPr>
        <w:t>Im 1. Quadranten liegt auch noch das zweite Bilddreieck (kleiner, weiter links, etwa gleiche Höhe). Im 2. Quadranten folgen die nächsten 3 Bilder (jeweils kleiner, jeweils tiefer liegend als der Vorgänger, zunächst weiter links, dann etwa gleich bleibend). Im 3.Quadranten folgen die Bilder 6 bis 8 (jeweils kleiner, jeweils weiter rechts, zunächst tiefer, dann etwa gleich bleibend). Im 4. Quadranten folgen die Bilder 9 bis 11</w:t>
      </w:r>
      <w:r w:rsidR="001711DE" w:rsidRPr="009715EF">
        <w:rPr>
          <w:rFonts w:ascii="Trebuchet MS" w:hAnsi="Trebuchet MS" w:cs="Arial"/>
          <w:i/>
          <w:sz w:val="24"/>
          <w:szCs w:val="24"/>
        </w:rPr>
        <w:t xml:space="preserve"> (jeweils kleiner, jeweils höher, zunächst weiter rechts, dann etwa gleich bleibend.</w:t>
      </w:r>
    </w:p>
    <w:p w14:paraId="4492E85B" w14:textId="77777777" w:rsidR="001711DE" w:rsidRPr="009715EF" w:rsidRDefault="001711DE" w:rsidP="00675E13">
      <w:pPr>
        <w:tabs>
          <w:tab w:val="left" w:pos="8100"/>
        </w:tabs>
        <w:spacing w:after="120"/>
        <w:rPr>
          <w:rFonts w:ascii="Trebuchet MS" w:hAnsi="Trebuchet MS" w:cs="Arial"/>
          <w:i/>
          <w:sz w:val="24"/>
          <w:szCs w:val="24"/>
        </w:rPr>
      </w:pPr>
      <w:r w:rsidRPr="009715EF">
        <w:rPr>
          <w:rFonts w:ascii="Trebuchet MS" w:hAnsi="Trebuchet MS" w:cs="Arial"/>
          <w:i/>
          <w:sz w:val="24"/>
          <w:szCs w:val="24"/>
        </w:rPr>
        <w:t xml:space="preserve">Alle Bilddreiecke rücken immer näher an den Ursprung, in dessen Nähe im </w:t>
      </w:r>
    </w:p>
    <w:p w14:paraId="52E8C0ED" w14:textId="77777777" w:rsidR="002859BE" w:rsidRDefault="001711DE" w:rsidP="00675E13">
      <w:pPr>
        <w:tabs>
          <w:tab w:val="left" w:pos="8100"/>
        </w:tabs>
        <w:spacing w:after="120"/>
        <w:rPr>
          <w:rFonts w:ascii="Trebuchet MS" w:hAnsi="Trebuchet MS" w:cs="Arial"/>
          <w:i/>
          <w:sz w:val="24"/>
          <w:szCs w:val="24"/>
        </w:rPr>
      </w:pPr>
      <w:r w:rsidRPr="009715EF">
        <w:rPr>
          <w:rFonts w:ascii="Trebuchet MS" w:hAnsi="Trebuchet MS" w:cs="Arial"/>
          <w:i/>
          <w:sz w:val="24"/>
          <w:szCs w:val="24"/>
        </w:rPr>
        <w:t>1. Quadranten zwei ganz kl</w:t>
      </w:r>
      <w:r w:rsidR="00DF0A2D" w:rsidRPr="009715EF">
        <w:rPr>
          <w:rFonts w:ascii="Trebuchet MS" w:hAnsi="Trebuchet MS" w:cs="Arial"/>
          <w:i/>
          <w:sz w:val="24"/>
          <w:szCs w:val="24"/>
        </w:rPr>
        <w:t>eine Dreiecke zu erkennen sind.</w:t>
      </w:r>
      <w:r w:rsidR="00216509">
        <w:rPr>
          <w:rFonts w:ascii="Trebuchet MS" w:hAnsi="Trebuchet MS" w:cs="Arial"/>
          <w:i/>
          <w:sz w:val="24"/>
          <w:szCs w:val="24"/>
        </w:rPr>
        <w:t xml:space="preserve"> &lt;/</w:t>
      </w:r>
      <w:proofErr w:type="spellStart"/>
      <w:r w:rsidR="00216509">
        <w:rPr>
          <w:rFonts w:ascii="Trebuchet MS" w:hAnsi="Trebuchet MS" w:cs="Arial"/>
          <w:i/>
          <w:sz w:val="24"/>
          <w:szCs w:val="24"/>
        </w:rPr>
        <w:t>abbildung</w:t>
      </w:r>
      <w:proofErr w:type="spellEnd"/>
      <w:r w:rsidR="00216509">
        <w:rPr>
          <w:rFonts w:ascii="Trebuchet MS" w:hAnsi="Trebuchet MS" w:cs="Arial"/>
          <w:i/>
          <w:sz w:val="24"/>
          <w:szCs w:val="24"/>
        </w:rPr>
        <w:t>&gt;</w:t>
      </w:r>
    </w:p>
    <w:p w14:paraId="463E2415" w14:textId="77777777" w:rsidR="004814C4" w:rsidRPr="009715EF" w:rsidRDefault="004814C4"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58FB0741" w14:textId="77777777" w:rsidR="001711DE" w:rsidRPr="009715EF"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Vermutung liegt nun nahe, dass die komplexen Transformationen vom</w:t>
      </w:r>
      <w:r w:rsidR="001711DE" w:rsidRPr="009715EF">
        <w:rPr>
          <w:rFonts w:ascii="Trebuchet MS" w:hAnsi="Trebuchet MS" w:cs="Arial"/>
          <w:sz w:val="24"/>
          <w:szCs w:val="24"/>
        </w:rPr>
        <w:t xml:space="preserve"> </w:t>
      </w:r>
      <w:r w:rsidRPr="009715EF">
        <w:rPr>
          <w:rFonts w:ascii="Trebuchet MS" w:hAnsi="Trebuchet MS" w:cs="Arial"/>
          <w:sz w:val="24"/>
          <w:szCs w:val="24"/>
        </w:rPr>
        <w:t>Typ f(z)=a</w:t>
      </w:r>
      <w:r w:rsidR="001711DE" w:rsidRPr="009715EF">
        <w:rPr>
          <w:rFonts w:ascii="Trebuchet MS" w:hAnsi="Trebuchet MS" w:cs="Arial"/>
          <w:sz w:val="24"/>
          <w:szCs w:val="24"/>
        </w:rPr>
        <w:t>\ba</w:t>
      </w:r>
      <w:r w:rsidRPr="009715EF">
        <w:rPr>
          <w:rFonts w:ascii="Trebuchet MS" w:hAnsi="Trebuchet MS" w:cs="Arial"/>
          <w:sz w:val="24"/>
          <w:szCs w:val="24"/>
        </w:rPr>
        <w:t>r{z}+b genau den orientierungsumkehrenden</w:t>
      </w:r>
      <w:r w:rsidR="001711DE" w:rsidRPr="009715EF">
        <w:rPr>
          <w:rFonts w:ascii="Trebuchet MS" w:hAnsi="Trebuchet MS" w:cs="Arial"/>
          <w:sz w:val="24"/>
          <w:szCs w:val="24"/>
        </w:rPr>
        <w:t xml:space="preserve"> </w:t>
      </w:r>
      <w:r w:rsidR="00217C1D" w:rsidRPr="009715EF">
        <w:rPr>
          <w:rFonts w:ascii="Trebuchet MS" w:hAnsi="Trebuchet MS" w:cs="Arial"/>
          <w:sz w:val="24"/>
          <w:szCs w:val="24"/>
        </w:rPr>
        <w:t>Ä</w:t>
      </w:r>
      <w:r w:rsidRPr="009715EF">
        <w:rPr>
          <w:rFonts w:ascii="Trebuchet MS" w:hAnsi="Trebuchet MS" w:cs="Arial"/>
          <w:sz w:val="24"/>
          <w:szCs w:val="24"/>
        </w:rPr>
        <w:t>hnlichkeitstransformationen entsprechen. Zun</w:t>
      </w:r>
      <w:r w:rsidR="001711DE" w:rsidRPr="009715EF">
        <w:rPr>
          <w:rFonts w:ascii="Trebuchet MS" w:hAnsi="Trebuchet MS" w:cs="Arial"/>
          <w:sz w:val="24"/>
          <w:szCs w:val="24"/>
        </w:rPr>
        <w:t>ä</w:t>
      </w:r>
      <w:r w:rsidRPr="009715EF">
        <w:rPr>
          <w:rFonts w:ascii="Trebuchet MS" w:hAnsi="Trebuchet MS" w:cs="Arial"/>
          <w:sz w:val="24"/>
          <w:szCs w:val="24"/>
        </w:rPr>
        <w:t>chst ist klar, dass es</w:t>
      </w:r>
      <w:r w:rsidR="001711DE" w:rsidRPr="009715EF">
        <w:rPr>
          <w:rFonts w:ascii="Trebuchet MS" w:hAnsi="Trebuchet MS" w:cs="Arial"/>
          <w:sz w:val="24"/>
          <w:szCs w:val="24"/>
        </w:rPr>
        <w:t xml:space="preserve"> </w:t>
      </w:r>
      <w:r w:rsidRPr="009715EF">
        <w:rPr>
          <w:rFonts w:ascii="Trebuchet MS" w:hAnsi="Trebuchet MS" w:cs="Arial"/>
          <w:sz w:val="24"/>
          <w:szCs w:val="24"/>
        </w:rPr>
        <w:t xml:space="preserve">sich um die Komposition einer </w:t>
      </w:r>
      <w:r w:rsidR="001711DE" w:rsidRPr="009715EF">
        <w:rPr>
          <w:rFonts w:ascii="Trebuchet MS" w:hAnsi="Trebuchet MS" w:cs="Arial"/>
          <w:sz w:val="24"/>
          <w:szCs w:val="24"/>
        </w:rPr>
        <w:t>o</w:t>
      </w:r>
      <w:r w:rsidRPr="009715EF">
        <w:rPr>
          <w:rFonts w:ascii="Trebuchet MS" w:hAnsi="Trebuchet MS" w:cs="Arial"/>
          <w:sz w:val="24"/>
          <w:szCs w:val="24"/>
        </w:rPr>
        <w:t>rientierungserhaltenden</w:t>
      </w:r>
      <w:r w:rsidR="001711DE" w:rsidRPr="009715EF">
        <w:rPr>
          <w:rFonts w:ascii="Trebuchet MS" w:hAnsi="Trebuchet MS" w:cs="Arial"/>
          <w:sz w:val="24"/>
          <w:szCs w:val="24"/>
        </w:rPr>
        <w:t xml:space="preserve"> Ä</w:t>
      </w:r>
      <w:r w:rsidRPr="009715EF">
        <w:rPr>
          <w:rFonts w:ascii="Trebuchet MS" w:hAnsi="Trebuchet MS" w:cs="Arial"/>
          <w:sz w:val="24"/>
          <w:szCs w:val="24"/>
        </w:rPr>
        <w:t>hnlichkeitstransformation mit der Spiegelung</w:t>
      </w:r>
    </w:p>
    <w:p w14:paraId="31522959" w14:textId="77777777" w:rsidR="005E20AA" w:rsidRPr="009715EF"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w:t>
      </w:r>
      <w:proofErr w:type="spellStart"/>
      <w:r w:rsidRPr="009715EF">
        <w:rPr>
          <w:rFonts w:ascii="Trebuchet MS" w:hAnsi="Trebuchet MS" w:cs="Arial"/>
          <w:sz w:val="24"/>
          <w:szCs w:val="24"/>
        </w:rPr>
        <w:t>mapsto</w:t>
      </w:r>
      <w:proofErr w:type="spellEnd"/>
      <w:r w:rsidRPr="009715EF">
        <w:rPr>
          <w:rFonts w:ascii="Trebuchet MS" w:hAnsi="Trebuchet MS" w:cs="Arial"/>
          <w:sz w:val="24"/>
          <w:szCs w:val="24"/>
        </w:rPr>
        <w:t xml:space="preserve"> </w:t>
      </w:r>
      <w:r w:rsidR="001711DE" w:rsidRPr="009715EF">
        <w:rPr>
          <w:rFonts w:ascii="Trebuchet MS" w:hAnsi="Trebuchet MS" w:cs="Arial"/>
          <w:sz w:val="24"/>
          <w:szCs w:val="24"/>
        </w:rPr>
        <w:t>\ba</w:t>
      </w:r>
      <w:r w:rsidRPr="009715EF">
        <w:rPr>
          <w:rFonts w:ascii="Trebuchet MS" w:hAnsi="Trebuchet MS" w:cs="Arial"/>
          <w:sz w:val="24"/>
          <w:szCs w:val="24"/>
        </w:rPr>
        <w:t>r{z} an</w:t>
      </w:r>
      <w:r w:rsidR="00217C1D" w:rsidRPr="009715EF">
        <w:rPr>
          <w:rFonts w:ascii="Trebuchet MS" w:hAnsi="Trebuchet MS" w:cs="Arial"/>
          <w:sz w:val="24"/>
          <w:szCs w:val="24"/>
        </w:rPr>
        <w:t xml:space="preserve"> </w:t>
      </w:r>
      <w:r w:rsidRPr="009715EF">
        <w:rPr>
          <w:rFonts w:ascii="Trebuchet MS" w:hAnsi="Trebuchet MS" w:cs="Arial"/>
          <w:sz w:val="24"/>
          <w:szCs w:val="24"/>
        </w:rPr>
        <w:t>der x-Achse handelt, also in der Tat um eine negativ orientierte</w:t>
      </w:r>
      <w:r w:rsidR="004814C4">
        <w:rPr>
          <w:rFonts w:ascii="Trebuchet MS" w:hAnsi="Trebuchet MS" w:cs="Arial"/>
          <w:sz w:val="24"/>
          <w:szCs w:val="24"/>
        </w:rPr>
        <w:t xml:space="preserve"> </w:t>
      </w:r>
      <w:r w:rsidR="00217C1D" w:rsidRPr="009715EF">
        <w:rPr>
          <w:rFonts w:ascii="Trebuchet MS" w:hAnsi="Trebuchet MS" w:cs="Arial"/>
          <w:sz w:val="24"/>
          <w:szCs w:val="24"/>
        </w:rPr>
        <w:t>Ä</w:t>
      </w:r>
      <w:r w:rsidRPr="009715EF">
        <w:rPr>
          <w:rFonts w:ascii="Trebuchet MS" w:hAnsi="Trebuchet MS" w:cs="Arial"/>
          <w:sz w:val="24"/>
          <w:szCs w:val="24"/>
        </w:rPr>
        <w:t>hnlichkeitstransformation.</w:t>
      </w:r>
      <w:r w:rsidR="00217C1D" w:rsidRPr="009715EF">
        <w:rPr>
          <w:rFonts w:ascii="Trebuchet MS" w:hAnsi="Trebuchet MS" w:cs="Arial"/>
          <w:sz w:val="24"/>
          <w:szCs w:val="24"/>
        </w:rPr>
        <w:t xml:space="preserve"> </w:t>
      </w:r>
      <w:r w:rsidRPr="009715EF">
        <w:rPr>
          <w:rFonts w:ascii="Trebuchet MS" w:hAnsi="Trebuchet MS" w:cs="Arial"/>
          <w:sz w:val="24"/>
          <w:szCs w:val="24"/>
        </w:rPr>
        <w:t>Betrachte sodann z_1,z_2\in\C mit den Bildern z_1',z_2' unter f. Eine</w:t>
      </w:r>
    </w:p>
    <w:p w14:paraId="380901EA" w14:textId="77777777" w:rsidR="005E20AA" w:rsidRPr="009715EF" w:rsidRDefault="004814C4" w:rsidP="00675E13">
      <w:pPr>
        <w:tabs>
          <w:tab w:val="left" w:pos="8100"/>
        </w:tabs>
        <w:spacing w:after="120"/>
        <w:rPr>
          <w:rFonts w:ascii="Trebuchet MS" w:hAnsi="Trebuchet MS" w:cs="Arial"/>
          <w:sz w:val="24"/>
          <w:szCs w:val="24"/>
        </w:rPr>
      </w:pPr>
      <w:r>
        <w:rPr>
          <w:rFonts w:ascii="Trebuchet MS" w:hAnsi="Trebuchet MS" w:cs="Arial"/>
          <w:sz w:val="24"/>
          <w:szCs w:val="24"/>
        </w:rPr>
        <w:t>&lt;/Seite 44&gt;</w:t>
      </w:r>
      <w:r w:rsidR="005E20AA" w:rsidRPr="009715EF">
        <w:rPr>
          <w:rFonts w:ascii="Trebuchet MS" w:hAnsi="Trebuchet MS" w:cs="Arial"/>
          <w:sz w:val="24"/>
          <w:szCs w:val="24"/>
        </w:rPr>
        <w:t>&lt;Seite 45&gt;</w:t>
      </w:r>
    </w:p>
    <w:p w14:paraId="4C9B4BE4" w14:textId="77777777" w:rsidR="00217C1D" w:rsidRPr="009715EF"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Abbildung f wird Isometrie oder abstandserhaltend genannt,</w:t>
      </w:r>
      <w:r w:rsidR="00217C1D" w:rsidRPr="009715EF">
        <w:rPr>
          <w:rFonts w:ascii="Trebuchet MS" w:hAnsi="Trebuchet MS" w:cs="Arial"/>
          <w:sz w:val="24"/>
          <w:szCs w:val="24"/>
        </w:rPr>
        <w:t xml:space="preserve"> </w:t>
      </w:r>
      <w:r w:rsidRPr="009715EF">
        <w:rPr>
          <w:rFonts w:ascii="Trebuchet MS" w:hAnsi="Trebuchet MS" w:cs="Arial"/>
          <w:sz w:val="24"/>
          <w:szCs w:val="24"/>
        </w:rPr>
        <w:t xml:space="preserve">falls </w:t>
      </w:r>
    </w:p>
    <w:p w14:paraId="7CBB5A84" w14:textId="77777777" w:rsidR="002859BE" w:rsidRPr="009715EF"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|z_2-z_1|=|z_2'-z_1'| gilt, was in diesem Fall genau dann gilt, wenn</w:t>
      </w:r>
      <w:r w:rsidR="00217C1D" w:rsidRPr="009715EF">
        <w:rPr>
          <w:rFonts w:ascii="Trebuchet MS" w:hAnsi="Trebuchet MS" w:cs="Arial"/>
          <w:sz w:val="24"/>
          <w:szCs w:val="24"/>
        </w:rPr>
        <w:t xml:space="preserve"> </w:t>
      </w:r>
      <w:r w:rsidRPr="009715EF">
        <w:rPr>
          <w:rFonts w:ascii="Trebuchet MS" w:hAnsi="Trebuchet MS" w:cs="Arial"/>
          <w:sz w:val="24"/>
          <w:szCs w:val="24"/>
        </w:rPr>
        <w:t>|a|=1 ist.</w:t>
      </w:r>
    </w:p>
    <w:p w14:paraId="3A8C8159" w14:textId="77777777" w:rsidR="00D27925" w:rsidRPr="009715EF"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Weiterhin ist eine</w:t>
      </w:r>
      <w:r w:rsidR="00217C1D" w:rsidRPr="009715EF">
        <w:rPr>
          <w:rFonts w:ascii="Trebuchet MS" w:hAnsi="Trebuchet MS" w:cs="Arial"/>
          <w:sz w:val="24"/>
          <w:szCs w:val="24"/>
        </w:rPr>
        <w:t xml:space="preserve"> </w:t>
      </w:r>
      <w:r w:rsidRPr="009715EF">
        <w:rPr>
          <w:rFonts w:ascii="Trebuchet MS" w:hAnsi="Trebuchet MS" w:cs="Arial"/>
          <w:sz w:val="24"/>
          <w:szCs w:val="24"/>
        </w:rPr>
        <w:t>negativ orientierte Isometrie genau dann eine Spiegelung, falls</w:t>
      </w:r>
    </w:p>
    <w:p w14:paraId="3B4B15DD" w14:textId="77777777" w:rsidR="00D27925" w:rsidRPr="009715EF"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f^2=</w:t>
      </w:r>
      <w:proofErr w:type="spellStart"/>
      <w:r w:rsidRPr="009715EF">
        <w:rPr>
          <w:rFonts w:ascii="Trebuchet MS" w:hAnsi="Trebuchet MS" w:cs="Arial"/>
          <w:sz w:val="24"/>
          <w:szCs w:val="24"/>
        </w:rPr>
        <w:t>Id</w:t>
      </w:r>
      <w:proofErr w:type="spellEnd"/>
      <w:r w:rsidRPr="009715EF">
        <w:rPr>
          <w:rFonts w:ascii="Trebuchet MS" w:hAnsi="Trebuchet MS" w:cs="Arial"/>
          <w:sz w:val="24"/>
          <w:szCs w:val="24"/>
        </w:rPr>
        <w:t xml:space="preserve"> ist,</w:t>
      </w:r>
      <w:r w:rsidR="00217C1D" w:rsidRPr="009715EF">
        <w:rPr>
          <w:rFonts w:ascii="Trebuchet MS" w:hAnsi="Trebuchet MS" w:cs="Arial"/>
          <w:sz w:val="24"/>
          <w:szCs w:val="24"/>
        </w:rPr>
        <w:t xml:space="preserve"> </w:t>
      </w:r>
      <w:r w:rsidRPr="009715EF">
        <w:rPr>
          <w:rFonts w:ascii="Trebuchet MS" w:hAnsi="Trebuchet MS" w:cs="Arial"/>
          <w:sz w:val="24"/>
          <w:szCs w:val="24"/>
        </w:rPr>
        <w:t>was auf die Bedingung</w:t>
      </w:r>
      <w:r w:rsidR="008A4F6A">
        <w:rPr>
          <w:rFonts w:ascii="Trebuchet MS" w:hAnsi="Trebuchet MS" w:cs="Arial"/>
          <w:sz w:val="24"/>
          <w:szCs w:val="24"/>
        </w:rPr>
        <w:t xml:space="preserve"> </w:t>
      </w:r>
      <w:r w:rsidRPr="009715EF">
        <w:rPr>
          <w:rFonts w:ascii="Trebuchet MS" w:hAnsi="Trebuchet MS" w:cs="Arial"/>
          <w:sz w:val="24"/>
          <w:szCs w:val="24"/>
        </w:rPr>
        <w:t>a</w:t>
      </w:r>
      <w:r w:rsidR="00217C1D" w:rsidRPr="009715EF">
        <w:rPr>
          <w:rFonts w:ascii="Trebuchet MS" w:hAnsi="Trebuchet MS" w:cs="Arial"/>
          <w:sz w:val="24"/>
          <w:szCs w:val="24"/>
        </w:rPr>
        <w:t>\ba</w:t>
      </w:r>
      <w:r w:rsidRPr="009715EF">
        <w:rPr>
          <w:rFonts w:ascii="Trebuchet MS" w:hAnsi="Trebuchet MS" w:cs="Arial"/>
          <w:sz w:val="24"/>
          <w:szCs w:val="24"/>
        </w:rPr>
        <w:t>r{b}+b=0 f</w:t>
      </w:r>
      <w:r w:rsidR="00217C1D" w:rsidRPr="009715EF">
        <w:rPr>
          <w:rFonts w:ascii="Trebuchet MS" w:hAnsi="Trebuchet MS" w:cs="Arial"/>
          <w:sz w:val="24"/>
          <w:szCs w:val="24"/>
        </w:rPr>
        <w:t>ü</w:t>
      </w:r>
      <w:r w:rsidRPr="009715EF">
        <w:rPr>
          <w:rFonts w:ascii="Trebuchet MS" w:hAnsi="Trebuchet MS" w:cs="Arial"/>
          <w:sz w:val="24"/>
          <w:szCs w:val="24"/>
        </w:rPr>
        <w:t>hrt.</w:t>
      </w:r>
      <w:r w:rsidR="00217C1D" w:rsidRPr="009715EF">
        <w:rPr>
          <w:rFonts w:ascii="Trebuchet MS" w:hAnsi="Trebuchet MS" w:cs="Arial"/>
          <w:sz w:val="24"/>
          <w:szCs w:val="24"/>
        </w:rPr>
        <w:t xml:space="preserve"> </w:t>
      </w:r>
      <w:r w:rsidRPr="009715EF">
        <w:rPr>
          <w:rFonts w:ascii="Trebuchet MS" w:hAnsi="Trebuchet MS" w:cs="Arial"/>
          <w:sz w:val="24"/>
          <w:szCs w:val="24"/>
        </w:rPr>
        <w:t>Gilt dagegen |a|\</w:t>
      </w:r>
      <w:proofErr w:type="spellStart"/>
      <w:r w:rsidRPr="009715EF">
        <w:rPr>
          <w:rFonts w:ascii="Trebuchet MS" w:hAnsi="Trebuchet MS" w:cs="Arial"/>
          <w:sz w:val="24"/>
          <w:szCs w:val="24"/>
        </w:rPr>
        <w:t>neq</w:t>
      </w:r>
      <w:proofErr w:type="spellEnd"/>
      <w:r w:rsidRPr="009715EF">
        <w:rPr>
          <w:rFonts w:ascii="Trebuchet MS" w:hAnsi="Trebuchet MS" w:cs="Arial"/>
          <w:sz w:val="24"/>
          <w:szCs w:val="24"/>
        </w:rPr>
        <w:t xml:space="preserve"> 1, so hat f genau einen Fixpunkt, n</w:t>
      </w:r>
      <w:r w:rsidR="00217C1D" w:rsidRPr="009715EF">
        <w:rPr>
          <w:rFonts w:ascii="Trebuchet MS" w:hAnsi="Trebuchet MS" w:cs="Arial"/>
          <w:sz w:val="24"/>
          <w:szCs w:val="24"/>
        </w:rPr>
        <w:t>ä</w:t>
      </w:r>
      <w:r w:rsidRPr="009715EF">
        <w:rPr>
          <w:rFonts w:ascii="Trebuchet MS" w:hAnsi="Trebuchet MS" w:cs="Arial"/>
          <w:sz w:val="24"/>
          <w:szCs w:val="24"/>
        </w:rPr>
        <w:t>mlich</w:t>
      </w:r>
      <w:r w:rsidR="00217C1D" w:rsidRPr="009715EF">
        <w:rPr>
          <w:rFonts w:ascii="Trebuchet MS" w:hAnsi="Trebuchet MS" w:cs="Arial"/>
          <w:sz w:val="24"/>
          <w:szCs w:val="24"/>
        </w:rPr>
        <w:t xml:space="preserve"> </w:t>
      </w:r>
      <w:r w:rsidRPr="009715EF">
        <w:rPr>
          <w:rFonts w:ascii="Trebuchet MS" w:hAnsi="Trebuchet MS" w:cs="Arial"/>
          <w:sz w:val="24"/>
          <w:szCs w:val="24"/>
        </w:rPr>
        <w:t>die Zahl z_0=(a</w:t>
      </w:r>
      <w:r w:rsidR="00217C1D" w:rsidRPr="009715EF">
        <w:rPr>
          <w:rFonts w:ascii="Trebuchet MS" w:hAnsi="Trebuchet MS" w:cs="Arial"/>
          <w:sz w:val="24"/>
          <w:szCs w:val="24"/>
        </w:rPr>
        <w:t>\ba</w:t>
      </w:r>
      <w:r w:rsidRPr="009715EF">
        <w:rPr>
          <w:rFonts w:ascii="Trebuchet MS" w:hAnsi="Trebuchet MS" w:cs="Arial"/>
          <w:sz w:val="24"/>
          <w:szCs w:val="24"/>
        </w:rPr>
        <w:t>r{b}+b)/(1-|a|^2), und man kann f umschreiben</w:t>
      </w:r>
      <w:r w:rsidR="00217C1D" w:rsidRPr="009715EF">
        <w:rPr>
          <w:rFonts w:ascii="Trebuchet MS" w:hAnsi="Trebuchet MS" w:cs="Arial"/>
          <w:sz w:val="24"/>
          <w:szCs w:val="24"/>
        </w:rPr>
        <w:t xml:space="preserve"> </w:t>
      </w:r>
      <w:r w:rsidRPr="009715EF">
        <w:rPr>
          <w:rFonts w:ascii="Trebuchet MS" w:hAnsi="Trebuchet MS" w:cs="Arial"/>
          <w:sz w:val="24"/>
          <w:szCs w:val="24"/>
        </w:rPr>
        <w:t>als</w:t>
      </w:r>
    </w:p>
    <w:p w14:paraId="4A9293A7" w14:textId="77777777" w:rsidR="00D27925" w:rsidRPr="009715EF"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f(z)-z_0 = a(</w:t>
      </w:r>
      <w:r w:rsidR="00217C1D" w:rsidRPr="009715EF">
        <w:rPr>
          <w:rFonts w:ascii="Trebuchet MS" w:hAnsi="Trebuchet MS" w:cs="Arial"/>
          <w:sz w:val="24"/>
          <w:szCs w:val="24"/>
        </w:rPr>
        <w:t>\ba</w:t>
      </w:r>
      <w:r w:rsidRPr="009715EF">
        <w:rPr>
          <w:rFonts w:ascii="Trebuchet MS" w:hAnsi="Trebuchet MS" w:cs="Arial"/>
          <w:sz w:val="24"/>
          <w:szCs w:val="24"/>
        </w:rPr>
        <w:t>r{z}-</w:t>
      </w:r>
      <w:r w:rsidR="00217C1D" w:rsidRPr="009715EF">
        <w:rPr>
          <w:rFonts w:ascii="Trebuchet MS" w:hAnsi="Trebuchet MS" w:cs="Arial"/>
          <w:sz w:val="24"/>
          <w:szCs w:val="24"/>
        </w:rPr>
        <w:t>\ba</w:t>
      </w:r>
      <w:r w:rsidRPr="009715EF">
        <w:rPr>
          <w:rFonts w:ascii="Trebuchet MS" w:hAnsi="Trebuchet MS" w:cs="Arial"/>
          <w:sz w:val="24"/>
          <w:szCs w:val="24"/>
        </w:rPr>
        <w:t>r{z}_0) =</w:t>
      </w:r>
      <w:r w:rsidR="00217C1D" w:rsidRPr="009715EF">
        <w:rPr>
          <w:rFonts w:ascii="Trebuchet MS" w:hAnsi="Trebuchet MS" w:cs="Arial"/>
          <w:sz w:val="24"/>
          <w:szCs w:val="24"/>
        </w:rPr>
        <w:t xml:space="preserve"> </w:t>
      </w:r>
      <w:r w:rsidRPr="009715EF">
        <w:rPr>
          <w:rFonts w:ascii="Trebuchet MS" w:hAnsi="Trebuchet MS" w:cs="Arial"/>
          <w:sz w:val="24"/>
          <w:szCs w:val="24"/>
        </w:rPr>
        <w:t>|a|\</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e^{i \</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\arg(a)}\</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w:t>
      </w:r>
      <w:r w:rsidR="00217C1D" w:rsidRPr="009715EF">
        <w:rPr>
          <w:rFonts w:ascii="Trebuchet MS" w:hAnsi="Trebuchet MS" w:cs="Arial"/>
          <w:sz w:val="24"/>
          <w:szCs w:val="24"/>
        </w:rPr>
        <w:t>\ba</w:t>
      </w:r>
      <w:r w:rsidRPr="009715EF">
        <w:rPr>
          <w:rFonts w:ascii="Trebuchet MS" w:hAnsi="Trebuchet MS" w:cs="Arial"/>
          <w:sz w:val="24"/>
          <w:szCs w:val="24"/>
        </w:rPr>
        <w:t>r{z} -</w:t>
      </w:r>
      <w:r w:rsidR="00217C1D" w:rsidRPr="009715EF">
        <w:rPr>
          <w:rFonts w:ascii="Trebuchet MS" w:hAnsi="Trebuchet MS" w:cs="Arial"/>
          <w:sz w:val="24"/>
          <w:szCs w:val="24"/>
        </w:rPr>
        <w:t>\ba</w:t>
      </w:r>
      <w:r w:rsidRPr="009715EF">
        <w:rPr>
          <w:rFonts w:ascii="Trebuchet MS" w:hAnsi="Trebuchet MS" w:cs="Arial"/>
          <w:sz w:val="24"/>
          <w:szCs w:val="24"/>
        </w:rPr>
        <w:t>r{z</w:t>
      </w:r>
      <w:r w:rsidR="00217C1D" w:rsidRPr="009715EF">
        <w:rPr>
          <w:rFonts w:ascii="Trebuchet MS" w:hAnsi="Trebuchet MS" w:cs="Arial"/>
          <w:sz w:val="24"/>
          <w:szCs w:val="24"/>
        </w:rPr>
        <w:t>}</w:t>
      </w:r>
      <w:r w:rsidRPr="009715EF">
        <w:rPr>
          <w:rFonts w:ascii="Trebuchet MS" w:hAnsi="Trebuchet MS" w:cs="Arial"/>
          <w:sz w:val="24"/>
          <w:szCs w:val="24"/>
        </w:rPr>
        <w:t>_0) .</w:t>
      </w:r>
    </w:p>
    <w:p w14:paraId="74375BBC" w14:textId="77777777" w:rsidR="00217C1D" w:rsidRPr="009715EF"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Dies erkennt man als die Komposition der Spiegelung</w:t>
      </w:r>
      <w:r w:rsidR="00217C1D" w:rsidRPr="009715EF">
        <w:rPr>
          <w:rFonts w:ascii="Trebuchet MS" w:hAnsi="Trebuchet MS" w:cs="Arial"/>
          <w:sz w:val="24"/>
          <w:szCs w:val="24"/>
        </w:rPr>
        <w:t xml:space="preserve"> </w:t>
      </w:r>
    </w:p>
    <w:p w14:paraId="0AC734FC" w14:textId="77777777" w:rsidR="002859BE" w:rsidRPr="009715EF"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w:t>
      </w:r>
      <w:proofErr w:type="spellStart"/>
      <w:r w:rsidRPr="009715EF">
        <w:rPr>
          <w:rFonts w:ascii="Trebuchet MS" w:hAnsi="Trebuchet MS" w:cs="Arial"/>
          <w:sz w:val="24"/>
          <w:szCs w:val="24"/>
        </w:rPr>
        <w:t>mapsto</w:t>
      </w:r>
      <w:proofErr w:type="spellEnd"/>
      <w:r w:rsidRPr="009715EF">
        <w:rPr>
          <w:rFonts w:ascii="Trebuchet MS" w:hAnsi="Trebuchet MS" w:cs="Arial"/>
          <w:sz w:val="24"/>
          <w:szCs w:val="24"/>
        </w:rPr>
        <w:t xml:space="preserve"> e^{i\arg(a)}(</w:t>
      </w:r>
      <w:r w:rsidR="00217C1D" w:rsidRPr="009715EF">
        <w:rPr>
          <w:rFonts w:ascii="Trebuchet MS" w:hAnsi="Trebuchet MS" w:cs="Arial"/>
          <w:sz w:val="24"/>
          <w:szCs w:val="24"/>
        </w:rPr>
        <w:t>\ba</w:t>
      </w:r>
      <w:r w:rsidRPr="009715EF">
        <w:rPr>
          <w:rFonts w:ascii="Trebuchet MS" w:hAnsi="Trebuchet MS" w:cs="Arial"/>
          <w:sz w:val="24"/>
          <w:szCs w:val="24"/>
        </w:rPr>
        <w:t>r{z} -</w:t>
      </w:r>
      <w:r w:rsidR="00217C1D" w:rsidRPr="009715EF">
        <w:rPr>
          <w:rFonts w:ascii="Trebuchet MS" w:hAnsi="Trebuchet MS" w:cs="Arial"/>
          <w:sz w:val="24"/>
          <w:szCs w:val="24"/>
        </w:rPr>
        <w:t>\ba</w:t>
      </w:r>
      <w:r w:rsidRPr="009715EF">
        <w:rPr>
          <w:rFonts w:ascii="Trebuchet MS" w:hAnsi="Trebuchet MS" w:cs="Arial"/>
          <w:sz w:val="24"/>
          <w:szCs w:val="24"/>
        </w:rPr>
        <w:t>r{z</w:t>
      </w:r>
      <w:r w:rsidR="00217C1D" w:rsidRPr="009715EF">
        <w:rPr>
          <w:rFonts w:ascii="Trebuchet MS" w:hAnsi="Trebuchet MS" w:cs="Arial"/>
          <w:sz w:val="24"/>
          <w:szCs w:val="24"/>
        </w:rPr>
        <w:t>}</w:t>
      </w:r>
      <w:r w:rsidRPr="009715EF">
        <w:rPr>
          <w:rFonts w:ascii="Trebuchet MS" w:hAnsi="Trebuchet MS" w:cs="Arial"/>
          <w:sz w:val="24"/>
          <w:szCs w:val="24"/>
        </w:rPr>
        <w:t>_0</w:t>
      </w:r>
      <w:r w:rsidR="00217C1D" w:rsidRPr="009715EF">
        <w:rPr>
          <w:rFonts w:ascii="Trebuchet MS" w:hAnsi="Trebuchet MS" w:cs="Arial"/>
          <w:sz w:val="24"/>
          <w:szCs w:val="24"/>
        </w:rPr>
        <w:t>}</w:t>
      </w:r>
      <w:r w:rsidRPr="009715EF">
        <w:rPr>
          <w:rFonts w:ascii="Trebuchet MS" w:hAnsi="Trebuchet MS" w:cs="Arial"/>
          <w:sz w:val="24"/>
          <w:szCs w:val="24"/>
        </w:rPr>
        <w:t>)+z_0</w:t>
      </w:r>
      <w:r w:rsidR="008A4F6A">
        <w:rPr>
          <w:rFonts w:ascii="Trebuchet MS" w:hAnsi="Trebuchet MS" w:cs="Arial"/>
          <w:sz w:val="24"/>
          <w:szCs w:val="24"/>
        </w:rPr>
        <w:t xml:space="preserve"> </w:t>
      </w:r>
      <w:r w:rsidRPr="009715EF">
        <w:rPr>
          <w:rFonts w:ascii="Trebuchet MS" w:hAnsi="Trebuchet MS" w:cs="Arial"/>
          <w:sz w:val="24"/>
          <w:szCs w:val="24"/>
        </w:rPr>
        <w:t>(man pr</w:t>
      </w:r>
      <w:r w:rsidR="00217C1D" w:rsidRPr="009715EF">
        <w:rPr>
          <w:rFonts w:ascii="Trebuchet MS" w:hAnsi="Trebuchet MS" w:cs="Arial"/>
          <w:sz w:val="24"/>
          <w:szCs w:val="24"/>
        </w:rPr>
        <w:t>ü</w:t>
      </w:r>
      <w:r w:rsidRPr="009715EF">
        <w:rPr>
          <w:rFonts w:ascii="Trebuchet MS" w:hAnsi="Trebuchet MS" w:cs="Arial"/>
          <w:sz w:val="24"/>
          <w:szCs w:val="24"/>
        </w:rPr>
        <w:t>ft sofort, ob</w:t>
      </w:r>
      <w:r w:rsidR="004814C4">
        <w:rPr>
          <w:rFonts w:ascii="Trebuchet MS" w:hAnsi="Trebuchet MS" w:cs="Arial"/>
          <w:sz w:val="24"/>
          <w:szCs w:val="24"/>
        </w:rPr>
        <w:t xml:space="preserve"> </w:t>
      </w:r>
      <w:r w:rsidRPr="009715EF">
        <w:rPr>
          <w:rFonts w:ascii="Trebuchet MS" w:hAnsi="Trebuchet MS" w:cs="Arial"/>
          <w:sz w:val="24"/>
          <w:szCs w:val="24"/>
        </w:rPr>
        <w:t>a</w:t>
      </w:r>
      <w:r w:rsidR="00217C1D" w:rsidRPr="009715EF">
        <w:rPr>
          <w:rFonts w:ascii="Trebuchet MS" w:hAnsi="Trebuchet MS" w:cs="Arial"/>
          <w:sz w:val="24"/>
          <w:szCs w:val="24"/>
        </w:rPr>
        <w:t>\ba</w:t>
      </w:r>
      <w:r w:rsidRPr="009715EF">
        <w:rPr>
          <w:rFonts w:ascii="Trebuchet MS" w:hAnsi="Trebuchet MS" w:cs="Arial"/>
          <w:sz w:val="24"/>
          <w:szCs w:val="24"/>
        </w:rPr>
        <w:t>r{b}+b=0 gilt) mit der zentrischen Streckung um den Faktor |a|.</w:t>
      </w:r>
      <w:r w:rsidR="001D7836" w:rsidRPr="009715EF">
        <w:rPr>
          <w:rFonts w:ascii="Trebuchet MS" w:hAnsi="Trebuchet MS" w:cs="Arial"/>
          <w:sz w:val="24"/>
          <w:szCs w:val="24"/>
        </w:rPr>
        <w:t xml:space="preserve"> Z</w:t>
      </w:r>
      <w:r w:rsidRPr="009715EF">
        <w:rPr>
          <w:rFonts w:ascii="Trebuchet MS" w:hAnsi="Trebuchet MS" w:cs="Arial"/>
          <w:sz w:val="24"/>
          <w:szCs w:val="24"/>
        </w:rPr>
        <w:t>usammenfassend halten wir fest:</w:t>
      </w:r>
    </w:p>
    <w:p w14:paraId="17485A6D" w14:textId="77777777" w:rsidR="00D27925"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satz</w:t>
      </w:r>
      <w:proofErr w:type="spellEnd"/>
      <w:r>
        <w:rPr>
          <w:rFonts w:ascii="Trebuchet MS" w:hAnsi="Trebuchet MS" w:cs="Arial"/>
          <w:b/>
          <w:sz w:val="24"/>
          <w:szCs w:val="24"/>
        </w:rPr>
        <w:t xml:space="preserve">&gt; Satz </w:t>
      </w:r>
      <w:r w:rsidR="001D7836" w:rsidRPr="009715EF">
        <w:rPr>
          <w:rFonts w:ascii="Trebuchet MS" w:hAnsi="Trebuchet MS" w:cs="Arial"/>
          <w:b/>
          <w:sz w:val="24"/>
          <w:szCs w:val="24"/>
        </w:rPr>
        <w:t xml:space="preserve">10. </w:t>
      </w:r>
      <w:r w:rsidR="00D27925" w:rsidRPr="009715EF">
        <w:rPr>
          <w:rFonts w:ascii="Trebuchet MS" w:hAnsi="Trebuchet MS" w:cs="Arial"/>
          <w:sz w:val="24"/>
          <w:szCs w:val="24"/>
        </w:rPr>
        <w:t>Die komplexen Transformationen f(z)=a</w:t>
      </w:r>
      <w:r w:rsidR="001D7836" w:rsidRPr="009715EF">
        <w:rPr>
          <w:rFonts w:ascii="Trebuchet MS" w:hAnsi="Trebuchet MS" w:cs="Arial"/>
          <w:sz w:val="24"/>
          <w:szCs w:val="24"/>
        </w:rPr>
        <w:t>\ba</w:t>
      </w:r>
      <w:r w:rsidR="00D27925" w:rsidRPr="009715EF">
        <w:rPr>
          <w:rFonts w:ascii="Trebuchet MS" w:hAnsi="Trebuchet MS" w:cs="Arial"/>
          <w:sz w:val="24"/>
          <w:szCs w:val="24"/>
        </w:rPr>
        <w:t xml:space="preserve">r{z}+b, </w:t>
      </w:r>
      <w:proofErr w:type="spellStart"/>
      <w:r w:rsidR="00D27925" w:rsidRPr="009715EF">
        <w:rPr>
          <w:rFonts w:ascii="Trebuchet MS" w:hAnsi="Trebuchet MS" w:cs="Arial"/>
          <w:sz w:val="24"/>
          <w:szCs w:val="24"/>
        </w:rPr>
        <w:t>a,b</w:t>
      </w:r>
      <w:proofErr w:type="spellEnd"/>
      <w:r w:rsidR="00D27925" w:rsidRPr="009715EF">
        <w:rPr>
          <w:rFonts w:ascii="Trebuchet MS" w:hAnsi="Trebuchet MS" w:cs="Arial"/>
          <w:sz w:val="24"/>
          <w:szCs w:val="24"/>
        </w:rPr>
        <w:t>\in\C entsprechen</w:t>
      </w:r>
    </w:p>
    <w:p w14:paraId="4DC1C7E3" w14:textId="77777777" w:rsidR="00D27925" w:rsidRPr="009715EF"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genau den orientierungsumkehrenden </w:t>
      </w:r>
      <w:r w:rsidR="001D7836" w:rsidRPr="009715EF">
        <w:rPr>
          <w:rFonts w:ascii="Trebuchet MS" w:hAnsi="Trebuchet MS" w:cs="Arial"/>
          <w:sz w:val="24"/>
          <w:szCs w:val="24"/>
        </w:rPr>
        <w:t>Ä</w:t>
      </w:r>
      <w:r w:rsidRPr="009715EF">
        <w:rPr>
          <w:rFonts w:ascii="Trebuchet MS" w:hAnsi="Trebuchet MS" w:cs="Arial"/>
          <w:sz w:val="24"/>
          <w:szCs w:val="24"/>
        </w:rPr>
        <w:t>hnlichkeitstransformationen. Dabei ist f</w:t>
      </w:r>
    </w:p>
    <w:p w14:paraId="1E1E2376" w14:textId="77777777" w:rsidR="00D27925" w:rsidRPr="009715EF"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genau dann</w:t>
      </w:r>
    </w:p>
    <w:p w14:paraId="05433119" w14:textId="77777777" w:rsidR="00D27925" w:rsidRPr="009715EF" w:rsidRDefault="001D783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00D27925" w:rsidRPr="009715EF">
        <w:rPr>
          <w:rFonts w:ascii="Trebuchet MS" w:hAnsi="Trebuchet MS" w:cs="Arial"/>
          <w:sz w:val="24"/>
          <w:szCs w:val="24"/>
        </w:rPr>
        <w:t>eine Isometrie, falls |a|=1 gilt und eine Spiegelung, falls</w:t>
      </w:r>
      <w:r w:rsidRPr="009715EF">
        <w:rPr>
          <w:rFonts w:ascii="Trebuchet MS" w:hAnsi="Trebuchet MS" w:cs="Arial"/>
          <w:sz w:val="24"/>
          <w:szCs w:val="24"/>
        </w:rPr>
        <w:t xml:space="preserve"> </w:t>
      </w:r>
      <w:r w:rsidR="00D27925" w:rsidRPr="009715EF">
        <w:rPr>
          <w:rFonts w:ascii="Trebuchet MS" w:hAnsi="Trebuchet MS" w:cs="Arial"/>
          <w:sz w:val="24"/>
          <w:szCs w:val="24"/>
        </w:rPr>
        <w:t>a</w:t>
      </w:r>
      <w:r w:rsidRPr="009715EF">
        <w:rPr>
          <w:rFonts w:ascii="Trebuchet MS" w:hAnsi="Trebuchet MS" w:cs="Arial"/>
          <w:sz w:val="24"/>
          <w:szCs w:val="24"/>
        </w:rPr>
        <w:t>\ba</w:t>
      </w:r>
      <w:r w:rsidR="00D27925" w:rsidRPr="009715EF">
        <w:rPr>
          <w:rFonts w:ascii="Trebuchet MS" w:hAnsi="Trebuchet MS" w:cs="Arial"/>
          <w:sz w:val="24"/>
          <w:szCs w:val="24"/>
        </w:rPr>
        <w:t>r{b}+b=0 gilt;</w:t>
      </w:r>
    </w:p>
    <w:p w14:paraId="7DBF4DA4" w14:textId="77777777" w:rsidR="00D27925" w:rsidRPr="009715EF" w:rsidRDefault="001D783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Pr="009715EF">
        <w:rPr>
          <w:rFonts w:ascii="Trebuchet MS" w:hAnsi="Trebuchet MS" w:cs="Arial"/>
          <w:sz w:val="24"/>
          <w:szCs w:val="24"/>
        </w:rPr>
        <w:t>die Verknü</w:t>
      </w:r>
      <w:r w:rsidR="00D27925" w:rsidRPr="009715EF">
        <w:rPr>
          <w:rFonts w:ascii="Trebuchet MS" w:hAnsi="Trebuchet MS" w:cs="Arial"/>
          <w:sz w:val="24"/>
          <w:szCs w:val="24"/>
        </w:rPr>
        <w:t>pfung einer zentrische Streckung h mit einer</w:t>
      </w:r>
      <w:r w:rsidRPr="009715EF">
        <w:rPr>
          <w:rFonts w:ascii="Trebuchet MS" w:hAnsi="Trebuchet MS" w:cs="Arial"/>
          <w:sz w:val="24"/>
          <w:szCs w:val="24"/>
        </w:rPr>
        <w:t xml:space="preserve"> </w:t>
      </w:r>
      <w:r w:rsidR="00D27925" w:rsidRPr="009715EF">
        <w:rPr>
          <w:rFonts w:ascii="Trebuchet MS" w:hAnsi="Trebuchet MS" w:cs="Arial"/>
          <w:sz w:val="24"/>
          <w:szCs w:val="24"/>
        </w:rPr>
        <w:t>Spiegelung s, falls</w:t>
      </w:r>
      <w:r w:rsidR="00C959A6">
        <w:rPr>
          <w:rFonts w:ascii="Trebuchet MS" w:hAnsi="Trebuchet MS" w:cs="Arial"/>
          <w:sz w:val="24"/>
          <w:szCs w:val="24"/>
        </w:rPr>
        <w:t xml:space="preserve"> </w:t>
      </w:r>
      <w:r w:rsidR="00D27925" w:rsidRPr="009715EF">
        <w:rPr>
          <w:rFonts w:ascii="Trebuchet MS" w:hAnsi="Trebuchet MS" w:cs="Arial"/>
          <w:sz w:val="24"/>
          <w:szCs w:val="24"/>
        </w:rPr>
        <w:t>|a|\</w:t>
      </w:r>
      <w:proofErr w:type="spellStart"/>
      <w:r w:rsidR="00D27925" w:rsidRPr="009715EF">
        <w:rPr>
          <w:rFonts w:ascii="Trebuchet MS" w:hAnsi="Trebuchet MS" w:cs="Arial"/>
          <w:sz w:val="24"/>
          <w:szCs w:val="24"/>
        </w:rPr>
        <w:t>neq</w:t>
      </w:r>
      <w:proofErr w:type="spellEnd"/>
      <w:r w:rsidR="00D27925" w:rsidRPr="009715EF">
        <w:rPr>
          <w:rFonts w:ascii="Trebuchet MS" w:hAnsi="Trebuchet MS" w:cs="Arial"/>
          <w:sz w:val="24"/>
          <w:szCs w:val="24"/>
        </w:rPr>
        <w:t xml:space="preserve"> 1 ist.</w:t>
      </w:r>
    </w:p>
    <w:p w14:paraId="2F128A4F" w14:textId="77777777" w:rsidR="002859BE" w:rsidRDefault="00D2792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Im zweiten Fall ist das Zentrum von h</w:t>
      </w:r>
      <w:r w:rsidR="008A4F6A">
        <w:rPr>
          <w:rFonts w:ascii="Trebuchet MS" w:hAnsi="Trebuchet MS" w:cs="Arial"/>
          <w:sz w:val="24"/>
          <w:szCs w:val="24"/>
        </w:rPr>
        <w:t xml:space="preserve"> </w:t>
      </w:r>
      <w:r w:rsidRPr="009715EF">
        <w:rPr>
          <w:rFonts w:ascii="Trebuchet MS" w:hAnsi="Trebuchet MS" w:cs="Arial"/>
          <w:sz w:val="24"/>
          <w:szCs w:val="24"/>
        </w:rPr>
        <w:t>der Punkt</w:t>
      </w:r>
      <w:r w:rsidR="001D7836" w:rsidRPr="009715EF">
        <w:rPr>
          <w:rFonts w:ascii="Trebuchet MS" w:hAnsi="Trebuchet MS" w:cs="Arial"/>
          <w:sz w:val="24"/>
          <w:szCs w:val="24"/>
        </w:rPr>
        <w:t xml:space="preserve"> </w:t>
      </w:r>
      <w:r w:rsidRPr="009715EF">
        <w:rPr>
          <w:rFonts w:ascii="Trebuchet MS" w:hAnsi="Trebuchet MS" w:cs="Arial"/>
          <w:sz w:val="24"/>
          <w:szCs w:val="24"/>
        </w:rPr>
        <w:t>der komplexen Zahl z_0= (a</w:t>
      </w:r>
      <w:r w:rsidR="001D7836" w:rsidRPr="009715EF">
        <w:rPr>
          <w:rFonts w:ascii="Trebuchet MS" w:hAnsi="Trebuchet MS" w:cs="Arial"/>
          <w:sz w:val="24"/>
          <w:szCs w:val="24"/>
        </w:rPr>
        <w:t>\ba</w:t>
      </w:r>
      <w:r w:rsidRPr="009715EF">
        <w:rPr>
          <w:rFonts w:ascii="Trebuchet MS" w:hAnsi="Trebuchet MS" w:cs="Arial"/>
          <w:sz w:val="24"/>
          <w:szCs w:val="24"/>
        </w:rPr>
        <w:t>r{b}+b)/(1-|a|^2),</w:t>
      </w:r>
      <w:r w:rsidR="001D7836" w:rsidRPr="009715EF">
        <w:rPr>
          <w:rFonts w:ascii="Trebuchet MS" w:hAnsi="Trebuchet MS" w:cs="Arial"/>
          <w:sz w:val="24"/>
          <w:szCs w:val="24"/>
        </w:rPr>
        <w:t xml:space="preserve"> </w:t>
      </w:r>
      <w:r w:rsidRPr="009715EF">
        <w:rPr>
          <w:rFonts w:ascii="Trebuchet MS" w:hAnsi="Trebuchet MS" w:cs="Arial"/>
          <w:sz w:val="24"/>
          <w:szCs w:val="24"/>
        </w:rPr>
        <w:t>der Streckfaktor von h ist |a|, und die Spiegelungsachse von s</w:t>
      </w:r>
      <w:r w:rsidR="001D7836" w:rsidRPr="009715EF">
        <w:rPr>
          <w:rFonts w:ascii="Trebuchet MS" w:hAnsi="Trebuchet MS" w:cs="Arial"/>
          <w:sz w:val="24"/>
          <w:szCs w:val="24"/>
        </w:rPr>
        <w:t xml:space="preserve"> </w:t>
      </w:r>
      <w:r w:rsidRPr="009715EF">
        <w:rPr>
          <w:rFonts w:ascii="Trebuchet MS" w:hAnsi="Trebuchet MS" w:cs="Arial"/>
          <w:sz w:val="24"/>
          <w:szCs w:val="24"/>
        </w:rPr>
        <w:t>verl</w:t>
      </w:r>
      <w:r w:rsidR="001D7836" w:rsidRPr="009715EF">
        <w:rPr>
          <w:rFonts w:ascii="Trebuchet MS" w:hAnsi="Trebuchet MS" w:cs="Arial"/>
          <w:sz w:val="24"/>
          <w:szCs w:val="24"/>
        </w:rPr>
        <w:t>ä</w:t>
      </w:r>
      <w:r w:rsidRPr="009715EF">
        <w:rPr>
          <w:rFonts w:ascii="Trebuchet MS" w:hAnsi="Trebuchet MS" w:cs="Arial"/>
          <w:sz w:val="24"/>
          <w:szCs w:val="24"/>
        </w:rPr>
        <w:t>uft durch z_0.</w:t>
      </w:r>
    </w:p>
    <w:p w14:paraId="7550CABE" w14:textId="77777777" w:rsidR="00C959A6" w:rsidRPr="009715EF" w:rsidRDefault="00C959A6"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satz</w:t>
      </w:r>
      <w:proofErr w:type="spellEnd"/>
      <w:r>
        <w:rPr>
          <w:rFonts w:ascii="Trebuchet MS" w:hAnsi="Trebuchet MS" w:cs="Arial"/>
          <w:sz w:val="24"/>
          <w:szCs w:val="24"/>
        </w:rPr>
        <w:t>&gt;</w:t>
      </w:r>
    </w:p>
    <w:p w14:paraId="377ED741" w14:textId="77777777" w:rsidR="002859BE" w:rsidRPr="009715EF" w:rsidRDefault="00DC5D8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Wir demonstrieren die Nützlichkeit dieses Zugangs zur ebenen Geometrie</w:t>
      </w:r>
      <w:r w:rsidR="00BF5BA4" w:rsidRPr="009715EF">
        <w:rPr>
          <w:rFonts w:ascii="Trebuchet MS" w:hAnsi="Trebuchet MS" w:cs="Arial"/>
          <w:sz w:val="24"/>
          <w:szCs w:val="24"/>
        </w:rPr>
        <w:t xml:space="preserve"> </w:t>
      </w:r>
      <w:r w:rsidRPr="009715EF">
        <w:rPr>
          <w:rFonts w:ascii="Trebuchet MS" w:hAnsi="Trebuchet MS" w:cs="Arial"/>
          <w:sz w:val="24"/>
          <w:szCs w:val="24"/>
        </w:rPr>
        <w:t>am Beispiel eines ber</w:t>
      </w:r>
      <w:r w:rsidR="00BF5BA4" w:rsidRPr="009715EF">
        <w:rPr>
          <w:rFonts w:ascii="Trebuchet MS" w:hAnsi="Trebuchet MS" w:cs="Arial"/>
          <w:sz w:val="24"/>
          <w:szCs w:val="24"/>
        </w:rPr>
        <w:t>ü</w:t>
      </w:r>
      <w:r w:rsidRPr="009715EF">
        <w:rPr>
          <w:rFonts w:ascii="Trebuchet MS" w:hAnsi="Trebuchet MS" w:cs="Arial"/>
          <w:sz w:val="24"/>
          <w:szCs w:val="24"/>
        </w:rPr>
        <w:t xml:space="preserve">hmten Satzes, der mitunter </w:t>
      </w:r>
      <w:proofErr w:type="spellStart"/>
      <w:r w:rsidRPr="009715EF">
        <w:rPr>
          <w:rFonts w:ascii="Trebuchet MS" w:hAnsi="Trebuchet MS" w:cs="Arial"/>
          <w:sz w:val="24"/>
          <w:szCs w:val="24"/>
        </w:rPr>
        <w:t>Napol</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eon</w:t>
      </w:r>
      <w:proofErr w:type="spellEnd"/>
      <w:r w:rsidRPr="009715EF">
        <w:rPr>
          <w:rFonts w:ascii="Trebuchet MS" w:hAnsi="Trebuchet MS" w:cs="Arial"/>
          <w:sz w:val="24"/>
          <w:szCs w:val="24"/>
        </w:rPr>
        <w:t xml:space="preserve"> Bonaparte</w:t>
      </w:r>
      <w:r w:rsidR="00BF5BA4" w:rsidRPr="009715EF">
        <w:rPr>
          <w:rFonts w:ascii="Trebuchet MS" w:hAnsi="Trebuchet MS" w:cs="Arial"/>
          <w:sz w:val="24"/>
          <w:szCs w:val="24"/>
        </w:rPr>
        <w:t xml:space="preserve"> </w:t>
      </w:r>
      <w:r w:rsidRPr="009715EF">
        <w:rPr>
          <w:rFonts w:ascii="Trebuchet MS" w:hAnsi="Trebuchet MS" w:cs="Arial"/>
          <w:sz w:val="24"/>
          <w:szCs w:val="24"/>
        </w:rPr>
        <w:t>zugeschrieben wird. Wir beginnen mit einer Charakterisierung</w:t>
      </w:r>
      <w:r w:rsidR="00BF5BA4" w:rsidRPr="009715EF">
        <w:rPr>
          <w:rFonts w:ascii="Trebuchet MS" w:hAnsi="Trebuchet MS" w:cs="Arial"/>
          <w:sz w:val="24"/>
          <w:szCs w:val="24"/>
        </w:rPr>
        <w:t xml:space="preserve"> </w:t>
      </w:r>
      <w:r w:rsidRPr="009715EF">
        <w:rPr>
          <w:rFonts w:ascii="Trebuchet MS" w:hAnsi="Trebuchet MS" w:cs="Arial"/>
          <w:sz w:val="24"/>
          <w:szCs w:val="24"/>
        </w:rPr>
        <w:t>gleichseitiger Dreiecke, die auch für sich genommen von Interesse</w:t>
      </w:r>
      <w:r w:rsidR="00BF5BA4" w:rsidRPr="009715EF">
        <w:rPr>
          <w:rFonts w:ascii="Trebuchet MS" w:hAnsi="Trebuchet MS" w:cs="Arial"/>
          <w:sz w:val="24"/>
          <w:szCs w:val="24"/>
        </w:rPr>
        <w:t xml:space="preserve"> </w:t>
      </w:r>
      <w:r w:rsidRPr="009715EF">
        <w:rPr>
          <w:rFonts w:ascii="Trebuchet MS" w:hAnsi="Trebuchet MS" w:cs="Arial"/>
          <w:sz w:val="24"/>
          <w:szCs w:val="24"/>
        </w:rPr>
        <w:t>ist:</w:t>
      </w:r>
    </w:p>
    <w:p w14:paraId="1814B8C0" w14:textId="77777777" w:rsidR="00DC5D8D" w:rsidRPr="009715EF" w:rsidRDefault="00675E13"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lemma</w:t>
      </w:r>
      <w:proofErr w:type="spellEnd"/>
      <w:r>
        <w:rPr>
          <w:rFonts w:ascii="Trebuchet MS" w:hAnsi="Trebuchet MS" w:cs="Arial"/>
          <w:b/>
          <w:sz w:val="24"/>
          <w:szCs w:val="24"/>
        </w:rPr>
        <w:t>&gt; Lemma</w:t>
      </w:r>
      <w:r w:rsidR="00BF5BA4" w:rsidRPr="009715EF">
        <w:rPr>
          <w:rFonts w:ascii="Trebuchet MS" w:hAnsi="Trebuchet MS" w:cs="Arial"/>
          <w:b/>
          <w:sz w:val="24"/>
          <w:szCs w:val="24"/>
        </w:rPr>
        <w:t xml:space="preserve"> 4. </w:t>
      </w:r>
      <w:r w:rsidR="00DC5D8D" w:rsidRPr="009715EF">
        <w:rPr>
          <w:rFonts w:ascii="Trebuchet MS" w:hAnsi="Trebuchet MS" w:cs="Arial"/>
          <w:sz w:val="24"/>
          <w:szCs w:val="24"/>
        </w:rPr>
        <w:t xml:space="preserve">Seien </w:t>
      </w:r>
      <w:proofErr w:type="spellStart"/>
      <w:r w:rsidR="00DC5D8D" w:rsidRPr="009715EF">
        <w:rPr>
          <w:rFonts w:ascii="Trebuchet MS" w:hAnsi="Trebuchet MS" w:cs="Arial"/>
          <w:sz w:val="24"/>
          <w:szCs w:val="24"/>
        </w:rPr>
        <w:t>a,b,c</w:t>
      </w:r>
      <w:proofErr w:type="spellEnd"/>
      <w:r w:rsidR="00DC5D8D" w:rsidRPr="009715EF">
        <w:rPr>
          <w:rFonts w:ascii="Trebuchet MS" w:hAnsi="Trebuchet MS" w:cs="Arial"/>
          <w:sz w:val="24"/>
          <w:szCs w:val="24"/>
        </w:rPr>
        <w:t>\in\C die komplexen Zahlen, die den Ecken des Dreiecks</w:t>
      </w:r>
    </w:p>
    <w:p w14:paraId="6E0052F2" w14:textId="77777777" w:rsidR="00DC5D8D" w:rsidRPr="009715EF" w:rsidRDefault="00DC5D8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\Delta(A,B,C) entsprechen. Das Dreieck</w:t>
      </w:r>
      <w:r w:rsidR="008A4F6A">
        <w:rPr>
          <w:rFonts w:ascii="Trebuchet MS" w:hAnsi="Trebuchet MS" w:cs="Arial"/>
          <w:sz w:val="24"/>
          <w:szCs w:val="24"/>
        </w:rPr>
        <w:t xml:space="preserve"> </w:t>
      </w:r>
      <w:r w:rsidRPr="009715EF">
        <w:rPr>
          <w:rFonts w:ascii="Trebuchet MS" w:hAnsi="Trebuchet MS" w:cs="Arial"/>
          <w:sz w:val="24"/>
          <w:szCs w:val="24"/>
        </w:rPr>
        <w:t>\Delta(A,B,C) ist genau dann</w:t>
      </w:r>
      <w:r w:rsidR="00BF5BA4" w:rsidRPr="009715EF">
        <w:rPr>
          <w:rFonts w:ascii="Trebuchet MS" w:hAnsi="Trebuchet MS" w:cs="Arial"/>
          <w:sz w:val="24"/>
          <w:szCs w:val="24"/>
        </w:rPr>
        <w:t xml:space="preserve"> </w:t>
      </w:r>
      <w:r w:rsidRPr="009715EF">
        <w:rPr>
          <w:rFonts w:ascii="Trebuchet MS" w:hAnsi="Trebuchet MS" w:cs="Arial"/>
          <w:sz w:val="24"/>
          <w:szCs w:val="24"/>
        </w:rPr>
        <w:t>gleichseitig, falls eine der Identitäten</w:t>
      </w:r>
    </w:p>
    <w:p w14:paraId="1D7B0CC5" w14:textId="77777777" w:rsidR="00BF5BA4" w:rsidRPr="009715EF" w:rsidRDefault="00DC5D8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 b\</w:t>
      </w:r>
      <w:proofErr w:type="spellStart"/>
      <w:r w:rsidRPr="009715EF">
        <w:rPr>
          <w:rFonts w:ascii="Trebuchet MS" w:hAnsi="Trebuchet MS" w:cs="Arial"/>
          <w:sz w:val="24"/>
          <w:szCs w:val="24"/>
        </w:rPr>
        <w:t>omega+c</w:t>
      </w:r>
      <w:proofErr w:type="spellEnd"/>
      <w:r w:rsidRPr="009715EF">
        <w:rPr>
          <w:rFonts w:ascii="Trebuchet MS" w:hAnsi="Trebuchet MS" w:cs="Arial"/>
          <w:sz w:val="24"/>
          <w:szCs w:val="24"/>
        </w:rPr>
        <w:t>\omega^2 = 0</w:t>
      </w:r>
      <w:r w:rsidR="008A4F6A">
        <w:rPr>
          <w:rFonts w:ascii="Trebuchet MS" w:hAnsi="Trebuchet MS" w:cs="Arial"/>
          <w:sz w:val="24"/>
          <w:szCs w:val="24"/>
        </w:rPr>
        <w:t xml:space="preserve"> </w:t>
      </w:r>
      <w:r w:rsidRPr="009715EF">
        <w:rPr>
          <w:rFonts w:ascii="Trebuchet MS" w:hAnsi="Trebuchet MS" w:cs="Arial"/>
          <w:sz w:val="24"/>
          <w:szCs w:val="24"/>
        </w:rPr>
        <w:t>oder</w:t>
      </w:r>
      <w:r w:rsidR="008A4F6A">
        <w:rPr>
          <w:rFonts w:ascii="Trebuchet MS" w:hAnsi="Trebuchet MS" w:cs="Arial"/>
          <w:sz w:val="24"/>
          <w:szCs w:val="24"/>
        </w:rPr>
        <w:t xml:space="preserve"> </w:t>
      </w:r>
    </w:p>
    <w:p w14:paraId="14A5A8FA" w14:textId="77777777" w:rsidR="00DC5D8D" w:rsidRPr="009715EF" w:rsidRDefault="00DC5D8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 b</w:t>
      </w:r>
      <w:r w:rsidR="00BF5BA4" w:rsidRPr="009715EF">
        <w:rPr>
          <w:rFonts w:ascii="Trebuchet MS" w:hAnsi="Trebuchet MS" w:cs="Arial"/>
          <w:sz w:val="24"/>
          <w:szCs w:val="24"/>
        </w:rPr>
        <w:t>\bar{</w:t>
      </w:r>
      <w:r w:rsidRPr="009715EF">
        <w:rPr>
          <w:rFonts w:ascii="Trebuchet MS" w:hAnsi="Trebuchet MS" w:cs="Arial"/>
          <w:sz w:val="24"/>
          <w:szCs w:val="24"/>
        </w:rPr>
        <w:t>\</w:t>
      </w:r>
      <w:proofErr w:type="spellStart"/>
      <w:r w:rsidRPr="009715EF">
        <w:rPr>
          <w:rFonts w:ascii="Trebuchet MS" w:hAnsi="Trebuchet MS" w:cs="Arial"/>
          <w:sz w:val="24"/>
          <w:szCs w:val="24"/>
        </w:rPr>
        <w:t>omega</w:t>
      </w:r>
      <w:proofErr w:type="spellEnd"/>
      <w:r w:rsidR="00BF5BA4" w:rsidRPr="009715EF">
        <w:rPr>
          <w:rFonts w:ascii="Trebuchet MS" w:hAnsi="Trebuchet MS" w:cs="Arial"/>
          <w:sz w:val="24"/>
          <w:szCs w:val="24"/>
        </w:rPr>
        <w:t>}</w:t>
      </w:r>
      <w:r w:rsidRPr="009715EF">
        <w:rPr>
          <w:rFonts w:ascii="Trebuchet MS" w:hAnsi="Trebuchet MS" w:cs="Arial"/>
          <w:sz w:val="24"/>
          <w:szCs w:val="24"/>
        </w:rPr>
        <w:t>+c</w:t>
      </w:r>
      <w:r w:rsidR="00BF5BA4" w:rsidRPr="009715EF">
        <w:rPr>
          <w:rFonts w:ascii="Trebuchet MS" w:hAnsi="Trebuchet MS" w:cs="Arial"/>
          <w:sz w:val="24"/>
          <w:szCs w:val="24"/>
        </w:rPr>
        <w:t>\ba</w:t>
      </w:r>
      <w:r w:rsidRPr="009715EF">
        <w:rPr>
          <w:rFonts w:ascii="Trebuchet MS" w:hAnsi="Trebuchet MS" w:cs="Arial"/>
          <w:sz w:val="24"/>
          <w:szCs w:val="24"/>
        </w:rPr>
        <w:t>r</w:t>
      </w:r>
      <w:r w:rsidR="00BF5BA4" w:rsidRPr="009715EF">
        <w:rPr>
          <w:rFonts w:ascii="Trebuchet MS" w:hAnsi="Trebuchet MS" w:cs="Arial"/>
          <w:sz w:val="24"/>
          <w:szCs w:val="24"/>
        </w:rPr>
        <w:t>{</w:t>
      </w:r>
      <w:r w:rsidRPr="009715EF">
        <w:rPr>
          <w:rFonts w:ascii="Trebuchet MS" w:hAnsi="Trebuchet MS" w:cs="Arial"/>
          <w:sz w:val="24"/>
          <w:szCs w:val="24"/>
        </w:rPr>
        <w:t>\</w:t>
      </w:r>
      <w:proofErr w:type="spellStart"/>
      <w:r w:rsidRPr="009715EF">
        <w:rPr>
          <w:rFonts w:ascii="Trebuchet MS" w:hAnsi="Trebuchet MS" w:cs="Arial"/>
          <w:sz w:val="24"/>
          <w:szCs w:val="24"/>
        </w:rPr>
        <w:t>omega</w:t>
      </w:r>
      <w:proofErr w:type="spellEnd"/>
      <w:r w:rsidR="00BF5BA4" w:rsidRPr="009715EF">
        <w:rPr>
          <w:rFonts w:ascii="Trebuchet MS" w:hAnsi="Trebuchet MS" w:cs="Arial"/>
          <w:sz w:val="24"/>
          <w:szCs w:val="24"/>
        </w:rPr>
        <w:t>}</w:t>
      </w:r>
      <w:r w:rsidRPr="009715EF">
        <w:rPr>
          <w:rFonts w:ascii="Trebuchet MS" w:hAnsi="Trebuchet MS" w:cs="Arial"/>
          <w:sz w:val="24"/>
          <w:szCs w:val="24"/>
        </w:rPr>
        <w:t>^2</w:t>
      </w:r>
      <w:r w:rsidR="00BF5BA4" w:rsidRPr="009715EF">
        <w:rPr>
          <w:rFonts w:ascii="Trebuchet MS" w:hAnsi="Trebuchet MS" w:cs="Arial"/>
          <w:sz w:val="24"/>
          <w:szCs w:val="24"/>
        </w:rPr>
        <w:t xml:space="preserve"> </w:t>
      </w:r>
      <w:r w:rsidRPr="009715EF">
        <w:rPr>
          <w:rFonts w:ascii="Trebuchet MS" w:hAnsi="Trebuchet MS" w:cs="Arial"/>
          <w:sz w:val="24"/>
          <w:szCs w:val="24"/>
        </w:rPr>
        <w:t>= 0</w:t>
      </w:r>
    </w:p>
    <w:p w14:paraId="32503645" w14:textId="77777777" w:rsidR="002859BE" w:rsidRPr="009715EF" w:rsidRDefault="00DC5D8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gilt, wobei</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omega</w:t>
      </w:r>
      <w:proofErr w:type="spellEnd"/>
      <w:r w:rsidRPr="009715EF">
        <w:rPr>
          <w:rFonts w:ascii="Trebuchet MS" w:hAnsi="Trebuchet MS" w:cs="Arial"/>
          <w:sz w:val="24"/>
          <w:szCs w:val="24"/>
        </w:rPr>
        <w:t>=e^{2i\</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/3}</w:t>
      </w:r>
      <w:r w:rsidR="008A4F6A">
        <w:rPr>
          <w:rFonts w:ascii="Trebuchet MS" w:hAnsi="Trebuchet MS" w:cs="Arial"/>
          <w:sz w:val="24"/>
          <w:szCs w:val="24"/>
        </w:rPr>
        <w:t xml:space="preserve"> </w:t>
      </w:r>
      <w:r w:rsidRPr="009715EF">
        <w:rPr>
          <w:rFonts w:ascii="Trebuchet MS" w:hAnsi="Trebuchet MS" w:cs="Arial"/>
          <w:sz w:val="24"/>
          <w:szCs w:val="24"/>
        </w:rPr>
        <w:t>ist.</w:t>
      </w:r>
      <w:r w:rsidR="00F10742">
        <w:rPr>
          <w:rFonts w:ascii="Trebuchet MS" w:hAnsi="Trebuchet MS" w:cs="Arial"/>
          <w:sz w:val="24"/>
          <w:szCs w:val="24"/>
        </w:rPr>
        <w:t xml:space="preserve"> </w:t>
      </w:r>
      <w:r w:rsidR="00F10742">
        <w:rPr>
          <w:rFonts w:ascii="Trebuchet MS" w:hAnsi="Trebuchet MS" w:cs="Arial"/>
          <w:sz w:val="24"/>
          <w:szCs w:val="24"/>
          <w:lang w:val="en-US"/>
        </w:rPr>
        <w:t>&lt;/lemma&gt;</w:t>
      </w:r>
    </w:p>
    <w:p w14:paraId="4A3EB86D" w14:textId="77777777" w:rsidR="00DC5D8D"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DC5D8D" w:rsidRPr="009715EF">
        <w:rPr>
          <w:rFonts w:ascii="Trebuchet MS" w:hAnsi="Trebuchet MS" w:cs="Arial"/>
          <w:sz w:val="24"/>
          <w:szCs w:val="24"/>
        </w:rPr>
        <w:t>Wir nehmen zunächst an, dass das Dreieck \Delta(A,B,C) positiv</w:t>
      </w:r>
      <w:r w:rsidR="00BF5BA4" w:rsidRPr="009715EF">
        <w:rPr>
          <w:rFonts w:ascii="Trebuchet MS" w:hAnsi="Trebuchet MS" w:cs="Arial"/>
          <w:sz w:val="24"/>
          <w:szCs w:val="24"/>
        </w:rPr>
        <w:t xml:space="preserve"> </w:t>
      </w:r>
      <w:r w:rsidR="00DC5D8D" w:rsidRPr="009715EF">
        <w:rPr>
          <w:rFonts w:ascii="Trebuchet MS" w:hAnsi="Trebuchet MS" w:cs="Arial"/>
          <w:sz w:val="24"/>
          <w:szCs w:val="24"/>
        </w:rPr>
        <w:t>orientiert sei, d.h. dass die Bezeichnung der Eckpunkte gegen den</w:t>
      </w:r>
      <w:r w:rsidR="00BF5BA4" w:rsidRPr="009715EF">
        <w:rPr>
          <w:rFonts w:ascii="Trebuchet MS" w:hAnsi="Trebuchet MS" w:cs="Arial"/>
          <w:sz w:val="24"/>
          <w:szCs w:val="24"/>
        </w:rPr>
        <w:t xml:space="preserve"> </w:t>
      </w:r>
      <w:r w:rsidR="00DC5D8D" w:rsidRPr="009715EF">
        <w:rPr>
          <w:rFonts w:ascii="Trebuchet MS" w:hAnsi="Trebuchet MS" w:cs="Arial"/>
          <w:sz w:val="24"/>
          <w:szCs w:val="24"/>
        </w:rPr>
        <w:t>Uhrzeigersinn läuft. Wenn \Delta(A,B,C) gleichseitig ist, dann entsteht</w:t>
      </w:r>
      <w:r w:rsidR="00BF5BA4" w:rsidRPr="009715EF">
        <w:rPr>
          <w:rFonts w:ascii="Trebuchet MS" w:hAnsi="Trebuchet MS" w:cs="Arial"/>
          <w:sz w:val="24"/>
          <w:szCs w:val="24"/>
        </w:rPr>
        <w:t xml:space="preserve"> </w:t>
      </w:r>
      <w:r w:rsidR="00DC5D8D" w:rsidRPr="009715EF">
        <w:rPr>
          <w:rFonts w:ascii="Trebuchet MS" w:hAnsi="Trebuchet MS" w:cs="Arial"/>
          <w:sz w:val="24"/>
          <w:szCs w:val="24"/>
        </w:rPr>
        <w:t>CA aus CB durch Drehung um -\</w:t>
      </w:r>
      <w:proofErr w:type="spellStart"/>
      <w:r w:rsidR="00DC5D8D" w:rsidRPr="009715EF">
        <w:rPr>
          <w:rFonts w:ascii="Trebuchet MS" w:hAnsi="Trebuchet MS" w:cs="Arial"/>
          <w:sz w:val="24"/>
          <w:szCs w:val="24"/>
        </w:rPr>
        <w:t>pi</w:t>
      </w:r>
      <w:proofErr w:type="spellEnd"/>
      <w:r w:rsidR="00DC5D8D" w:rsidRPr="009715EF">
        <w:rPr>
          <w:rFonts w:ascii="Trebuchet MS" w:hAnsi="Trebuchet MS" w:cs="Arial"/>
          <w:sz w:val="24"/>
          <w:szCs w:val="24"/>
        </w:rPr>
        <w:t>/3, während BA aus</w:t>
      </w:r>
      <w:r w:rsidR="00BF5BA4" w:rsidRPr="009715EF">
        <w:rPr>
          <w:rFonts w:ascii="Trebuchet MS" w:hAnsi="Trebuchet MS" w:cs="Arial"/>
          <w:sz w:val="24"/>
          <w:szCs w:val="24"/>
        </w:rPr>
        <w:t xml:space="preserve"> </w:t>
      </w:r>
      <w:r w:rsidR="00DC5D8D" w:rsidRPr="009715EF">
        <w:rPr>
          <w:rFonts w:ascii="Trebuchet MS" w:hAnsi="Trebuchet MS" w:cs="Arial"/>
          <w:sz w:val="24"/>
          <w:szCs w:val="24"/>
        </w:rPr>
        <w:t>BC durch Drehung um \</w:t>
      </w:r>
      <w:proofErr w:type="spellStart"/>
      <w:r w:rsidR="00DC5D8D" w:rsidRPr="009715EF">
        <w:rPr>
          <w:rFonts w:ascii="Trebuchet MS" w:hAnsi="Trebuchet MS" w:cs="Arial"/>
          <w:sz w:val="24"/>
          <w:szCs w:val="24"/>
        </w:rPr>
        <w:t>pi</w:t>
      </w:r>
      <w:proofErr w:type="spellEnd"/>
      <w:r w:rsidR="00DC5D8D" w:rsidRPr="009715EF">
        <w:rPr>
          <w:rFonts w:ascii="Trebuchet MS" w:hAnsi="Trebuchet MS" w:cs="Arial"/>
          <w:sz w:val="24"/>
          <w:szCs w:val="24"/>
        </w:rPr>
        <w:t>/3 hervorgeht. Da die Kantenvektoren von</w:t>
      </w:r>
    </w:p>
    <w:p w14:paraId="633612C0" w14:textId="77777777" w:rsidR="00DC5D8D" w:rsidRPr="009715EF" w:rsidRDefault="00DC5D8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\Delta(A,B,C) den komplexen Zahlen a-b, b-c und c-a entsprechen,</w:t>
      </w:r>
      <w:r w:rsidR="00BF5BA4" w:rsidRPr="009715EF">
        <w:rPr>
          <w:rFonts w:ascii="Trebuchet MS" w:hAnsi="Trebuchet MS" w:cs="Arial"/>
          <w:sz w:val="24"/>
          <w:szCs w:val="24"/>
        </w:rPr>
        <w:t xml:space="preserve"> </w:t>
      </w:r>
      <w:r w:rsidRPr="009715EF">
        <w:rPr>
          <w:rFonts w:ascii="Trebuchet MS" w:hAnsi="Trebuchet MS" w:cs="Arial"/>
          <w:sz w:val="24"/>
          <w:szCs w:val="24"/>
        </w:rPr>
        <w:t>erhalten wir</w:t>
      </w:r>
    </w:p>
    <w:p w14:paraId="2C7A31D5" w14:textId="77777777" w:rsidR="00DC5D8D" w:rsidRPr="009715EF" w:rsidRDefault="00DC5D8D"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\omega(b-c) = c-a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und</w:t>
      </w:r>
      <w:r w:rsidR="008A4F6A">
        <w:rPr>
          <w:rFonts w:ascii="Trebuchet MS" w:hAnsi="Trebuchet MS" w:cs="Arial"/>
          <w:sz w:val="24"/>
          <w:szCs w:val="24"/>
          <w:lang w:val="en-US"/>
        </w:rPr>
        <w:t xml:space="preserve"> </w:t>
      </w:r>
      <w:r w:rsidR="00BF5BA4" w:rsidRPr="009715EF">
        <w:rPr>
          <w:rFonts w:ascii="Trebuchet MS" w:hAnsi="Trebuchet MS" w:cs="Arial"/>
          <w:sz w:val="24"/>
          <w:szCs w:val="24"/>
          <w:lang w:val="en-US"/>
        </w:rPr>
        <w:t>\omega^2(b-c) = a-b.</w:t>
      </w:r>
    </w:p>
    <w:p w14:paraId="66D6894D" w14:textId="77777777" w:rsidR="002859BE" w:rsidRPr="009715EF" w:rsidRDefault="00DC5D8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erste dieser Gleichungen bedeutet</w:t>
      </w:r>
      <w:r w:rsidR="008A4F6A">
        <w:rPr>
          <w:rFonts w:ascii="Trebuchet MS" w:hAnsi="Trebuchet MS" w:cs="Arial"/>
          <w:sz w:val="24"/>
          <w:szCs w:val="24"/>
        </w:rPr>
        <w:t xml:space="preserve"> </w:t>
      </w:r>
      <w:proofErr w:type="spellStart"/>
      <w:r w:rsidRPr="009715EF">
        <w:rPr>
          <w:rFonts w:ascii="Trebuchet MS" w:hAnsi="Trebuchet MS" w:cs="Arial"/>
          <w:sz w:val="24"/>
          <w:szCs w:val="24"/>
        </w:rPr>
        <w:t>a+b</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omega+c</w:t>
      </w:r>
      <w:proofErr w:type="spellEnd"/>
      <w:r w:rsidRPr="009715EF">
        <w:rPr>
          <w:rFonts w:ascii="Trebuchet MS" w:hAnsi="Trebuchet MS" w:cs="Arial"/>
          <w:sz w:val="24"/>
          <w:szCs w:val="24"/>
        </w:rPr>
        <w:t>(-1-\</w:t>
      </w:r>
      <w:proofErr w:type="spellStart"/>
      <w:r w:rsidRPr="009715EF">
        <w:rPr>
          <w:rFonts w:ascii="Trebuchet MS" w:hAnsi="Trebuchet MS" w:cs="Arial"/>
          <w:sz w:val="24"/>
          <w:szCs w:val="24"/>
        </w:rPr>
        <w:t>omega</w:t>
      </w:r>
      <w:proofErr w:type="spellEnd"/>
      <w:r w:rsidRPr="009715EF">
        <w:rPr>
          <w:rFonts w:ascii="Trebuchet MS" w:hAnsi="Trebuchet MS" w:cs="Arial"/>
          <w:sz w:val="24"/>
          <w:szCs w:val="24"/>
        </w:rPr>
        <w:t>)=0,</w:t>
      </w:r>
      <w:r w:rsidR="00BF5BA4" w:rsidRPr="009715EF">
        <w:rPr>
          <w:rFonts w:ascii="Trebuchet MS" w:hAnsi="Trebuchet MS" w:cs="Arial"/>
          <w:sz w:val="24"/>
          <w:szCs w:val="24"/>
        </w:rPr>
        <w:t xml:space="preserve"> </w:t>
      </w:r>
      <w:r w:rsidRPr="009715EF">
        <w:rPr>
          <w:rFonts w:ascii="Trebuchet MS" w:hAnsi="Trebuchet MS" w:cs="Arial"/>
          <w:sz w:val="24"/>
          <w:szCs w:val="24"/>
        </w:rPr>
        <w:t>so dass die Identität 1+\</w:t>
      </w:r>
      <w:proofErr w:type="spellStart"/>
      <w:r w:rsidRPr="009715EF">
        <w:rPr>
          <w:rFonts w:ascii="Trebuchet MS" w:hAnsi="Trebuchet MS" w:cs="Arial"/>
          <w:sz w:val="24"/>
          <w:szCs w:val="24"/>
        </w:rPr>
        <w:t>omega</w:t>
      </w:r>
      <w:proofErr w:type="spellEnd"/>
      <w:r w:rsidRPr="009715EF">
        <w:rPr>
          <w:rFonts w:ascii="Trebuchet MS" w:hAnsi="Trebuchet MS" w:cs="Arial"/>
          <w:sz w:val="24"/>
          <w:szCs w:val="24"/>
        </w:rPr>
        <w:t>+\omega^2=0 sofort</w:t>
      </w:r>
      <w:r w:rsidR="00BF5BA4" w:rsidRPr="009715EF">
        <w:rPr>
          <w:rFonts w:ascii="Trebuchet MS" w:hAnsi="Trebuchet MS" w:cs="Arial"/>
          <w:sz w:val="24"/>
          <w:szCs w:val="24"/>
        </w:rPr>
        <w:t xml:space="preserve"> </w:t>
      </w:r>
      <w:r w:rsidRPr="009715EF">
        <w:rPr>
          <w:rFonts w:ascii="Trebuchet MS" w:hAnsi="Trebuchet MS" w:cs="Arial"/>
          <w:sz w:val="24"/>
          <w:szCs w:val="24"/>
        </w:rPr>
        <w:t>auf</w:t>
      </w:r>
      <w:r w:rsidR="008A4F6A">
        <w:rPr>
          <w:rFonts w:ascii="Trebuchet MS" w:hAnsi="Trebuchet MS" w:cs="Arial"/>
          <w:sz w:val="24"/>
          <w:szCs w:val="24"/>
        </w:rPr>
        <w:t xml:space="preserve"> </w:t>
      </w:r>
      <w:r w:rsidRPr="009715EF">
        <w:rPr>
          <w:rFonts w:ascii="Trebuchet MS" w:hAnsi="Trebuchet MS" w:cs="Arial"/>
          <w:sz w:val="24"/>
          <w:szCs w:val="24"/>
        </w:rPr>
        <w:t>a+ b\</w:t>
      </w:r>
      <w:proofErr w:type="spellStart"/>
      <w:r w:rsidRPr="009715EF">
        <w:rPr>
          <w:rFonts w:ascii="Trebuchet MS" w:hAnsi="Trebuchet MS" w:cs="Arial"/>
          <w:sz w:val="24"/>
          <w:szCs w:val="24"/>
        </w:rPr>
        <w:t>omega+c</w:t>
      </w:r>
      <w:proofErr w:type="spellEnd"/>
      <w:r w:rsidRPr="009715EF">
        <w:rPr>
          <w:rFonts w:ascii="Trebuchet MS" w:hAnsi="Trebuchet MS" w:cs="Arial"/>
          <w:sz w:val="24"/>
          <w:szCs w:val="24"/>
        </w:rPr>
        <w:t>\omega^2 = 0 führt. Die zweite Gleichung ist</w:t>
      </w:r>
      <w:r w:rsidR="00BF5BA4" w:rsidRPr="009715EF">
        <w:rPr>
          <w:rFonts w:ascii="Trebuchet MS" w:hAnsi="Trebuchet MS" w:cs="Arial"/>
          <w:sz w:val="24"/>
          <w:szCs w:val="24"/>
        </w:rPr>
        <w:t xml:space="preserve"> zur ersten ä</w:t>
      </w:r>
      <w:r w:rsidRPr="009715EF">
        <w:rPr>
          <w:rFonts w:ascii="Trebuchet MS" w:hAnsi="Trebuchet MS" w:cs="Arial"/>
          <w:sz w:val="24"/>
          <w:szCs w:val="24"/>
        </w:rPr>
        <w:t>quivalent.</w:t>
      </w:r>
    </w:p>
    <w:p w14:paraId="4F5E2F68" w14:textId="77777777" w:rsidR="00F25EEE" w:rsidRPr="009715EF" w:rsidRDefault="00DC5D8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Falls das ursprüngliche Dreieck \Delta(A,B,C) negativ orientiert</w:t>
      </w:r>
      <w:r w:rsidR="00BF5BA4" w:rsidRPr="009715EF">
        <w:rPr>
          <w:rFonts w:ascii="Trebuchet MS" w:hAnsi="Trebuchet MS" w:cs="Arial"/>
          <w:sz w:val="24"/>
          <w:szCs w:val="24"/>
        </w:rPr>
        <w:t xml:space="preserve"> </w:t>
      </w:r>
      <w:r w:rsidRPr="009715EF">
        <w:rPr>
          <w:rFonts w:ascii="Trebuchet MS" w:hAnsi="Trebuchet MS" w:cs="Arial"/>
          <w:sz w:val="24"/>
          <w:szCs w:val="24"/>
        </w:rPr>
        <w:t>ist, erhalten wir analog die Gleichung</w:t>
      </w:r>
      <w:r w:rsidR="00BF5BA4" w:rsidRPr="009715EF">
        <w:rPr>
          <w:rFonts w:ascii="Trebuchet MS" w:hAnsi="Trebuchet MS" w:cs="Arial"/>
          <w:sz w:val="24"/>
          <w:szCs w:val="24"/>
        </w:rPr>
        <w:t xml:space="preserve"> </w:t>
      </w:r>
      <w:r w:rsidRPr="009715EF">
        <w:rPr>
          <w:rFonts w:ascii="Trebuchet MS" w:hAnsi="Trebuchet MS" w:cs="Arial"/>
          <w:sz w:val="24"/>
          <w:szCs w:val="24"/>
        </w:rPr>
        <w:t>a+ b</w:t>
      </w:r>
      <w:r w:rsidR="00BF5BA4" w:rsidRPr="009715EF">
        <w:rPr>
          <w:rFonts w:ascii="Trebuchet MS" w:hAnsi="Trebuchet MS" w:cs="Arial"/>
          <w:sz w:val="24"/>
          <w:szCs w:val="24"/>
        </w:rPr>
        <w:t>\bar{</w:t>
      </w:r>
      <w:r w:rsidRPr="009715EF">
        <w:rPr>
          <w:rFonts w:ascii="Trebuchet MS" w:hAnsi="Trebuchet MS" w:cs="Arial"/>
          <w:sz w:val="24"/>
          <w:szCs w:val="24"/>
        </w:rPr>
        <w:t>\</w:t>
      </w:r>
      <w:proofErr w:type="spellStart"/>
      <w:r w:rsidRPr="009715EF">
        <w:rPr>
          <w:rFonts w:ascii="Trebuchet MS" w:hAnsi="Trebuchet MS" w:cs="Arial"/>
          <w:sz w:val="24"/>
          <w:szCs w:val="24"/>
        </w:rPr>
        <w:t>omega</w:t>
      </w:r>
      <w:proofErr w:type="spellEnd"/>
      <w:r w:rsidR="00BF5BA4" w:rsidRPr="009715EF">
        <w:rPr>
          <w:rFonts w:ascii="Trebuchet MS" w:hAnsi="Trebuchet MS" w:cs="Arial"/>
          <w:sz w:val="24"/>
          <w:szCs w:val="24"/>
        </w:rPr>
        <w:t>}</w:t>
      </w:r>
      <w:r w:rsidRPr="009715EF">
        <w:rPr>
          <w:rFonts w:ascii="Trebuchet MS" w:hAnsi="Trebuchet MS" w:cs="Arial"/>
          <w:sz w:val="24"/>
          <w:szCs w:val="24"/>
        </w:rPr>
        <w:t>+c</w:t>
      </w:r>
      <w:r w:rsidR="00BF5BA4" w:rsidRPr="009715EF">
        <w:rPr>
          <w:rFonts w:ascii="Trebuchet MS" w:hAnsi="Trebuchet MS" w:cs="Arial"/>
          <w:sz w:val="24"/>
          <w:szCs w:val="24"/>
        </w:rPr>
        <w:t>\ba</w:t>
      </w:r>
      <w:r w:rsidRPr="009715EF">
        <w:rPr>
          <w:rFonts w:ascii="Trebuchet MS" w:hAnsi="Trebuchet MS" w:cs="Arial"/>
          <w:sz w:val="24"/>
          <w:szCs w:val="24"/>
        </w:rPr>
        <w:t>r</w:t>
      </w:r>
      <w:r w:rsidR="00BF5BA4" w:rsidRPr="009715EF">
        <w:rPr>
          <w:rFonts w:ascii="Trebuchet MS" w:hAnsi="Trebuchet MS" w:cs="Arial"/>
          <w:sz w:val="24"/>
          <w:szCs w:val="24"/>
        </w:rPr>
        <w:t>{</w:t>
      </w:r>
      <w:r w:rsidRPr="009715EF">
        <w:rPr>
          <w:rFonts w:ascii="Trebuchet MS" w:hAnsi="Trebuchet MS" w:cs="Arial"/>
          <w:sz w:val="24"/>
          <w:szCs w:val="24"/>
        </w:rPr>
        <w:t>\</w:t>
      </w:r>
      <w:proofErr w:type="spellStart"/>
      <w:r w:rsidRPr="009715EF">
        <w:rPr>
          <w:rFonts w:ascii="Trebuchet MS" w:hAnsi="Trebuchet MS" w:cs="Arial"/>
          <w:sz w:val="24"/>
          <w:szCs w:val="24"/>
        </w:rPr>
        <w:t>omega</w:t>
      </w:r>
      <w:proofErr w:type="spellEnd"/>
      <w:r w:rsidR="00BF5BA4" w:rsidRPr="009715EF">
        <w:rPr>
          <w:rFonts w:ascii="Trebuchet MS" w:hAnsi="Trebuchet MS" w:cs="Arial"/>
          <w:sz w:val="24"/>
          <w:szCs w:val="24"/>
        </w:rPr>
        <w:t>}</w:t>
      </w:r>
      <w:r w:rsidRPr="009715EF">
        <w:rPr>
          <w:rFonts w:ascii="Trebuchet MS" w:hAnsi="Trebuchet MS" w:cs="Arial"/>
          <w:sz w:val="24"/>
          <w:szCs w:val="24"/>
        </w:rPr>
        <w:t>^2 =</w:t>
      </w:r>
      <w:r w:rsidR="00F25EEE" w:rsidRPr="009715EF">
        <w:rPr>
          <w:rFonts w:ascii="Trebuchet MS" w:hAnsi="Trebuchet MS" w:cs="Arial"/>
          <w:sz w:val="24"/>
          <w:szCs w:val="24"/>
        </w:rPr>
        <w:t xml:space="preserve"> </w:t>
      </w:r>
      <w:r w:rsidRPr="009715EF">
        <w:rPr>
          <w:rFonts w:ascii="Trebuchet MS" w:hAnsi="Trebuchet MS" w:cs="Arial"/>
          <w:sz w:val="24"/>
          <w:szCs w:val="24"/>
        </w:rPr>
        <w:t xml:space="preserve">0 (dabei ist </w:t>
      </w:r>
    </w:p>
    <w:p w14:paraId="6B4D79DA" w14:textId="77777777" w:rsidR="002859BE" w:rsidRPr="009715EF" w:rsidRDefault="00F25EE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\ba</w:t>
      </w:r>
      <w:r w:rsidR="00DC5D8D" w:rsidRPr="009715EF">
        <w:rPr>
          <w:rFonts w:ascii="Trebuchet MS" w:hAnsi="Trebuchet MS" w:cs="Arial"/>
          <w:sz w:val="24"/>
          <w:szCs w:val="24"/>
        </w:rPr>
        <w:t>r</w:t>
      </w:r>
      <w:r w:rsidRPr="009715EF">
        <w:rPr>
          <w:rFonts w:ascii="Trebuchet MS" w:hAnsi="Trebuchet MS" w:cs="Arial"/>
          <w:sz w:val="24"/>
          <w:szCs w:val="24"/>
        </w:rPr>
        <w:t>{\</w:t>
      </w:r>
      <w:proofErr w:type="spellStart"/>
      <w:r w:rsidRPr="009715EF">
        <w:rPr>
          <w:rFonts w:ascii="Trebuchet MS" w:hAnsi="Trebuchet MS" w:cs="Arial"/>
          <w:sz w:val="24"/>
          <w:szCs w:val="24"/>
        </w:rPr>
        <w:t>omega</w:t>
      </w:r>
      <w:proofErr w:type="spellEnd"/>
      <w:r w:rsidRPr="009715EF">
        <w:rPr>
          <w:rFonts w:ascii="Trebuchet MS" w:hAnsi="Trebuchet MS" w:cs="Arial"/>
          <w:sz w:val="24"/>
          <w:szCs w:val="24"/>
        </w:rPr>
        <w:t xml:space="preserve">} </w:t>
      </w:r>
      <w:r w:rsidR="00DC5D8D" w:rsidRPr="009715EF">
        <w:rPr>
          <w:rFonts w:ascii="Trebuchet MS" w:hAnsi="Trebuchet MS" w:cs="Arial"/>
          <w:sz w:val="24"/>
          <w:szCs w:val="24"/>
        </w:rPr>
        <w:t>= \omega^2 die andere nicht reelle kubische</w:t>
      </w:r>
      <w:r w:rsidRPr="009715EF">
        <w:rPr>
          <w:rFonts w:ascii="Trebuchet MS" w:hAnsi="Trebuchet MS" w:cs="Arial"/>
          <w:sz w:val="24"/>
          <w:szCs w:val="24"/>
        </w:rPr>
        <w:t xml:space="preserve"> </w:t>
      </w:r>
      <w:r w:rsidR="00DC5D8D" w:rsidRPr="009715EF">
        <w:rPr>
          <w:rFonts w:ascii="Trebuchet MS" w:hAnsi="Trebuchet MS" w:cs="Arial"/>
          <w:sz w:val="24"/>
          <w:szCs w:val="24"/>
        </w:rPr>
        <w:t>Einheitswurzel).</w:t>
      </w:r>
    </w:p>
    <w:p w14:paraId="16488E91" w14:textId="77777777" w:rsidR="00F25EEE" w:rsidRPr="009715EF" w:rsidRDefault="00DC5D8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Umgekehrt, gelte etwa</w:t>
      </w:r>
      <w:r w:rsidR="008A4F6A">
        <w:rPr>
          <w:rFonts w:ascii="Trebuchet MS" w:hAnsi="Trebuchet MS" w:cs="Arial"/>
          <w:sz w:val="24"/>
          <w:szCs w:val="24"/>
        </w:rPr>
        <w:t xml:space="preserve"> </w:t>
      </w:r>
      <w:r w:rsidRPr="009715EF">
        <w:rPr>
          <w:rFonts w:ascii="Trebuchet MS" w:hAnsi="Trebuchet MS" w:cs="Arial"/>
          <w:sz w:val="24"/>
          <w:szCs w:val="24"/>
        </w:rPr>
        <w:t>a+ b\</w:t>
      </w:r>
      <w:proofErr w:type="spellStart"/>
      <w:r w:rsidRPr="009715EF">
        <w:rPr>
          <w:rFonts w:ascii="Trebuchet MS" w:hAnsi="Trebuchet MS" w:cs="Arial"/>
          <w:sz w:val="24"/>
          <w:szCs w:val="24"/>
        </w:rPr>
        <w:t>omega+c</w:t>
      </w:r>
      <w:proofErr w:type="spellEnd"/>
      <w:r w:rsidRPr="009715EF">
        <w:rPr>
          <w:rFonts w:ascii="Trebuchet MS" w:hAnsi="Trebuchet MS" w:cs="Arial"/>
          <w:sz w:val="24"/>
          <w:szCs w:val="24"/>
        </w:rPr>
        <w:t>\omega^2 = 0. Wieder ist</w:t>
      </w:r>
      <w:r w:rsidR="00F25EEE" w:rsidRPr="009715EF">
        <w:rPr>
          <w:rFonts w:ascii="Trebuchet MS" w:hAnsi="Trebuchet MS" w:cs="Arial"/>
          <w:sz w:val="24"/>
          <w:szCs w:val="24"/>
        </w:rPr>
        <w:t xml:space="preserve"> </w:t>
      </w:r>
    </w:p>
    <w:p w14:paraId="78921994" w14:textId="77777777" w:rsidR="00DC5D8D" w:rsidRPr="009715EF" w:rsidRDefault="00DC5D8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\omega^2=-\omega-1, so dass \</w:t>
      </w:r>
      <w:proofErr w:type="spellStart"/>
      <w:r w:rsidRPr="009715EF">
        <w:rPr>
          <w:rFonts w:ascii="Trebuchet MS" w:hAnsi="Trebuchet MS" w:cs="Arial"/>
          <w:sz w:val="24"/>
          <w:szCs w:val="24"/>
        </w:rPr>
        <w:t>omega</w:t>
      </w:r>
      <w:proofErr w:type="spellEnd"/>
      <w:r w:rsidRPr="009715EF">
        <w:rPr>
          <w:rFonts w:ascii="Trebuchet MS" w:hAnsi="Trebuchet MS" w:cs="Arial"/>
          <w:sz w:val="24"/>
          <w:szCs w:val="24"/>
        </w:rPr>
        <w:t xml:space="preserve">(b-c)=c-a, </w:t>
      </w:r>
      <w:r w:rsidR="00F25EEE" w:rsidRPr="009715EF">
        <w:rPr>
          <w:rFonts w:ascii="Trebuchet MS" w:hAnsi="Trebuchet MS" w:cs="Arial"/>
          <w:sz w:val="24"/>
          <w:szCs w:val="24"/>
        </w:rPr>
        <w:t>u</w:t>
      </w:r>
      <w:r w:rsidRPr="009715EF">
        <w:rPr>
          <w:rFonts w:ascii="Trebuchet MS" w:hAnsi="Trebuchet MS" w:cs="Arial"/>
          <w:sz w:val="24"/>
          <w:szCs w:val="24"/>
        </w:rPr>
        <w:t>nd folglich |b-c|=|c-a|.</w:t>
      </w:r>
      <w:r w:rsidR="00F25EEE" w:rsidRPr="009715EF">
        <w:rPr>
          <w:rFonts w:ascii="Trebuchet MS" w:hAnsi="Trebuchet MS" w:cs="Arial"/>
          <w:sz w:val="24"/>
          <w:szCs w:val="24"/>
        </w:rPr>
        <w:t xml:space="preserve"> </w:t>
      </w:r>
      <w:r w:rsidRPr="009715EF">
        <w:rPr>
          <w:rFonts w:ascii="Trebuchet MS" w:hAnsi="Trebuchet MS" w:cs="Arial"/>
          <w:sz w:val="24"/>
          <w:szCs w:val="24"/>
        </w:rPr>
        <w:t>Ähnlich zeigt man</w:t>
      </w:r>
      <w:r w:rsidR="008A4F6A">
        <w:rPr>
          <w:rFonts w:ascii="Trebuchet MS" w:hAnsi="Trebuchet MS" w:cs="Arial"/>
          <w:sz w:val="24"/>
          <w:szCs w:val="24"/>
        </w:rPr>
        <w:t xml:space="preserve"> </w:t>
      </w:r>
      <w:r w:rsidRPr="009715EF">
        <w:rPr>
          <w:rFonts w:ascii="Trebuchet MS" w:hAnsi="Trebuchet MS" w:cs="Arial"/>
          <w:sz w:val="24"/>
          <w:szCs w:val="24"/>
        </w:rPr>
        <w:t>|c-a|=|a-b|, was die Gleichseitigkeit beweist.</w:t>
      </w:r>
      <w:r w:rsidR="00F25EEE" w:rsidRPr="009715EF">
        <w:rPr>
          <w:rFonts w:ascii="Trebuchet MS" w:hAnsi="Trebuchet MS" w:cs="Arial"/>
          <w:sz w:val="24"/>
          <w:szCs w:val="24"/>
        </w:rPr>
        <w:t xml:space="preserve"> </w:t>
      </w:r>
      <w:r w:rsidRPr="009715EF">
        <w:rPr>
          <w:rFonts w:ascii="Trebuchet MS" w:hAnsi="Trebuchet MS" w:cs="Arial"/>
          <w:sz w:val="24"/>
          <w:szCs w:val="24"/>
        </w:rPr>
        <w:t>Analog argumentiert man</w:t>
      </w:r>
      <w:r w:rsidR="00F25EEE" w:rsidRPr="009715EF">
        <w:rPr>
          <w:rFonts w:ascii="Trebuchet MS" w:hAnsi="Trebuchet MS" w:cs="Arial"/>
          <w:sz w:val="24"/>
          <w:szCs w:val="24"/>
        </w:rPr>
        <w:t xml:space="preserve"> </w:t>
      </w:r>
      <w:r w:rsidRPr="009715EF">
        <w:rPr>
          <w:rFonts w:ascii="Trebuchet MS" w:hAnsi="Trebuchet MS" w:cs="Arial"/>
          <w:sz w:val="24"/>
          <w:szCs w:val="24"/>
        </w:rPr>
        <w:t>in dem Fall, dass</w:t>
      </w:r>
      <w:r w:rsidR="00F25EEE" w:rsidRPr="009715EF">
        <w:rPr>
          <w:rFonts w:ascii="Trebuchet MS" w:hAnsi="Trebuchet MS" w:cs="Arial"/>
          <w:sz w:val="24"/>
          <w:szCs w:val="24"/>
        </w:rPr>
        <w:t xml:space="preserve"> </w:t>
      </w:r>
      <w:r w:rsidRPr="009715EF">
        <w:rPr>
          <w:rFonts w:ascii="Trebuchet MS" w:hAnsi="Trebuchet MS" w:cs="Arial"/>
          <w:sz w:val="24"/>
          <w:szCs w:val="24"/>
        </w:rPr>
        <w:t>a+ b</w:t>
      </w:r>
      <w:r w:rsidR="00F25EEE" w:rsidRPr="009715EF">
        <w:rPr>
          <w:rFonts w:ascii="Trebuchet MS" w:hAnsi="Trebuchet MS" w:cs="Arial"/>
          <w:sz w:val="24"/>
          <w:szCs w:val="24"/>
        </w:rPr>
        <w:t>\bar{</w:t>
      </w:r>
      <w:r w:rsidRPr="009715EF">
        <w:rPr>
          <w:rFonts w:ascii="Trebuchet MS" w:hAnsi="Trebuchet MS" w:cs="Arial"/>
          <w:sz w:val="24"/>
          <w:szCs w:val="24"/>
        </w:rPr>
        <w:t>\</w:t>
      </w:r>
      <w:proofErr w:type="spellStart"/>
      <w:r w:rsidRPr="009715EF">
        <w:rPr>
          <w:rFonts w:ascii="Trebuchet MS" w:hAnsi="Trebuchet MS" w:cs="Arial"/>
          <w:sz w:val="24"/>
          <w:szCs w:val="24"/>
        </w:rPr>
        <w:t>omega</w:t>
      </w:r>
      <w:proofErr w:type="spellEnd"/>
      <w:r w:rsidR="00F25EEE" w:rsidRPr="009715EF">
        <w:rPr>
          <w:rFonts w:ascii="Trebuchet MS" w:hAnsi="Trebuchet MS" w:cs="Arial"/>
          <w:sz w:val="24"/>
          <w:szCs w:val="24"/>
        </w:rPr>
        <w:t>}</w:t>
      </w:r>
      <w:r w:rsidRPr="009715EF">
        <w:rPr>
          <w:rFonts w:ascii="Trebuchet MS" w:hAnsi="Trebuchet MS" w:cs="Arial"/>
          <w:sz w:val="24"/>
          <w:szCs w:val="24"/>
        </w:rPr>
        <w:t>+c</w:t>
      </w:r>
      <w:r w:rsidR="00F25EEE" w:rsidRPr="009715EF">
        <w:rPr>
          <w:rFonts w:ascii="Trebuchet MS" w:hAnsi="Trebuchet MS" w:cs="Arial"/>
          <w:sz w:val="24"/>
          <w:szCs w:val="24"/>
        </w:rPr>
        <w:t>\ba</w:t>
      </w:r>
      <w:r w:rsidRPr="009715EF">
        <w:rPr>
          <w:rFonts w:ascii="Trebuchet MS" w:hAnsi="Trebuchet MS" w:cs="Arial"/>
          <w:sz w:val="24"/>
          <w:szCs w:val="24"/>
        </w:rPr>
        <w:t>r</w:t>
      </w:r>
      <w:r w:rsidR="00F25EEE" w:rsidRPr="009715EF">
        <w:rPr>
          <w:rFonts w:ascii="Trebuchet MS" w:hAnsi="Trebuchet MS" w:cs="Arial"/>
          <w:sz w:val="24"/>
          <w:szCs w:val="24"/>
        </w:rPr>
        <w:t>{</w:t>
      </w:r>
      <w:r w:rsidRPr="009715EF">
        <w:rPr>
          <w:rFonts w:ascii="Trebuchet MS" w:hAnsi="Trebuchet MS" w:cs="Arial"/>
          <w:sz w:val="24"/>
          <w:szCs w:val="24"/>
        </w:rPr>
        <w:t>\</w:t>
      </w:r>
      <w:proofErr w:type="spellStart"/>
      <w:r w:rsidRPr="009715EF">
        <w:rPr>
          <w:rFonts w:ascii="Trebuchet MS" w:hAnsi="Trebuchet MS" w:cs="Arial"/>
          <w:sz w:val="24"/>
          <w:szCs w:val="24"/>
        </w:rPr>
        <w:t>omega</w:t>
      </w:r>
      <w:proofErr w:type="spellEnd"/>
      <w:r w:rsidR="00F25EEE" w:rsidRPr="009715EF">
        <w:rPr>
          <w:rFonts w:ascii="Trebuchet MS" w:hAnsi="Trebuchet MS" w:cs="Arial"/>
          <w:sz w:val="24"/>
          <w:szCs w:val="24"/>
        </w:rPr>
        <w:t>}</w:t>
      </w:r>
      <w:r w:rsidRPr="009715EF">
        <w:rPr>
          <w:rFonts w:ascii="Trebuchet MS" w:hAnsi="Trebuchet MS" w:cs="Arial"/>
          <w:sz w:val="24"/>
          <w:szCs w:val="24"/>
        </w:rPr>
        <w:t>^2 = 0 gilt.</w:t>
      </w:r>
    </w:p>
    <w:p w14:paraId="17EC38DB"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5C4DE739" w14:textId="77777777" w:rsidR="002859BE"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satz</w:t>
      </w:r>
      <w:proofErr w:type="spellEnd"/>
      <w:r>
        <w:rPr>
          <w:rFonts w:ascii="Trebuchet MS" w:hAnsi="Trebuchet MS" w:cs="Arial"/>
          <w:b/>
          <w:sz w:val="24"/>
          <w:szCs w:val="24"/>
        </w:rPr>
        <w:t xml:space="preserve">&gt; Satz </w:t>
      </w:r>
      <w:r w:rsidR="00F25EEE" w:rsidRPr="009715EF">
        <w:rPr>
          <w:rFonts w:ascii="Trebuchet MS" w:hAnsi="Trebuchet MS" w:cs="Arial"/>
          <w:b/>
          <w:sz w:val="24"/>
          <w:szCs w:val="24"/>
        </w:rPr>
        <w:t>11 (</w:t>
      </w:r>
      <w:r w:rsidR="00DC5D8D" w:rsidRPr="009715EF">
        <w:rPr>
          <w:rFonts w:ascii="Trebuchet MS" w:hAnsi="Trebuchet MS" w:cs="Arial"/>
          <w:sz w:val="24"/>
          <w:szCs w:val="24"/>
        </w:rPr>
        <w:t xml:space="preserve">Satz von </w:t>
      </w:r>
      <w:proofErr w:type="spellStart"/>
      <w:r w:rsidR="00DC5D8D" w:rsidRPr="009715EF">
        <w:rPr>
          <w:rFonts w:ascii="Trebuchet MS" w:hAnsi="Trebuchet MS" w:cs="Arial"/>
          <w:sz w:val="24"/>
          <w:szCs w:val="24"/>
        </w:rPr>
        <w:t>Napol</w:t>
      </w:r>
      <w:proofErr w:type="spellEnd"/>
      <w:r w:rsidR="00DC5D8D" w:rsidRPr="009715EF">
        <w:rPr>
          <w:rFonts w:ascii="Trebuchet MS" w:hAnsi="Trebuchet MS" w:cs="Arial"/>
          <w:sz w:val="24"/>
          <w:szCs w:val="24"/>
        </w:rPr>
        <w:t>\'</w:t>
      </w:r>
      <w:proofErr w:type="spellStart"/>
      <w:r w:rsidR="00DC5D8D" w:rsidRPr="009715EF">
        <w:rPr>
          <w:rFonts w:ascii="Trebuchet MS" w:hAnsi="Trebuchet MS" w:cs="Arial"/>
          <w:sz w:val="24"/>
          <w:szCs w:val="24"/>
        </w:rPr>
        <w:t>eon</w:t>
      </w:r>
      <w:proofErr w:type="spellEnd"/>
      <w:r w:rsidR="00F25EEE" w:rsidRPr="009715EF">
        <w:rPr>
          <w:rFonts w:ascii="Trebuchet MS" w:hAnsi="Trebuchet MS" w:cs="Arial"/>
          <w:sz w:val="24"/>
          <w:szCs w:val="24"/>
        </w:rPr>
        <w:t>)</w:t>
      </w:r>
      <w:r w:rsidR="00F25EEE" w:rsidRPr="009715EF">
        <w:rPr>
          <w:rFonts w:ascii="Trebuchet MS" w:hAnsi="Trebuchet MS" w:cs="Arial"/>
          <w:b/>
          <w:sz w:val="24"/>
          <w:szCs w:val="24"/>
        </w:rPr>
        <w:t xml:space="preserve">. </w:t>
      </w:r>
      <w:r w:rsidR="00DC5D8D" w:rsidRPr="009715EF">
        <w:rPr>
          <w:rFonts w:ascii="Trebuchet MS" w:hAnsi="Trebuchet MS" w:cs="Arial"/>
          <w:sz w:val="24"/>
          <w:szCs w:val="24"/>
        </w:rPr>
        <w:t>Sei \Delta(A,B,C) ein Dreieck,</w:t>
      </w:r>
      <w:r w:rsidR="00F25EEE" w:rsidRPr="009715EF">
        <w:rPr>
          <w:rFonts w:ascii="Trebuchet MS" w:hAnsi="Trebuchet MS" w:cs="Arial"/>
          <w:sz w:val="24"/>
          <w:szCs w:val="24"/>
        </w:rPr>
        <w:t xml:space="preserve"> </w:t>
      </w:r>
      <w:r w:rsidR="00DC5D8D" w:rsidRPr="009715EF">
        <w:rPr>
          <w:rFonts w:ascii="Trebuchet MS" w:hAnsi="Trebuchet MS" w:cs="Arial"/>
          <w:sz w:val="24"/>
          <w:szCs w:val="24"/>
        </w:rPr>
        <w:t>A'',B'',C'' die Schwerpunkte der gleichseitigen Dreiecke</w:t>
      </w:r>
      <w:r w:rsidR="00F25EEE" w:rsidRPr="009715EF">
        <w:rPr>
          <w:rFonts w:ascii="Trebuchet MS" w:hAnsi="Trebuchet MS" w:cs="Arial"/>
          <w:sz w:val="24"/>
          <w:szCs w:val="24"/>
        </w:rPr>
        <w:t xml:space="preserve"> ü</w:t>
      </w:r>
      <w:r w:rsidR="00DC5D8D" w:rsidRPr="009715EF">
        <w:rPr>
          <w:rFonts w:ascii="Trebuchet MS" w:hAnsi="Trebuchet MS" w:cs="Arial"/>
          <w:sz w:val="24"/>
          <w:szCs w:val="24"/>
        </w:rPr>
        <w:t>ber den Seiten</w:t>
      </w:r>
      <w:r w:rsidR="008A4F6A">
        <w:rPr>
          <w:rFonts w:ascii="Trebuchet MS" w:hAnsi="Trebuchet MS" w:cs="Arial"/>
          <w:sz w:val="24"/>
          <w:szCs w:val="24"/>
        </w:rPr>
        <w:t xml:space="preserve"> </w:t>
      </w:r>
      <w:r w:rsidR="00DC5D8D" w:rsidRPr="009715EF">
        <w:rPr>
          <w:rFonts w:ascii="Trebuchet MS" w:hAnsi="Trebuchet MS" w:cs="Arial"/>
          <w:sz w:val="24"/>
          <w:szCs w:val="24"/>
        </w:rPr>
        <w:t>AB, BC, AC, die außerhalb des ursprünglichen</w:t>
      </w:r>
      <w:r w:rsidR="00F25EEE" w:rsidRPr="009715EF">
        <w:rPr>
          <w:rFonts w:ascii="Trebuchet MS" w:hAnsi="Trebuchet MS" w:cs="Arial"/>
          <w:sz w:val="24"/>
          <w:szCs w:val="24"/>
        </w:rPr>
        <w:t xml:space="preserve"> </w:t>
      </w:r>
      <w:r w:rsidR="00DC5D8D" w:rsidRPr="009715EF">
        <w:rPr>
          <w:rFonts w:ascii="Trebuchet MS" w:hAnsi="Trebuchet MS" w:cs="Arial"/>
          <w:sz w:val="24"/>
          <w:szCs w:val="24"/>
        </w:rPr>
        <w:t>Dreiecks liegen. Dann ist das Dreieck</w:t>
      </w:r>
      <w:r w:rsidR="008A4F6A">
        <w:rPr>
          <w:rFonts w:ascii="Trebuchet MS" w:hAnsi="Trebuchet MS" w:cs="Arial"/>
          <w:sz w:val="24"/>
          <w:szCs w:val="24"/>
        </w:rPr>
        <w:t xml:space="preserve"> </w:t>
      </w:r>
      <w:r w:rsidR="00DC5D8D" w:rsidRPr="009715EF">
        <w:rPr>
          <w:rFonts w:ascii="Trebuchet MS" w:hAnsi="Trebuchet MS" w:cs="Arial"/>
          <w:sz w:val="24"/>
          <w:szCs w:val="24"/>
        </w:rPr>
        <w:t>\Delta(A'',B'',C'')</w:t>
      </w:r>
      <w:r>
        <w:rPr>
          <w:rFonts w:ascii="Trebuchet MS" w:hAnsi="Trebuchet MS" w:cs="Arial"/>
          <w:sz w:val="24"/>
          <w:szCs w:val="24"/>
        </w:rPr>
        <w:t xml:space="preserve"> </w:t>
      </w:r>
      <w:r w:rsidR="00DC5D8D" w:rsidRPr="009715EF">
        <w:rPr>
          <w:rFonts w:ascii="Trebuchet MS" w:hAnsi="Trebuchet MS" w:cs="Arial"/>
          <w:sz w:val="24"/>
          <w:szCs w:val="24"/>
        </w:rPr>
        <w:t>ebenfalls gleichseitig (vgl. Abbildung).</w:t>
      </w:r>
      <w:r>
        <w:rPr>
          <w:rFonts w:ascii="Trebuchet MS" w:hAnsi="Trebuchet MS" w:cs="Arial"/>
          <w:sz w:val="24"/>
          <w:szCs w:val="24"/>
        </w:rPr>
        <w:t xml:space="preserve"> &lt;/</w:t>
      </w:r>
      <w:proofErr w:type="spellStart"/>
      <w:r>
        <w:rPr>
          <w:rFonts w:ascii="Trebuchet MS" w:hAnsi="Trebuchet MS" w:cs="Arial"/>
          <w:sz w:val="24"/>
          <w:szCs w:val="24"/>
        </w:rPr>
        <w:t>satz</w:t>
      </w:r>
      <w:proofErr w:type="spellEnd"/>
      <w:r>
        <w:rPr>
          <w:rFonts w:ascii="Trebuchet MS" w:hAnsi="Trebuchet MS" w:cs="Arial"/>
          <w:sz w:val="24"/>
          <w:szCs w:val="24"/>
        </w:rPr>
        <w:t>&gt;</w:t>
      </w:r>
    </w:p>
    <w:p w14:paraId="33AC625B" w14:textId="77777777" w:rsidR="008505FD" w:rsidRPr="009715EF" w:rsidRDefault="00C959A6" w:rsidP="00675E13">
      <w:pPr>
        <w:tabs>
          <w:tab w:val="left" w:pos="8100"/>
        </w:tabs>
        <w:spacing w:after="120"/>
        <w:rPr>
          <w:rFonts w:ascii="Trebuchet MS" w:hAnsi="Trebuchet MS" w:cs="Arial"/>
          <w:i/>
          <w:sz w:val="24"/>
          <w:szCs w:val="24"/>
        </w:rPr>
      </w:pPr>
      <w:r>
        <w:rPr>
          <w:rFonts w:ascii="Trebuchet MS" w:hAnsi="Trebuchet MS" w:cs="Arial"/>
          <w:i/>
          <w:sz w:val="24"/>
          <w:szCs w:val="24"/>
        </w:rPr>
        <w:t>&lt;</w:t>
      </w:r>
      <w:proofErr w:type="spellStart"/>
      <w:r>
        <w:rPr>
          <w:rFonts w:ascii="Trebuchet MS" w:hAnsi="Trebuchet MS" w:cs="Arial"/>
          <w:i/>
          <w:sz w:val="24"/>
          <w:szCs w:val="24"/>
        </w:rPr>
        <w:t>abbildung</w:t>
      </w:r>
      <w:proofErr w:type="spellEnd"/>
      <w:r>
        <w:rPr>
          <w:rFonts w:ascii="Trebuchet MS" w:hAnsi="Trebuchet MS" w:cs="Arial"/>
          <w:i/>
          <w:sz w:val="24"/>
          <w:szCs w:val="24"/>
        </w:rPr>
        <w:t xml:space="preserve">&gt; </w:t>
      </w:r>
      <w:r w:rsidR="00F25EEE" w:rsidRPr="009715EF">
        <w:rPr>
          <w:rFonts w:ascii="Trebuchet MS" w:hAnsi="Trebuchet MS" w:cs="Arial"/>
          <w:i/>
          <w:sz w:val="24"/>
          <w:szCs w:val="24"/>
        </w:rPr>
        <w:t xml:space="preserve">Beschreibung der Abbildung auf Seite 46: </w:t>
      </w:r>
      <w:r w:rsidR="008505FD" w:rsidRPr="009715EF">
        <w:rPr>
          <w:rFonts w:ascii="Trebuchet MS" w:hAnsi="Trebuchet MS" w:cs="Arial"/>
          <w:i/>
          <w:sz w:val="24"/>
          <w:szCs w:val="24"/>
        </w:rPr>
        <w:t xml:space="preserve">Lage des spitzwinkligen Dreiecks BCA : </w:t>
      </w:r>
    </w:p>
    <w:p w14:paraId="7745FF11" w14:textId="77777777" w:rsidR="00F25EEE" w:rsidRDefault="008505FD" w:rsidP="00675E13">
      <w:pPr>
        <w:tabs>
          <w:tab w:val="left" w:pos="8100"/>
        </w:tabs>
        <w:spacing w:after="120"/>
        <w:rPr>
          <w:rFonts w:ascii="Trebuchet MS" w:hAnsi="Trebuchet MS" w:cs="Arial"/>
          <w:i/>
          <w:sz w:val="24"/>
          <w:szCs w:val="24"/>
        </w:rPr>
      </w:pPr>
      <w:r w:rsidRPr="009715EF">
        <w:rPr>
          <w:rFonts w:ascii="Trebuchet MS" w:hAnsi="Trebuchet MS" w:cs="Arial"/>
          <w:i/>
          <w:sz w:val="24"/>
          <w:szCs w:val="24"/>
        </w:rPr>
        <w:t>B links, C rechts, A oberhalb der Strecke \</w:t>
      </w:r>
      <w:proofErr w:type="spellStart"/>
      <w:r w:rsidRPr="009715EF">
        <w:rPr>
          <w:rFonts w:ascii="Trebuchet MS" w:hAnsi="Trebuchet MS" w:cs="Arial"/>
          <w:i/>
          <w:sz w:val="24"/>
          <w:szCs w:val="24"/>
        </w:rPr>
        <w:t>ol</w:t>
      </w:r>
      <w:proofErr w:type="spellEnd"/>
      <w:r w:rsidRPr="009715EF">
        <w:rPr>
          <w:rFonts w:ascii="Trebuchet MS" w:hAnsi="Trebuchet MS" w:cs="Arial"/>
          <w:i/>
          <w:sz w:val="24"/>
          <w:szCs w:val="24"/>
        </w:rPr>
        <w:t>{BC}. Die Punkte B und C werden durch den Punkt A’ zu einem gleichseitigen Dreieck BA’C ergänzt, das außerhalb des Dreiecks BCA liegt.</w:t>
      </w:r>
      <w:r w:rsidR="00DF0A2D" w:rsidRPr="009715EF">
        <w:rPr>
          <w:rFonts w:ascii="Trebuchet MS" w:hAnsi="Trebuchet MS" w:cs="Arial"/>
          <w:i/>
          <w:sz w:val="24"/>
          <w:szCs w:val="24"/>
        </w:rPr>
        <w:t xml:space="preserve"> In diesem Dreieck sind alle drei Seitenhalbierenden eingezeichnet und ihr Schnittpunkt mit A’’ bezeichnet.</w:t>
      </w:r>
      <w:r w:rsidRPr="009715EF">
        <w:rPr>
          <w:rFonts w:ascii="Trebuchet MS" w:hAnsi="Trebuchet MS" w:cs="Arial"/>
          <w:i/>
          <w:sz w:val="24"/>
          <w:szCs w:val="24"/>
        </w:rPr>
        <w:t xml:space="preserve"> Analog entstehen die gleichseitigen Dreiecke CB’A und BAC’</w:t>
      </w:r>
      <w:r w:rsidR="00DF0A2D" w:rsidRPr="009715EF">
        <w:rPr>
          <w:rFonts w:ascii="Trebuchet MS" w:hAnsi="Trebuchet MS" w:cs="Arial"/>
          <w:i/>
          <w:sz w:val="24"/>
          <w:szCs w:val="24"/>
        </w:rPr>
        <w:t xml:space="preserve"> mit ihren Seitenhalbierenden und deren Schnittpunkte B’’ und C’’. Die Punkte A’’, B’’ und C’’ sind geradlinig verbunden.</w:t>
      </w:r>
      <w:r w:rsidR="00C959A6">
        <w:rPr>
          <w:rFonts w:ascii="Trebuchet MS" w:hAnsi="Trebuchet MS" w:cs="Arial"/>
          <w:i/>
          <w:sz w:val="24"/>
          <w:szCs w:val="24"/>
        </w:rPr>
        <w:t xml:space="preserve"> </w:t>
      </w:r>
    </w:p>
    <w:p w14:paraId="5357305A" w14:textId="77777777" w:rsidR="00C959A6" w:rsidRPr="009715EF" w:rsidRDefault="00C959A6" w:rsidP="00675E13">
      <w:pPr>
        <w:tabs>
          <w:tab w:val="left" w:pos="8100"/>
        </w:tabs>
        <w:spacing w:after="120"/>
        <w:rPr>
          <w:rFonts w:ascii="Trebuchet MS" w:hAnsi="Trebuchet MS" w:cs="Arial"/>
          <w:i/>
          <w:sz w:val="24"/>
          <w:szCs w:val="24"/>
        </w:rPr>
      </w:pPr>
      <w:r>
        <w:rPr>
          <w:rFonts w:ascii="Trebuchet MS" w:hAnsi="Trebuchet MS" w:cs="Arial"/>
          <w:i/>
          <w:sz w:val="24"/>
          <w:szCs w:val="24"/>
        </w:rPr>
        <w:t>&lt;/</w:t>
      </w:r>
      <w:proofErr w:type="spellStart"/>
      <w:r>
        <w:rPr>
          <w:rFonts w:ascii="Trebuchet MS" w:hAnsi="Trebuchet MS" w:cs="Arial"/>
          <w:i/>
          <w:sz w:val="24"/>
          <w:szCs w:val="24"/>
        </w:rPr>
        <w:t>abbildung</w:t>
      </w:r>
      <w:proofErr w:type="spellEnd"/>
      <w:r>
        <w:rPr>
          <w:rFonts w:ascii="Trebuchet MS" w:hAnsi="Trebuchet MS" w:cs="Arial"/>
          <w:i/>
          <w:sz w:val="24"/>
          <w:szCs w:val="24"/>
        </w:rPr>
        <w:t>&gt;</w:t>
      </w:r>
    </w:p>
    <w:p w14:paraId="52E6CC3A" w14:textId="77777777" w:rsidR="00DC5D8D" w:rsidRPr="00F10742"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C959A6">
        <w:rPr>
          <w:rFonts w:ascii="Trebuchet MS" w:hAnsi="Trebuchet MS" w:cs="Arial"/>
          <w:b/>
          <w:sz w:val="24"/>
          <w:szCs w:val="24"/>
        </w:rPr>
        <w:t xml:space="preserve"> </w:t>
      </w:r>
      <w:r w:rsidR="00DC5D8D" w:rsidRPr="009715EF">
        <w:rPr>
          <w:rFonts w:ascii="Trebuchet MS" w:hAnsi="Trebuchet MS" w:cs="Arial"/>
          <w:sz w:val="24"/>
          <w:szCs w:val="24"/>
        </w:rPr>
        <w:t>Wir bezeichnen mit</w:t>
      </w:r>
      <w:r w:rsidR="00F25EEE" w:rsidRPr="009715EF">
        <w:rPr>
          <w:rFonts w:ascii="Trebuchet MS" w:hAnsi="Trebuchet MS" w:cs="Arial"/>
          <w:sz w:val="24"/>
          <w:szCs w:val="24"/>
        </w:rPr>
        <w:t xml:space="preserve"> </w:t>
      </w:r>
      <w:proofErr w:type="spellStart"/>
      <w:r w:rsidR="00DC5D8D" w:rsidRPr="009715EF">
        <w:rPr>
          <w:rFonts w:ascii="Trebuchet MS" w:hAnsi="Trebuchet MS" w:cs="Arial"/>
          <w:sz w:val="24"/>
          <w:szCs w:val="24"/>
        </w:rPr>
        <w:t>a,b',c</w:t>
      </w:r>
      <w:proofErr w:type="spellEnd"/>
      <w:r w:rsidR="00DC5D8D" w:rsidRPr="009715EF">
        <w:rPr>
          <w:rFonts w:ascii="Trebuchet MS" w:hAnsi="Trebuchet MS" w:cs="Arial"/>
          <w:sz w:val="24"/>
          <w:szCs w:val="24"/>
        </w:rPr>
        <w:t>''... die komplexen Zahlen, die den Punkten</w:t>
      </w:r>
      <w:r w:rsidR="00F10742">
        <w:rPr>
          <w:rFonts w:ascii="Trebuchet MS" w:hAnsi="Trebuchet MS" w:cs="Arial"/>
          <w:sz w:val="24"/>
          <w:szCs w:val="24"/>
        </w:rPr>
        <w:t xml:space="preserve"> </w:t>
      </w:r>
      <w:r w:rsidR="00DC5D8D" w:rsidRPr="009715EF">
        <w:rPr>
          <w:rFonts w:ascii="Trebuchet MS" w:hAnsi="Trebuchet MS" w:cs="Arial"/>
          <w:sz w:val="24"/>
          <w:szCs w:val="24"/>
        </w:rPr>
        <w:t>A,B',C''..., entsprechen, und w</w:t>
      </w:r>
      <w:r w:rsidR="00F25EEE" w:rsidRPr="009715EF">
        <w:rPr>
          <w:rFonts w:ascii="Trebuchet MS" w:hAnsi="Trebuchet MS" w:cs="Arial"/>
          <w:sz w:val="24"/>
          <w:szCs w:val="24"/>
        </w:rPr>
        <w:t>ä</w:t>
      </w:r>
      <w:r w:rsidR="00DC5D8D" w:rsidRPr="009715EF">
        <w:rPr>
          <w:rFonts w:ascii="Trebuchet MS" w:hAnsi="Trebuchet MS" w:cs="Arial"/>
          <w:sz w:val="24"/>
          <w:szCs w:val="24"/>
        </w:rPr>
        <w:t>hlen die Orientierungen</w:t>
      </w:r>
      <w:r w:rsidR="00F25EEE" w:rsidRPr="009715EF">
        <w:rPr>
          <w:rFonts w:ascii="Trebuchet MS" w:hAnsi="Trebuchet MS" w:cs="Arial"/>
          <w:sz w:val="24"/>
          <w:szCs w:val="24"/>
        </w:rPr>
        <w:t xml:space="preserve"> </w:t>
      </w:r>
      <w:r w:rsidR="00DC5D8D" w:rsidRPr="009715EF">
        <w:rPr>
          <w:rFonts w:ascii="Trebuchet MS" w:hAnsi="Trebuchet MS" w:cs="Arial"/>
          <w:sz w:val="24"/>
          <w:szCs w:val="24"/>
        </w:rPr>
        <w:t>wie in der Abbildung. Nach dem vorangegangenen Lemma</w:t>
      </w:r>
      <w:r w:rsidR="00F25EEE" w:rsidRPr="009715EF">
        <w:rPr>
          <w:rFonts w:ascii="Trebuchet MS" w:hAnsi="Trebuchet MS" w:cs="Arial"/>
          <w:sz w:val="24"/>
          <w:szCs w:val="24"/>
        </w:rPr>
        <w:t xml:space="preserve"> </w:t>
      </w:r>
      <w:r w:rsidR="00DC5D8D" w:rsidRPr="009715EF">
        <w:rPr>
          <w:rFonts w:ascii="Trebuchet MS" w:hAnsi="Trebuchet MS" w:cs="Arial"/>
          <w:sz w:val="24"/>
          <w:szCs w:val="24"/>
        </w:rPr>
        <w:t>gilt für die positiv orientierten gleichseitigen Dreiecke</w:t>
      </w:r>
      <w:r w:rsidR="00F10742">
        <w:rPr>
          <w:rFonts w:ascii="Trebuchet MS" w:hAnsi="Trebuchet MS" w:cs="Arial"/>
          <w:sz w:val="24"/>
          <w:szCs w:val="24"/>
        </w:rPr>
        <w:t xml:space="preserve"> </w:t>
      </w:r>
      <w:r w:rsidR="00DC5D8D" w:rsidRPr="00F10742">
        <w:rPr>
          <w:rFonts w:ascii="Trebuchet MS" w:hAnsi="Trebuchet MS" w:cs="Arial"/>
          <w:sz w:val="24"/>
          <w:szCs w:val="24"/>
        </w:rPr>
        <w:t>\Delta(A',C,B), \Delta(B',A,C), und \Delta(C',B,A)</w:t>
      </w:r>
    </w:p>
    <w:p w14:paraId="7B35BD9C" w14:textId="77777777" w:rsidR="00F25EEE" w:rsidRPr="009715EF" w:rsidRDefault="00DC5D8D" w:rsidP="00675E13">
      <w:pPr>
        <w:tabs>
          <w:tab w:val="left" w:pos="8100"/>
        </w:tabs>
        <w:spacing w:after="120"/>
        <w:rPr>
          <w:rFonts w:ascii="Trebuchet MS" w:hAnsi="Trebuchet MS" w:cs="Arial"/>
          <w:sz w:val="24"/>
          <w:szCs w:val="24"/>
          <w:lang w:val="en-US"/>
        </w:rPr>
      </w:pPr>
      <w:proofErr w:type="spellStart"/>
      <w:r w:rsidRPr="009715EF">
        <w:rPr>
          <w:rFonts w:ascii="Trebuchet MS" w:hAnsi="Trebuchet MS" w:cs="Arial"/>
          <w:sz w:val="24"/>
          <w:szCs w:val="24"/>
          <w:lang w:val="en-US"/>
        </w:rPr>
        <w:t>a'+c</w:t>
      </w:r>
      <w:proofErr w:type="spellEnd"/>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omega+b</w:t>
      </w:r>
      <w:proofErr w:type="spellEnd"/>
      <w:r w:rsidRPr="009715EF">
        <w:rPr>
          <w:rFonts w:ascii="Trebuchet MS" w:hAnsi="Trebuchet MS" w:cs="Arial"/>
          <w:sz w:val="24"/>
          <w:szCs w:val="24"/>
          <w:lang w:val="en-US"/>
        </w:rPr>
        <w:t>\omega^2 =</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xml:space="preserve">0, </w:t>
      </w:r>
      <w:proofErr w:type="spellStart"/>
      <w:r w:rsidRPr="009715EF">
        <w:rPr>
          <w:rFonts w:ascii="Trebuchet MS" w:hAnsi="Trebuchet MS" w:cs="Arial"/>
          <w:sz w:val="24"/>
          <w:szCs w:val="24"/>
          <w:lang w:val="en-US"/>
        </w:rPr>
        <w:t>b'+a</w:t>
      </w:r>
      <w:proofErr w:type="spellEnd"/>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omega+c</w:t>
      </w:r>
      <w:proofErr w:type="spellEnd"/>
      <w:r w:rsidRPr="009715EF">
        <w:rPr>
          <w:rFonts w:ascii="Trebuchet MS" w:hAnsi="Trebuchet MS" w:cs="Arial"/>
          <w:sz w:val="24"/>
          <w:szCs w:val="24"/>
          <w:lang w:val="en-US"/>
        </w:rPr>
        <w:t>\omega^2 =</w:t>
      </w:r>
      <w:r w:rsidR="00F25EEE" w:rsidRPr="009715EF">
        <w:rPr>
          <w:rFonts w:ascii="Trebuchet MS" w:hAnsi="Trebuchet MS" w:cs="Arial"/>
          <w:sz w:val="24"/>
          <w:szCs w:val="24"/>
          <w:lang w:val="en-US"/>
        </w:rPr>
        <w:t xml:space="preserve"> </w:t>
      </w:r>
      <w:r w:rsidRPr="009715EF">
        <w:rPr>
          <w:rFonts w:ascii="Trebuchet MS" w:hAnsi="Trebuchet MS" w:cs="Arial"/>
          <w:sz w:val="24"/>
          <w:szCs w:val="24"/>
          <w:lang w:val="en-US"/>
        </w:rPr>
        <w:t xml:space="preserve">0, </w:t>
      </w:r>
    </w:p>
    <w:p w14:paraId="57B80321" w14:textId="77777777" w:rsidR="00DC5D8D" w:rsidRPr="009715EF" w:rsidRDefault="00DC5D8D" w:rsidP="00675E13">
      <w:pPr>
        <w:tabs>
          <w:tab w:val="left" w:pos="8100"/>
        </w:tabs>
        <w:spacing w:after="120"/>
        <w:rPr>
          <w:rFonts w:ascii="Trebuchet MS" w:hAnsi="Trebuchet MS" w:cs="Arial"/>
          <w:sz w:val="24"/>
          <w:szCs w:val="24"/>
          <w:lang w:val="en-US"/>
        </w:rPr>
      </w:pPr>
      <w:proofErr w:type="spellStart"/>
      <w:r w:rsidRPr="009715EF">
        <w:rPr>
          <w:rFonts w:ascii="Trebuchet MS" w:hAnsi="Trebuchet MS" w:cs="Arial"/>
          <w:sz w:val="24"/>
          <w:szCs w:val="24"/>
          <w:lang w:val="en-US"/>
        </w:rPr>
        <w:t>c'+b</w:t>
      </w:r>
      <w:proofErr w:type="spellEnd"/>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omega+a</w:t>
      </w:r>
      <w:proofErr w:type="spellEnd"/>
      <w:r w:rsidRPr="009715EF">
        <w:rPr>
          <w:rFonts w:ascii="Trebuchet MS" w:hAnsi="Trebuchet MS" w:cs="Arial"/>
          <w:sz w:val="24"/>
          <w:szCs w:val="24"/>
          <w:lang w:val="en-US"/>
        </w:rPr>
        <w:t>\omega^2 =</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0</w:t>
      </w:r>
    </w:p>
    <w:p w14:paraId="495CF3C3" w14:textId="77777777" w:rsidR="00DC5D8D" w:rsidRPr="009715EF" w:rsidRDefault="00DC5D8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r w:rsidR="00F25EEE" w:rsidRPr="009715EF">
        <w:rPr>
          <w:rFonts w:ascii="Trebuchet MS" w:hAnsi="Trebuchet MS" w:cs="Arial"/>
          <w:sz w:val="24"/>
          <w:szCs w:val="24"/>
        </w:rPr>
        <w:t>ü</w:t>
      </w:r>
      <w:r w:rsidRPr="009715EF">
        <w:rPr>
          <w:rFonts w:ascii="Trebuchet MS" w:hAnsi="Trebuchet MS" w:cs="Arial"/>
          <w:sz w:val="24"/>
          <w:szCs w:val="24"/>
        </w:rPr>
        <w:t>r</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omega</w:t>
      </w:r>
      <w:proofErr w:type="spellEnd"/>
      <w:r w:rsidRPr="009715EF">
        <w:rPr>
          <w:rFonts w:ascii="Trebuchet MS" w:hAnsi="Trebuchet MS" w:cs="Arial"/>
          <w:sz w:val="24"/>
          <w:szCs w:val="24"/>
        </w:rPr>
        <w:t>=e^{2i\</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/3}.</w:t>
      </w:r>
      <w:r w:rsidR="00F25EEE" w:rsidRPr="009715EF">
        <w:rPr>
          <w:rFonts w:ascii="Trebuchet MS" w:hAnsi="Trebuchet MS" w:cs="Arial"/>
          <w:sz w:val="24"/>
          <w:szCs w:val="24"/>
        </w:rPr>
        <w:t xml:space="preserve"> </w:t>
      </w:r>
      <w:r w:rsidRPr="009715EF">
        <w:rPr>
          <w:rFonts w:ascii="Trebuchet MS" w:hAnsi="Trebuchet MS" w:cs="Arial"/>
          <w:sz w:val="24"/>
          <w:szCs w:val="24"/>
        </w:rPr>
        <w:t>Die Schwerpunkte werden durch die komplexen Zahlen</w:t>
      </w:r>
    </w:p>
    <w:p w14:paraId="0E005377" w14:textId="77777777" w:rsidR="005E20AA" w:rsidRPr="009715EF" w:rsidRDefault="00DC5D8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{1}{3}(a'+</w:t>
      </w:r>
      <w:proofErr w:type="spellStart"/>
      <w:r w:rsidRPr="009715EF">
        <w:rPr>
          <w:rFonts w:ascii="Trebuchet MS" w:hAnsi="Trebuchet MS" w:cs="Arial"/>
          <w:sz w:val="24"/>
          <w:szCs w:val="24"/>
        </w:rPr>
        <w:t>b+c</w:t>
      </w:r>
      <w:proofErr w:type="spellEnd"/>
      <w:r w:rsidRPr="009715EF">
        <w:rPr>
          <w:rFonts w:ascii="Trebuchet MS" w:hAnsi="Trebuchet MS" w:cs="Arial"/>
          <w:sz w:val="24"/>
          <w:szCs w:val="24"/>
        </w:rPr>
        <w:t>), b''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{1}{3}(</w:t>
      </w:r>
      <w:proofErr w:type="spellStart"/>
      <w:r w:rsidRPr="009715EF">
        <w:rPr>
          <w:rFonts w:ascii="Trebuchet MS" w:hAnsi="Trebuchet MS" w:cs="Arial"/>
          <w:sz w:val="24"/>
          <w:szCs w:val="24"/>
        </w:rPr>
        <w:t>a+b</w:t>
      </w:r>
      <w:proofErr w:type="spellEnd"/>
      <w:r w:rsidRPr="009715EF">
        <w:rPr>
          <w:rFonts w:ascii="Trebuchet MS" w:hAnsi="Trebuchet MS" w:cs="Arial"/>
          <w:sz w:val="24"/>
          <w:szCs w:val="24"/>
        </w:rPr>
        <w:t>'+c), c''</w:t>
      </w:r>
      <w:r w:rsidR="00F25EEE" w:rsidRPr="009715EF">
        <w:rPr>
          <w:rFonts w:ascii="Trebuchet MS" w:hAnsi="Trebuchet MS" w:cs="Arial"/>
          <w:sz w:val="24"/>
          <w:szCs w:val="24"/>
        </w:rPr>
        <w:t xml:space="preserve"> </w:t>
      </w:r>
      <w:r w:rsidRPr="009715EF">
        <w:rPr>
          <w:rFonts w:ascii="Trebuchet MS" w:hAnsi="Trebuchet MS" w:cs="Arial"/>
          <w:sz w:val="24"/>
          <w:szCs w:val="24"/>
        </w:rPr>
        <w:t>=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{1}{3}(</w:t>
      </w:r>
      <w:proofErr w:type="spellStart"/>
      <w:r w:rsidRPr="009715EF">
        <w:rPr>
          <w:rFonts w:ascii="Trebuchet MS" w:hAnsi="Trebuchet MS" w:cs="Arial"/>
          <w:sz w:val="24"/>
          <w:szCs w:val="24"/>
        </w:rPr>
        <w:t>a+b+c</w:t>
      </w:r>
      <w:proofErr w:type="spellEnd"/>
      <w:r w:rsidRPr="009715EF">
        <w:rPr>
          <w:rFonts w:ascii="Trebuchet MS" w:hAnsi="Trebuchet MS" w:cs="Arial"/>
          <w:sz w:val="24"/>
          <w:szCs w:val="24"/>
        </w:rPr>
        <w:t>')</w:t>
      </w:r>
    </w:p>
    <w:p w14:paraId="3D8EA49E" w14:textId="77777777" w:rsidR="005E20AA" w:rsidRPr="009715EF" w:rsidRDefault="00F10742" w:rsidP="00675E13">
      <w:pPr>
        <w:tabs>
          <w:tab w:val="left" w:pos="8100"/>
        </w:tabs>
        <w:spacing w:after="120"/>
        <w:rPr>
          <w:rFonts w:ascii="Trebuchet MS" w:hAnsi="Trebuchet MS" w:cs="Arial"/>
          <w:sz w:val="24"/>
          <w:szCs w:val="24"/>
        </w:rPr>
      </w:pPr>
      <w:r>
        <w:rPr>
          <w:rFonts w:ascii="Trebuchet MS" w:hAnsi="Trebuchet MS" w:cs="Arial"/>
          <w:sz w:val="24"/>
          <w:szCs w:val="24"/>
        </w:rPr>
        <w:t>&lt;/Seite 45&gt;</w:t>
      </w:r>
      <w:r w:rsidR="005E20AA" w:rsidRPr="009715EF">
        <w:rPr>
          <w:rFonts w:ascii="Trebuchet MS" w:hAnsi="Trebuchet MS" w:cs="Arial"/>
          <w:sz w:val="24"/>
          <w:szCs w:val="24"/>
        </w:rPr>
        <w:t>&lt;Seite 46&gt;</w:t>
      </w:r>
    </w:p>
    <w:p w14:paraId="244E1791" w14:textId="77777777" w:rsidR="00DC5D8D" w:rsidRPr="009715EF" w:rsidRDefault="00DC5D8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dargestellt, so dass</w:t>
      </w:r>
    </w:p>
    <w:p w14:paraId="62EAEB2B" w14:textId="77777777" w:rsidR="008A4F6A" w:rsidRDefault="00DC5D8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proofErr w:type="spellStart"/>
      <w:r w:rsidRPr="009715EF">
        <w:rPr>
          <w:rFonts w:ascii="Trebuchet MS" w:hAnsi="Trebuchet MS" w:cs="Arial"/>
          <w:sz w:val="24"/>
          <w:szCs w:val="24"/>
        </w:rPr>
        <w:t>a''+b</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omega+c</w:t>
      </w:r>
      <w:proofErr w:type="spellEnd"/>
      <w:r w:rsidRPr="009715EF">
        <w:rPr>
          <w:rFonts w:ascii="Trebuchet MS" w:hAnsi="Trebuchet MS" w:cs="Arial"/>
          <w:sz w:val="24"/>
          <w:szCs w:val="24"/>
        </w:rPr>
        <w:t>''\omega^2) =</w:t>
      </w:r>
      <w:r w:rsidR="008A4F6A">
        <w:rPr>
          <w:rFonts w:ascii="Trebuchet MS" w:hAnsi="Trebuchet MS" w:cs="Arial"/>
          <w:sz w:val="24"/>
          <w:szCs w:val="24"/>
        </w:rPr>
        <w:t xml:space="preserve"> </w:t>
      </w:r>
      <w:r w:rsidRPr="009715EF">
        <w:rPr>
          <w:rFonts w:ascii="Trebuchet MS" w:hAnsi="Trebuchet MS" w:cs="Arial"/>
          <w:sz w:val="24"/>
          <w:szCs w:val="24"/>
        </w:rPr>
        <w:t>a'+</w:t>
      </w:r>
      <w:proofErr w:type="spellStart"/>
      <w:r w:rsidRPr="009715EF">
        <w:rPr>
          <w:rFonts w:ascii="Trebuchet MS" w:hAnsi="Trebuchet MS" w:cs="Arial"/>
          <w:sz w:val="24"/>
          <w:szCs w:val="24"/>
        </w:rPr>
        <w:t>b+c</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a+b</w:t>
      </w:r>
      <w:proofErr w:type="spellEnd"/>
      <w:r w:rsidRPr="009715EF">
        <w:rPr>
          <w:rFonts w:ascii="Trebuchet MS" w:hAnsi="Trebuchet MS" w:cs="Arial"/>
          <w:sz w:val="24"/>
          <w:szCs w:val="24"/>
        </w:rPr>
        <w:t>'+c)\</w:t>
      </w:r>
      <w:proofErr w:type="spellStart"/>
      <w:r w:rsidRPr="009715EF">
        <w:rPr>
          <w:rFonts w:ascii="Trebuchet MS" w:hAnsi="Trebuchet MS" w:cs="Arial"/>
          <w:sz w:val="24"/>
          <w:szCs w:val="24"/>
        </w:rPr>
        <w:t>omega</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a+b+c</w:t>
      </w:r>
      <w:proofErr w:type="spellEnd"/>
      <w:r w:rsidRPr="009715EF">
        <w:rPr>
          <w:rFonts w:ascii="Trebuchet MS" w:hAnsi="Trebuchet MS" w:cs="Arial"/>
          <w:sz w:val="24"/>
          <w:szCs w:val="24"/>
        </w:rPr>
        <w:t>')\omega^2</w:t>
      </w:r>
      <w:r w:rsidR="00A83D66" w:rsidRPr="009715EF">
        <w:rPr>
          <w:rFonts w:ascii="Trebuchet MS" w:hAnsi="Trebuchet MS" w:cs="Arial"/>
          <w:sz w:val="24"/>
          <w:szCs w:val="24"/>
        </w:rPr>
        <w:t xml:space="preserve"> =</w:t>
      </w:r>
    </w:p>
    <w:p w14:paraId="694CB420" w14:textId="77777777" w:rsidR="008A4F6A" w:rsidRDefault="00A83D66"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 </w:t>
      </w:r>
      <w:proofErr w:type="spellStart"/>
      <w:r w:rsidR="00DC5D8D" w:rsidRPr="009715EF">
        <w:rPr>
          <w:rFonts w:ascii="Trebuchet MS" w:hAnsi="Trebuchet MS" w:cs="Arial"/>
          <w:sz w:val="24"/>
          <w:szCs w:val="24"/>
          <w:lang w:val="en-US"/>
        </w:rPr>
        <w:t>a'+c</w:t>
      </w:r>
      <w:proofErr w:type="spellEnd"/>
      <w:r w:rsidR="00DC5D8D" w:rsidRPr="009715EF">
        <w:rPr>
          <w:rFonts w:ascii="Trebuchet MS" w:hAnsi="Trebuchet MS" w:cs="Arial"/>
          <w:sz w:val="24"/>
          <w:szCs w:val="24"/>
          <w:lang w:val="en-US"/>
        </w:rPr>
        <w:t>\</w:t>
      </w:r>
      <w:proofErr w:type="spellStart"/>
      <w:r w:rsidR="00DC5D8D" w:rsidRPr="009715EF">
        <w:rPr>
          <w:rFonts w:ascii="Trebuchet MS" w:hAnsi="Trebuchet MS" w:cs="Arial"/>
          <w:sz w:val="24"/>
          <w:szCs w:val="24"/>
          <w:lang w:val="en-US"/>
        </w:rPr>
        <w:t>omega+b</w:t>
      </w:r>
      <w:proofErr w:type="spellEnd"/>
      <w:r w:rsidR="00DC5D8D" w:rsidRPr="009715EF">
        <w:rPr>
          <w:rFonts w:ascii="Trebuchet MS" w:hAnsi="Trebuchet MS" w:cs="Arial"/>
          <w:sz w:val="24"/>
          <w:szCs w:val="24"/>
          <w:lang w:val="en-US"/>
        </w:rPr>
        <w:t>\omega^2 + (</w:t>
      </w:r>
      <w:proofErr w:type="spellStart"/>
      <w:r w:rsidR="00DC5D8D" w:rsidRPr="009715EF">
        <w:rPr>
          <w:rFonts w:ascii="Trebuchet MS" w:hAnsi="Trebuchet MS" w:cs="Arial"/>
          <w:sz w:val="24"/>
          <w:szCs w:val="24"/>
          <w:lang w:val="en-US"/>
        </w:rPr>
        <w:t>b'+a</w:t>
      </w:r>
      <w:proofErr w:type="spellEnd"/>
      <w:r w:rsidR="00DC5D8D" w:rsidRPr="009715EF">
        <w:rPr>
          <w:rFonts w:ascii="Trebuchet MS" w:hAnsi="Trebuchet MS" w:cs="Arial"/>
          <w:sz w:val="24"/>
          <w:szCs w:val="24"/>
          <w:lang w:val="en-US"/>
        </w:rPr>
        <w:t>\</w:t>
      </w:r>
      <w:proofErr w:type="spellStart"/>
      <w:r w:rsidR="00DC5D8D" w:rsidRPr="009715EF">
        <w:rPr>
          <w:rFonts w:ascii="Trebuchet MS" w:hAnsi="Trebuchet MS" w:cs="Arial"/>
          <w:sz w:val="24"/>
          <w:szCs w:val="24"/>
          <w:lang w:val="en-US"/>
        </w:rPr>
        <w:t>omega+c</w:t>
      </w:r>
      <w:proofErr w:type="spellEnd"/>
      <w:r w:rsidR="00DC5D8D" w:rsidRPr="009715EF">
        <w:rPr>
          <w:rFonts w:ascii="Trebuchet MS" w:hAnsi="Trebuchet MS" w:cs="Arial"/>
          <w:sz w:val="24"/>
          <w:szCs w:val="24"/>
          <w:lang w:val="en-US"/>
        </w:rPr>
        <w:t>\omega^2)\omega +</w:t>
      </w:r>
      <w:r w:rsidR="008A4F6A">
        <w:rPr>
          <w:rFonts w:ascii="Trebuchet MS" w:hAnsi="Trebuchet MS" w:cs="Arial"/>
          <w:sz w:val="24"/>
          <w:szCs w:val="24"/>
          <w:lang w:val="en-US"/>
        </w:rPr>
        <w:t xml:space="preserve"> </w:t>
      </w:r>
    </w:p>
    <w:p w14:paraId="3EA711DB" w14:textId="77777777" w:rsidR="002859BE" w:rsidRPr="009715EF" w:rsidRDefault="00A83D66"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 </w:t>
      </w:r>
      <w:proofErr w:type="spellStart"/>
      <w:r w:rsidR="00DC5D8D" w:rsidRPr="009715EF">
        <w:rPr>
          <w:rFonts w:ascii="Trebuchet MS" w:hAnsi="Trebuchet MS" w:cs="Arial"/>
          <w:sz w:val="24"/>
          <w:szCs w:val="24"/>
          <w:lang w:val="en-US"/>
        </w:rPr>
        <w:t>c'+b</w:t>
      </w:r>
      <w:proofErr w:type="spellEnd"/>
      <w:r w:rsidR="00DC5D8D" w:rsidRPr="009715EF">
        <w:rPr>
          <w:rFonts w:ascii="Trebuchet MS" w:hAnsi="Trebuchet MS" w:cs="Arial"/>
          <w:sz w:val="24"/>
          <w:szCs w:val="24"/>
          <w:lang w:val="en-US"/>
        </w:rPr>
        <w:t>\</w:t>
      </w:r>
      <w:proofErr w:type="spellStart"/>
      <w:r w:rsidR="00DC5D8D" w:rsidRPr="009715EF">
        <w:rPr>
          <w:rFonts w:ascii="Trebuchet MS" w:hAnsi="Trebuchet MS" w:cs="Arial"/>
          <w:sz w:val="24"/>
          <w:szCs w:val="24"/>
          <w:lang w:val="en-US"/>
        </w:rPr>
        <w:t>omega+a</w:t>
      </w:r>
      <w:proofErr w:type="spellEnd"/>
      <w:r w:rsidR="00DC5D8D" w:rsidRPr="009715EF">
        <w:rPr>
          <w:rFonts w:ascii="Trebuchet MS" w:hAnsi="Trebuchet MS" w:cs="Arial"/>
          <w:sz w:val="24"/>
          <w:szCs w:val="24"/>
          <w:lang w:val="en-US"/>
        </w:rPr>
        <w:t>\omega^2)\omega^2</w:t>
      </w:r>
      <w:r w:rsidRPr="009715EF">
        <w:rPr>
          <w:rFonts w:ascii="Trebuchet MS" w:hAnsi="Trebuchet MS" w:cs="Arial"/>
          <w:sz w:val="24"/>
          <w:szCs w:val="24"/>
          <w:lang w:val="en-US"/>
        </w:rPr>
        <w:t xml:space="preserve"> </w:t>
      </w:r>
      <w:r w:rsidR="00DC5D8D" w:rsidRPr="009715EF">
        <w:rPr>
          <w:rFonts w:ascii="Trebuchet MS" w:hAnsi="Trebuchet MS" w:cs="Arial"/>
          <w:sz w:val="24"/>
          <w:szCs w:val="24"/>
          <w:lang w:val="en-US"/>
        </w:rPr>
        <w:t>= 0.</w:t>
      </w:r>
    </w:p>
    <w:p w14:paraId="2A64DD6B" w14:textId="77777777" w:rsidR="00A83D66" w:rsidRPr="009715EF" w:rsidRDefault="00DC5D8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Dies beweist den Satz f</w:t>
      </w:r>
      <w:r w:rsidR="00A83D66" w:rsidRPr="009715EF">
        <w:rPr>
          <w:rFonts w:ascii="Trebuchet MS" w:hAnsi="Trebuchet MS" w:cs="Arial"/>
          <w:sz w:val="24"/>
          <w:szCs w:val="24"/>
        </w:rPr>
        <w:t>ü</w:t>
      </w:r>
      <w:r w:rsidRPr="009715EF">
        <w:rPr>
          <w:rFonts w:ascii="Trebuchet MS" w:hAnsi="Trebuchet MS" w:cs="Arial"/>
          <w:sz w:val="24"/>
          <w:szCs w:val="24"/>
        </w:rPr>
        <w:t>r ein positiv orientiertes Dreieck.</w:t>
      </w:r>
      <w:r w:rsidR="00A83D66" w:rsidRPr="009715EF">
        <w:rPr>
          <w:rFonts w:ascii="Trebuchet MS" w:hAnsi="Trebuchet MS" w:cs="Arial"/>
          <w:sz w:val="24"/>
          <w:szCs w:val="24"/>
        </w:rPr>
        <w:t xml:space="preserve"> </w:t>
      </w:r>
      <w:r w:rsidRPr="009715EF">
        <w:rPr>
          <w:rFonts w:ascii="Trebuchet MS" w:hAnsi="Trebuchet MS" w:cs="Arial"/>
          <w:sz w:val="24"/>
          <w:szCs w:val="24"/>
        </w:rPr>
        <w:t>Der Beweis verläuft analog f</w:t>
      </w:r>
      <w:r w:rsidR="00A83D66" w:rsidRPr="009715EF">
        <w:rPr>
          <w:rFonts w:ascii="Trebuchet MS" w:hAnsi="Trebuchet MS" w:cs="Arial"/>
          <w:sz w:val="24"/>
          <w:szCs w:val="24"/>
        </w:rPr>
        <w:t>ü</w:t>
      </w:r>
      <w:r w:rsidRPr="009715EF">
        <w:rPr>
          <w:rFonts w:ascii="Trebuchet MS" w:hAnsi="Trebuchet MS" w:cs="Arial"/>
          <w:sz w:val="24"/>
          <w:szCs w:val="24"/>
        </w:rPr>
        <w:t>r ein negativ orientiertes Dreieck,</w:t>
      </w:r>
      <w:r w:rsidR="00A83D66" w:rsidRPr="009715EF">
        <w:rPr>
          <w:rFonts w:ascii="Trebuchet MS" w:hAnsi="Trebuchet MS" w:cs="Arial"/>
          <w:sz w:val="24"/>
          <w:szCs w:val="24"/>
        </w:rPr>
        <w:t xml:space="preserve"> </w:t>
      </w:r>
      <w:r w:rsidRPr="009715EF">
        <w:rPr>
          <w:rFonts w:ascii="Trebuchet MS" w:hAnsi="Trebuchet MS" w:cs="Arial"/>
          <w:sz w:val="24"/>
          <w:szCs w:val="24"/>
        </w:rPr>
        <w:t>wobei \</w:t>
      </w:r>
      <w:proofErr w:type="spellStart"/>
      <w:r w:rsidRPr="009715EF">
        <w:rPr>
          <w:rFonts w:ascii="Trebuchet MS" w:hAnsi="Trebuchet MS" w:cs="Arial"/>
          <w:sz w:val="24"/>
          <w:szCs w:val="24"/>
        </w:rPr>
        <w:t>omega</w:t>
      </w:r>
      <w:proofErr w:type="spellEnd"/>
      <w:r w:rsidRPr="009715EF">
        <w:rPr>
          <w:rFonts w:ascii="Trebuchet MS" w:hAnsi="Trebuchet MS" w:cs="Arial"/>
          <w:sz w:val="24"/>
          <w:szCs w:val="24"/>
        </w:rPr>
        <w:t xml:space="preserve"> durch </w:t>
      </w:r>
      <w:r w:rsidR="00A83D66" w:rsidRPr="009715EF">
        <w:rPr>
          <w:rFonts w:ascii="Trebuchet MS" w:hAnsi="Trebuchet MS" w:cs="Arial"/>
          <w:sz w:val="24"/>
          <w:szCs w:val="24"/>
        </w:rPr>
        <w:t>\ba</w:t>
      </w:r>
      <w:r w:rsidRPr="009715EF">
        <w:rPr>
          <w:rFonts w:ascii="Trebuchet MS" w:hAnsi="Trebuchet MS" w:cs="Arial"/>
          <w:sz w:val="24"/>
          <w:szCs w:val="24"/>
        </w:rPr>
        <w:t>r</w:t>
      </w:r>
      <w:r w:rsidR="00A83D66" w:rsidRPr="009715EF">
        <w:rPr>
          <w:rFonts w:ascii="Trebuchet MS" w:hAnsi="Trebuchet MS" w:cs="Arial"/>
          <w:sz w:val="24"/>
          <w:szCs w:val="24"/>
        </w:rPr>
        <w:t>{</w:t>
      </w:r>
      <w:r w:rsidRPr="009715EF">
        <w:rPr>
          <w:rFonts w:ascii="Trebuchet MS" w:hAnsi="Trebuchet MS" w:cs="Arial"/>
          <w:sz w:val="24"/>
          <w:szCs w:val="24"/>
        </w:rPr>
        <w:t>\</w:t>
      </w:r>
      <w:proofErr w:type="spellStart"/>
      <w:r w:rsidRPr="009715EF">
        <w:rPr>
          <w:rFonts w:ascii="Trebuchet MS" w:hAnsi="Trebuchet MS" w:cs="Arial"/>
          <w:sz w:val="24"/>
          <w:szCs w:val="24"/>
        </w:rPr>
        <w:t>omega</w:t>
      </w:r>
      <w:proofErr w:type="spellEnd"/>
      <w:r w:rsidR="00A83D66" w:rsidRPr="009715EF">
        <w:rPr>
          <w:rFonts w:ascii="Trebuchet MS" w:hAnsi="Trebuchet MS" w:cs="Arial"/>
          <w:sz w:val="24"/>
          <w:szCs w:val="24"/>
        </w:rPr>
        <w:t>}</w:t>
      </w:r>
      <w:r w:rsidRPr="009715EF">
        <w:rPr>
          <w:rFonts w:ascii="Trebuchet MS" w:hAnsi="Trebuchet MS" w:cs="Arial"/>
          <w:sz w:val="24"/>
          <w:szCs w:val="24"/>
        </w:rPr>
        <w:t xml:space="preserve"> ersetzt wird.</w:t>
      </w:r>
    </w:p>
    <w:p w14:paraId="7A8F2A0F"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614D79A2" w14:textId="77777777" w:rsidR="002859BE" w:rsidRPr="009715EF" w:rsidRDefault="00A83D66" w:rsidP="00675E13">
      <w:pPr>
        <w:pStyle w:val="berschrift2"/>
        <w:spacing w:after="120"/>
        <w:rPr>
          <w:rFonts w:ascii="Trebuchet MS" w:hAnsi="Trebuchet MS"/>
        </w:rPr>
      </w:pPr>
      <w:r w:rsidRPr="009715EF">
        <w:rPr>
          <w:rFonts w:ascii="Trebuchet MS" w:hAnsi="Trebuchet MS"/>
        </w:rPr>
        <w:t>3.5. Exkurs 2: His</w:t>
      </w:r>
      <w:r w:rsidR="00DC5D8D" w:rsidRPr="009715EF">
        <w:rPr>
          <w:rFonts w:ascii="Trebuchet MS" w:hAnsi="Trebuchet MS"/>
        </w:rPr>
        <w:t>torische Anmerkungen</w:t>
      </w:r>
    </w:p>
    <w:p w14:paraId="7440232D"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3.5.1. Reelle Zahlen.</w:t>
      </w:r>
      <w:r w:rsidR="008A4F6A">
        <w:rPr>
          <w:rFonts w:ascii="Trebuchet MS" w:hAnsi="Trebuchet MS" w:cs="Arial"/>
          <w:b/>
          <w:sz w:val="24"/>
          <w:szCs w:val="24"/>
        </w:rPr>
        <w:t xml:space="preserve"> </w:t>
      </w:r>
      <w:r w:rsidRPr="009715EF">
        <w:rPr>
          <w:rFonts w:ascii="Trebuchet MS" w:hAnsi="Trebuchet MS" w:cs="Arial"/>
          <w:sz w:val="24"/>
          <w:szCs w:val="24"/>
        </w:rPr>
        <w:t>Auch wenn schon den Griechen spätestens im 4. Jahrhundert vor Christus</w:t>
      </w:r>
      <w:r w:rsidR="007F08C9" w:rsidRPr="009715EF">
        <w:rPr>
          <w:rFonts w:ascii="Trebuchet MS" w:hAnsi="Trebuchet MS" w:cs="Arial"/>
          <w:sz w:val="24"/>
          <w:szCs w:val="24"/>
        </w:rPr>
        <w:t xml:space="preserve"> </w:t>
      </w:r>
      <w:r w:rsidRPr="009715EF">
        <w:rPr>
          <w:rFonts w:ascii="Trebuchet MS" w:hAnsi="Trebuchet MS" w:cs="Arial"/>
          <w:sz w:val="24"/>
          <w:szCs w:val="24"/>
        </w:rPr>
        <w:t>die Existenz irrationaler Zahlen bekannt war, kam erst</w:t>
      </w:r>
      <w:r w:rsidR="007F08C9" w:rsidRPr="009715EF">
        <w:rPr>
          <w:rFonts w:ascii="Trebuchet MS" w:hAnsi="Trebuchet MS" w:cs="Arial"/>
          <w:sz w:val="24"/>
          <w:szCs w:val="24"/>
        </w:rPr>
        <w:t xml:space="preserve"> </w:t>
      </w:r>
      <w:r w:rsidRPr="009715EF">
        <w:rPr>
          <w:rFonts w:ascii="Trebuchet MS" w:hAnsi="Trebuchet MS" w:cs="Arial"/>
          <w:sz w:val="24"/>
          <w:szCs w:val="24"/>
        </w:rPr>
        <w:t>gegen Mitte des 19. Jahrhunderts</w:t>
      </w:r>
      <w:r w:rsidR="008A4F6A">
        <w:rPr>
          <w:rFonts w:ascii="Trebuchet MS" w:hAnsi="Trebuchet MS" w:cs="Arial"/>
          <w:sz w:val="24"/>
          <w:szCs w:val="24"/>
        </w:rPr>
        <w:t xml:space="preserve"> </w:t>
      </w:r>
      <w:r w:rsidRPr="009715EF">
        <w:rPr>
          <w:rFonts w:ascii="Trebuchet MS" w:hAnsi="Trebuchet MS" w:cs="Arial"/>
          <w:sz w:val="24"/>
          <w:szCs w:val="24"/>
        </w:rPr>
        <w:t>das Bedürfnis auf, die irrationalen Zahlen</w:t>
      </w:r>
      <w:r w:rsidR="007F08C9" w:rsidRPr="009715EF">
        <w:rPr>
          <w:rFonts w:ascii="Trebuchet MS" w:hAnsi="Trebuchet MS" w:cs="Arial"/>
          <w:sz w:val="24"/>
          <w:szCs w:val="24"/>
        </w:rPr>
        <w:t xml:space="preserve"> </w:t>
      </w:r>
      <w:r w:rsidRPr="009715EF">
        <w:rPr>
          <w:rFonts w:ascii="Trebuchet MS" w:hAnsi="Trebuchet MS" w:cs="Arial"/>
          <w:sz w:val="24"/>
          <w:szCs w:val="24"/>
        </w:rPr>
        <w:t>mit Hilfe der (vorausgesetzten) rationalen Zahlen zu begr</w:t>
      </w:r>
      <w:r w:rsidR="007F08C9" w:rsidRPr="009715EF">
        <w:rPr>
          <w:rFonts w:ascii="Trebuchet MS" w:hAnsi="Trebuchet MS" w:cs="Arial"/>
          <w:sz w:val="24"/>
          <w:szCs w:val="24"/>
        </w:rPr>
        <w:t>ü</w:t>
      </w:r>
      <w:r w:rsidRPr="009715EF">
        <w:rPr>
          <w:rFonts w:ascii="Trebuchet MS" w:hAnsi="Trebuchet MS" w:cs="Arial"/>
          <w:sz w:val="24"/>
          <w:szCs w:val="24"/>
        </w:rPr>
        <w:t>nden.</w:t>
      </w:r>
    </w:p>
    <w:p w14:paraId="5B9261B1"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Dies geschah auf zwei unterschiedlichen Wegen. Der eine wurde von Dedekind</w:t>
      </w:r>
    </w:p>
    <w:p w14:paraId="19BAB652" w14:textId="77777777" w:rsidR="002859BE"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beschritten und vollendet; durch die nach ihm benannten "Schnitte"</w:t>
      </w:r>
      <w:r w:rsidR="007F08C9" w:rsidRPr="009715EF">
        <w:rPr>
          <w:rFonts w:ascii="Trebuchet MS" w:hAnsi="Trebuchet MS" w:cs="Arial"/>
          <w:sz w:val="24"/>
          <w:szCs w:val="24"/>
        </w:rPr>
        <w:t xml:space="preserve"> </w:t>
      </w:r>
      <w:r w:rsidRPr="009715EF">
        <w:rPr>
          <w:rFonts w:ascii="Trebuchet MS" w:hAnsi="Trebuchet MS" w:cs="Arial"/>
          <w:sz w:val="24"/>
          <w:szCs w:val="24"/>
        </w:rPr>
        <w:t>im Bereich rationaler Zahlen werden die irrationalen Zahlen erzeugt.</w:t>
      </w:r>
      <w:r w:rsidR="007F08C9" w:rsidRPr="009715EF">
        <w:rPr>
          <w:rFonts w:ascii="Trebuchet MS" w:hAnsi="Trebuchet MS" w:cs="Arial"/>
          <w:sz w:val="24"/>
          <w:szCs w:val="24"/>
        </w:rPr>
        <w:t xml:space="preserve"> </w:t>
      </w:r>
      <w:r w:rsidRPr="009715EF">
        <w:rPr>
          <w:rFonts w:ascii="Trebuchet MS" w:hAnsi="Trebuchet MS" w:cs="Arial"/>
          <w:sz w:val="24"/>
          <w:szCs w:val="24"/>
        </w:rPr>
        <w:t>Dedekind konzipierte die Grundideen im Herbst des Jahres 1858 und publizierte</w:t>
      </w:r>
      <w:r w:rsidR="007F08C9" w:rsidRPr="009715EF">
        <w:rPr>
          <w:rFonts w:ascii="Trebuchet MS" w:hAnsi="Trebuchet MS" w:cs="Arial"/>
          <w:sz w:val="24"/>
          <w:szCs w:val="24"/>
        </w:rPr>
        <w:t xml:space="preserve"> </w:t>
      </w:r>
      <w:r w:rsidRPr="009715EF">
        <w:rPr>
          <w:rFonts w:ascii="Trebuchet MS" w:hAnsi="Trebuchet MS" w:cs="Arial"/>
          <w:sz w:val="24"/>
          <w:szCs w:val="24"/>
        </w:rPr>
        <w:t>deren Durchführung in dem grundlegenden Buch "Stetigkeit und irrationale</w:t>
      </w:r>
      <w:r w:rsidR="007F08C9" w:rsidRPr="009715EF">
        <w:rPr>
          <w:rFonts w:ascii="Trebuchet MS" w:hAnsi="Trebuchet MS" w:cs="Arial"/>
          <w:sz w:val="24"/>
          <w:szCs w:val="24"/>
        </w:rPr>
        <w:t xml:space="preserve"> </w:t>
      </w:r>
      <w:r w:rsidRPr="009715EF">
        <w:rPr>
          <w:rFonts w:ascii="Trebuchet MS" w:hAnsi="Trebuchet MS" w:cs="Arial"/>
          <w:sz w:val="24"/>
          <w:szCs w:val="24"/>
        </w:rPr>
        <w:t>Zahlen" (1872), das einen H</w:t>
      </w:r>
      <w:r w:rsidR="007F08C9" w:rsidRPr="009715EF">
        <w:rPr>
          <w:rFonts w:ascii="Trebuchet MS" w:hAnsi="Trebuchet MS" w:cs="Arial"/>
          <w:sz w:val="24"/>
          <w:szCs w:val="24"/>
        </w:rPr>
        <w:t>ö</w:t>
      </w:r>
      <w:r w:rsidRPr="009715EF">
        <w:rPr>
          <w:rFonts w:ascii="Trebuchet MS" w:hAnsi="Trebuchet MS" w:cs="Arial"/>
          <w:sz w:val="24"/>
          <w:szCs w:val="24"/>
        </w:rPr>
        <w:t>hepunkt in der Grundlegung der Analysis</w:t>
      </w:r>
      <w:r w:rsidR="007F08C9" w:rsidRPr="009715EF">
        <w:rPr>
          <w:rFonts w:ascii="Trebuchet MS" w:hAnsi="Trebuchet MS" w:cs="Arial"/>
          <w:sz w:val="24"/>
          <w:szCs w:val="24"/>
        </w:rPr>
        <w:t xml:space="preserve"> </w:t>
      </w:r>
      <w:r w:rsidRPr="009715EF">
        <w:rPr>
          <w:rFonts w:ascii="Trebuchet MS" w:hAnsi="Trebuchet MS" w:cs="Arial"/>
          <w:sz w:val="24"/>
          <w:szCs w:val="24"/>
        </w:rPr>
        <w:t>markiert. Über seine Motive hat er sich rückblickend so ge</w:t>
      </w:r>
      <w:r w:rsidR="007F08C9" w:rsidRPr="009715EF">
        <w:rPr>
          <w:rFonts w:ascii="Trebuchet MS" w:hAnsi="Trebuchet MS" w:cs="Arial"/>
          <w:sz w:val="24"/>
          <w:szCs w:val="24"/>
        </w:rPr>
        <w:t>ä</w:t>
      </w:r>
      <w:r w:rsidRPr="009715EF">
        <w:rPr>
          <w:rFonts w:ascii="Trebuchet MS" w:hAnsi="Trebuchet MS" w:cs="Arial"/>
          <w:sz w:val="24"/>
          <w:szCs w:val="24"/>
        </w:rPr>
        <w:t>ußert:</w:t>
      </w:r>
    </w:p>
    <w:p w14:paraId="2AF1144C" w14:textId="77777777" w:rsidR="002859BE"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Ich befand mich damals [1858]... zum ersten Male in der Lage, die</w:t>
      </w:r>
      <w:r w:rsidR="007F08C9" w:rsidRPr="009715EF">
        <w:rPr>
          <w:rFonts w:ascii="Trebuchet MS" w:hAnsi="Trebuchet MS" w:cs="Arial"/>
          <w:sz w:val="24"/>
          <w:szCs w:val="24"/>
        </w:rPr>
        <w:t xml:space="preserve"> </w:t>
      </w:r>
      <w:r w:rsidRPr="009715EF">
        <w:rPr>
          <w:rFonts w:ascii="Trebuchet MS" w:hAnsi="Trebuchet MS" w:cs="Arial"/>
          <w:sz w:val="24"/>
          <w:szCs w:val="24"/>
        </w:rPr>
        <w:t>Elemente der Differentialrechnung vortragen zu m</w:t>
      </w:r>
      <w:r w:rsidR="007F08C9" w:rsidRPr="009715EF">
        <w:rPr>
          <w:rFonts w:ascii="Trebuchet MS" w:hAnsi="Trebuchet MS" w:cs="Arial"/>
          <w:sz w:val="24"/>
          <w:szCs w:val="24"/>
        </w:rPr>
        <w:t>ü</w:t>
      </w:r>
      <w:r w:rsidRPr="009715EF">
        <w:rPr>
          <w:rFonts w:ascii="Trebuchet MS" w:hAnsi="Trebuchet MS" w:cs="Arial"/>
          <w:sz w:val="24"/>
          <w:szCs w:val="24"/>
        </w:rPr>
        <w:t>ssen, und fühlte dabei</w:t>
      </w:r>
      <w:r w:rsidR="007F08C9" w:rsidRPr="009715EF">
        <w:rPr>
          <w:rFonts w:ascii="Trebuchet MS" w:hAnsi="Trebuchet MS" w:cs="Arial"/>
          <w:sz w:val="24"/>
          <w:szCs w:val="24"/>
        </w:rPr>
        <w:t xml:space="preserve"> </w:t>
      </w:r>
      <w:r w:rsidRPr="009715EF">
        <w:rPr>
          <w:rFonts w:ascii="Trebuchet MS" w:hAnsi="Trebuchet MS" w:cs="Arial"/>
          <w:sz w:val="24"/>
          <w:szCs w:val="24"/>
        </w:rPr>
        <w:t>empfindlicher als jemals früher den Mangel einer wissenschaftlichen</w:t>
      </w:r>
      <w:r w:rsidR="007F08C9" w:rsidRPr="009715EF">
        <w:rPr>
          <w:rFonts w:ascii="Trebuchet MS" w:hAnsi="Trebuchet MS" w:cs="Arial"/>
          <w:sz w:val="24"/>
          <w:szCs w:val="24"/>
        </w:rPr>
        <w:t xml:space="preserve"> </w:t>
      </w:r>
      <w:r w:rsidRPr="009715EF">
        <w:rPr>
          <w:rFonts w:ascii="Trebuchet MS" w:hAnsi="Trebuchet MS" w:cs="Arial"/>
          <w:sz w:val="24"/>
          <w:szCs w:val="24"/>
        </w:rPr>
        <w:t>Begründung der Arithmetik... Für mich war damals das Gefühl der</w:t>
      </w:r>
      <w:r w:rsidR="007F08C9" w:rsidRPr="009715EF">
        <w:rPr>
          <w:rFonts w:ascii="Trebuchet MS" w:hAnsi="Trebuchet MS" w:cs="Arial"/>
          <w:sz w:val="24"/>
          <w:szCs w:val="24"/>
        </w:rPr>
        <w:t xml:space="preserve"> </w:t>
      </w:r>
      <w:r w:rsidRPr="009715EF">
        <w:rPr>
          <w:rFonts w:ascii="Trebuchet MS" w:hAnsi="Trebuchet MS" w:cs="Arial"/>
          <w:sz w:val="24"/>
          <w:szCs w:val="24"/>
        </w:rPr>
        <w:t xml:space="preserve">Unbefriedigung so überwältigend, </w:t>
      </w:r>
      <w:proofErr w:type="spellStart"/>
      <w:r w:rsidRPr="009715EF">
        <w:rPr>
          <w:rFonts w:ascii="Trebuchet MS" w:hAnsi="Trebuchet MS" w:cs="Arial"/>
          <w:sz w:val="24"/>
          <w:szCs w:val="24"/>
        </w:rPr>
        <w:t>daß</w:t>
      </w:r>
      <w:proofErr w:type="spellEnd"/>
      <w:r w:rsidRPr="009715EF">
        <w:rPr>
          <w:rFonts w:ascii="Trebuchet MS" w:hAnsi="Trebuchet MS" w:cs="Arial"/>
          <w:sz w:val="24"/>
          <w:szCs w:val="24"/>
        </w:rPr>
        <w:t xml:space="preserve"> ich den festen </w:t>
      </w:r>
      <w:proofErr w:type="spellStart"/>
      <w:r w:rsidRPr="009715EF">
        <w:rPr>
          <w:rFonts w:ascii="Trebuchet MS" w:hAnsi="Trebuchet MS" w:cs="Arial"/>
          <w:sz w:val="24"/>
          <w:szCs w:val="24"/>
        </w:rPr>
        <w:t>Entschluß</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faßte</w:t>
      </w:r>
      <w:proofErr w:type="spellEnd"/>
      <w:r w:rsidRPr="009715EF">
        <w:rPr>
          <w:rFonts w:ascii="Trebuchet MS" w:hAnsi="Trebuchet MS" w:cs="Arial"/>
          <w:sz w:val="24"/>
          <w:szCs w:val="24"/>
        </w:rPr>
        <w:t>,</w:t>
      </w:r>
      <w:r w:rsidR="007F08C9" w:rsidRPr="009715EF">
        <w:rPr>
          <w:rFonts w:ascii="Trebuchet MS" w:hAnsi="Trebuchet MS" w:cs="Arial"/>
          <w:sz w:val="24"/>
          <w:szCs w:val="24"/>
        </w:rPr>
        <w:t xml:space="preserve"> </w:t>
      </w:r>
      <w:r w:rsidRPr="009715EF">
        <w:rPr>
          <w:rFonts w:ascii="Trebuchet MS" w:hAnsi="Trebuchet MS" w:cs="Arial"/>
          <w:sz w:val="24"/>
          <w:szCs w:val="24"/>
        </w:rPr>
        <w:t>so lange nachzudenken, bis ich eine rein arithmetische und völlig strenge</w:t>
      </w:r>
      <w:r w:rsidR="007F08C9" w:rsidRPr="009715EF">
        <w:rPr>
          <w:rFonts w:ascii="Trebuchet MS" w:hAnsi="Trebuchet MS" w:cs="Arial"/>
          <w:sz w:val="24"/>
          <w:szCs w:val="24"/>
        </w:rPr>
        <w:t xml:space="preserve"> </w:t>
      </w:r>
      <w:r w:rsidRPr="009715EF">
        <w:rPr>
          <w:rFonts w:ascii="Trebuchet MS" w:hAnsi="Trebuchet MS" w:cs="Arial"/>
          <w:sz w:val="24"/>
          <w:szCs w:val="24"/>
        </w:rPr>
        <w:t>Begründung der Infinitesima</w:t>
      </w:r>
      <w:r w:rsidR="007F08C9" w:rsidRPr="009715EF">
        <w:rPr>
          <w:rFonts w:ascii="Trebuchet MS" w:hAnsi="Trebuchet MS" w:cs="Arial"/>
          <w:sz w:val="24"/>
          <w:szCs w:val="24"/>
        </w:rPr>
        <w:t>lanalysis gefunden haben würde.</w:t>
      </w:r>
    </w:p>
    <w:p w14:paraId="7DA47D66"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Einen anderen Weg als Dedekind gingen Cantor, der Begründer der Mengenlehre,</w:t>
      </w:r>
    </w:p>
    <w:p w14:paraId="2A6BB16F"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und kurz vor und unabhängig von ihm der Franzose M\'</w:t>
      </w:r>
      <w:proofErr w:type="spellStart"/>
      <w:r w:rsidRPr="009715EF">
        <w:rPr>
          <w:rFonts w:ascii="Trebuchet MS" w:hAnsi="Trebuchet MS" w:cs="Arial"/>
          <w:sz w:val="24"/>
          <w:szCs w:val="24"/>
        </w:rPr>
        <w:t>eray</w:t>
      </w:r>
      <w:proofErr w:type="spellEnd"/>
      <w:r w:rsidRPr="009715EF">
        <w:rPr>
          <w:rFonts w:ascii="Trebuchet MS" w:hAnsi="Trebuchet MS" w:cs="Arial"/>
          <w:sz w:val="24"/>
          <w:szCs w:val="24"/>
        </w:rPr>
        <w:t xml:space="preserve"> um das Jahr 1872.</w:t>
      </w:r>
    </w:p>
    <w:p w14:paraId="0082C113" w14:textId="77777777" w:rsidR="005E20AA"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Im Anschluss an ausführliche Überlegungen, die Weierstraß in seinen</w:t>
      </w:r>
      <w:r w:rsidR="007F08C9" w:rsidRPr="009715EF">
        <w:rPr>
          <w:rFonts w:ascii="Trebuchet MS" w:hAnsi="Trebuchet MS" w:cs="Arial"/>
          <w:sz w:val="24"/>
          <w:szCs w:val="24"/>
        </w:rPr>
        <w:t xml:space="preserve"> </w:t>
      </w:r>
      <w:r w:rsidRPr="009715EF">
        <w:rPr>
          <w:rFonts w:ascii="Trebuchet MS" w:hAnsi="Trebuchet MS" w:cs="Arial"/>
          <w:sz w:val="24"/>
          <w:szCs w:val="24"/>
        </w:rPr>
        <w:t>Vorlesungen vorgetragen hatte, führte Cantor im Bereich der rationalen</w:t>
      </w:r>
      <w:r w:rsidR="007F08C9" w:rsidRPr="009715EF">
        <w:rPr>
          <w:rFonts w:ascii="Trebuchet MS" w:hAnsi="Trebuchet MS" w:cs="Arial"/>
          <w:sz w:val="24"/>
          <w:szCs w:val="24"/>
        </w:rPr>
        <w:t xml:space="preserve"> </w:t>
      </w:r>
      <w:r w:rsidRPr="009715EF">
        <w:rPr>
          <w:rFonts w:ascii="Trebuchet MS" w:hAnsi="Trebuchet MS" w:cs="Arial"/>
          <w:sz w:val="24"/>
          <w:szCs w:val="24"/>
        </w:rPr>
        <w:t>Zahlen sog. "Fundamentalreihen" ein (Cantor spricht von "Reihen", wo wir</w:t>
      </w:r>
      <w:r w:rsidR="007F08C9" w:rsidRPr="009715EF">
        <w:rPr>
          <w:rFonts w:ascii="Trebuchet MS" w:hAnsi="Trebuchet MS" w:cs="Arial"/>
          <w:sz w:val="24"/>
          <w:szCs w:val="24"/>
        </w:rPr>
        <w:t xml:space="preserve"> </w:t>
      </w:r>
      <w:r w:rsidRPr="009715EF">
        <w:rPr>
          <w:rFonts w:ascii="Trebuchet MS" w:hAnsi="Trebuchet MS" w:cs="Arial"/>
          <w:sz w:val="24"/>
          <w:szCs w:val="24"/>
        </w:rPr>
        <w:t>heute "Folgen" sagen w</w:t>
      </w:r>
      <w:r w:rsidR="007F08C9" w:rsidRPr="009715EF">
        <w:rPr>
          <w:rFonts w:ascii="Trebuchet MS" w:hAnsi="Trebuchet MS" w:cs="Arial"/>
          <w:sz w:val="24"/>
          <w:szCs w:val="24"/>
        </w:rPr>
        <w:t>ü</w:t>
      </w:r>
      <w:r w:rsidRPr="009715EF">
        <w:rPr>
          <w:rFonts w:ascii="Trebuchet MS" w:hAnsi="Trebuchet MS" w:cs="Arial"/>
          <w:sz w:val="24"/>
          <w:szCs w:val="24"/>
        </w:rPr>
        <w:t>rden). Für diese Fundamentalfolgen definierte</w:t>
      </w:r>
      <w:r w:rsidR="007F08C9" w:rsidRPr="009715EF">
        <w:rPr>
          <w:rFonts w:ascii="Trebuchet MS" w:hAnsi="Trebuchet MS" w:cs="Arial"/>
          <w:sz w:val="24"/>
          <w:szCs w:val="24"/>
        </w:rPr>
        <w:t xml:space="preserve"> </w:t>
      </w:r>
      <w:r w:rsidRPr="009715EF">
        <w:rPr>
          <w:rFonts w:ascii="Trebuchet MS" w:hAnsi="Trebuchet MS" w:cs="Arial"/>
          <w:sz w:val="24"/>
          <w:szCs w:val="24"/>
        </w:rPr>
        <w:t>Cantor Gleichheit und Rechenoperationen. Die Fundamentalfolgen mit rationalem</w:t>
      </w:r>
      <w:r w:rsidR="007F08C9" w:rsidRPr="009715EF">
        <w:rPr>
          <w:rFonts w:ascii="Trebuchet MS" w:hAnsi="Trebuchet MS" w:cs="Arial"/>
          <w:sz w:val="24"/>
          <w:szCs w:val="24"/>
        </w:rPr>
        <w:t xml:space="preserve"> </w:t>
      </w:r>
      <w:r w:rsidRPr="009715EF">
        <w:rPr>
          <w:rFonts w:ascii="Trebuchet MS" w:hAnsi="Trebuchet MS" w:cs="Arial"/>
          <w:sz w:val="24"/>
          <w:szCs w:val="24"/>
        </w:rPr>
        <w:t>Grenzwert können mit den rationalen Zahlen identifiziert werden; die</w:t>
      </w:r>
      <w:r w:rsidR="007F08C9" w:rsidRPr="009715EF">
        <w:rPr>
          <w:rFonts w:ascii="Trebuchet MS" w:hAnsi="Trebuchet MS" w:cs="Arial"/>
          <w:sz w:val="24"/>
          <w:szCs w:val="24"/>
        </w:rPr>
        <w:t xml:space="preserve"> </w:t>
      </w:r>
      <w:r w:rsidRPr="009715EF">
        <w:rPr>
          <w:rFonts w:ascii="Trebuchet MS" w:hAnsi="Trebuchet MS" w:cs="Arial"/>
          <w:sz w:val="24"/>
          <w:szCs w:val="24"/>
        </w:rPr>
        <w:t xml:space="preserve">Fundamentalfolgen ohne rationalen Grenzwert liefern die </w:t>
      </w:r>
      <w:proofErr w:type="spellStart"/>
      <w:r w:rsidRPr="009715EF">
        <w:rPr>
          <w:rFonts w:ascii="Trebuchet MS" w:hAnsi="Trebuchet MS" w:cs="Arial"/>
          <w:sz w:val="24"/>
          <w:szCs w:val="24"/>
        </w:rPr>
        <w:t>irrationahlen</w:t>
      </w:r>
      <w:proofErr w:type="spellEnd"/>
      <w:r w:rsidRPr="009715EF">
        <w:rPr>
          <w:rFonts w:ascii="Trebuchet MS" w:hAnsi="Trebuchet MS" w:cs="Arial"/>
          <w:sz w:val="24"/>
          <w:szCs w:val="24"/>
        </w:rPr>
        <w:t xml:space="preserve"> Zahlen.</w:t>
      </w:r>
    </w:p>
    <w:p w14:paraId="3335AFE6" w14:textId="77777777" w:rsidR="005E20AA" w:rsidRPr="009715EF" w:rsidRDefault="00A32EC1"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46&gt;</w:t>
      </w:r>
      <w:r w:rsidR="005E20AA" w:rsidRPr="009715EF">
        <w:rPr>
          <w:rFonts w:ascii="Trebuchet MS" w:hAnsi="Trebuchet MS" w:cs="Arial"/>
          <w:sz w:val="24"/>
          <w:szCs w:val="24"/>
        </w:rPr>
        <w:t>&lt;Seite 47&gt;</w:t>
      </w:r>
    </w:p>
    <w:p w14:paraId="2DA9D4A9"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von Cantor gegebene strenge Definition der irrationalen Zahlen ist 1892</w:t>
      </w:r>
      <w:r w:rsidR="007F08C9" w:rsidRPr="009715EF">
        <w:rPr>
          <w:rFonts w:ascii="Trebuchet MS" w:hAnsi="Trebuchet MS" w:cs="Arial"/>
          <w:sz w:val="24"/>
          <w:szCs w:val="24"/>
        </w:rPr>
        <w:t xml:space="preserve"> </w:t>
      </w:r>
      <w:r w:rsidRPr="009715EF">
        <w:rPr>
          <w:rFonts w:ascii="Trebuchet MS" w:hAnsi="Trebuchet MS" w:cs="Arial"/>
          <w:sz w:val="24"/>
          <w:szCs w:val="24"/>
        </w:rPr>
        <w:t>von dem Zahlentheoretiker Bachmann in seinen "Vorlesungen</w:t>
      </w:r>
      <w:r w:rsidR="008A4F6A">
        <w:rPr>
          <w:rFonts w:ascii="Trebuchet MS" w:hAnsi="Trebuchet MS" w:cs="Arial"/>
          <w:sz w:val="24"/>
          <w:szCs w:val="24"/>
        </w:rPr>
        <w:t xml:space="preserve"> </w:t>
      </w:r>
      <w:r w:rsidRPr="009715EF">
        <w:rPr>
          <w:rFonts w:ascii="Trebuchet MS" w:hAnsi="Trebuchet MS" w:cs="Arial"/>
          <w:sz w:val="24"/>
          <w:szCs w:val="24"/>
        </w:rPr>
        <w:t>über die</w:t>
      </w:r>
      <w:r w:rsidR="007F08C9" w:rsidRPr="009715EF">
        <w:rPr>
          <w:rFonts w:ascii="Trebuchet MS" w:hAnsi="Trebuchet MS" w:cs="Arial"/>
          <w:sz w:val="24"/>
          <w:szCs w:val="24"/>
        </w:rPr>
        <w:t xml:space="preserve"> </w:t>
      </w:r>
      <w:r w:rsidRPr="009715EF">
        <w:rPr>
          <w:rFonts w:ascii="Trebuchet MS" w:hAnsi="Trebuchet MS" w:cs="Arial"/>
          <w:sz w:val="24"/>
          <w:szCs w:val="24"/>
        </w:rPr>
        <w:t xml:space="preserve">Theorie der </w:t>
      </w:r>
      <w:proofErr w:type="spellStart"/>
      <w:r w:rsidRPr="009715EF">
        <w:rPr>
          <w:rFonts w:ascii="Trebuchet MS" w:hAnsi="Trebuchet MS" w:cs="Arial"/>
          <w:sz w:val="24"/>
          <w:szCs w:val="24"/>
        </w:rPr>
        <w:t>Irrationalzahlen</w:t>
      </w:r>
      <w:proofErr w:type="spellEnd"/>
      <w:r w:rsidRPr="009715EF">
        <w:rPr>
          <w:rFonts w:ascii="Trebuchet MS" w:hAnsi="Trebuchet MS" w:cs="Arial"/>
          <w:sz w:val="24"/>
          <w:szCs w:val="24"/>
        </w:rPr>
        <w:t>" in der Weise modifiziert worden, dass</w:t>
      </w:r>
      <w:r w:rsidR="007F08C9" w:rsidRPr="009715EF">
        <w:rPr>
          <w:rFonts w:ascii="Trebuchet MS" w:hAnsi="Trebuchet MS" w:cs="Arial"/>
          <w:sz w:val="24"/>
          <w:szCs w:val="24"/>
        </w:rPr>
        <w:t xml:space="preserve"> </w:t>
      </w:r>
      <w:r w:rsidRPr="009715EF">
        <w:rPr>
          <w:rFonts w:ascii="Trebuchet MS" w:hAnsi="Trebuchet MS" w:cs="Arial"/>
          <w:sz w:val="24"/>
          <w:szCs w:val="24"/>
        </w:rPr>
        <w:t>statt der Fundamentalfolgen Intervallschachtelungen benutzt werden.</w:t>
      </w:r>
      <w:r w:rsidR="007F08C9" w:rsidRPr="009715EF">
        <w:rPr>
          <w:rFonts w:ascii="Trebuchet MS" w:hAnsi="Trebuchet MS" w:cs="Arial"/>
          <w:sz w:val="24"/>
          <w:szCs w:val="24"/>
        </w:rPr>
        <w:t xml:space="preserve"> </w:t>
      </w:r>
      <w:r w:rsidRPr="009715EF">
        <w:rPr>
          <w:rFonts w:ascii="Trebuchet MS" w:hAnsi="Trebuchet MS" w:cs="Arial"/>
          <w:sz w:val="24"/>
          <w:szCs w:val="24"/>
        </w:rPr>
        <w:t>Selbstverständlich sind alle drei Definitionen der irrationalen Zahlen</w:t>
      </w:r>
      <w:r w:rsidR="007F08C9" w:rsidRPr="009715EF">
        <w:rPr>
          <w:rFonts w:ascii="Trebuchet MS" w:hAnsi="Trebuchet MS" w:cs="Arial"/>
          <w:sz w:val="24"/>
          <w:szCs w:val="24"/>
        </w:rPr>
        <w:t xml:space="preserve"> ä</w:t>
      </w:r>
      <w:r w:rsidRPr="009715EF">
        <w:rPr>
          <w:rFonts w:ascii="Trebuchet MS" w:hAnsi="Trebuchet MS" w:cs="Arial"/>
          <w:sz w:val="24"/>
          <w:szCs w:val="24"/>
        </w:rPr>
        <w:t>quivalent.</w:t>
      </w:r>
    </w:p>
    <w:p w14:paraId="67502F05" w14:textId="77777777" w:rsidR="00C618F8" w:rsidRPr="009715EF" w:rsidRDefault="007F08C9"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3.5.2. </w:t>
      </w:r>
      <w:r w:rsidR="00C618F8" w:rsidRPr="009715EF">
        <w:rPr>
          <w:rFonts w:ascii="Trebuchet MS" w:hAnsi="Trebuchet MS" w:cs="Arial"/>
          <w:b/>
          <w:sz w:val="24"/>
          <w:szCs w:val="24"/>
        </w:rPr>
        <w:t>Komplexe Zahlen</w:t>
      </w:r>
      <w:r w:rsidRPr="009715EF">
        <w:rPr>
          <w:rFonts w:ascii="Trebuchet MS" w:hAnsi="Trebuchet MS" w:cs="Arial"/>
          <w:b/>
          <w:sz w:val="24"/>
          <w:szCs w:val="24"/>
        </w:rPr>
        <w:t xml:space="preserve">. </w:t>
      </w:r>
      <w:r w:rsidR="00C618F8" w:rsidRPr="009715EF">
        <w:rPr>
          <w:rFonts w:ascii="Trebuchet MS" w:hAnsi="Trebuchet MS" w:cs="Arial"/>
          <w:sz w:val="24"/>
          <w:szCs w:val="24"/>
        </w:rPr>
        <w:t xml:space="preserve">Der italienische Mathematiker Girolamo </w:t>
      </w:r>
      <w:proofErr w:type="spellStart"/>
      <w:r w:rsidR="00C618F8" w:rsidRPr="009715EF">
        <w:rPr>
          <w:rFonts w:ascii="Trebuchet MS" w:hAnsi="Trebuchet MS" w:cs="Arial"/>
          <w:sz w:val="24"/>
          <w:szCs w:val="24"/>
        </w:rPr>
        <w:t>Cardano</w:t>
      </w:r>
      <w:proofErr w:type="spellEnd"/>
      <w:r w:rsidR="00C618F8" w:rsidRPr="009715EF">
        <w:rPr>
          <w:rFonts w:ascii="Trebuchet MS" w:hAnsi="Trebuchet MS" w:cs="Arial"/>
          <w:sz w:val="24"/>
          <w:szCs w:val="24"/>
        </w:rPr>
        <w:t xml:space="preserve"> (1501-1576) beschrieb 1545</w:t>
      </w:r>
      <w:r w:rsidRPr="009715EF">
        <w:rPr>
          <w:rFonts w:ascii="Trebuchet MS" w:hAnsi="Trebuchet MS" w:cs="Arial"/>
          <w:sz w:val="24"/>
          <w:szCs w:val="24"/>
        </w:rPr>
        <w:t xml:space="preserve"> </w:t>
      </w:r>
      <w:r w:rsidR="00C618F8" w:rsidRPr="009715EF">
        <w:rPr>
          <w:rFonts w:ascii="Trebuchet MS" w:hAnsi="Trebuchet MS" w:cs="Arial"/>
          <w:sz w:val="24"/>
          <w:szCs w:val="24"/>
        </w:rPr>
        <w:t>in seinem Hauptwerk "Ars magna" das Lösen kubischer Gleichungen</w:t>
      </w:r>
      <w:r w:rsidR="0052154B" w:rsidRPr="009715EF">
        <w:rPr>
          <w:rFonts w:ascii="Trebuchet MS" w:hAnsi="Trebuchet MS" w:cs="Arial"/>
          <w:sz w:val="24"/>
          <w:szCs w:val="24"/>
        </w:rPr>
        <w:t xml:space="preserve"> </w:t>
      </w:r>
      <w:r w:rsidR="00C618F8" w:rsidRPr="009715EF">
        <w:rPr>
          <w:rFonts w:ascii="Trebuchet MS" w:hAnsi="Trebuchet MS" w:cs="Arial"/>
          <w:sz w:val="24"/>
          <w:szCs w:val="24"/>
        </w:rPr>
        <w:t xml:space="preserve">(der Lösungsweg war ihm wohl von Nicolo </w:t>
      </w:r>
      <w:proofErr w:type="spellStart"/>
      <w:r w:rsidR="00C618F8" w:rsidRPr="009715EF">
        <w:rPr>
          <w:rFonts w:ascii="Trebuchet MS" w:hAnsi="Trebuchet MS" w:cs="Arial"/>
          <w:sz w:val="24"/>
          <w:szCs w:val="24"/>
        </w:rPr>
        <w:t>Tartaglia</w:t>
      </w:r>
      <w:proofErr w:type="spellEnd"/>
      <w:r w:rsidR="00C618F8" w:rsidRPr="009715EF">
        <w:rPr>
          <w:rFonts w:ascii="Trebuchet MS" w:hAnsi="Trebuchet MS" w:cs="Arial"/>
          <w:sz w:val="24"/>
          <w:szCs w:val="24"/>
        </w:rPr>
        <w:t xml:space="preserve"> (1500-1557)</w:t>
      </w:r>
      <w:r w:rsidR="0052154B" w:rsidRPr="009715EF">
        <w:rPr>
          <w:rFonts w:ascii="Trebuchet MS" w:hAnsi="Trebuchet MS" w:cs="Arial"/>
          <w:sz w:val="24"/>
          <w:szCs w:val="24"/>
        </w:rPr>
        <w:t xml:space="preserve"> </w:t>
      </w:r>
      <w:r w:rsidR="00C618F8" w:rsidRPr="009715EF">
        <w:rPr>
          <w:rFonts w:ascii="Trebuchet MS" w:hAnsi="Trebuchet MS" w:cs="Arial"/>
          <w:sz w:val="24"/>
          <w:szCs w:val="24"/>
        </w:rPr>
        <w:t>mitgeteilt worden).</w:t>
      </w:r>
      <w:r w:rsidR="0052154B" w:rsidRPr="009715EF">
        <w:rPr>
          <w:rFonts w:ascii="Trebuchet MS" w:hAnsi="Trebuchet MS" w:cs="Arial"/>
          <w:sz w:val="24"/>
          <w:szCs w:val="24"/>
        </w:rPr>
        <w:t xml:space="preserve"> </w:t>
      </w:r>
      <w:r w:rsidR="00C618F8" w:rsidRPr="009715EF">
        <w:rPr>
          <w:rFonts w:ascii="Trebuchet MS" w:hAnsi="Trebuchet MS" w:cs="Arial"/>
          <w:sz w:val="24"/>
          <w:szCs w:val="24"/>
        </w:rPr>
        <w:t>Um eine</w:t>
      </w:r>
      <w:r w:rsidR="008A4F6A">
        <w:rPr>
          <w:rFonts w:ascii="Trebuchet MS" w:hAnsi="Trebuchet MS" w:cs="Arial"/>
          <w:sz w:val="24"/>
          <w:szCs w:val="24"/>
        </w:rPr>
        <w:t xml:space="preserve"> </w:t>
      </w:r>
      <w:r w:rsidR="00C618F8" w:rsidRPr="009715EF">
        <w:rPr>
          <w:rFonts w:ascii="Trebuchet MS" w:hAnsi="Trebuchet MS" w:cs="Arial"/>
          <w:sz w:val="24"/>
          <w:szCs w:val="24"/>
        </w:rPr>
        <w:t xml:space="preserve">Gleichung vom Typ x^3 + </w:t>
      </w:r>
      <w:proofErr w:type="spellStart"/>
      <w:r w:rsidR="00C618F8" w:rsidRPr="009715EF">
        <w:rPr>
          <w:rFonts w:ascii="Trebuchet MS" w:hAnsi="Trebuchet MS" w:cs="Arial"/>
          <w:sz w:val="24"/>
          <w:szCs w:val="24"/>
        </w:rPr>
        <w:t>px</w:t>
      </w:r>
      <w:proofErr w:type="spellEnd"/>
      <w:r w:rsidR="00C618F8" w:rsidRPr="009715EF">
        <w:rPr>
          <w:rFonts w:ascii="Trebuchet MS" w:hAnsi="Trebuchet MS" w:cs="Arial"/>
          <w:sz w:val="24"/>
          <w:szCs w:val="24"/>
        </w:rPr>
        <w:t xml:space="preserve"> +q =0</w:t>
      </w:r>
      <w:r w:rsidR="008A4F6A">
        <w:rPr>
          <w:rFonts w:ascii="Trebuchet MS" w:hAnsi="Trebuchet MS" w:cs="Arial"/>
          <w:sz w:val="24"/>
          <w:szCs w:val="24"/>
        </w:rPr>
        <w:t xml:space="preserve"> </w:t>
      </w:r>
      <w:r w:rsidR="00C618F8" w:rsidRPr="009715EF">
        <w:rPr>
          <w:rFonts w:ascii="Trebuchet MS" w:hAnsi="Trebuchet MS" w:cs="Arial"/>
          <w:sz w:val="24"/>
          <w:szCs w:val="24"/>
        </w:rPr>
        <w:t>zu lösen, schrieb er die</w:t>
      </w:r>
      <w:r w:rsidR="0052154B" w:rsidRPr="009715EF">
        <w:rPr>
          <w:rFonts w:ascii="Trebuchet MS" w:hAnsi="Trebuchet MS" w:cs="Arial"/>
          <w:sz w:val="24"/>
          <w:szCs w:val="24"/>
        </w:rPr>
        <w:t xml:space="preserve"> </w:t>
      </w:r>
      <w:r w:rsidR="00C618F8" w:rsidRPr="009715EF">
        <w:rPr>
          <w:rFonts w:ascii="Trebuchet MS" w:hAnsi="Trebuchet MS" w:cs="Arial"/>
          <w:sz w:val="24"/>
          <w:szCs w:val="24"/>
        </w:rPr>
        <w:t xml:space="preserve">Unbekannte als Summe zweier Hilfsvariablen </w:t>
      </w:r>
      <w:r w:rsidR="0052154B" w:rsidRPr="009715EF">
        <w:rPr>
          <w:rFonts w:ascii="Trebuchet MS" w:hAnsi="Trebuchet MS" w:cs="Arial"/>
          <w:sz w:val="24"/>
          <w:szCs w:val="24"/>
        </w:rPr>
        <w:t>-</w:t>
      </w:r>
      <w:r w:rsidR="00C618F8" w:rsidRPr="009715EF">
        <w:rPr>
          <w:rFonts w:ascii="Trebuchet MS" w:hAnsi="Trebuchet MS" w:cs="Arial"/>
          <w:sz w:val="24"/>
          <w:szCs w:val="24"/>
        </w:rPr>
        <w:t xml:space="preserve"> nennen wir sie u und</w:t>
      </w:r>
      <w:r w:rsidR="0052154B" w:rsidRPr="009715EF">
        <w:rPr>
          <w:rFonts w:ascii="Trebuchet MS" w:hAnsi="Trebuchet MS" w:cs="Arial"/>
          <w:sz w:val="24"/>
          <w:szCs w:val="24"/>
        </w:rPr>
        <w:t xml:space="preserve"> </w:t>
      </w:r>
      <w:r w:rsidR="00C618F8" w:rsidRPr="009715EF">
        <w:rPr>
          <w:rFonts w:ascii="Trebuchet MS" w:hAnsi="Trebuchet MS" w:cs="Arial"/>
          <w:sz w:val="24"/>
          <w:szCs w:val="24"/>
        </w:rPr>
        <w:t>v. Dann bewies er die Beziehung</w:t>
      </w:r>
    </w:p>
    <w:p w14:paraId="0A28D04A" w14:textId="77777777" w:rsidR="002859BE"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x^3 = (</w:t>
      </w:r>
      <w:proofErr w:type="spellStart"/>
      <w:r w:rsidRPr="009715EF">
        <w:rPr>
          <w:rFonts w:ascii="Trebuchet MS" w:hAnsi="Trebuchet MS" w:cs="Arial"/>
          <w:sz w:val="24"/>
          <w:szCs w:val="24"/>
        </w:rPr>
        <w:t>u+v</w:t>
      </w:r>
      <w:proofErr w:type="spellEnd"/>
      <w:r w:rsidRPr="009715EF">
        <w:rPr>
          <w:rFonts w:ascii="Trebuchet MS" w:hAnsi="Trebuchet MS" w:cs="Arial"/>
          <w:sz w:val="24"/>
          <w:szCs w:val="24"/>
        </w:rPr>
        <w:t>)^3 =</w:t>
      </w:r>
      <w:r w:rsidR="008A4F6A">
        <w:rPr>
          <w:rFonts w:ascii="Trebuchet MS" w:hAnsi="Trebuchet MS" w:cs="Arial"/>
          <w:sz w:val="24"/>
          <w:szCs w:val="24"/>
        </w:rPr>
        <w:t xml:space="preserve"> </w:t>
      </w:r>
      <w:r w:rsidRPr="009715EF">
        <w:rPr>
          <w:rFonts w:ascii="Trebuchet MS" w:hAnsi="Trebuchet MS" w:cs="Arial"/>
          <w:sz w:val="24"/>
          <w:szCs w:val="24"/>
        </w:rPr>
        <w:t>3uvz + u^3 + v^3.</w:t>
      </w:r>
    </w:p>
    <w:p w14:paraId="5ACB4D3F"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Wenn es also gelingt, zwei Zahlen u und v derart zu bestimmen,</w:t>
      </w:r>
      <w:r w:rsidR="0052154B" w:rsidRPr="009715EF">
        <w:rPr>
          <w:rFonts w:ascii="Trebuchet MS" w:hAnsi="Trebuchet MS" w:cs="Arial"/>
          <w:sz w:val="24"/>
          <w:szCs w:val="24"/>
        </w:rPr>
        <w:t xml:space="preserve"> </w:t>
      </w:r>
      <w:r w:rsidRPr="009715EF">
        <w:rPr>
          <w:rFonts w:ascii="Trebuchet MS" w:hAnsi="Trebuchet MS" w:cs="Arial"/>
          <w:sz w:val="24"/>
          <w:szCs w:val="24"/>
        </w:rPr>
        <w:t>dass 3uv = -p</w:t>
      </w:r>
      <w:r w:rsidR="008A4F6A">
        <w:rPr>
          <w:rFonts w:ascii="Trebuchet MS" w:hAnsi="Trebuchet MS" w:cs="Arial"/>
          <w:sz w:val="24"/>
          <w:szCs w:val="24"/>
        </w:rPr>
        <w:t xml:space="preserve"> </w:t>
      </w:r>
      <w:r w:rsidRPr="009715EF">
        <w:rPr>
          <w:rFonts w:ascii="Trebuchet MS" w:hAnsi="Trebuchet MS" w:cs="Arial"/>
          <w:sz w:val="24"/>
          <w:szCs w:val="24"/>
        </w:rPr>
        <w:t>und</w:t>
      </w:r>
      <w:r w:rsidR="008A4F6A">
        <w:rPr>
          <w:rFonts w:ascii="Trebuchet MS" w:hAnsi="Trebuchet MS" w:cs="Arial"/>
          <w:sz w:val="24"/>
          <w:szCs w:val="24"/>
        </w:rPr>
        <w:t xml:space="preserve"> </w:t>
      </w:r>
      <w:r w:rsidRPr="009715EF">
        <w:rPr>
          <w:rFonts w:ascii="Trebuchet MS" w:hAnsi="Trebuchet MS" w:cs="Arial"/>
          <w:sz w:val="24"/>
          <w:szCs w:val="24"/>
        </w:rPr>
        <w:t>u^3 + v^3 = -q gilt, so ist die Aufgabe gelöst.</w:t>
      </w:r>
      <w:r w:rsidR="0052154B" w:rsidRPr="009715EF">
        <w:rPr>
          <w:rFonts w:ascii="Trebuchet MS" w:hAnsi="Trebuchet MS" w:cs="Arial"/>
          <w:sz w:val="24"/>
          <w:szCs w:val="24"/>
        </w:rPr>
        <w:t xml:space="preserve"> </w:t>
      </w:r>
      <w:r w:rsidRPr="009715EF">
        <w:rPr>
          <w:rFonts w:ascii="Trebuchet MS" w:hAnsi="Trebuchet MS" w:cs="Arial"/>
          <w:sz w:val="24"/>
          <w:szCs w:val="24"/>
        </w:rPr>
        <w:t>Die erste Gleichung</w:t>
      </w:r>
      <w:r w:rsidR="008A4F6A">
        <w:rPr>
          <w:rFonts w:ascii="Trebuchet MS" w:hAnsi="Trebuchet MS" w:cs="Arial"/>
          <w:sz w:val="24"/>
          <w:szCs w:val="24"/>
        </w:rPr>
        <w:t xml:space="preserve"> </w:t>
      </w:r>
      <w:r w:rsidRPr="009715EF">
        <w:rPr>
          <w:rFonts w:ascii="Trebuchet MS" w:hAnsi="Trebuchet MS" w:cs="Arial"/>
          <w:sz w:val="24"/>
          <w:szCs w:val="24"/>
        </w:rPr>
        <w:t>ist aber äquivalent zu u^3v^3=-(p/3)^3, so dass</w:t>
      </w:r>
      <w:r w:rsidR="0052154B" w:rsidRPr="009715EF">
        <w:rPr>
          <w:rFonts w:ascii="Trebuchet MS" w:hAnsi="Trebuchet MS" w:cs="Arial"/>
          <w:sz w:val="24"/>
          <w:szCs w:val="24"/>
        </w:rPr>
        <w:t xml:space="preserve"> </w:t>
      </w:r>
      <w:r w:rsidRPr="009715EF">
        <w:rPr>
          <w:rFonts w:ascii="Trebuchet MS" w:hAnsi="Trebuchet MS" w:cs="Arial"/>
          <w:sz w:val="24"/>
          <w:szCs w:val="24"/>
        </w:rPr>
        <w:t xml:space="preserve">u^3 und v^3 nach dem Satz von </w:t>
      </w:r>
      <w:proofErr w:type="spellStart"/>
      <w:r w:rsidRPr="009715EF">
        <w:rPr>
          <w:rFonts w:ascii="Trebuchet MS" w:hAnsi="Trebuchet MS" w:cs="Arial"/>
          <w:sz w:val="24"/>
          <w:szCs w:val="24"/>
        </w:rPr>
        <w:t>Vieta</w:t>
      </w:r>
      <w:proofErr w:type="spellEnd"/>
      <w:r w:rsidR="0052154B" w:rsidRPr="009715EF">
        <w:rPr>
          <w:rFonts w:ascii="Trebuchet MS" w:hAnsi="Trebuchet MS" w:cs="Arial"/>
          <w:sz w:val="24"/>
          <w:szCs w:val="24"/>
        </w:rPr>
        <w:t xml:space="preserve"> </w:t>
      </w:r>
      <w:r w:rsidRPr="009715EF">
        <w:rPr>
          <w:rFonts w:ascii="Trebuchet MS" w:hAnsi="Trebuchet MS" w:cs="Arial"/>
          <w:sz w:val="24"/>
          <w:szCs w:val="24"/>
        </w:rPr>
        <w:t>insgesamt Lösungen der quadratischen</w:t>
      </w:r>
      <w:r w:rsidR="0052154B" w:rsidRPr="009715EF">
        <w:rPr>
          <w:rFonts w:ascii="Trebuchet MS" w:hAnsi="Trebuchet MS" w:cs="Arial"/>
          <w:sz w:val="24"/>
          <w:szCs w:val="24"/>
        </w:rPr>
        <w:t xml:space="preserve"> </w:t>
      </w:r>
      <w:r w:rsidRPr="009715EF">
        <w:rPr>
          <w:rFonts w:ascii="Trebuchet MS" w:hAnsi="Trebuchet MS" w:cs="Arial"/>
          <w:sz w:val="24"/>
          <w:szCs w:val="24"/>
        </w:rPr>
        <w:t>Gleichung</w:t>
      </w:r>
    </w:p>
    <w:p w14:paraId="445F43BA"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x^2+qx-\</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{p^3}{27} = 0</w:t>
      </w:r>
    </w:p>
    <w:p w14:paraId="15B6083F"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werden. Diese hat die Lösungen</w:t>
      </w:r>
    </w:p>
    <w:p w14:paraId="03670BEB"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u =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[3]{-\</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{q}{2}+\</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{D}},</w:t>
      </w:r>
      <w:r w:rsidR="0052154B" w:rsidRPr="009715EF">
        <w:rPr>
          <w:rFonts w:ascii="Trebuchet MS" w:hAnsi="Trebuchet MS" w:cs="Arial"/>
          <w:sz w:val="24"/>
          <w:szCs w:val="24"/>
        </w:rPr>
        <w:t xml:space="preserve"> </w:t>
      </w:r>
      <w:r w:rsidRPr="009715EF">
        <w:rPr>
          <w:rFonts w:ascii="Trebuchet MS" w:hAnsi="Trebuchet MS" w:cs="Arial"/>
          <w:sz w:val="24"/>
          <w:szCs w:val="24"/>
        </w:rPr>
        <w:t>v =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[3]{-\</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{q}{2}-\</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{D}},</w:t>
      </w:r>
    </w:p>
    <w:p w14:paraId="2340DE3C"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wobei D=(q/2)^2+(p/3)^3 die Diskriminante dieser Gleichung ist.</w:t>
      </w:r>
      <w:r w:rsidR="0052154B" w:rsidRPr="009715EF">
        <w:rPr>
          <w:rFonts w:ascii="Trebuchet MS" w:hAnsi="Trebuchet MS" w:cs="Arial"/>
          <w:sz w:val="24"/>
          <w:szCs w:val="24"/>
        </w:rPr>
        <w:t xml:space="preserve"> </w:t>
      </w:r>
      <w:r w:rsidRPr="009715EF">
        <w:rPr>
          <w:rFonts w:ascii="Trebuchet MS" w:hAnsi="Trebuchet MS" w:cs="Arial"/>
          <w:sz w:val="24"/>
          <w:szCs w:val="24"/>
        </w:rPr>
        <w:t>Bei den dritten Wurzeln sind alle hierfür in</w:t>
      </w:r>
      <w:r w:rsidR="0052154B" w:rsidRPr="009715EF">
        <w:rPr>
          <w:rFonts w:ascii="Trebuchet MS" w:hAnsi="Trebuchet MS" w:cs="Arial"/>
          <w:sz w:val="24"/>
          <w:szCs w:val="24"/>
        </w:rPr>
        <w:t xml:space="preserve"> </w:t>
      </w:r>
      <w:r w:rsidRPr="009715EF">
        <w:rPr>
          <w:rFonts w:ascii="Trebuchet MS" w:hAnsi="Trebuchet MS" w:cs="Arial"/>
          <w:sz w:val="24"/>
          <w:szCs w:val="24"/>
        </w:rPr>
        <w:t>Frage kommenden komplexen Zahlen gemeint, was</w:t>
      </w:r>
    </w:p>
    <w:p w14:paraId="0A9A6F8E"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auf neun mögliche Wertepaare (</w:t>
      </w:r>
      <w:proofErr w:type="spellStart"/>
      <w:r w:rsidRPr="009715EF">
        <w:rPr>
          <w:rFonts w:ascii="Trebuchet MS" w:hAnsi="Trebuchet MS" w:cs="Arial"/>
          <w:sz w:val="24"/>
          <w:szCs w:val="24"/>
        </w:rPr>
        <w:t>u,v</w:t>
      </w:r>
      <w:proofErr w:type="spellEnd"/>
      <w:r w:rsidRPr="009715EF">
        <w:rPr>
          <w:rFonts w:ascii="Trebuchet MS" w:hAnsi="Trebuchet MS" w:cs="Arial"/>
          <w:sz w:val="24"/>
          <w:szCs w:val="24"/>
        </w:rPr>
        <w:t>) führt; wegen der noch zu</w:t>
      </w:r>
      <w:r w:rsidR="0052154B" w:rsidRPr="009715EF">
        <w:rPr>
          <w:rFonts w:ascii="Trebuchet MS" w:hAnsi="Trebuchet MS" w:cs="Arial"/>
          <w:sz w:val="24"/>
          <w:szCs w:val="24"/>
        </w:rPr>
        <w:t xml:space="preserve"> </w:t>
      </w:r>
      <w:r w:rsidRPr="009715EF">
        <w:rPr>
          <w:rFonts w:ascii="Trebuchet MS" w:hAnsi="Trebuchet MS" w:cs="Arial"/>
          <w:sz w:val="24"/>
          <w:szCs w:val="24"/>
        </w:rPr>
        <w:t xml:space="preserve">erfüllenden Nebenbedingung </w:t>
      </w:r>
      <w:proofErr w:type="spellStart"/>
      <w:r w:rsidRPr="009715EF">
        <w:rPr>
          <w:rFonts w:ascii="Trebuchet MS" w:hAnsi="Trebuchet MS" w:cs="Arial"/>
          <w:sz w:val="24"/>
          <w:szCs w:val="24"/>
        </w:rPr>
        <w:t>uv</w:t>
      </w:r>
      <w:proofErr w:type="spellEnd"/>
      <w:r w:rsidRPr="009715EF">
        <w:rPr>
          <w:rFonts w:ascii="Trebuchet MS" w:hAnsi="Trebuchet MS" w:cs="Arial"/>
          <w:sz w:val="24"/>
          <w:szCs w:val="24"/>
        </w:rPr>
        <w:t>=-p/3 sind es in Wahrheit nur drei.</w:t>
      </w:r>
      <w:r w:rsidR="0052154B" w:rsidRPr="009715EF">
        <w:rPr>
          <w:rFonts w:ascii="Trebuchet MS" w:hAnsi="Trebuchet MS" w:cs="Arial"/>
          <w:sz w:val="24"/>
          <w:szCs w:val="24"/>
        </w:rPr>
        <w:t xml:space="preserve"> </w:t>
      </w:r>
      <w:r w:rsidRPr="009715EF">
        <w:rPr>
          <w:rFonts w:ascii="Trebuchet MS" w:hAnsi="Trebuchet MS" w:cs="Arial"/>
          <w:sz w:val="24"/>
          <w:szCs w:val="24"/>
        </w:rPr>
        <w:t>Hat man ein solches Paar (</w:t>
      </w:r>
      <w:proofErr w:type="spellStart"/>
      <w:r w:rsidRPr="009715EF">
        <w:rPr>
          <w:rFonts w:ascii="Trebuchet MS" w:hAnsi="Trebuchet MS" w:cs="Arial"/>
          <w:sz w:val="24"/>
          <w:szCs w:val="24"/>
        </w:rPr>
        <w:t>u,v</w:t>
      </w:r>
      <w:proofErr w:type="spellEnd"/>
      <w:r w:rsidRPr="009715EF">
        <w:rPr>
          <w:rFonts w:ascii="Trebuchet MS" w:hAnsi="Trebuchet MS" w:cs="Arial"/>
          <w:sz w:val="24"/>
          <w:szCs w:val="24"/>
        </w:rPr>
        <w:t>) bestimmt, so kann man die</w:t>
      </w:r>
      <w:r w:rsidR="0052154B" w:rsidRPr="009715EF">
        <w:rPr>
          <w:rFonts w:ascii="Trebuchet MS" w:hAnsi="Trebuchet MS" w:cs="Arial"/>
          <w:sz w:val="24"/>
          <w:szCs w:val="24"/>
        </w:rPr>
        <w:t xml:space="preserve"> </w:t>
      </w:r>
      <w:r w:rsidRPr="009715EF">
        <w:rPr>
          <w:rFonts w:ascii="Trebuchet MS" w:hAnsi="Trebuchet MS" w:cs="Arial"/>
          <w:sz w:val="24"/>
          <w:szCs w:val="24"/>
        </w:rPr>
        <w:t>beiden anderen leicht hinschreiben, denn mit den dritten</w:t>
      </w:r>
      <w:r w:rsidR="0052154B" w:rsidRPr="009715EF">
        <w:rPr>
          <w:rFonts w:ascii="Trebuchet MS" w:hAnsi="Trebuchet MS" w:cs="Arial"/>
          <w:sz w:val="24"/>
          <w:szCs w:val="24"/>
        </w:rPr>
        <w:t xml:space="preserve"> </w:t>
      </w:r>
      <w:r w:rsidRPr="009715EF">
        <w:rPr>
          <w:rFonts w:ascii="Trebuchet MS" w:hAnsi="Trebuchet MS" w:cs="Arial"/>
          <w:sz w:val="24"/>
          <w:szCs w:val="24"/>
        </w:rPr>
        <w:t>Einheitswurzeln e^{\</w:t>
      </w:r>
      <w:proofErr w:type="spellStart"/>
      <w:r w:rsidRPr="009715EF">
        <w:rPr>
          <w:rFonts w:ascii="Trebuchet MS" w:hAnsi="Trebuchet MS" w:cs="Arial"/>
          <w:sz w:val="24"/>
          <w:szCs w:val="24"/>
        </w:rPr>
        <w:t>pm</w:t>
      </w:r>
      <w:proofErr w:type="spellEnd"/>
      <w:r w:rsidRPr="009715EF">
        <w:rPr>
          <w:rFonts w:ascii="Trebuchet MS" w:hAnsi="Trebuchet MS" w:cs="Arial"/>
          <w:sz w:val="24"/>
          <w:szCs w:val="24"/>
        </w:rPr>
        <w:t xml:space="preserve"> i2\</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/3}=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{1}{2}\</w:t>
      </w:r>
      <w:proofErr w:type="spellStart"/>
      <w:r w:rsidRPr="009715EF">
        <w:rPr>
          <w:rFonts w:ascii="Trebuchet MS" w:hAnsi="Trebuchet MS" w:cs="Arial"/>
          <w:sz w:val="24"/>
          <w:szCs w:val="24"/>
        </w:rPr>
        <w:t>pm</w:t>
      </w:r>
      <w:proofErr w:type="spellEnd"/>
      <w:r w:rsidRPr="009715EF">
        <w:rPr>
          <w:rFonts w:ascii="Trebuchet MS" w:hAnsi="Trebuchet MS" w:cs="Arial"/>
          <w:sz w:val="24"/>
          <w:szCs w:val="24"/>
        </w:rPr>
        <w:t xml:space="preserve"> i\</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{3}}{2} lauten</w:t>
      </w:r>
    </w:p>
    <w:p w14:paraId="61B64033"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Lösungen der ursprünglichen Gleichung</w:t>
      </w:r>
    </w:p>
    <w:p w14:paraId="27C9C569"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x_1 = </w:t>
      </w:r>
      <w:proofErr w:type="spellStart"/>
      <w:r w:rsidRPr="009715EF">
        <w:rPr>
          <w:rFonts w:ascii="Trebuchet MS" w:hAnsi="Trebuchet MS" w:cs="Arial"/>
          <w:sz w:val="24"/>
          <w:szCs w:val="24"/>
        </w:rPr>
        <w:t>u+v</w:t>
      </w:r>
      <w:proofErr w:type="spellEnd"/>
      <w:r w:rsidRPr="009715EF">
        <w:rPr>
          <w:rFonts w:ascii="Trebuchet MS" w:hAnsi="Trebuchet MS" w:cs="Arial"/>
          <w:sz w:val="24"/>
          <w:szCs w:val="24"/>
        </w:rPr>
        <w:t>, x_2 =</w:t>
      </w:r>
      <w:r w:rsidR="008A4F6A">
        <w:rPr>
          <w:rFonts w:ascii="Trebuchet MS" w:hAnsi="Trebuchet MS" w:cs="Arial"/>
          <w:sz w:val="24"/>
          <w:szCs w:val="24"/>
        </w:rPr>
        <w:t xml:space="preserve"> </w:t>
      </w:r>
      <w:r w:rsidRPr="009715EF">
        <w:rPr>
          <w:rFonts w:ascii="Trebuchet MS" w:hAnsi="Trebuchet MS" w:cs="Arial"/>
          <w:sz w:val="24"/>
          <w:szCs w:val="24"/>
        </w:rPr>
        <w:t>e^{ i2\</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/3}u+ e^{- i2\</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/3}v,</w:t>
      </w:r>
      <w:r w:rsidR="0052154B" w:rsidRPr="009715EF">
        <w:rPr>
          <w:rFonts w:ascii="Trebuchet MS" w:hAnsi="Trebuchet MS" w:cs="Arial"/>
          <w:sz w:val="24"/>
          <w:szCs w:val="24"/>
        </w:rPr>
        <w:t xml:space="preserve"> </w:t>
      </w:r>
      <w:r w:rsidRPr="009715EF">
        <w:rPr>
          <w:rFonts w:ascii="Trebuchet MS" w:hAnsi="Trebuchet MS" w:cs="Arial"/>
          <w:sz w:val="24"/>
          <w:szCs w:val="24"/>
        </w:rPr>
        <w:t>x_3 = e^{- i2\</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/3}u+ e^{i2\</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/3}v.</w:t>
      </w:r>
    </w:p>
    <w:p w14:paraId="02A721AB" w14:textId="77777777" w:rsidR="002859BE"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Je nach Wert der Diskriminante D ist nun die Lösung im Prinzip</w:t>
      </w:r>
      <w:r w:rsidR="0052154B" w:rsidRPr="009715EF">
        <w:rPr>
          <w:rFonts w:ascii="Trebuchet MS" w:hAnsi="Trebuchet MS" w:cs="Arial"/>
          <w:sz w:val="24"/>
          <w:szCs w:val="24"/>
        </w:rPr>
        <w:t xml:space="preserve"> </w:t>
      </w:r>
      <w:r w:rsidRPr="009715EF">
        <w:rPr>
          <w:rFonts w:ascii="Trebuchet MS" w:hAnsi="Trebuchet MS" w:cs="Arial"/>
          <w:sz w:val="24"/>
          <w:szCs w:val="24"/>
        </w:rPr>
        <w:t>klar, auch wenn die Rechnungen schnell aufwendig werden.</w:t>
      </w:r>
    </w:p>
    <w:p w14:paraId="60C34C66" w14:textId="77777777" w:rsidR="00C618F8" w:rsidRPr="009715EF" w:rsidRDefault="00C618F8" w:rsidP="00675E13">
      <w:pPr>
        <w:tabs>
          <w:tab w:val="left" w:pos="8100"/>
        </w:tabs>
        <w:spacing w:after="120"/>
        <w:rPr>
          <w:rFonts w:ascii="Trebuchet MS" w:hAnsi="Trebuchet MS" w:cs="Arial"/>
          <w:sz w:val="24"/>
          <w:szCs w:val="24"/>
        </w:rPr>
      </w:pPr>
      <w:proofErr w:type="spellStart"/>
      <w:r w:rsidRPr="009715EF">
        <w:rPr>
          <w:rFonts w:ascii="Trebuchet MS" w:hAnsi="Trebuchet MS" w:cs="Arial"/>
          <w:sz w:val="24"/>
          <w:szCs w:val="24"/>
        </w:rPr>
        <w:t>Cardano</w:t>
      </w:r>
      <w:proofErr w:type="spellEnd"/>
      <w:r w:rsidRPr="009715EF">
        <w:rPr>
          <w:rFonts w:ascii="Trebuchet MS" w:hAnsi="Trebuchet MS" w:cs="Arial"/>
          <w:sz w:val="24"/>
          <w:szCs w:val="24"/>
        </w:rPr>
        <w:t xml:space="preserve"> (und nach ihm noch konsequenter Rafael </w:t>
      </w:r>
      <w:proofErr w:type="spellStart"/>
      <w:r w:rsidRPr="009715EF">
        <w:rPr>
          <w:rFonts w:ascii="Trebuchet MS" w:hAnsi="Trebuchet MS" w:cs="Arial"/>
          <w:sz w:val="24"/>
          <w:szCs w:val="24"/>
        </w:rPr>
        <w:t>Bombelli</w:t>
      </w:r>
      <w:proofErr w:type="spellEnd"/>
      <w:r w:rsidRPr="009715EF">
        <w:rPr>
          <w:rFonts w:ascii="Trebuchet MS" w:hAnsi="Trebuchet MS" w:cs="Arial"/>
          <w:sz w:val="24"/>
          <w:szCs w:val="24"/>
        </w:rPr>
        <w:t>, 1526-1572)</w:t>
      </w:r>
      <w:r w:rsidR="00F07C03" w:rsidRPr="009715EF">
        <w:rPr>
          <w:rFonts w:ascii="Trebuchet MS" w:hAnsi="Trebuchet MS" w:cs="Arial"/>
          <w:sz w:val="24"/>
          <w:szCs w:val="24"/>
        </w:rPr>
        <w:t xml:space="preserve"> </w:t>
      </w:r>
      <w:r w:rsidRPr="009715EF">
        <w:rPr>
          <w:rFonts w:ascii="Trebuchet MS" w:hAnsi="Trebuchet MS" w:cs="Arial"/>
          <w:sz w:val="24"/>
          <w:szCs w:val="24"/>
        </w:rPr>
        <w:t>bemerkte nun, das</w:t>
      </w:r>
      <w:r w:rsidR="00F07C03" w:rsidRPr="009715EF">
        <w:rPr>
          <w:rFonts w:ascii="Trebuchet MS" w:hAnsi="Trebuchet MS" w:cs="Arial"/>
          <w:sz w:val="24"/>
          <w:szCs w:val="24"/>
        </w:rPr>
        <w:t>s</w:t>
      </w:r>
      <w:r w:rsidRPr="009715EF">
        <w:rPr>
          <w:rFonts w:ascii="Trebuchet MS" w:hAnsi="Trebuchet MS" w:cs="Arial"/>
          <w:sz w:val="24"/>
          <w:szCs w:val="24"/>
        </w:rPr>
        <w:t xml:space="preserve"> mitunter selbst reelle Lösungen der ursprünglichen</w:t>
      </w:r>
      <w:r w:rsidR="00F07C03" w:rsidRPr="009715EF">
        <w:rPr>
          <w:rFonts w:ascii="Trebuchet MS" w:hAnsi="Trebuchet MS" w:cs="Arial"/>
          <w:sz w:val="24"/>
          <w:szCs w:val="24"/>
        </w:rPr>
        <w:t xml:space="preserve"> </w:t>
      </w:r>
      <w:r w:rsidRPr="009715EF">
        <w:rPr>
          <w:rFonts w:ascii="Trebuchet MS" w:hAnsi="Trebuchet MS" w:cs="Arial"/>
          <w:sz w:val="24"/>
          <w:szCs w:val="24"/>
        </w:rPr>
        <w:t>Gleichung nur dann auf diesem Wege hergeleitet werden können, wenn</w:t>
      </w:r>
      <w:r w:rsidR="00F07C03" w:rsidRPr="009715EF">
        <w:rPr>
          <w:rFonts w:ascii="Trebuchet MS" w:hAnsi="Trebuchet MS" w:cs="Arial"/>
          <w:sz w:val="24"/>
          <w:szCs w:val="24"/>
        </w:rPr>
        <w:t xml:space="preserve"> </w:t>
      </w:r>
      <w:r w:rsidRPr="009715EF">
        <w:rPr>
          <w:rFonts w:ascii="Trebuchet MS" w:hAnsi="Trebuchet MS" w:cs="Arial"/>
          <w:sz w:val="24"/>
          <w:szCs w:val="24"/>
        </w:rPr>
        <w:t>man zwischendurch das Rechnen mit "imaginären" Zahlen zulässt.</w:t>
      </w:r>
      <w:r w:rsidR="00F07C03" w:rsidRPr="009715EF">
        <w:rPr>
          <w:rFonts w:ascii="Trebuchet MS" w:hAnsi="Trebuchet MS" w:cs="Arial"/>
          <w:sz w:val="24"/>
          <w:szCs w:val="24"/>
        </w:rPr>
        <w:t xml:space="preserve"> </w:t>
      </w:r>
      <w:proofErr w:type="spellStart"/>
      <w:r w:rsidRPr="009715EF">
        <w:rPr>
          <w:rFonts w:ascii="Trebuchet MS" w:hAnsi="Trebuchet MS" w:cs="Arial"/>
          <w:sz w:val="24"/>
          <w:szCs w:val="24"/>
        </w:rPr>
        <w:t>Bombelli</w:t>
      </w:r>
      <w:proofErr w:type="spellEnd"/>
      <w:r w:rsidRPr="009715EF">
        <w:rPr>
          <w:rFonts w:ascii="Trebuchet MS" w:hAnsi="Trebuchet MS" w:cs="Arial"/>
          <w:sz w:val="24"/>
          <w:szCs w:val="24"/>
        </w:rPr>
        <w:t xml:space="preserve"> illustrierte diesen Effekt anhand der Gleichung</w:t>
      </w:r>
    </w:p>
    <w:p w14:paraId="3F56D680"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x^3 -15 x -4 = 0,</w:t>
      </w:r>
      <w:r w:rsidR="008A4F6A">
        <w:rPr>
          <w:rFonts w:ascii="Trebuchet MS" w:hAnsi="Trebuchet MS" w:cs="Arial"/>
          <w:sz w:val="24"/>
          <w:szCs w:val="24"/>
        </w:rPr>
        <w:t xml:space="preserve"> </w:t>
      </w:r>
      <w:r w:rsidRPr="009715EF">
        <w:rPr>
          <w:rFonts w:ascii="Trebuchet MS" w:hAnsi="Trebuchet MS" w:cs="Arial"/>
          <w:sz w:val="24"/>
          <w:szCs w:val="24"/>
        </w:rPr>
        <w:t>D = -121 =</w:t>
      </w:r>
      <w:r w:rsidR="008A4F6A">
        <w:rPr>
          <w:rFonts w:ascii="Trebuchet MS" w:hAnsi="Trebuchet MS" w:cs="Arial"/>
          <w:sz w:val="24"/>
          <w:szCs w:val="24"/>
        </w:rPr>
        <w:t xml:space="preserve"> </w:t>
      </w:r>
      <w:r w:rsidRPr="009715EF">
        <w:rPr>
          <w:rFonts w:ascii="Trebuchet MS" w:hAnsi="Trebuchet MS" w:cs="Arial"/>
          <w:sz w:val="24"/>
          <w:szCs w:val="24"/>
        </w:rPr>
        <w:t>(11 i)^2.</w:t>
      </w:r>
    </w:p>
    <w:p w14:paraId="016FB722"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Gesucht sind also Paare (</w:t>
      </w:r>
      <w:proofErr w:type="spellStart"/>
      <w:r w:rsidRPr="009715EF">
        <w:rPr>
          <w:rFonts w:ascii="Trebuchet MS" w:hAnsi="Trebuchet MS" w:cs="Arial"/>
          <w:sz w:val="24"/>
          <w:szCs w:val="24"/>
        </w:rPr>
        <w:t>u,v</w:t>
      </w:r>
      <w:proofErr w:type="spellEnd"/>
      <w:r w:rsidRPr="009715EF">
        <w:rPr>
          <w:rFonts w:ascii="Trebuchet MS" w:hAnsi="Trebuchet MS" w:cs="Arial"/>
          <w:sz w:val="24"/>
          <w:szCs w:val="24"/>
        </w:rPr>
        <w:t>) mit</w:t>
      </w:r>
      <w:r w:rsidR="00F07C03" w:rsidRPr="009715EF">
        <w:rPr>
          <w:rFonts w:ascii="Trebuchet MS" w:hAnsi="Trebuchet MS" w:cs="Arial"/>
          <w:sz w:val="24"/>
          <w:szCs w:val="24"/>
        </w:rPr>
        <w:t xml:space="preserve"> </w:t>
      </w:r>
    </w:p>
    <w:p w14:paraId="35D14388" w14:textId="77777777" w:rsidR="002859BE"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u^3 = 2+ 11 i,</w:t>
      </w:r>
      <w:r w:rsidR="008A4F6A">
        <w:rPr>
          <w:rFonts w:ascii="Trebuchet MS" w:hAnsi="Trebuchet MS" w:cs="Arial"/>
          <w:sz w:val="24"/>
          <w:szCs w:val="24"/>
        </w:rPr>
        <w:t xml:space="preserve"> </w:t>
      </w:r>
      <w:r w:rsidRPr="009715EF">
        <w:rPr>
          <w:rFonts w:ascii="Trebuchet MS" w:hAnsi="Trebuchet MS" w:cs="Arial"/>
          <w:sz w:val="24"/>
          <w:szCs w:val="24"/>
        </w:rPr>
        <w:t xml:space="preserve">v^3 = 2-11i, </w:t>
      </w:r>
      <w:proofErr w:type="spellStart"/>
      <w:r w:rsidRPr="009715EF">
        <w:rPr>
          <w:rFonts w:ascii="Trebuchet MS" w:hAnsi="Trebuchet MS" w:cs="Arial"/>
          <w:sz w:val="24"/>
          <w:szCs w:val="24"/>
        </w:rPr>
        <w:t>uv</w:t>
      </w:r>
      <w:proofErr w:type="spellEnd"/>
      <w:r w:rsidRPr="009715EF">
        <w:rPr>
          <w:rFonts w:ascii="Trebuchet MS" w:hAnsi="Trebuchet MS" w:cs="Arial"/>
          <w:sz w:val="24"/>
          <w:szCs w:val="24"/>
        </w:rPr>
        <w:t xml:space="preserve"> =</w:t>
      </w:r>
      <w:r w:rsidR="008A4F6A">
        <w:rPr>
          <w:rFonts w:ascii="Trebuchet MS" w:hAnsi="Trebuchet MS" w:cs="Arial"/>
          <w:sz w:val="24"/>
          <w:szCs w:val="24"/>
        </w:rPr>
        <w:t xml:space="preserve"> </w:t>
      </w:r>
      <w:r w:rsidRPr="009715EF">
        <w:rPr>
          <w:rFonts w:ascii="Trebuchet MS" w:hAnsi="Trebuchet MS" w:cs="Arial"/>
          <w:sz w:val="24"/>
          <w:szCs w:val="24"/>
        </w:rPr>
        <w:t>5.</w:t>
      </w:r>
    </w:p>
    <w:p w14:paraId="38188A61"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Schreibt man u und v als </w:t>
      </w:r>
      <w:proofErr w:type="spellStart"/>
      <w:r w:rsidRPr="009715EF">
        <w:rPr>
          <w:rFonts w:ascii="Trebuchet MS" w:hAnsi="Trebuchet MS" w:cs="Arial"/>
          <w:sz w:val="24"/>
          <w:szCs w:val="24"/>
        </w:rPr>
        <w:t>a+ib</w:t>
      </w:r>
      <w:proofErr w:type="spellEnd"/>
      <w:r w:rsidRPr="009715EF">
        <w:rPr>
          <w:rFonts w:ascii="Trebuchet MS" w:hAnsi="Trebuchet MS" w:cs="Arial"/>
          <w:sz w:val="24"/>
          <w:szCs w:val="24"/>
        </w:rPr>
        <w:t>, so sind dies zwei sehr spezielle</w:t>
      </w:r>
      <w:r w:rsidR="00F07C03" w:rsidRPr="009715EF">
        <w:rPr>
          <w:rFonts w:ascii="Trebuchet MS" w:hAnsi="Trebuchet MS" w:cs="Arial"/>
          <w:sz w:val="24"/>
          <w:szCs w:val="24"/>
        </w:rPr>
        <w:t xml:space="preserve"> </w:t>
      </w:r>
      <w:r w:rsidRPr="009715EF">
        <w:rPr>
          <w:rFonts w:ascii="Trebuchet MS" w:hAnsi="Trebuchet MS" w:cs="Arial"/>
          <w:sz w:val="24"/>
          <w:szCs w:val="24"/>
        </w:rPr>
        <w:t>gekoppelte kubische Gleichungen für a und b, die mehr oder weniger</w:t>
      </w:r>
      <w:r w:rsidR="00F07C03" w:rsidRPr="009715EF">
        <w:rPr>
          <w:rFonts w:ascii="Trebuchet MS" w:hAnsi="Trebuchet MS" w:cs="Arial"/>
          <w:sz w:val="24"/>
          <w:szCs w:val="24"/>
        </w:rPr>
        <w:t xml:space="preserve"> </w:t>
      </w:r>
      <w:r w:rsidRPr="009715EF">
        <w:rPr>
          <w:rFonts w:ascii="Trebuchet MS" w:hAnsi="Trebuchet MS" w:cs="Arial"/>
          <w:sz w:val="24"/>
          <w:szCs w:val="24"/>
        </w:rPr>
        <w:t>einfach lösbar sind. Man erhält</w:t>
      </w:r>
    </w:p>
    <w:p w14:paraId="2081859B" w14:textId="77777777" w:rsidR="002859BE"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insgesamt die drei Wertepaare (zeilenweise zu lesen)</w:t>
      </w:r>
    </w:p>
    <w:p w14:paraId="23EF4109" w14:textId="77777777" w:rsidR="002859BE" w:rsidRPr="009715EF" w:rsidRDefault="00F07C03" w:rsidP="00675E13">
      <w:pPr>
        <w:tabs>
          <w:tab w:val="left" w:pos="8100"/>
        </w:tabs>
        <w:spacing w:after="120"/>
        <w:rPr>
          <w:rFonts w:ascii="Trebuchet MS" w:hAnsi="Trebuchet MS" w:cs="Arial"/>
          <w:i/>
          <w:sz w:val="24"/>
          <w:szCs w:val="24"/>
        </w:rPr>
      </w:pPr>
      <w:r w:rsidRPr="009715EF">
        <w:rPr>
          <w:rFonts w:ascii="Trebuchet MS" w:hAnsi="Trebuchet MS" w:cs="Arial"/>
          <w:i/>
          <w:sz w:val="24"/>
          <w:szCs w:val="24"/>
        </w:rPr>
        <w:t>(Bemerkung: \</w:t>
      </w:r>
      <w:proofErr w:type="spellStart"/>
      <w:r w:rsidRPr="009715EF">
        <w:rPr>
          <w:rFonts w:ascii="Trebuchet MS" w:hAnsi="Trebuchet MS" w:cs="Arial"/>
          <w:i/>
          <w:sz w:val="24"/>
          <w:szCs w:val="24"/>
        </w:rPr>
        <w:t>left</w:t>
      </w:r>
      <w:proofErr w:type="spellEnd"/>
      <w:r w:rsidRPr="009715EF">
        <w:rPr>
          <w:rFonts w:ascii="Trebuchet MS" w:hAnsi="Trebuchet MS" w:cs="Arial"/>
          <w:i/>
          <w:sz w:val="24"/>
          <w:szCs w:val="24"/>
        </w:rPr>
        <w:t>{</w:t>
      </w:r>
      <w:r w:rsidR="008A4F6A">
        <w:rPr>
          <w:rFonts w:ascii="Trebuchet MS" w:hAnsi="Trebuchet MS" w:cs="Arial"/>
          <w:i/>
          <w:sz w:val="24"/>
          <w:szCs w:val="24"/>
        </w:rPr>
        <w:t xml:space="preserve"> </w:t>
      </w:r>
      <w:r w:rsidRPr="009715EF">
        <w:rPr>
          <w:rFonts w:ascii="Trebuchet MS" w:hAnsi="Trebuchet MS" w:cs="Arial"/>
          <w:i/>
          <w:sz w:val="24"/>
          <w:szCs w:val="24"/>
        </w:rPr>
        <w:t>\\</w:t>
      </w:r>
      <w:r w:rsidR="008A4F6A">
        <w:rPr>
          <w:rFonts w:ascii="Trebuchet MS" w:hAnsi="Trebuchet MS" w:cs="Arial"/>
          <w:i/>
          <w:sz w:val="24"/>
          <w:szCs w:val="24"/>
        </w:rPr>
        <w:t xml:space="preserve"> </w:t>
      </w:r>
      <w:r w:rsidRPr="009715EF">
        <w:rPr>
          <w:rFonts w:ascii="Trebuchet MS" w:hAnsi="Trebuchet MS" w:cs="Arial"/>
          <w:i/>
          <w:sz w:val="24"/>
          <w:szCs w:val="24"/>
        </w:rPr>
        <w:t>\\</w:t>
      </w:r>
      <w:r w:rsidR="008A4F6A">
        <w:rPr>
          <w:rFonts w:ascii="Trebuchet MS" w:hAnsi="Trebuchet MS" w:cs="Arial"/>
          <w:i/>
          <w:sz w:val="24"/>
          <w:szCs w:val="24"/>
        </w:rPr>
        <w:t xml:space="preserve"> </w:t>
      </w:r>
      <w:r w:rsidRPr="009715EF">
        <w:rPr>
          <w:rFonts w:ascii="Trebuchet MS" w:hAnsi="Trebuchet MS" w:cs="Arial"/>
          <w:i/>
          <w:sz w:val="24"/>
          <w:szCs w:val="24"/>
        </w:rPr>
        <w:t>\</w:t>
      </w:r>
      <w:proofErr w:type="spellStart"/>
      <w:r w:rsidRPr="009715EF">
        <w:rPr>
          <w:rFonts w:ascii="Trebuchet MS" w:hAnsi="Trebuchet MS" w:cs="Arial"/>
          <w:i/>
          <w:sz w:val="24"/>
          <w:szCs w:val="24"/>
        </w:rPr>
        <w:t>right</w:t>
      </w:r>
      <w:proofErr w:type="spellEnd"/>
      <w:r w:rsidRPr="009715EF">
        <w:rPr>
          <w:rFonts w:ascii="Trebuchet MS" w:hAnsi="Trebuchet MS" w:cs="Arial"/>
          <w:i/>
          <w:sz w:val="24"/>
          <w:szCs w:val="24"/>
        </w:rPr>
        <w:t>. Bedeutet geschweifte Klammer links, die über drei Zeilen geht.)</w:t>
      </w:r>
    </w:p>
    <w:p w14:paraId="2C9EB2D0" w14:textId="77777777" w:rsidR="008A4F6A" w:rsidRDefault="00C618F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u</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w:t>
      </w:r>
      <w:r w:rsidR="00F07C03" w:rsidRPr="009715EF">
        <w:rPr>
          <w:rFonts w:ascii="Trebuchet MS" w:hAnsi="Trebuchet MS" w:cs="Arial"/>
          <w:sz w:val="24"/>
          <w:szCs w:val="24"/>
          <w:lang w:val="en-US"/>
        </w:rPr>
        <w:t>left</w:t>
      </w:r>
      <w:r w:rsidRPr="009715EF">
        <w:rPr>
          <w:rFonts w:ascii="Trebuchet MS" w:hAnsi="Trebuchet MS" w:cs="Arial"/>
          <w:sz w:val="24"/>
          <w:szCs w:val="24"/>
          <w:lang w:val="en-US"/>
        </w:rPr>
        <w:t>{</w:t>
      </w:r>
      <w:r w:rsidR="00F07C03" w:rsidRPr="009715EF">
        <w:rPr>
          <w:rFonts w:ascii="Trebuchet MS" w:hAnsi="Trebuchet MS" w:cs="Arial"/>
          <w:sz w:val="24"/>
          <w:szCs w:val="24"/>
          <w:lang w:val="en-US"/>
        </w:rPr>
        <w:t xml:space="preserve"> </w:t>
      </w:r>
      <w:r w:rsidRPr="009715EF">
        <w:rPr>
          <w:rFonts w:ascii="Trebuchet MS" w:hAnsi="Trebuchet MS" w:cs="Arial"/>
          <w:sz w:val="24"/>
          <w:szCs w:val="24"/>
          <w:lang w:val="en-US"/>
        </w:rPr>
        <w:t>2+i</w:t>
      </w:r>
      <w:r w:rsidR="00F07C03" w:rsidRPr="009715EF">
        <w:rPr>
          <w:rFonts w:ascii="Trebuchet MS" w:hAnsi="Trebuchet MS" w:cs="Arial"/>
          <w:sz w:val="24"/>
          <w:szCs w:val="24"/>
          <w:lang w:val="en-US"/>
        </w:rPr>
        <w:t xml:space="preserve"> \\</w:t>
      </w:r>
    </w:p>
    <w:p w14:paraId="5F3EA669" w14:textId="77777777" w:rsidR="008A4F6A" w:rsidRDefault="00C618F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-1+\frac{\sqrt{3}}{2} + </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-\sqrt3 - \frac12</w:t>
      </w:r>
      <w:r w:rsidR="00F07C03" w:rsidRPr="009715EF">
        <w:rPr>
          <w:rFonts w:ascii="Trebuchet MS" w:hAnsi="Trebuchet MS" w:cs="Arial"/>
          <w:sz w:val="24"/>
          <w:szCs w:val="24"/>
          <w:lang w:val="en-US"/>
        </w:rPr>
        <w:t xml:space="preserve"> \\</w:t>
      </w:r>
    </w:p>
    <w:p w14:paraId="0182E39D" w14:textId="77777777" w:rsidR="00C618F8" w:rsidRPr="009715EF" w:rsidRDefault="00C618F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-1-\frac{\sqrt{3}}{2} + </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\sqrt3 - \frac12</w:t>
      </w:r>
      <w:r w:rsidR="00F07C03" w:rsidRPr="009715EF">
        <w:rPr>
          <w:rFonts w:ascii="Trebuchet MS" w:hAnsi="Trebuchet MS" w:cs="Arial"/>
          <w:sz w:val="24"/>
          <w:szCs w:val="24"/>
          <w:lang w:val="en-US"/>
        </w:rPr>
        <w:t xml:space="preserve"> \right. ,</w:t>
      </w:r>
    </w:p>
    <w:p w14:paraId="1562ACDE" w14:textId="77777777" w:rsidR="008A4F6A" w:rsidRDefault="00C618F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v</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w:t>
      </w:r>
      <w:r w:rsidR="00F07C03" w:rsidRPr="009715EF">
        <w:rPr>
          <w:rFonts w:ascii="Trebuchet MS" w:hAnsi="Trebuchet MS" w:cs="Arial"/>
          <w:sz w:val="24"/>
          <w:szCs w:val="24"/>
          <w:lang w:val="en-US"/>
        </w:rPr>
        <w:t>left</w:t>
      </w:r>
      <w:r w:rsidRPr="009715EF">
        <w:rPr>
          <w:rFonts w:ascii="Trebuchet MS" w:hAnsi="Trebuchet MS" w:cs="Arial"/>
          <w:sz w:val="24"/>
          <w:szCs w:val="24"/>
          <w:lang w:val="en-US"/>
        </w:rPr>
        <w:t>{</w:t>
      </w:r>
      <w:r w:rsidR="00F07C03" w:rsidRPr="009715EF">
        <w:rPr>
          <w:rFonts w:ascii="Trebuchet MS" w:hAnsi="Trebuchet MS" w:cs="Arial"/>
          <w:sz w:val="24"/>
          <w:szCs w:val="24"/>
          <w:lang w:val="en-US"/>
        </w:rPr>
        <w:t xml:space="preserve"> </w:t>
      </w:r>
      <w:r w:rsidRPr="009715EF">
        <w:rPr>
          <w:rFonts w:ascii="Trebuchet MS" w:hAnsi="Trebuchet MS" w:cs="Arial"/>
          <w:sz w:val="24"/>
          <w:szCs w:val="24"/>
          <w:lang w:val="en-US"/>
        </w:rPr>
        <w:t>2-i</w:t>
      </w:r>
      <w:r w:rsidR="00F07C03" w:rsidRPr="009715EF">
        <w:rPr>
          <w:rFonts w:ascii="Trebuchet MS" w:hAnsi="Trebuchet MS" w:cs="Arial"/>
          <w:sz w:val="24"/>
          <w:szCs w:val="24"/>
          <w:lang w:val="en-US"/>
        </w:rPr>
        <w:t xml:space="preserve"> \\</w:t>
      </w:r>
    </w:p>
    <w:p w14:paraId="058E8849" w14:textId="77777777" w:rsidR="008A4F6A" w:rsidRDefault="00C618F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-1+\frac{\sqrt{3}}{2} + </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\sqrt3 + \frac12</w:t>
      </w:r>
      <w:r w:rsidR="00F07C03" w:rsidRPr="009715EF">
        <w:rPr>
          <w:rFonts w:ascii="Trebuchet MS" w:hAnsi="Trebuchet MS" w:cs="Arial"/>
          <w:sz w:val="24"/>
          <w:szCs w:val="24"/>
          <w:lang w:val="en-US"/>
        </w:rPr>
        <w:t xml:space="preserve"> \\</w:t>
      </w:r>
    </w:p>
    <w:p w14:paraId="480F0A02" w14:textId="77777777" w:rsidR="002859BE" w:rsidRPr="009715EF" w:rsidRDefault="00C618F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-1-\frac{\sqrt{3}}{2} + </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-\sqrt3 + \frac12</w:t>
      </w:r>
      <w:r w:rsidR="00F07C03" w:rsidRPr="009715EF">
        <w:rPr>
          <w:rFonts w:ascii="Trebuchet MS" w:hAnsi="Trebuchet MS" w:cs="Arial"/>
          <w:sz w:val="24"/>
          <w:szCs w:val="24"/>
          <w:lang w:val="en-US"/>
        </w:rPr>
        <w:t xml:space="preserve"> \right.</w:t>
      </w:r>
    </w:p>
    <w:p w14:paraId="03FFDABD"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Als Summe x=</w:t>
      </w:r>
      <w:proofErr w:type="spellStart"/>
      <w:r w:rsidRPr="009715EF">
        <w:rPr>
          <w:rFonts w:ascii="Trebuchet MS" w:hAnsi="Trebuchet MS" w:cs="Arial"/>
          <w:sz w:val="24"/>
          <w:szCs w:val="24"/>
        </w:rPr>
        <w:t>u+v</w:t>
      </w:r>
      <w:proofErr w:type="spellEnd"/>
      <w:r w:rsidRPr="009715EF">
        <w:rPr>
          <w:rFonts w:ascii="Trebuchet MS" w:hAnsi="Trebuchet MS" w:cs="Arial"/>
          <w:sz w:val="24"/>
          <w:szCs w:val="24"/>
        </w:rPr>
        <w:t xml:space="preserve"> erhält man dann die drei reellen Lösungen der</w:t>
      </w:r>
      <w:r w:rsidR="0037118F" w:rsidRPr="009715EF">
        <w:rPr>
          <w:rFonts w:ascii="Trebuchet MS" w:hAnsi="Trebuchet MS" w:cs="Arial"/>
          <w:sz w:val="24"/>
          <w:szCs w:val="24"/>
        </w:rPr>
        <w:t xml:space="preserve"> </w:t>
      </w:r>
      <w:r w:rsidRPr="009715EF">
        <w:rPr>
          <w:rFonts w:ascii="Trebuchet MS" w:hAnsi="Trebuchet MS" w:cs="Arial"/>
          <w:sz w:val="24"/>
          <w:szCs w:val="24"/>
        </w:rPr>
        <w:t>ursprünglichen Gleichung</w:t>
      </w:r>
    </w:p>
    <w:p w14:paraId="097744F4" w14:textId="77777777" w:rsidR="002859BE"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x = 4, -2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{3}, -2 -\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{3}.</w:t>
      </w:r>
    </w:p>
    <w:p w14:paraId="3F9CF246"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Damit war die Nützlichkeit der komplexen Zahlen bewiesen.</w:t>
      </w:r>
      <w:r w:rsidR="0037118F" w:rsidRPr="009715EF">
        <w:rPr>
          <w:rFonts w:ascii="Trebuchet MS" w:hAnsi="Trebuchet MS" w:cs="Arial"/>
          <w:sz w:val="24"/>
          <w:szCs w:val="24"/>
        </w:rPr>
        <w:t xml:space="preserve"> </w:t>
      </w:r>
      <w:r w:rsidRPr="009715EF">
        <w:rPr>
          <w:rFonts w:ascii="Trebuchet MS" w:hAnsi="Trebuchet MS" w:cs="Arial"/>
          <w:sz w:val="24"/>
          <w:szCs w:val="24"/>
        </w:rPr>
        <w:t>Allerdings war beim rechnerischen Umgang Vorsicht geboten;</w:t>
      </w:r>
      <w:r w:rsidR="0037118F" w:rsidRPr="009715EF">
        <w:rPr>
          <w:rFonts w:ascii="Trebuchet MS" w:hAnsi="Trebuchet MS" w:cs="Arial"/>
          <w:sz w:val="24"/>
          <w:szCs w:val="24"/>
        </w:rPr>
        <w:t xml:space="preserve"> </w:t>
      </w:r>
      <w:r w:rsidRPr="009715EF">
        <w:rPr>
          <w:rFonts w:ascii="Trebuchet MS" w:hAnsi="Trebuchet MS" w:cs="Arial"/>
          <w:sz w:val="24"/>
          <w:szCs w:val="24"/>
        </w:rPr>
        <w:t>zum Beispiel glaubte man lange, dass sich die Rechenregel</w:t>
      </w:r>
      <w:r w:rsidR="0037118F" w:rsidRPr="009715EF">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{ab}=\</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{a}\</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{b} auf komplexe Zahlen übertragen würde,</w:t>
      </w:r>
    </w:p>
    <w:p w14:paraId="030732A9" w14:textId="77777777" w:rsidR="005E20AA"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was aber mit i=\</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{-1} auf offensichtliche Widersprüche</w:t>
      </w:r>
      <w:r w:rsidR="0037118F" w:rsidRPr="009715EF">
        <w:rPr>
          <w:rFonts w:ascii="Trebuchet MS" w:hAnsi="Trebuchet MS" w:cs="Arial"/>
          <w:sz w:val="24"/>
          <w:szCs w:val="24"/>
        </w:rPr>
        <w:t xml:space="preserve"> führt:</w:t>
      </w:r>
    </w:p>
    <w:p w14:paraId="462F3EF5" w14:textId="77777777" w:rsidR="005E20AA" w:rsidRPr="009715EF" w:rsidRDefault="00A32EC1"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47&gt;</w:t>
      </w:r>
      <w:r w:rsidR="005E20AA" w:rsidRPr="009715EF">
        <w:rPr>
          <w:rFonts w:ascii="Trebuchet MS" w:hAnsi="Trebuchet MS" w:cs="Arial"/>
          <w:sz w:val="24"/>
          <w:szCs w:val="24"/>
        </w:rPr>
        <w:t>&lt;Seite 48&gt;</w:t>
      </w:r>
    </w:p>
    <w:p w14:paraId="1D8F1460" w14:textId="77777777" w:rsidR="002859BE"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{-1} \</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{-1} =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{1}=1\</w:t>
      </w:r>
      <w:proofErr w:type="spellStart"/>
      <w:r w:rsidRPr="009715EF">
        <w:rPr>
          <w:rFonts w:ascii="Trebuchet MS" w:hAnsi="Trebuchet MS" w:cs="Arial"/>
          <w:sz w:val="24"/>
          <w:szCs w:val="24"/>
        </w:rPr>
        <w:t>neq</w:t>
      </w:r>
      <w:proofErr w:type="spellEnd"/>
      <w:r w:rsidRPr="009715EF">
        <w:rPr>
          <w:rFonts w:ascii="Trebuchet MS" w:hAnsi="Trebuchet MS" w:cs="Arial"/>
          <w:sz w:val="24"/>
          <w:szCs w:val="24"/>
        </w:rPr>
        <w:t xml:space="preserve"> -1</w:t>
      </w:r>
      <w:r w:rsidR="0037118F" w:rsidRPr="009715EF">
        <w:rPr>
          <w:rFonts w:ascii="Trebuchet MS" w:hAnsi="Trebuchet MS" w:cs="Arial"/>
          <w:sz w:val="24"/>
          <w:szCs w:val="24"/>
        </w:rPr>
        <w:t xml:space="preserve">. </w:t>
      </w:r>
      <w:r w:rsidRPr="009715EF">
        <w:rPr>
          <w:rFonts w:ascii="Trebuchet MS" w:hAnsi="Trebuchet MS" w:cs="Arial"/>
          <w:sz w:val="24"/>
          <w:szCs w:val="24"/>
        </w:rPr>
        <w:t>Aus diesem Grunde wird diese Schreibweise heute vermieden.</w:t>
      </w:r>
    </w:p>
    <w:p w14:paraId="150D696A" w14:textId="77777777" w:rsidR="002859BE"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Leonhard Euler führte 1732 die trigonometrische Schreibweise</w:t>
      </w:r>
      <w:r w:rsidR="0037118F" w:rsidRPr="009715EF">
        <w:rPr>
          <w:rFonts w:ascii="Trebuchet MS" w:hAnsi="Trebuchet MS" w:cs="Arial"/>
          <w:sz w:val="24"/>
          <w:szCs w:val="24"/>
        </w:rPr>
        <w:t xml:space="preserve"> </w:t>
      </w:r>
      <w:r w:rsidRPr="009715EF">
        <w:rPr>
          <w:rFonts w:ascii="Trebuchet MS" w:hAnsi="Trebuchet MS" w:cs="Arial"/>
          <w:sz w:val="24"/>
          <w:szCs w:val="24"/>
        </w:rPr>
        <w:t>komplexer Zahlen ein und bestimmte so die n-ten Einheitswurzeln.</w:t>
      </w:r>
    </w:p>
    <w:p w14:paraId="3E91C660"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Erst Carl Friedrich Gauß (vgl. die kurzen biographischen Bemerkungen auf</w:t>
      </w:r>
      <w:r w:rsidR="0037118F" w:rsidRPr="009715EF">
        <w:rPr>
          <w:rFonts w:ascii="Trebuchet MS" w:hAnsi="Trebuchet MS" w:cs="Arial"/>
          <w:sz w:val="24"/>
          <w:szCs w:val="24"/>
        </w:rPr>
        <w:t xml:space="preserve"> </w:t>
      </w:r>
      <w:r w:rsidRPr="009715EF">
        <w:rPr>
          <w:rFonts w:ascii="Trebuchet MS" w:hAnsi="Trebuchet MS" w:cs="Arial"/>
          <w:sz w:val="24"/>
          <w:szCs w:val="24"/>
        </w:rPr>
        <w:t>S.</w:t>
      </w:r>
      <w:r w:rsidR="0037118F" w:rsidRPr="009715EF">
        <w:rPr>
          <w:rFonts w:ascii="Trebuchet MS" w:hAnsi="Trebuchet MS" w:cs="Arial"/>
          <w:sz w:val="24"/>
          <w:szCs w:val="24"/>
        </w:rPr>
        <w:t xml:space="preserve"> 34)</w:t>
      </w:r>
      <w:r w:rsidRPr="009715EF">
        <w:rPr>
          <w:rFonts w:ascii="Trebuchet MS" w:hAnsi="Trebuchet MS" w:cs="Arial"/>
          <w:sz w:val="24"/>
          <w:szCs w:val="24"/>
        </w:rPr>
        <w:t xml:space="preserve"> </w:t>
      </w:r>
      <w:r w:rsidR="0037118F" w:rsidRPr="009715EF">
        <w:rPr>
          <w:rFonts w:ascii="Trebuchet MS" w:hAnsi="Trebuchet MS" w:cs="Arial"/>
          <w:sz w:val="24"/>
          <w:szCs w:val="24"/>
        </w:rPr>
        <w:t>k</w:t>
      </w:r>
      <w:r w:rsidRPr="009715EF">
        <w:rPr>
          <w:rFonts w:ascii="Trebuchet MS" w:hAnsi="Trebuchet MS" w:cs="Arial"/>
          <w:sz w:val="24"/>
          <w:szCs w:val="24"/>
        </w:rPr>
        <w:t>am 1831 auf die Idee, die komplexen Zahlen als</w:t>
      </w:r>
      <w:r w:rsidR="0037118F" w:rsidRPr="009715EF">
        <w:rPr>
          <w:rFonts w:ascii="Trebuchet MS" w:hAnsi="Trebuchet MS" w:cs="Arial"/>
          <w:sz w:val="24"/>
          <w:szCs w:val="24"/>
        </w:rPr>
        <w:t xml:space="preserve"> </w:t>
      </w:r>
      <w:r w:rsidRPr="009715EF">
        <w:rPr>
          <w:rFonts w:ascii="Trebuchet MS" w:hAnsi="Trebuchet MS" w:cs="Arial"/>
          <w:sz w:val="24"/>
          <w:szCs w:val="24"/>
        </w:rPr>
        <w:t>Punkte in der Ebene darzustellen und verhalf den komplexen</w:t>
      </w:r>
      <w:r w:rsidR="0037118F" w:rsidRPr="009715EF">
        <w:rPr>
          <w:rFonts w:ascii="Trebuchet MS" w:hAnsi="Trebuchet MS" w:cs="Arial"/>
          <w:sz w:val="24"/>
          <w:szCs w:val="24"/>
        </w:rPr>
        <w:t xml:space="preserve"> </w:t>
      </w:r>
      <w:r w:rsidRPr="009715EF">
        <w:rPr>
          <w:rFonts w:ascii="Trebuchet MS" w:hAnsi="Trebuchet MS" w:cs="Arial"/>
          <w:sz w:val="24"/>
          <w:szCs w:val="24"/>
        </w:rPr>
        <w:t>Zahlen kraft seiner mathematischen Autorität zur</w:t>
      </w:r>
      <w:r w:rsidR="008A4F6A">
        <w:rPr>
          <w:rFonts w:ascii="Trebuchet MS" w:hAnsi="Trebuchet MS" w:cs="Arial"/>
          <w:sz w:val="24"/>
          <w:szCs w:val="24"/>
        </w:rPr>
        <w:t xml:space="preserve"> </w:t>
      </w:r>
      <w:r w:rsidR="0037118F" w:rsidRPr="009715EF">
        <w:rPr>
          <w:rFonts w:ascii="Trebuchet MS" w:hAnsi="Trebuchet MS" w:cs="Arial"/>
          <w:sz w:val="24"/>
          <w:szCs w:val="24"/>
        </w:rPr>
        <w:t>e</w:t>
      </w:r>
      <w:r w:rsidRPr="009715EF">
        <w:rPr>
          <w:rFonts w:ascii="Trebuchet MS" w:hAnsi="Trebuchet MS" w:cs="Arial"/>
          <w:sz w:val="24"/>
          <w:szCs w:val="24"/>
        </w:rPr>
        <w:t>ndgültigen</w:t>
      </w:r>
      <w:r w:rsidR="0037118F" w:rsidRPr="009715EF">
        <w:rPr>
          <w:rFonts w:ascii="Trebuchet MS" w:hAnsi="Trebuchet MS" w:cs="Arial"/>
          <w:sz w:val="24"/>
          <w:szCs w:val="24"/>
        </w:rPr>
        <w:t xml:space="preserve"> </w:t>
      </w:r>
      <w:r w:rsidRPr="009715EF">
        <w:rPr>
          <w:rFonts w:ascii="Trebuchet MS" w:hAnsi="Trebuchet MS" w:cs="Arial"/>
          <w:sz w:val="24"/>
          <w:szCs w:val="24"/>
        </w:rPr>
        <w:t xml:space="preserve">Akzeptanz </w:t>
      </w:r>
      <w:r w:rsidR="0037118F" w:rsidRPr="009715EF">
        <w:rPr>
          <w:rFonts w:ascii="Trebuchet MS" w:hAnsi="Trebuchet MS" w:cs="Arial"/>
          <w:sz w:val="24"/>
          <w:szCs w:val="24"/>
        </w:rPr>
        <w:t>-</w:t>
      </w:r>
      <w:r w:rsidRPr="009715EF">
        <w:rPr>
          <w:rFonts w:ascii="Trebuchet MS" w:hAnsi="Trebuchet MS" w:cs="Arial"/>
          <w:sz w:val="24"/>
          <w:szCs w:val="24"/>
        </w:rPr>
        <w:t xml:space="preserve"> weswegen man mitunter auch heute noch von der</w:t>
      </w:r>
    </w:p>
    <w:p w14:paraId="7974138F" w14:textId="77777777" w:rsidR="002859BE"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Gauß'schen Zahlenebene redet. Carl Friedrich Gauß wird wohl der</w:t>
      </w:r>
      <w:r w:rsidR="0037118F" w:rsidRPr="009715EF">
        <w:rPr>
          <w:rFonts w:ascii="Trebuchet MS" w:hAnsi="Trebuchet MS" w:cs="Arial"/>
          <w:sz w:val="24"/>
          <w:szCs w:val="24"/>
        </w:rPr>
        <w:t xml:space="preserve"> </w:t>
      </w:r>
      <w:r w:rsidRPr="009715EF">
        <w:rPr>
          <w:rFonts w:ascii="Trebuchet MS" w:hAnsi="Trebuchet MS" w:cs="Arial"/>
          <w:sz w:val="24"/>
          <w:szCs w:val="24"/>
        </w:rPr>
        <w:t>einzige Mathematiker bleiben, der je auf einem deutschen Geldschein</w:t>
      </w:r>
      <w:r w:rsidR="0037118F" w:rsidRPr="009715EF">
        <w:rPr>
          <w:rFonts w:ascii="Trebuchet MS" w:hAnsi="Trebuchet MS" w:cs="Arial"/>
          <w:sz w:val="24"/>
          <w:szCs w:val="24"/>
        </w:rPr>
        <w:t xml:space="preserve"> </w:t>
      </w:r>
      <w:r w:rsidRPr="009715EF">
        <w:rPr>
          <w:rFonts w:ascii="Trebuchet MS" w:hAnsi="Trebuchet MS" w:cs="Arial"/>
          <w:sz w:val="24"/>
          <w:szCs w:val="24"/>
        </w:rPr>
        <w:t>abgebildet w</w:t>
      </w:r>
      <w:r w:rsidR="0037118F" w:rsidRPr="009715EF">
        <w:rPr>
          <w:rFonts w:ascii="Trebuchet MS" w:hAnsi="Trebuchet MS" w:cs="Arial"/>
          <w:sz w:val="24"/>
          <w:szCs w:val="24"/>
        </w:rPr>
        <w:t>ar...</w:t>
      </w:r>
    </w:p>
    <w:p w14:paraId="751F481C" w14:textId="77777777" w:rsidR="005E20AA" w:rsidRPr="009715EF" w:rsidRDefault="0037118F" w:rsidP="00675E13">
      <w:pPr>
        <w:tabs>
          <w:tab w:val="left" w:pos="8100"/>
        </w:tabs>
        <w:spacing w:after="120"/>
        <w:rPr>
          <w:rFonts w:ascii="Trebuchet MS" w:hAnsi="Trebuchet MS" w:cs="Arial"/>
          <w:i/>
          <w:sz w:val="24"/>
          <w:szCs w:val="24"/>
        </w:rPr>
      </w:pPr>
      <w:r w:rsidRPr="009715EF">
        <w:rPr>
          <w:rFonts w:ascii="Trebuchet MS" w:hAnsi="Trebuchet MS" w:cs="Arial"/>
          <w:i/>
          <w:sz w:val="24"/>
          <w:szCs w:val="24"/>
        </w:rPr>
        <w:t>(Bild eines 10 DM- Scheins)</w:t>
      </w:r>
    </w:p>
    <w:p w14:paraId="4C1E616B" w14:textId="77777777" w:rsidR="005E20AA" w:rsidRPr="009715EF" w:rsidRDefault="00A32EC1" w:rsidP="00675E13">
      <w:pPr>
        <w:tabs>
          <w:tab w:val="left" w:pos="8100"/>
        </w:tabs>
        <w:spacing w:after="120"/>
        <w:rPr>
          <w:rFonts w:ascii="Trebuchet MS" w:hAnsi="Trebuchet MS" w:cs="Arial"/>
          <w:i/>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i/>
          <w:sz w:val="24"/>
          <w:szCs w:val="24"/>
        </w:rPr>
        <w:t xml:space="preserve"> </w:t>
      </w:r>
      <w:r>
        <w:rPr>
          <w:rFonts w:ascii="Trebuchet MS" w:hAnsi="Trebuchet MS" w:cs="Arial"/>
          <w:i/>
          <w:sz w:val="24"/>
          <w:szCs w:val="24"/>
        </w:rPr>
        <w:t>48</w:t>
      </w:r>
      <w:r>
        <w:rPr>
          <w:rFonts w:ascii="Trebuchet MS" w:hAnsi="Trebuchet MS" w:cs="Arial"/>
          <w:i/>
          <w:sz w:val="22"/>
          <w:szCs w:val="22"/>
        </w:rPr>
        <w:t>&gt;</w:t>
      </w:r>
      <w:r w:rsidR="005E20AA" w:rsidRPr="009715EF">
        <w:rPr>
          <w:rFonts w:ascii="Trebuchet MS" w:hAnsi="Trebuchet MS" w:cs="Arial"/>
          <w:i/>
          <w:sz w:val="24"/>
          <w:szCs w:val="24"/>
        </w:rPr>
        <w:t xml:space="preserve">&lt;Seite </w:t>
      </w:r>
      <w:r w:rsidR="005E20AA" w:rsidRPr="009715EF">
        <w:rPr>
          <w:rFonts w:ascii="Trebuchet MS" w:hAnsi="Trebuchet MS" w:cs="Arial"/>
          <w:sz w:val="24"/>
          <w:szCs w:val="24"/>
        </w:rPr>
        <w:t>49</w:t>
      </w:r>
      <w:r w:rsidR="005E20AA" w:rsidRPr="009715EF">
        <w:rPr>
          <w:rFonts w:ascii="Trebuchet MS" w:hAnsi="Trebuchet MS" w:cs="Arial"/>
          <w:i/>
          <w:sz w:val="24"/>
          <w:szCs w:val="24"/>
        </w:rPr>
        <w:t>&gt;</w:t>
      </w:r>
    </w:p>
    <w:p w14:paraId="448C1A77" w14:textId="77777777" w:rsidR="002859BE" w:rsidRPr="009715EF" w:rsidRDefault="0037118F" w:rsidP="00675E13">
      <w:pPr>
        <w:pStyle w:val="berschrift2"/>
        <w:spacing w:after="120"/>
        <w:rPr>
          <w:rFonts w:ascii="Trebuchet MS" w:hAnsi="Trebuchet MS"/>
        </w:rPr>
      </w:pPr>
      <w:r w:rsidRPr="009715EF">
        <w:rPr>
          <w:rFonts w:ascii="Trebuchet MS" w:hAnsi="Trebuchet MS"/>
        </w:rPr>
        <w:t>Aufgaben</w:t>
      </w:r>
    </w:p>
    <w:p w14:paraId="4DE023D7" w14:textId="77777777" w:rsidR="00C618F8" w:rsidRPr="009715EF" w:rsidRDefault="0037118F"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3.2. </w:t>
      </w:r>
      <w:r w:rsidR="00C618F8" w:rsidRPr="009715EF">
        <w:rPr>
          <w:rFonts w:ascii="Trebuchet MS" w:hAnsi="Trebuchet MS" w:cs="Arial"/>
          <w:sz w:val="24"/>
          <w:szCs w:val="24"/>
        </w:rPr>
        <w:t>Man verwende die trigonometrische Schrei</w:t>
      </w:r>
      <w:r w:rsidRPr="009715EF">
        <w:rPr>
          <w:rFonts w:ascii="Trebuchet MS" w:hAnsi="Trebuchet MS" w:cs="Arial"/>
          <w:sz w:val="24"/>
          <w:szCs w:val="24"/>
        </w:rPr>
        <w:t>b</w:t>
      </w:r>
      <w:r w:rsidR="00C618F8" w:rsidRPr="009715EF">
        <w:rPr>
          <w:rFonts w:ascii="Trebuchet MS" w:hAnsi="Trebuchet MS" w:cs="Arial"/>
          <w:sz w:val="24"/>
          <w:szCs w:val="24"/>
        </w:rPr>
        <w:t>weise der</w:t>
      </w:r>
      <w:r w:rsidRPr="009715EF">
        <w:rPr>
          <w:rFonts w:ascii="Trebuchet MS" w:hAnsi="Trebuchet MS" w:cs="Arial"/>
          <w:sz w:val="24"/>
          <w:szCs w:val="24"/>
        </w:rPr>
        <w:t xml:space="preserve"> </w:t>
      </w:r>
      <w:r w:rsidR="00C618F8" w:rsidRPr="009715EF">
        <w:rPr>
          <w:rFonts w:ascii="Trebuchet MS" w:hAnsi="Trebuchet MS" w:cs="Arial"/>
          <w:sz w:val="24"/>
          <w:szCs w:val="24"/>
        </w:rPr>
        <w:t>komplexen Zahlen, um die Additionstheoreme für</w:t>
      </w:r>
      <w:r w:rsidR="00B224B5" w:rsidRPr="009715EF">
        <w:rPr>
          <w:rFonts w:ascii="Trebuchet MS" w:hAnsi="Trebuchet MS" w:cs="Arial"/>
          <w:sz w:val="24"/>
          <w:szCs w:val="24"/>
        </w:rPr>
        <w:t xml:space="preserve"> </w:t>
      </w:r>
      <w:r w:rsidR="00C618F8" w:rsidRPr="009715EF">
        <w:rPr>
          <w:rFonts w:ascii="Trebuchet MS" w:hAnsi="Trebuchet MS" w:cs="Arial"/>
          <w:sz w:val="24"/>
          <w:szCs w:val="24"/>
        </w:rPr>
        <w:t>Sinus und Kosinus zu beweisen. Hinweis:</w:t>
      </w:r>
    </w:p>
    <w:p w14:paraId="2ACBDC6D" w14:textId="77777777" w:rsidR="002859BE"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Was ist e^{i\theta_1} \</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e^{i\theta_2}?</w:t>
      </w:r>
    </w:p>
    <w:p w14:paraId="69D41BF5" w14:textId="77777777" w:rsidR="00C618F8" w:rsidRPr="009715EF" w:rsidRDefault="00B224B5"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3.3. </w:t>
      </w:r>
      <w:r w:rsidR="00C618F8" w:rsidRPr="009715EF">
        <w:rPr>
          <w:rFonts w:ascii="Trebuchet MS" w:hAnsi="Trebuchet MS" w:cs="Arial"/>
          <w:sz w:val="24"/>
          <w:szCs w:val="24"/>
        </w:rPr>
        <w:t>Auf der Menge</w:t>
      </w:r>
    </w:p>
    <w:p w14:paraId="09418875"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K := \{ </w:t>
      </w:r>
      <w:proofErr w:type="spellStart"/>
      <w:r w:rsidRPr="009715EF">
        <w:rPr>
          <w:rFonts w:ascii="Trebuchet MS" w:hAnsi="Trebuchet MS" w:cs="Arial"/>
          <w:sz w:val="24"/>
          <w:szCs w:val="24"/>
        </w:rPr>
        <w:t>r+s</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 xml:space="preserve">{2} : </w:t>
      </w:r>
      <w:proofErr w:type="spellStart"/>
      <w:r w:rsidRPr="009715EF">
        <w:rPr>
          <w:rFonts w:ascii="Trebuchet MS" w:hAnsi="Trebuchet MS" w:cs="Arial"/>
          <w:sz w:val="24"/>
          <w:szCs w:val="24"/>
        </w:rPr>
        <w:t>r,s</w:t>
      </w:r>
      <w:proofErr w:type="spellEnd"/>
      <w:r w:rsidRPr="009715EF">
        <w:rPr>
          <w:rFonts w:ascii="Trebuchet MS" w:hAnsi="Trebuchet MS" w:cs="Arial"/>
          <w:sz w:val="24"/>
          <w:szCs w:val="24"/>
        </w:rPr>
        <w:t>\in\Q\}</w:t>
      </w:r>
    </w:p>
    <w:p w14:paraId="321CAD0C"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sind die übliche Addition und Multiplikation reeller</w:t>
      </w:r>
      <w:r w:rsidR="00B224B5" w:rsidRPr="009715EF">
        <w:rPr>
          <w:rFonts w:ascii="Trebuchet MS" w:hAnsi="Trebuchet MS" w:cs="Arial"/>
          <w:sz w:val="24"/>
          <w:szCs w:val="24"/>
        </w:rPr>
        <w:t xml:space="preserve"> </w:t>
      </w:r>
      <w:r w:rsidRPr="009715EF">
        <w:rPr>
          <w:rFonts w:ascii="Trebuchet MS" w:hAnsi="Trebuchet MS" w:cs="Arial"/>
          <w:sz w:val="24"/>
          <w:szCs w:val="24"/>
        </w:rPr>
        <w:t>Zahlen eindeutig definiert, und auch die Ordnung von \R</w:t>
      </w:r>
      <w:r w:rsidR="00B224B5" w:rsidRPr="009715EF">
        <w:rPr>
          <w:rFonts w:ascii="Trebuchet MS" w:hAnsi="Trebuchet MS" w:cs="Arial"/>
          <w:sz w:val="24"/>
          <w:szCs w:val="24"/>
        </w:rPr>
        <w:t xml:space="preserve"> </w:t>
      </w:r>
      <w:r w:rsidRPr="009715EF">
        <w:rPr>
          <w:rFonts w:ascii="Trebuchet MS" w:hAnsi="Trebuchet MS" w:cs="Arial"/>
          <w:sz w:val="24"/>
          <w:szCs w:val="24"/>
        </w:rPr>
        <w:t>überträgt sich unmittelbar. Man beweise, dass K</w:t>
      </w:r>
    </w:p>
    <w:p w14:paraId="11277636"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mit dieser Addition, Multiplikation und Ordnung ein</w:t>
      </w:r>
      <w:r w:rsidR="00B224B5" w:rsidRPr="009715EF">
        <w:rPr>
          <w:rFonts w:ascii="Trebuchet MS" w:hAnsi="Trebuchet MS" w:cs="Arial"/>
          <w:sz w:val="24"/>
          <w:szCs w:val="24"/>
        </w:rPr>
        <w:t xml:space="preserve"> </w:t>
      </w:r>
      <w:r w:rsidRPr="009715EF">
        <w:rPr>
          <w:rFonts w:ascii="Trebuchet MS" w:hAnsi="Trebuchet MS" w:cs="Arial"/>
          <w:sz w:val="24"/>
          <w:szCs w:val="24"/>
        </w:rPr>
        <w:t>geordneter Körper ist.</w:t>
      </w:r>
    </w:p>
    <w:p w14:paraId="31EEA8B8" w14:textId="77777777" w:rsidR="002859BE"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Hinweis: Insbesondere muss man sich zunächst überlegen,</w:t>
      </w:r>
      <w:r w:rsidR="00B224B5" w:rsidRPr="009715EF">
        <w:rPr>
          <w:rFonts w:ascii="Trebuchet MS" w:hAnsi="Trebuchet MS" w:cs="Arial"/>
          <w:sz w:val="24"/>
          <w:szCs w:val="24"/>
        </w:rPr>
        <w:t xml:space="preserve"> </w:t>
      </w:r>
      <w:r w:rsidRPr="009715EF">
        <w:rPr>
          <w:rFonts w:ascii="Trebuchet MS" w:hAnsi="Trebuchet MS" w:cs="Arial"/>
          <w:sz w:val="24"/>
          <w:szCs w:val="24"/>
        </w:rPr>
        <w:t>dass die üblichen Rechenoperationen in einem Körper</w:t>
      </w:r>
      <w:r w:rsidR="00B224B5" w:rsidRPr="009715EF">
        <w:rPr>
          <w:rFonts w:ascii="Trebuchet MS" w:hAnsi="Trebuchet MS" w:cs="Arial"/>
          <w:sz w:val="24"/>
          <w:szCs w:val="24"/>
        </w:rPr>
        <w:t xml:space="preserve"> </w:t>
      </w:r>
      <w:r w:rsidRPr="009715EF">
        <w:rPr>
          <w:rFonts w:ascii="Trebuchet MS" w:hAnsi="Trebuchet MS" w:cs="Arial"/>
          <w:sz w:val="24"/>
          <w:szCs w:val="24"/>
        </w:rPr>
        <w:t>(Summe, Produkt, Inverses, Negatives) nicht aus K heraus führen.</w:t>
      </w:r>
    </w:p>
    <w:p w14:paraId="2BCB700A" w14:textId="77777777" w:rsidR="00C618F8" w:rsidRPr="009715EF" w:rsidRDefault="00B224B5"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3.4. </w:t>
      </w:r>
      <w:r w:rsidR="00C618F8" w:rsidRPr="009715EF">
        <w:rPr>
          <w:rFonts w:ascii="Trebuchet MS" w:hAnsi="Trebuchet MS" w:cs="Arial"/>
          <w:sz w:val="24"/>
          <w:szCs w:val="24"/>
        </w:rPr>
        <w:t xml:space="preserve">Man beweise, dass für vier beliebige komplexe Zahlen </w:t>
      </w:r>
      <w:proofErr w:type="spellStart"/>
      <w:r w:rsidR="00C618F8" w:rsidRPr="009715EF">
        <w:rPr>
          <w:rFonts w:ascii="Trebuchet MS" w:hAnsi="Trebuchet MS" w:cs="Arial"/>
          <w:sz w:val="24"/>
          <w:szCs w:val="24"/>
        </w:rPr>
        <w:t>x,y,z,t</w:t>
      </w:r>
      <w:proofErr w:type="spellEnd"/>
      <w:r w:rsidR="00C618F8" w:rsidRPr="009715EF">
        <w:rPr>
          <w:rFonts w:ascii="Trebuchet MS" w:hAnsi="Trebuchet MS" w:cs="Arial"/>
          <w:sz w:val="24"/>
          <w:szCs w:val="24"/>
        </w:rPr>
        <w:t>\in\C mit</w:t>
      </w:r>
    </w:p>
    <w:p w14:paraId="3695F744"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|z|&gt;|t| gilt:</w:t>
      </w:r>
    </w:p>
    <w:p w14:paraId="323BB80E" w14:textId="77777777" w:rsidR="002859BE"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x+y</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z+t</w:t>
      </w:r>
      <w:proofErr w:type="spellEnd"/>
      <w:r w:rsidRPr="009715EF">
        <w:rPr>
          <w:rFonts w:ascii="Trebuchet MS" w:hAnsi="Trebuchet MS" w:cs="Arial"/>
          <w:sz w:val="24"/>
          <w:szCs w:val="24"/>
        </w:rPr>
        <w:t>|} \leq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{|x|+|y|}{|z| - |t|}.</w:t>
      </w:r>
    </w:p>
    <w:p w14:paraId="3810CE73" w14:textId="77777777" w:rsidR="00C618F8" w:rsidRPr="009715EF" w:rsidRDefault="00B224B5"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3.5. </w:t>
      </w:r>
      <w:r w:rsidR="00C618F8" w:rsidRPr="009715EF">
        <w:rPr>
          <w:rFonts w:ascii="Trebuchet MS" w:hAnsi="Trebuchet MS" w:cs="Arial"/>
          <w:sz w:val="24"/>
          <w:szCs w:val="24"/>
        </w:rPr>
        <w:t xml:space="preserve">Man sagt, dass eine </w:t>
      </w:r>
      <w:proofErr w:type="spellStart"/>
      <w:r w:rsidR="00C618F8" w:rsidRPr="009715EF">
        <w:rPr>
          <w:rFonts w:ascii="Trebuchet MS" w:hAnsi="Trebuchet MS" w:cs="Arial"/>
          <w:sz w:val="24"/>
          <w:szCs w:val="24"/>
        </w:rPr>
        <w:t>reellwertige</w:t>
      </w:r>
      <w:proofErr w:type="spellEnd"/>
      <w:r w:rsidR="00C618F8" w:rsidRPr="009715EF">
        <w:rPr>
          <w:rFonts w:ascii="Trebuchet MS" w:hAnsi="Trebuchet MS" w:cs="Arial"/>
          <w:sz w:val="24"/>
          <w:szCs w:val="24"/>
        </w:rPr>
        <w:t xml:space="preserve"> Funktion f: I\</w:t>
      </w:r>
      <w:proofErr w:type="spellStart"/>
      <w:r w:rsidR="00C618F8" w:rsidRPr="009715EF">
        <w:rPr>
          <w:rFonts w:ascii="Trebuchet MS" w:hAnsi="Trebuchet MS" w:cs="Arial"/>
          <w:sz w:val="24"/>
          <w:szCs w:val="24"/>
        </w:rPr>
        <w:t>ra</w:t>
      </w:r>
      <w:proofErr w:type="spellEnd"/>
      <w:r w:rsidR="00C618F8" w:rsidRPr="009715EF">
        <w:rPr>
          <w:rFonts w:ascii="Trebuchet MS" w:hAnsi="Trebuchet MS" w:cs="Arial"/>
          <w:sz w:val="24"/>
          <w:szCs w:val="24"/>
        </w:rPr>
        <w:t xml:space="preserve"> \R (I ein Intervall)</w:t>
      </w:r>
    </w:p>
    <w:p w14:paraId="77CCD1B0"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konvex ist, falls für beliebige x&lt;z&lt;x' aus I</w:t>
      </w:r>
      <w:r w:rsidR="00B224B5" w:rsidRPr="009715EF">
        <w:rPr>
          <w:rFonts w:ascii="Trebuchet MS" w:hAnsi="Trebuchet MS" w:cs="Arial"/>
          <w:sz w:val="24"/>
          <w:szCs w:val="24"/>
        </w:rPr>
        <w:t xml:space="preserve"> </w:t>
      </w:r>
      <w:r w:rsidRPr="009715EF">
        <w:rPr>
          <w:rFonts w:ascii="Trebuchet MS" w:hAnsi="Trebuchet MS" w:cs="Arial"/>
          <w:sz w:val="24"/>
          <w:szCs w:val="24"/>
        </w:rPr>
        <w:t>der Punkt (</w:t>
      </w:r>
      <w:proofErr w:type="spellStart"/>
      <w:r w:rsidRPr="009715EF">
        <w:rPr>
          <w:rFonts w:ascii="Trebuchet MS" w:hAnsi="Trebuchet MS" w:cs="Arial"/>
          <w:sz w:val="24"/>
          <w:szCs w:val="24"/>
        </w:rPr>
        <w:t>z,f</w:t>
      </w:r>
      <w:proofErr w:type="spellEnd"/>
      <w:r w:rsidRPr="009715EF">
        <w:rPr>
          <w:rFonts w:ascii="Trebuchet MS" w:hAnsi="Trebuchet MS" w:cs="Arial"/>
          <w:sz w:val="24"/>
          <w:szCs w:val="24"/>
        </w:rPr>
        <w:t>(z)) oberhalb der Geraden durch (</w:t>
      </w:r>
      <w:proofErr w:type="spellStart"/>
      <w:r w:rsidRPr="009715EF">
        <w:rPr>
          <w:rFonts w:ascii="Trebuchet MS" w:hAnsi="Trebuchet MS" w:cs="Arial"/>
          <w:sz w:val="24"/>
          <w:szCs w:val="24"/>
        </w:rPr>
        <w:t>x,f</w:t>
      </w:r>
      <w:proofErr w:type="spellEnd"/>
      <w:r w:rsidRPr="009715EF">
        <w:rPr>
          <w:rFonts w:ascii="Trebuchet MS" w:hAnsi="Trebuchet MS" w:cs="Arial"/>
          <w:sz w:val="24"/>
          <w:szCs w:val="24"/>
        </w:rPr>
        <w:t>(x)) und (</w:t>
      </w:r>
      <w:proofErr w:type="spellStart"/>
      <w:r w:rsidRPr="009715EF">
        <w:rPr>
          <w:rFonts w:ascii="Trebuchet MS" w:hAnsi="Trebuchet MS" w:cs="Arial"/>
          <w:sz w:val="24"/>
          <w:szCs w:val="24"/>
        </w:rPr>
        <w:t>x',f</w:t>
      </w:r>
      <w:proofErr w:type="spellEnd"/>
      <w:r w:rsidRPr="009715EF">
        <w:rPr>
          <w:rFonts w:ascii="Trebuchet MS" w:hAnsi="Trebuchet MS" w:cs="Arial"/>
          <w:sz w:val="24"/>
          <w:szCs w:val="24"/>
        </w:rPr>
        <w:t>(x'))</w:t>
      </w:r>
      <w:r w:rsidR="00B224B5" w:rsidRPr="009715EF">
        <w:rPr>
          <w:rFonts w:ascii="Trebuchet MS" w:hAnsi="Trebuchet MS" w:cs="Arial"/>
          <w:sz w:val="24"/>
          <w:szCs w:val="24"/>
        </w:rPr>
        <w:t xml:space="preserve"> </w:t>
      </w:r>
      <w:r w:rsidRPr="009715EF">
        <w:rPr>
          <w:rFonts w:ascii="Trebuchet MS" w:hAnsi="Trebuchet MS" w:cs="Arial"/>
          <w:sz w:val="24"/>
          <w:szCs w:val="24"/>
        </w:rPr>
        <w:t>liegt. Dies ist äquivalent zu der Bedingung</w:t>
      </w:r>
    </w:p>
    <w:p w14:paraId="07954AD2"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roofErr w:type="spellStart"/>
      <w:r w:rsidRPr="009715EF">
        <w:rPr>
          <w:rFonts w:ascii="Trebuchet MS" w:hAnsi="Trebuchet MS" w:cs="Arial"/>
          <w:sz w:val="24"/>
          <w:szCs w:val="24"/>
        </w:rPr>
        <w:t>lambda</w:t>
      </w:r>
      <w:proofErr w:type="spellEnd"/>
      <w:r w:rsidRPr="009715EF">
        <w:rPr>
          <w:rFonts w:ascii="Trebuchet MS" w:hAnsi="Trebuchet MS" w:cs="Arial"/>
          <w:sz w:val="24"/>
          <w:szCs w:val="24"/>
        </w:rPr>
        <w:t xml:space="preserve"> x+ (1-\</w:t>
      </w:r>
      <w:proofErr w:type="spellStart"/>
      <w:r w:rsidRPr="009715EF">
        <w:rPr>
          <w:rFonts w:ascii="Trebuchet MS" w:hAnsi="Trebuchet MS" w:cs="Arial"/>
          <w:sz w:val="24"/>
          <w:szCs w:val="24"/>
        </w:rPr>
        <w:t>lambda</w:t>
      </w:r>
      <w:proofErr w:type="spellEnd"/>
      <w:r w:rsidRPr="009715EF">
        <w:rPr>
          <w:rFonts w:ascii="Trebuchet MS" w:hAnsi="Trebuchet MS" w:cs="Arial"/>
          <w:sz w:val="24"/>
          <w:szCs w:val="24"/>
        </w:rPr>
        <w:t>) x') \leq \</w:t>
      </w:r>
      <w:proofErr w:type="spellStart"/>
      <w:r w:rsidRPr="009715EF">
        <w:rPr>
          <w:rFonts w:ascii="Trebuchet MS" w:hAnsi="Trebuchet MS" w:cs="Arial"/>
          <w:sz w:val="24"/>
          <w:szCs w:val="24"/>
        </w:rPr>
        <w:t>lambda</w:t>
      </w:r>
      <w:proofErr w:type="spellEnd"/>
      <w:r w:rsidRPr="009715EF">
        <w:rPr>
          <w:rFonts w:ascii="Trebuchet MS" w:hAnsi="Trebuchet MS" w:cs="Arial"/>
          <w:sz w:val="24"/>
          <w:szCs w:val="24"/>
        </w:rPr>
        <w:t xml:space="preserve"> f(x)+(1-\</w:t>
      </w:r>
      <w:proofErr w:type="spellStart"/>
      <w:r w:rsidRPr="009715EF">
        <w:rPr>
          <w:rFonts w:ascii="Trebuchet MS" w:hAnsi="Trebuchet MS" w:cs="Arial"/>
          <w:sz w:val="24"/>
          <w:szCs w:val="24"/>
        </w:rPr>
        <w:t>lambda</w:t>
      </w:r>
      <w:proofErr w:type="spellEnd"/>
      <w:r w:rsidRPr="009715EF">
        <w:rPr>
          <w:rFonts w:ascii="Trebuchet MS" w:hAnsi="Trebuchet MS" w:cs="Arial"/>
          <w:sz w:val="24"/>
          <w:szCs w:val="24"/>
        </w:rPr>
        <w:t>)f(x')</w:t>
      </w:r>
      <w:r w:rsidR="00B224B5" w:rsidRPr="009715EF">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lambda</w:t>
      </w:r>
      <w:proofErr w:type="spellEnd"/>
      <w:r w:rsidRPr="009715EF">
        <w:rPr>
          <w:rFonts w:ascii="Trebuchet MS" w:hAnsi="Trebuchet MS" w:cs="Arial"/>
          <w:sz w:val="24"/>
          <w:szCs w:val="24"/>
        </w:rPr>
        <w:t>\in ]0,1[.</w:t>
      </w:r>
    </w:p>
    <w:p w14:paraId="056413C3"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 heißt konkav, falls -f konvex ist.</w:t>
      </w:r>
    </w:p>
    <w:p w14:paraId="6B56DF87" w14:textId="77777777" w:rsidR="008A4F6A" w:rsidRDefault="00B224B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00C618F8" w:rsidRPr="009715EF">
        <w:rPr>
          <w:rFonts w:ascii="Trebuchet MS" w:hAnsi="Trebuchet MS" w:cs="Arial"/>
          <w:sz w:val="24"/>
          <w:szCs w:val="24"/>
        </w:rPr>
        <w:t>Man zeige, dass für eine konvexe Funktion f</w:t>
      </w:r>
      <w:r w:rsidRPr="009715EF">
        <w:rPr>
          <w:rFonts w:ascii="Trebuchet MS" w:hAnsi="Trebuchet MS" w:cs="Arial"/>
          <w:sz w:val="24"/>
          <w:szCs w:val="24"/>
        </w:rPr>
        <w:t xml:space="preserve"> </w:t>
      </w:r>
      <w:r w:rsidR="00C618F8" w:rsidRPr="009715EF">
        <w:rPr>
          <w:rFonts w:ascii="Trebuchet MS" w:hAnsi="Trebuchet MS" w:cs="Arial"/>
          <w:sz w:val="24"/>
          <w:szCs w:val="24"/>
        </w:rPr>
        <w:t xml:space="preserve">und beliebige x_1,..., </w:t>
      </w:r>
      <w:proofErr w:type="spellStart"/>
      <w:r w:rsidR="00C618F8" w:rsidRPr="009715EF">
        <w:rPr>
          <w:rFonts w:ascii="Trebuchet MS" w:hAnsi="Trebuchet MS" w:cs="Arial"/>
          <w:sz w:val="24"/>
          <w:szCs w:val="24"/>
        </w:rPr>
        <w:t>x_n</w:t>
      </w:r>
      <w:proofErr w:type="spellEnd"/>
      <w:r w:rsidR="00C618F8" w:rsidRPr="009715EF">
        <w:rPr>
          <w:rFonts w:ascii="Trebuchet MS" w:hAnsi="Trebuchet MS" w:cs="Arial"/>
          <w:sz w:val="24"/>
          <w:szCs w:val="24"/>
        </w:rPr>
        <w:t>\in I sowie</w:t>
      </w:r>
    </w:p>
    <w:p w14:paraId="7ECA2704" w14:textId="77777777" w:rsidR="008A4F6A"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\lambda_1,..., \</w:t>
      </w:r>
      <w:proofErr w:type="spellStart"/>
      <w:r w:rsidRPr="009715EF">
        <w:rPr>
          <w:rFonts w:ascii="Trebuchet MS" w:hAnsi="Trebuchet MS" w:cs="Arial"/>
          <w:sz w:val="24"/>
          <w:szCs w:val="24"/>
        </w:rPr>
        <w:t>lambda_n</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geq</w:t>
      </w:r>
      <w:proofErr w:type="spellEnd"/>
      <w:r w:rsidRPr="009715EF">
        <w:rPr>
          <w:rFonts w:ascii="Trebuchet MS" w:hAnsi="Trebuchet MS" w:cs="Arial"/>
          <w:sz w:val="24"/>
          <w:szCs w:val="24"/>
        </w:rPr>
        <w:t xml:space="preserve"> 0 mit \</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_{i=1}^n\</w:t>
      </w:r>
      <w:proofErr w:type="spellStart"/>
      <w:r w:rsidRPr="009715EF">
        <w:rPr>
          <w:rFonts w:ascii="Trebuchet MS" w:hAnsi="Trebuchet MS" w:cs="Arial"/>
          <w:sz w:val="24"/>
          <w:szCs w:val="24"/>
        </w:rPr>
        <w:t>lambda_i</w:t>
      </w:r>
      <w:proofErr w:type="spellEnd"/>
      <w:r w:rsidRPr="009715EF">
        <w:rPr>
          <w:rFonts w:ascii="Trebuchet MS" w:hAnsi="Trebuchet MS" w:cs="Arial"/>
          <w:sz w:val="24"/>
          <w:szCs w:val="24"/>
        </w:rPr>
        <w:t>=1 gilt:</w:t>
      </w:r>
    </w:p>
    <w:p w14:paraId="2C47B0BA"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f(\lambda_1 x_1+...+\</w:t>
      </w:r>
      <w:proofErr w:type="spellStart"/>
      <w:r w:rsidRPr="009715EF">
        <w:rPr>
          <w:rFonts w:ascii="Trebuchet MS" w:hAnsi="Trebuchet MS" w:cs="Arial"/>
          <w:sz w:val="24"/>
          <w:szCs w:val="24"/>
        </w:rPr>
        <w:t>lambda_n</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x_n</w:t>
      </w:r>
      <w:proofErr w:type="spellEnd"/>
      <w:r w:rsidRPr="009715EF">
        <w:rPr>
          <w:rFonts w:ascii="Trebuchet MS" w:hAnsi="Trebuchet MS" w:cs="Arial"/>
          <w:sz w:val="24"/>
          <w:szCs w:val="24"/>
        </w:rPr>
        <w:t>) \leq \lambda_1 f(x_1)+...+ \</w:t>
      </w:r>
      <w:proofErr w:type="spellStart"/>
      <w:r w:rsidRPr="009715EF">
        <w:rPr>
          <w:rFonts w:ascii="Trebuchet MS" w:hAnsi="Trebuchet MS" w:cs="Arial"/>
          <w:sz w:val="24"/>
          <w:szCs w:val="24"/>
        </w:rPr>
        <w:t>lambda_n</w:t>
      </w:r>
      <w:proofErr w:type="spellEnd"/>
      <w:r w:rsidRPr="009715EF">
        <w:rPr>
          <w:rFonts w:ascii="Trebuchet MS" w:hAnsi="Trebuchet MS" w:cs="Arial"/>
          <w:sz w:val="24"/>
          <w:szCs w:val="24"/>
        </w:rPr>
        <w:t xml:space="preserve"> f(</w:t>
      </w:r>
      <w:proofErr w:type="spellStart"/>
      <w:r w:rsidRPr="009715EF">
        <w:rPr>
          <w:rFonts w:ascii="Trebuchet MS" w:hAnsi="Trebuchet MS" w:cs="Arial"/>
          <w:sz w:val="24"/>
          <w:szCs w:val="24"/>
        </w:rPr>
        <w:t>x_n</w:t>
      </w:r>
      <w:proofErr w:type="spellEnd"/>
      <w:r w:rsidRPr="009715EF">
        <w:rPr>
          <w:rFonts w:ascii="Trebuchet MS" w:hAnsi="Trebuchet MS" w:cs="Arial"/>
          <w:sz w:val="24"/>
          <w:szCs w:val="24"/>
        </w:rPr>
        <w:t>).</w:t>
      </w:r>
    </w:p>
    <w:p w14:paraId="5553952D" w14:textId="77777777" w:rsidR="008A4F6A" w:rsidRDefault="00B224B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00C618F8" w:rsidRPr="009715EF">
        <w:rPr>
          <w:rFonts w:ascii="Trebuchet MS" w:hAnsi="Trebuchet MS" w:cs="Arial"/>
          <w:sz w:val="24"/>
          <w:szCs w:val="24"/>
        </w:rPr>
        <w:t>f ist genau dann konvex, falls, für jedes a\in I, die Steigung</w:t>
      </w:r>
    </w:p>
    <w:p w14:paraId="028ED5BD" w14:textId="77777777" w:rsidR="008A4F6A" w:rsidRDefault="00C618F8" w:rsidP="00675E13">
      <w:pPr>
        <w:tabs>
          <w:tab w:val="left" w:pos="8100"/>
        </w:tabs>
        <w:spacing w:after="120"/>
        <w:rPr>
          <w:rFonts w:ascii="Trebuchet MS" w:hAnsi="Trebuchet MS" w:cs="Arial"/>
          <w:sz w:val="24"/>
          <w:szCs w:val="24"/>
          <w:lang w:val="en-US"/>
        </w:rPr>
      </w:pPr>
      <w:proofErr w:type="spellStart"/>
      <w:r w:rsidRPr="009715EF">
        <w:rPr>
          <w:rFonts w:ascii="Trebuchet MS" w:hAnsi="Trebuchet MS" w:cs="Arial"/>
          <w:sz w:val="24"/>
          <w:szCs w:val="24"/>
          <w:lang w:val="en-US"/>
        </w:rPr>
        <w:t>s_a</w:t>
      </w:r>
      <w:proofErr w:type="spellEnd"/>
      <w:r w:rsidRPr="009715EF">
        <w:rPr>
          <w:rFonts w:ascii="Trebuchet MS" w:hAnsi="Trebuchet MS" w:cs="Arial"/>
          <w:sz w:val="24"/>
          <w:szCs w:val="24"/>
          <w:lang w:val="en-US"/>
        </w:rPr>
        <w:t>(x) = \frac{f(x)-f(a)}{x-a}</w:t>
      </w:r>
    </w:p>
    <w:p w14:paraId="3CAA66D6" w14:textId="77777777" w:rsidR="008A4F6A"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eine monoton steigende Funktion auf I-\{a\} ist. Man folgere, dass</w:t>
      </w:r>
      <w:r w:rsidR="00B224B5" w:rsidRPr="009715EF">
        <w:rPr>
          <w:rFonts w:ascii="Trebuchet MS" w:hAnsi="Trebuchet MS" w:cs="Arial"/>
          <w:sz w:val="24"/>
          <w:szCs w:val="24"/>
        </w:rPr>
        <w:t xml:space="preserve"> </w:t>
      </w:r>
      <w:r w:rsidRPr="009715EF">
        <w:rPr>
          <w:rFonts w:ascii="Trebuchet MS" w:hAnsi="Trebuchet MS" w:cs="Arial"/>
          <w:sz w:val="24"/>
          <w:szCs w:val="24"/>
        </w:rPr>
        <w:t xml:space="preserve">in jedem </w:t>
      </w:r>
    </w:p>
    <w:p w14:paraId="7037FBE7" w14:textId="77777777" w:rsidR="008A4F6A"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inneren Punkt a von I die linksseitige Ableitung</w:t>
      </w:r>
      <w:r w:rsidR="00B224B5" w:rsidRPr="009715EF">
        <w:rPr>
          <w:rFonts w:ascii="Trebuchet MS" w:hAnsi="Trebuchet MS" w:cs="Arial"/>
          <w:sz w:val="24"/>
          <w:szCs w:val="24"/>
        </w:rPr>
        <w:t xml:space="preserve"> </w:t>
      </w:r>
      <w:proofErr w:type="spellStart"/>
      <w:r w:rsidRPr="009715EF">
        <w:rPr>
          <w:rFonts w:ascii="Trebuchet MS" w:hAnsi="Trebuchet MS" w:cs="Arial"/>
          <w:sz w:val="24"/>
          <w:szCs w:val="24"/>
        </w:rPr>
        <w:t>f'_l</w:t>
      </w:r>
      <w:proofErr w:type="spellEnd"/>
      <w:r w:rsidRPr="009715EF">
        <w:rPr>
          <w:rFonts w:ascii="Trebuchet MS" w:hAnsi="Trebuchet MS" w:cs="Arial"/>
          <w:sz w:val="24"/>
          <w:szCs w:val="24"/>
        </w:rPr>
        <w:t xml:space="preserve">(a) und die rechtsseitige </w:t>
      </w:r>
    </w:p>
    <w:p w14:paraId="2EC7CDCC" w14:textId="77777777" w:rsidR="008A4F6A"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Ableitung </w:t>
      </w:r>
      <w:proofErr w:type="spellStart"/>
      <w:r w:rsidRPr="009715EF">
        <w:rPr>
          <w:rFonts w:ascii="Trebuchet MS" w:hAnsi="Trebuchet MS" w:cs="Arial"/>
          <w:sz w:val="24"/>
          <w:szCs w:val="24"/>
        </w:rPr>
        <w:t>f'_r</w:t>
      </w:r>
      <w:proofErr w:type="spellEnd"/>
      <w:r w:rsidRPr="009715EF">
        <w:rPr>
          <w:rFonts w:ascii="Trebuchet MS" w:hAnsi="Trebuchet MS" w:cs="Arial"/>
          <w:sz w:val="24"/>
          <w:szCs w:val="24"/>
        </w:rPr>
        <w:t>(a) existieren</w:t>
      </w:r>
      <w:r w:rsidR="00B224B5" w:rsidRPr="009715EF">
        <w:rPr>
          <w:rFonts w:ascii="Trebuchet MS" w:hAnsi="Trebuchet MS" w:cs="Arial"/>
          <w:sz w:val="24"/>
          <w:szCs w:val="24"/>
        </w:rPr>
        <w:t xml:space="preserve"> </w:t>
      </w:r>
      <w:r w:rsidRPr="009715EF">
        <w:rPr>
          <w:rFonts w:ascii="Trebuchet MS" w:hAnsi="Trebuchet MS" w:cs="Arial"/>
          <w:sz w:val="24"/>
          <w:szCs w:val="24"/>
        </w:rPr>
        <w:t xml:space="preserve">und </w:t>
      </w:r>
      <w:proofErr w:type="spellStart"/>
      <w:r w:rsidRPr="009715EF">
        <w:rPr>
          <w:rFonts w:ascii="Trebuchet MS" w:hAnsi="Trebuchet MS" w:cs="Arial"/>
          <w:sz w:val="24"/>
          <w:szCs w:val="24"/>
        </w:rPr>
        <w:t>f'_l</w:t>
      </w:r>
      <w:proofErr w:type="spellEnd"/>
      <w:r w:rsidRPr="009715EF">
        <w:rPr>
          <w:rFonts w:ascii="Trebuchet MS" w:hAnsi="Trebuchet MS" w:cs="Arial"/>
          <w:sz w:val="24"/>
          <w:szCs w:val="24"/>
        </w:rPr>
        <w:t xml:space="preserve">(a)\leq </w:t>
      </w:r>
      <w:proofErr w:type="spellStart"/>
      <w:r w:rsidRPr="009715EF">
        <w:rPr>
          <w:rFonts w:ascii="Trebuchet MS" w:hAnsi="Trebuchet MS" w:cs="Arial"/>
          <w:sz w:val="24"/>
          <w:szCs w:val="24"/>
        </w:rPr>
        <w:t>f'_r</w:t>
      </w:r>
      <w:proofErr w:type="spellEnd"/>
      <w:r w:rsidRPr="009715EF">
        <w:rPr>
          <w:rFonts w:ascii="Trebuchet MS" w:hAnsi="Trebuchet MS" w:cs="Arial"/>
          <w:sz w:val="24"/>
          <w:szCs w:val="24"/>
        </w:rPr>
        <w:t xml:space="preserve">(a) erfüllen. Man zeige weiterhin, </w:t>
      </w:r>
    </w:p>
    <w:p w14:paraId="422ECEC5" w14:textId="77777777" w:rsidR="008A4F6A"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dass</w:t>
      </w:r>
      <w:r w:rsidR="00B224B5" w:rsidRPr="009715EF">
        <w:rPr>
          <w:rFonts w:ascii="Trebuchet MS" w:hAnsi="Trebuchet MS" w:cs="Arial"/>
          <w:sz w:val="24"/>
          <w:szCs w:val="24"/>
        </w:rPr>
        <w:t xml:space="preserve"> </w:t>
      </w:r>
      <w:r w:rsidRPr="009715EF">
        <w:rPr>
          <w:rFonts w:ascii="Trebuchet MS" w:hAnsi="Trebuchet MS" w:cs="Arial"/>
          <w:sz w:val="24"/>
          <w:szCs w:val="24"/>
        </w:rPr>
        <w:t xml:space="preserve">für zwei innere Punkte </w:t>
      </w:r>
      <w:proofErr w:type="spellStart"/>
      <w:r w:rsidRPr="009715EF">
        <w:rPr>
          <w:rFonts w:ascii="Trebuchet MS" w:hAnsi="Trebuchet MS" w:cs="Arial"/>
          <w:sz w:val="24"/>
          <w:szCs w:val="24"/>
        </w:rPr>
        <w:t>a,b</w:t>
      </w:r>
      <w:proofErr w:type="spellEnd"/>
      <w:r w:rsidRPr="009715EF">
        <w:rPr>
          <w:rFonts w:ascii="Trebuchet MS" w:hAnsi="Trebuchet MS" w:cs="Arial"/>
          <w:sz w:val="24"/>
          <w:szCs w:val="24"/>
        </w:rPr>
        <w:t>\in I gilt:</w:t>
      </w:r>
    </w:p>
    <w:p w14:paraId="18BF363B" w14:textId="77777777" w:rsidR="00C618F8" w:rsidRPr="009715EF" w:rsidRDefault="00C618F8" w:rsidP="00675E13">
      <w:pPr>
        <w:tabs>
          <w:tab w:val="left" w:pos="8100"/>
        </w:tabs>
        <w:spacing w:after="120"/>
        <w:rPr>
          <w:rFonts w:ascii="Trebuchet MS" w:hAnsi="Trebuchet MS" w:cs="Arial"/>
          <w:sz w:val="24"/>
          <w:szCs w:val="24"/>
          <w:lang w:val="en-US"/>
        </w:rPr>
      </w:pPr>
      <w:proofErr w:type="spellStart"/>
      <w:r w:rsidRPr="009715EF">
        <w:rPr>
          <w:rFonts w:ascii="Trebuchet MS" w:hAnsi="Trebuchet MS" w:cs="Arial"/>
          <w:sz w:val="24"/>
          <w:szCs w:val="24"/>
          <w:lang w:val="en-US"/>
        </w:rPr>
        <w:t>f'_l</w:t>
      </w:r>
      <w:proofErr w:type="spellEnd"/>
      <w:r w:rsidRPr="009715EF">
        <w:rPr>
          <w:rFonts w:ascii="Trebuchet MS" w:hAnsi="Trebuchet MS" w:cs="Arial"/>
          <w:sz w:val="24"/>
          <w:szCs w:val="24"/>
          <w:lang w:val="en-US"/>
        </w:rPr>
        <w:t>(a) \leq</w:t>
      </w:r>
      <w:r w:rsidR="008A4F6A">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s_a</w:t>
      </w:r>
      <w:proofErr w:type="spellEnd"/>
      <w:r w:rsidRPr="009715EF">
        <w:rPr>
          <w:rFonts w:ascii="Trebuchet MS" w:hAnsi="Trebuchet MS" w:cs="Arial"/>
          <w:sz w:val="24"/>
          <w:szCs w:val="24"/>
          <w:lang w:val="en-US"/>
        </w:rPr>
        <w:t>(b) \leq</w:t>
      </w:r>
      <w:r w:rsidR="008A4F6A">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f'_r</w:t>
      </w:r>
      <w:proofErr w:type="spellEnd"/>
      <w:r w:rsidRPr="009715EF">
        <w:rPr>
          <w:rFonts w:ascii="Trebuchet MS" w:hAnsi="Trebuchet MS" w:cs="Arial"/>
          <w:sz w:val="24"/>
          <w:szCs w:val="24"/>
          <w:lang w:val="en-US"/>
        </w:rPr>
        <w:t>(a).</w:t>
      </w:r>
    </w:p>
    <w:p w14:paraId="7A904707" w14:textId="77777777" w:rsidR="008A4F6A" w:rsidRDefault="00B224B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00C618F8" w:rsidRPr="009715EF">
        <w:rPr>
          <w:rFonts w:ascii="Trebuchet MS" w:hAnsi="Trebuchet MS" w:cs="Arial"/>
          <w:sz w:val="24"/>
          <w:szCs w:val="24"/>
        </w:rPr>
        <w:t>Man zeige, dass eine auf I einmal differenzierbare Funktion mit</w:t>
      </w:r>
      <w:r w:rsidRPr="009715EF">
        <w:rPr>
          <w:rFonts w:ascii="Trebuchet MS" w:hAnsi="Trebuchet MS" w:cs="Arial"/>
          <w:sz w:val="24"/>
          <w:szCs w:val="24"/>
        </w:rPr>
        <w:t xml:space="preserve"> </w:t>
      </w:r>
      <w:r w:rsidR="00C618F8" w:rsidRPr="009715EF">
        <w:rPr>
          <w:rFonts w:ascii="Trebuchet MS" w:hAnsi="Trebuchet MS" w:cs="Arial"/>
          <w:sz w:val="24"/>
          <w:szCs w:val="24"/>
        </w:rPr>
        <w:t>monoton</w:t>
      </w:r>
    </w:p>
    <w:p w14:paraId="0C01D055" w14:textId="77777777" w:rsidR="008A4F6A"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steigender Ableitung konvex ist. Insbesondere ist eine</w:t>
      </w:r>
      <w:r w:rsidR="00B224B5" w:rsidRPr="009715EF">
        <w:rPr>
          <w:rFonts w:ascii="Trebuchet MS" w:hAnsi="Trebuchet MS" w:cs="Arial"/>
          <w:sz w:val="24"/>
          <w:szCs w:val="24"/>
        </w:rPr>
        <w:t xml:space="preserve"> </w:t>
      </w:r>
      <w:r w:rsidRPr="009715EF">
        <w:rPr>
          <w:rFonts w:ascii="Trebuchet MS" w:hAnsi="Trebuchet MS" w:cs="Arial"/>
          <w:sz w:val="24"/>
          <w:szCs w:val="24"/>
        </w:rPr>
        <w:t xml:space="preserve">zweimal differenzierbare </w:t>
      </w:r>
    </w:p>
    <w:p w14:paraId="3CA1F8DD"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Funktion mit f''\</w:t>
      </w:r>
      <w:proofErr w:type="spellStart"/>
      <w:r w:rsidRPr="009715EF">
        <w:rPr>
          <w:rFonts w:ascii="Trebuchet MS" w:hAnsi="Trebuchet MS" w:cs="Arial"/>
          <w:sz w:val="24"/>
          <w:szCs w:val="24"/>
        </w:rPr>
        <w:t>geq</w:t>
      </w:r>
      <w:proofErr w:type="spellEnd"/>
      <w:r w:rsidRPr="009715EF">
        <w:rPr>
          <w:rFonts w:ascii="Trebuchet MS" w:hAnsi="Trebuchet MS" w:cs="Arial"/>
          <w:sz w:val="24"/>
          <w:szCs w:val="24"/>
        </w:rPr>
        <w:t xml:space="preserve"> 0 konvex.</w:t>
      </w:r>
    </w:p>
    <w:p w14:paraId="2CD501AA" w14:textId="77777777" w:rsidR="008A4F6A" w:rsidRDefault="00B224B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w:t>
      </w:r>
      <w:r w:rsidR="008A4F6A">
        <w:rPr>
          <w:rFonts w:ascii="Trebuchet MS" w:hAnsi="Trebuchet MS" w:cs="Arial"/>
          <w:sz w:val="24"/>
          <w:szCs w:val="24"/>
        </w:rPr>
        <w:t xml:space="preserve"> </w:t>
      </w:r>
      <w:r w:rsidR="00C618F8" w:rsidRPr="009715EF">
        <w:rPr>
          <w:rFonts w:ascii="Trebuchet MS" w:hAnsi="Trebuchet MS" w:cs="Arial"/>
          <w:sz w:val="24"/>
          <w:szCs w:val="24"/>
        </w:rPr>
        <w:t>Man zeige, dass die Funktionen</w:t>
      </w:r>
    </w:p>
    <w:p w14:paraId="02ADA643" w14:textId="77777777" w:rsidR="008A4F6A"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-\log x,</w:t>
      </w:r>
      <w:r w:rsidR="008A4F6A">
        <w:rPr>
          <w:rFonts w:ascii="Trebuchet MS" w:hAnsi="Trebuchet MS" w:cs="Arial"/>
          <w:sz w:val="24"/>
          <w:szCs w:val="24"/>
        </w:rPr>
        <w:t xml:space="preserve"> </w:t>
      </w:r>
      <w:proofErr w:type="spellStart"/>
      <w:r w:rsidRPr="009715EF">
        <w:rPr>
          <w:rFonts w:ascii="Trebuchet MS" w:hAnsi="Trebuchet MS" w:cs="Arial"/>
          <w:sz w:val="24"/>
          <w:szCs w:val="24"/>
        </w:rPr>
        <w:t>x^p</w:t>
      </w:r>
      <w:proofErr w:type="spellEnd"/>
      <w:r w:rsidRPr="009715EF">
        <w:rPr>
          <w:rFonts w:ascii="Trebuchet MS" w:hAnsi="Trebuchet MS" w:cs="Arial"/>
          <w:sz w:val="24"/>
          <w:szCs w:val="24"/>
        </w:rPr>
        <w:t>, (1+x^p)^{1/p}</w:t>
      </w:r>
    </w:p>
    <w:p w14:paraId="5AD00119" w14:textId="77777777" w:rsidR="008A4F6A"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für x&gt;0 und p\</w:t>
      </w:r>
      <w:proofErr w:type="spellStart"/>
      <w:r w:rsidRPr="009715EF">
        <w:rPr>
          <w:rFonts w:ascii="Trebuchet MS" w:hAnsi="Trebuchet MS" w:cs="Arial"/>
          <w:sz w:val="24"/>
          <w:szCs w:val="24"/>
        </w:rPr>
        <w:t>geq</w:t>
      </w:r>
      <w:proofErr w:type="spellEnd"/>
      <w:r w:rsidRPr="009715EF">
        <w:rPr>
          <w:rFonts w:ascii="Trebuchet MS" w:hAnsi="Trebuchet MS" w:cs="Arial"/>
          <w:sz w:val="24"/>
          <w:szCs w:val="24"/>
        </w:rPr>
        <w:t xml:space="preserve"> 1 konvex sind.</w:t>
      </w:r>
      <w:r w:rsidR="00E245D1" w:rsidRPr="009715EF">
        <w:rPr>
          <w:rFonts w:ascii="Trebuchet MS" w:hAnsi="Trebuchet MS" w:cs="Arial"/>
          <w:sz w:val="24"/>
          <w:szCs w:val="24"/>
        </w:rPr>
        <w:t xml:space="preserve"> </w:t>
      </w:r>
      <w:r w:rsidRPr="009715EF">
        <w:rPr>
          <w:rFonts w:ascii="Trebuchet MS" w:hAnsi="Trebuchet MS" w:cs="Arial"/>
          <w:sz w:val="24"/>
          <w:szCs w:val="24"/>
        </w:rPr>
        <w:t xml:space="preserve">Man folgere daraus unter Verwendung von (1) </w:t>
      </w:r>
    </w:p>
    <w:p w14:paraId="78C71517" w14:textId="77777777" w:rsidR="008A4F6A"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nochmals</w:t>
      </w:r>
      <w:r w:rsidR="00E245D1" w:rsidRPr="009715EF">
        <w:rPr>
          <w:rFonts w:ascii="Trebuchet MS" w:hAnsi="Trebuchet MS" w:cs="Arial"/>
          <w:sz w:val="24"/>
          <w:szCs w:val="24"/>
        </w:rPr>
        <w:t xml:space="preserve"> </w:t>
      </w:r>
      <w:r w:rsidRPr="009715EF">
        <w:rPr>
          <w:rFonts w:ascii="Trebuchet MS" w:hAnsi="Trebuchet MS" w:cs="Arial"/>
          <w:sz w:val="24"/>
          <w:szCs w:val="24"/>
        </w:rPr>
        <w:t>die Ungleichung zwischen geometrischem und arithmetischem Mittel</w:t>
      </w:r>
    </w:p>
    <w:p w14:paraId="0881119D" w14:textId="77777777" w:rsidR="008A4F6A"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sowie die beiden Ungleichungen</w:t>
      </w:r>
    </w:p>
    <w:p w14:paraId="5A8D6A0F" w14:textId="77777777" w:rsidR="008A4F6A" w:rsidRDefault="001D37E8" w:rsidP="00675E13">
      <w:pPr>
        <w:tabs>
          <w:tab w:val="left" w:pos="8100"/>
        </w:tabs>
        <w:spacing w:after="120"/>
        <w:rPr>
          <w:rFonts w:ascii="Trebuchet MS" w:hAnsi="Trebuchet MS" w:cs="Arial"/>
          <w:sz w:val="24"/>
          <w:szCs w:val="24"/>
        </w:rPr>
      </w:pPr>
      <w:proofErr w:type="spellStart"/>
      <w:r w:rsidRPr="009715EF">
        <w:rPr>
          <w:rFonts w:ascii="Trebuchet MS" w:hAnsi="Trebuchet MS" w:cs="Arial"/>
          <w:sz w:val="24"/>
          <w:szCs w:val="24"/>
        </w:rPr>
        <w:t>Hölder</w:t>
      </w:r>
      <w:proofErr w:type="spellEnd"/>
      <w:r w:rsidRPr="009715EF">
        <w:rPr>
          <w:rFonts w:ascii="Trebuchet MS" w:hAnsi="Trebuchet MS" w:cs="Arial"/>
          <w:sz w:val="24"/>
          <w:szCs w:val="24"/>
        </w:rPr>
        <w:t>-Ungleichung:</w:t>
      </w:r>
    </w:p>
    <w:p w14:paraId="7E2A99DC" w14:textId="77777777" w:rsidR="008A4F6A" w:rsidRDefault="00C618F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\sum_{</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 xml:space="preserve">=1}^n </w:t>
      </w:r>
      <w:proofErr w:type="spellStart"/>
      <w:r w:rsidRPr="009715EF">
        <w:rPr>
          <w:rFonts w:ascii="Trebuchet MS" w:hAnsi="Trebuchet MS" w:cs="Arial"/>
          <w:sz w:val="24"/>
          <w:szCs w:val="24"/>
          <w:lang w:val="en-US"/>
        </w:rPr>
        <w:t>x_i</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y_i</w:t>
      </w:r>
      <w:proofErr w:type="spellEnd"/>
      <w:r w:rsidRPr="009715EF">
        <w:rPr>
          <w:rFonts w:ascii="Trebuchet MS" w:hAnsi="Trebuchet MS" w:cs="Arial"/>
          <w:sz w:val="24"/>
          <w:szCs w:val="24"/>
          <w:lang w:val="en-US"/>
        </w:rPr>
        <w:t xml:space="preserve"> \leq </w:t>
      </w:r>
    </w:p>
    <w:p w14:paraId="435D9A03" w14:textId="77777777" w:rsidR="008A4F6A" w:rsidRDefault="001D37E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\leq </w:t>
      </w:r>
      <w:r w:rsidR="00E245D1" w:rsidRPr="009715EF">
        <w:rPr>
          <w:rFonts w:ascii="Trebuchet MS" w:hAnsi="Trebuchet MS" w:cs="Arial"/>
          <w:sz w:val="24"/>
          <w:szCs w:val="24"/>
          <w:lang w:val="en-US"/>
        </w:rPr>
        <w:t>[</w:t>
      </w:r>
      <w:r w:rsidR="00C618F8" w:rsidRPr="009715EF">
        <w:rPr>
          <w:rFonts w:ascii="Trebuchet MS" w:hAnsi="Trebuchet MS" w:cs="Arial"/>
          <w:sz w:val="24"/>
          <w:szCs w:val="24"/>
          <w:lang w:val="en-US"/>
        </w:rPr>
        <w:t>\sum_</w:t>
      </w:r>
      <w:r w:rsidRPr="009715EF">
        <w:rPr>
          <w:rFonts w:ascii="Trebuchet MS" w:hAnsi="Trebuchet MS" w:cs="Arial"/>
          <w:sz w:val="24"/>
          <w:szCs w:val="24"/>
          <w:lang w:val="en-US"/>
        </w:rPr>
        <w:t>{</w:t>
      </w:r>
      <w:proofErr w:type="spellStart"/>
      <w:r w:rsidR="00C618F8" w:rsidRPr="009715EF">
        <w:rPr>
          <w:rFonts w:ascii="Trebuchet MS" w:hAnsi="Trebuchet MS" w:cs="Arial"/>
          <w:sz w:val="24"/>
          <w:szCs w:val="24"/>
          <w:lang w:val="en-US"/>
        </w:rPr>
        <w:t>i</w:t>
      </w:r>
      <w:proofErr w:type="spellEnd"/>
      <w:r w:rsidR="00C618F8" w:rsidRPr="009715EF">
        <w:rPr>
          <w:rFonts w:ascii="Trebuchet MS" w:hAnsi="Trebuchet MS" w:cs="Arial"/>
          <w:sz w:val="24"/>
          <w:szCs w:val="24"/>
          <w:lang w:val="en-US"/>
        </w:rPr>
        <w:t>=1</w:t>
      </w:r>
      <w:r w:rsidRPr="009715EF">
        <w:rPr>
          <w:rFonts w:ascii="Trebuchet MS" w:hAnsi="Trebuchet MS" w:cs="Arial"/>
          <w:sz w:val="24"/>
          <w:szCs w:val="24"/>
          <w:lang w:val="en-US"/>
        </w:rPr>
        <w:t>}</w:t>
      </w:r>
      <w:r w:rsidR="00C618F8" w:rsidRPr="009715EF">
        <w:rPr>
          <w:rFonts w:ascii="Trebuchet MS" w:hAnsi="Trebuchet MS" w:cs="Arial"/>
          <w:sz w:val="24"/>
          <w:szCs w:val="24"/>
          <w:lang w:val="en-US"/>
        </w:rPr>
        <w:t xml:space="preserve">^n </w:t>
      </w:r>
      <w:proofErr w:type="spellStart"/>
      <w:r w:rsidR="00C618F8" w:rsidRPr="009715EF">
        <w:rPr>
          <w:rFonts w:ascii="Trebuchet MS" w:hAnsi="Trebuchet MS" w:cs="Arial"/>
          <w:sz w:val="24"/>
          <w:szCs w:val="24"/>
          <w:lang w:val="en-US"/>
        </w:rPr>
        <w:t>x_i^p</w:t>
      </w:r>
      <w:proofErr w:type="spellEnd"/>
      <w:r w:rsidR="00E245D1" w:rsidRPr="009715EF">
        <w:rPr>
          <w:rFonts w:ascii="Trebuchet MS" w:hAnsi="Trebuchet MS" w:cs="Arial"/>
          <w:sz w:val="24"/>
          <w:szCs w:val="24"/>
          <w:lang w:val="en-US"/>
        </w:rPr>
        <w:t>]</w:t>
      </w:r>
      <w:r w:rsidR="00C618F8" w:rsidRPr="009715EF">
        <w:rPr>
          <w:rFonts w:ascii="Trebuchet MS" w:hAnsi="Trebuchet MS" w:cs="Arial"/>
          <w:sz w:val="24"/>
          <w:szCs w:val="24"/>
          <w:lang w:val="en-US"/>
        </w:rPr>
        <w:t>^{1/p}\</w:t>
      </w:r>
      <w:proofErr w:type="spellStart"/>
      <w:r w:rsidR="00C618F8" w:rsidRPr="009715EF">
        <w:rPr>
          <w:rFonts w:ascii="Trebuchet MS" w:hAnsi="Trebuchet MS" w:cs="Arial"/>
          <w:sz w:val="24"/>
          <w:szCs w:val="24"/>
          <w:lang w:val="en-US"/>
        </w:rPr>
        <w:t>cdot</w:t>
      </w:r>
      <w:proofErr w:type="spellEnd"/>
      <w:r w:rsidR="00C618F8" w:rsidRPr="009715EF">
        <w:rPr>
          <w:rFonts w:ascii="Trebuchet MS" w:hAnsi="Trebuchet MS" w:cs="Arial"/>
          <w:sz w:val="24"/>
          <w:szCs w:val="24"/>
          <w:lang w:val="en-US"/>
        </w:rPr>
        <w:t xml:space="preserve"> </w:t>
      </w:r>
      <w:r w:rsidR="00E245D1" w:rsidRPr="009715EF">
        <w:rPr>
          <w:rFonts w:ascii="Trebuchet MS" w:hAnsi="Trebuchet MS" w:cs="Arial"/>
          <w:sz w:val="24"/>
          <w:szCs w:val="24"/>
          <w:lang w:val="en-US"/>
        </w:rPr>
        <w:t>[</w:t>
      </w:r>
      <w:r w:rsidR="00C618F8" w:rsidRPr="009715EF">
        <w:rPr>
          <w:rFonts w:ascii="Trebuchet MS" w:hAnsi="Trebuchet MS" w:cs="Arial"/>
          <w:sz w:val="24"/>
          <w:szCs w:val="24"/>
          <w:lang w:val="en-US"/>
        </w:rPr>
        <w:t>\sum_</w:t>
      </w:r>
      <w:r w:rsidRPr="009715EF">
        <w:rPr>
          <w:rFonts w:ascii="Trebuchet MS" w:hAnsi="Trebuchet MS" w:cs="Arial"/>
          <w:sz w:val="24"/>
          <w:szCs w:val="24"/>
          <w:lang w:val="en-US"/>
        </w:rPr>
        <w:t>{</w:t>
      </w:r>
      <w:proofErr w:type="spellStart"/>
      <w:r w:rsidR="00C618F8" w:rsidRPr="009715EF">
        <w:rPr>
          <w:rFonts w:ascii="Trebuchet MS" w:hAnsi="Trebuchet MS" w:cs="Arial"/>
          <w:sz w:val="24"/>
          <w:szCs w:val="24"/>
          <w:lang w:val="en-US"/>
        </w:rPr>
        <w:t>i</w:t>
      </w:r>
      <w:proofErr w:type="spellEnd"/>
      <w:r w:rsidR="00C618F8" w:rsidRPr="009715EF">
        <w:rPr>
          <w:rFonts w:ascii="Trebuchet MS" w:hAnsi="Trebuchet MS" w:cs="Arial"/>
          <w:sz w:val="24"/>
          <w:szCs w:val="24"/>
          <w:lang w:val="en-US"/>
        </w:rPr>
        <w:t>=1</w:t>
      </w:r>
      <w:r w:rsidRPr="009715EF">
        <w:rPr>
          <w:rFonts w:ascii="Trebuchet MS" w:hAnsi="Trebuchet MS" w:cs="Arial"/>
          <w:sz w:val="24"/>
          <w:szCs w:val="24"/>
          <w:lang w:val="en-US"/>
        </w:rPr>
        <w:t>}</w:t>
      </w:r>
      <w:r w:rsidR="00C618F8" w:rsidRPr="009715EF">
        <w:rPr>
          <w:rFonts w:ascii="Trebuchet MS" w:hAnsi="Trebuchet MS" w:cs="Arial"/>
          <w:sz w:val="24"/>
          <w:szCs w:val="24"/>
          <w:lang w:val="en-US"/>
        </w:rPr>
        <w:t xml:space="preserve">^n </w:t>
      </w:r>
      <w:proofErr w:type="spellStart"/>
      <w:r w:rsidR="00C618F8" w:rsidRPr="009715EF">
        <w:rPr>
          <w:rFonts w:ascii="Trebuchet MS" w:hAnsi="Trebuchet MS" w:cs="Arial"/>
          <w:sz w:val="24"/>
          <w:szCs w:val="24"/>
          <w:lang w:val="en-US"/>
        </w:rPr>
        <w:t>y_i^q</w:t>
      </w:r>
      <w:proofErr w:type="spellEnd"/>
      <w:r w:rsidR="00E245D1" w:rsidRPr="009715EF">
        <w:rPr>
          <w:rFonts w:ascii="Trebuchet MS" w:hAnsi="Trebuchet MS" w:cs="Arial"/>
          <w:sz w:val="24"/>
          <w:szCs w:val="24"/>
          <w:lang w:val="en-US"/>
        </w:rPr>
        <w:t>]</w:t>
      </w:r>
      <w:r w:rsidR="00C618F8" w:rsidRPr="009715EF">
        <w:rPr>
          <w:rFonts w:ascii="Trebuchet MS" w:hAnsi="Trebuchet MS" w:cs="Arial"/>
          <w:sz w:val="24"/>
          <w:szCs w:val="24"/>
          <w:lang w:val="en-US"/>
        </w:rPr>
        <w:t>^{1/q}</w:t>
      </w:r>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forall</w:t>
      </w:r>
      <w:proofErr w:type="spellEnd"/>
    </w:p>
    <w:p w14:paraId="78EA4020" w14:textId="77777777" w:rsidR="008A4F6A" w:rsidRDefault="00C618F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forall</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x_i,y_i</w:t>
      </w:r>
      <w:proofErr w:type="spellEnd"/>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geq</w:t>
      </w:r>
      <w:proofErr w:type="spellEnd"/>
      <w:r w:rsidRPr="009715EF">
        <w:rPr>
          <w:rFonts w:ascii="Trebuchet MS" w:hAnsi="Trebuchet MS" w:cs="Arial"/>
          <w:sz w:val="24"/>
          <w:szCs w:val="24"/>
          <w:lang w:val="en-US"/>
        </w:rPr>
        <w:t xml:space="preserve"> 0, p&gt;1,</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q=\frac{p-1}{p}</w:t>
      </w:r>
    </w:p>
    <w:p w14:paraId="4DAB0010" w14:textId="77777777" w:rsidR="008A4F6A" w:rsidRDefault="00E245D1"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1. Minkowski-Ungl</w:t>
      </w:r>
      <w:r w:rsidR="001D37E8" w:rsidRPr="009715EF">
        <w:rPr>
          <w:rFonts w:ascii="Trebuchet MS" w:hAnsi="Trebuchet MS" w:cs="Arial"/>
          <w:sz w:val="24"/>
          <w:szCs w:val="24"/>
          <w:lang w:val="en-US"/>
        </w:rPr>
        <w:t>eichung:</w:t>
      </w:r>
    </w:p>
    <w:p w14:paraId="342E4A24" w14:textId="77777777" w:rsidR="008A4F6A" w:rsidRDefault="00CB12A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r w:rsidR="001D37E8" w:rsidRPr="009715EF">
        <w:rPr>
          <w:rFonts w:ascii="Trebuchet MS" w:hAnsi="Trebuchet MS" w:cs="Arial"/>
          <w:sz w:val="24"/>
          <w:szCs w:val="24"/>
          <w:lang w:val="en-US"/>
        </w:rPr>
        <w:t>\sum_{</w:t>
      </w:r>
      <w:proofErr w:type="spellStart"/>
      <w:r w:rsidR="001D37E8" w:rsidRPr="009715EF">
        <w:rPr>
          <w:rFonts w:ascii="Trebuchet MS" w:hAnsi="Trebuchet MS" w:cs="Arial"/>
          <w:sz w:val="24"/>
          <w:szCs w:val="24"/>
          <w:lang w:val="en-US"/>
        </w:rPr>
        <w:t>i</w:t>
      </w:r>
      <w:proofErr w:type="spellEnd"/>
      <w:r w:rsidR="001D37E8" w:rsidRPr="009715EF">
        <w:rPr>
          <w:rFonts w:ascii="Trebuchet MS" w:hAnsi="Trebuchet MS" w:cs="Arial"/>
          <w:sz w:val="24"/>
          <w:szCs w:val="24"/>
          <w:lang w:val="en-US"/>
        </w:rPr>
        <w:t xml:space="preserve">=1}^n </w:t>
      </w:r>
      <w:proofErr w:type="spellStart"/>
      <w:r w:rsidR="001D37E8" w:rsidRPr="009715EF">
        <w:rPr>
          <w:rFonts w:ascii="Trebuchet MS" w:hAnsi="Trebuchet MS" w:cs="Arial"/>
          <w:sz w:val="24"/>
          <w:szCs w:val="24"/>
          <w:lang w:val="en-US"/>
        </w:rPr>
        <w:t>x_i</w:t>
      </w:r>
      <w:proofErr w:type="spellEnd"/>
      <w:r w:rsidR="001D37E8" w:rsidRPr="009715EF">
        <w:rPr>
          <w:rFonts w:ascii="Trebuchet MS" w:hAnsi="Trebuchet MS" w:cs="Arial"/>
          <w:sz w:val="24"/>
          <w:szCs w:val="24"/>
          <w:lang w:val="en-US"/>
        </w:rPr>
        <w:t>^{</w:t>
      </w:r>
      <w:r w:rsidR="00C618F8" w:rsidRPr="009715EF">
        <w:rPr>
          <w:rFonts w:ascii="Trebuchet MS" w:hAnsi="Trebuchet MS" w:cs="Arial"/>
          <w:sz w:val="24"/>
          <w:szCs w:val="24"/>
          <w:lang w:val="en-US"/>
        </w:rPr>
        <w:t>1</w:t>
      </w:r>
      <w:r w:rsidR="001D37E8" w:rsidRPr="009715EF">
        <w:rPr>
          <w:rFonts w:ascii="Trebuchet MS" w:hAnsi="Trebuchet MS" w:cs="Arial"/>
          <w:sz w:val="24"/>
          <w:szCs w:val="24"/>
          <w:lang w:val="en-US"/>
        </w:rPr>
        <w:t>/</w:t>
      </w:r>
      <w:r w:rsidR="00C618F8" w:rsidRPr="009715EF">
        <w:rPr>
          <w:rFonts w:ascii="Trebuchet MS" w:hAnsi="Trebuchet MS" w:cs="Arial"/>
          <w:sz w:val="24"/>
          <w:szCs w:val="24"/>
          <w:lang w:val="en-US"/>
        </w:rPr>
        <w:t>p</w:t>
      </w:r>
      <w:r w:rsidR="001D37E8" w:rsidRPr="009715EF">
        <w:rPr>
          <w:rFonts w:ascii="Trebuchet MS" w:hAnsi="Trebuchet MS" w:cs="Arial"/>
          <w:sz w:val="24"/>
          <w:szCs w:val="24"/>
          <w:lang w:val="en-US"/>
        </w:rPr>
        <w:t>}</w:t>
      </w:r>
      <w:r w:rsidRPr="009715EF">
        <w:rPr>
          <w:rFonts w:ascii="Trebuchet MS" w:hAnsi="Trebuchet MS" w:cs="Arial"/>
          <w:sz w:val="24"/>
          <w:szCs w:val="24"/>
          <w:lang w:val="en-US"/>
        </w:rPr>
        <w:t>]</w:t>
      </w:r>
      <w:r w:rsidR="00C618F8" w:rsidRPr="009715EF">
        <w:rPr>
          <w:rFonts w:ascii="Trebuchet MS" w:hAnsi="Trebuchet MS" w:cs="Arial"/>
          <w:sz w:val="24"/>
          <w:szCs w:val="24"/>
          <w:lang w:val="en-US"/>
        </w:rPr>
        <w:t>^{p}+</w:t>
      </w:r>
      <w:r w:rsidRPr="009715EF">
        <w:rPr>
          <w:rFonts w:ascii="Trebuchet MS" w:hAnsi="Trebuchet MS" w:cs="Arial"/>
          <w:sz w:val="24"/>
          <w:szCs w:val="24"/>
          <w:lang w:val="en-US"/>
        </w:rPr>
        <w:t>[</w:t>
      </w:r>
      <w:r w:rsidR="00C618F8" w:rsidRPr="009715EF">
        <w:rPr>
          <w:rFonts w:ascii="Trebuchet MS" w:hAnsi="Trebuchet MS" w:cs="Arial"/>
          <w:sz w:val="24"/>
          <w:szCs w:val="24"/>
          <w:lang w:val="en-US"/>
        </w:rPr>
        <w:t>\sum_</w:t>
      </w:r>
      <w:r w:rsidR="001D37E8" w:rsidRPr="009715EF">
        <w:rPr>
          <w:rFonts w:ascii="Trebuchet MS" w:hAnsi="Trebuchet MS" w:cs="Arial"/>
          <w:sz w:val="24"/>
          <w:szCs w:val="24"/>
          <w:lang w:val="en-US"/>
        </w:rPr>
        <w:t>{</w:t>
      </w:r>
      <w:proofErr w:type="spellStart"/>
      <w:r w:rsidR="00C618F8" w:rsidRPr="009715EF">
        <w:rPr>
          <w:rFonts w:ascii="Trebuchet MS" w:hAnsi="Trebuchet MS" w:cs="Arial"/>
          <w:sz w:val="24"/>
          <w:szCs w:val="24"/>
          <w:lang w:val="en-US"/>
        </w:rPr>
        <w:t>i</w:t>
      </w:r>
      <w:proofErr w:type="spellEnd"/>
      <w:r w:rsidR="00C618F8" w:rsidRPr="009715EF">
        <w:rPr>
          <w:rFonts w:ascii="Trebuchet MS" w:hAnsi="Trebuchet MS" w:cs="Arial"/>
          <w:sz w:val="24"/>
          <w:szCs w:val="24"/>
          <w:lang w:val="en-US"/>
        </w:rPr>
        <w:t>=1</w:t>
      </w:r>
      <w:r w:rsidR="001D37E8" w:rsidRPr="009715EF">
        <w:rPr>
          <w:rFonts w:ascii="Trebuchet MS" w:hAnsi="Trebuchet MS" w:cs="Arial"/>
          <w:sz w:val="24"/>
          <w:szCs w:val="24"/>
          <w:lang w:val="en-US"/>
        </w:rPr>
        <w:t>}</w:t>
      </w:r>
      <w:r w:rsidR="00C618F8" w:rsidRPr="009715EF">
        <w:rPr>
          <w:rFonts w:ascii="Trebuchet MS" w:hAnsi="Trebuchet MS" w:cs="Arial"/>
          <w:sz w:val="24"/>
          <w:szCs w:val="24"/>
          <w:lang w:val="en-US"/>
        </w:rPr>
        <w:t xml:space="preserve">^n </w:t>
      </w:r>
      <w:proofErr w:type="spellStart"/>
      <w:r w:rsidR="00C618F8" w:rsidRPr="009715EF">
        <w:rPr>
          <w:rFonts w:ascii="Trebuchet MS" w:hAnsi="Trebuchet MS" w:cs="Arial"/>
          <w:sz w:val="24"/>
          <w:szCs w:val="24"/>
          <w:lang w:val="en-US"/>
        </w:rPr>
        <w:t>y_i</w:t>
      </w:r>
      <w:proofErr w:type="spellEnd"/>
      <w:r w:rsidR="00C618F8" w:rsidRPr="009715EF">
        <w:rPr>
          <w:rFonts w:ascii="Trebuchet MS" w:hAnsi="Trebuchet MS" w:cs="Arial"/>
          <w:sz w:val="24"/>
          <w:szCs w:val="24"/>
          <w:lang w:val="en-US"/>
        </w:rPr>
        <w:t>^</w:t>
      </w:r>
      <w:r w:rsidR="001D37E8" w:rsidRPr="009715EF">
        <w:rPr>
          <w:rFonts w:ascii="Trebuchet MS" w:hAnsi="Trebuchet MS" w:cs="Arial"/>
          <w:sz w:val="24"/>
          <w:szCs w:val="24"/>
          <w:lang w:val="en-US"/>
        </w:rPr>
        <w:t>{1/p}</w:t>
      </w:r>
      <w:r w:rsidRPr="009715EF">
        <w:rPr>
          <w:rFonts w:ascii="Trebuchet MS" w:hAnsi="Trebuchet MS" w:cs="Arial"/>
          <w:sz w:val="24"/>
          <w:szCs w:val="24"/>
          <w:lang w:val="en-US"/>
        </w:rPr>
        <w:t>]</w:t>
      </w:r>
      <w:r w:rsidR="00C618F8" w:rsidRPr="009715EF">
        <w:rPr>
          <w:rFonts w:ascii="Trebuchet MS" w:hAnsi="Trebuchet MS" w:cs="Arial"/>
          <w:sz w:val="24"/>
          <w:szCs w:val="24"/>
          <w:lang w:val="en-US"/>
        </w:rPr>
        <w:t>^{p}</w:t>
      </w:r>
      <w:r w:rsidR="00E245D1" w:rsidRPr="009715EF">
        <w:rPr>
          <w:rFonts w:ascii="Trebuchet MS" w:hAnsi="Trebuchet MS" w:cs="Arial"/>
          <w:sz w:val="24"/>
          <w:szCs w:val="24"/>
          <w:lang w:val="en-US"/>
        </w:rPr>
        <w:t xml:space="preserve"> \leq</w:t>
      </w:r>
    </w:p>
    <w:p w14:paraId="6EDF293B" w14:textId="77777777" w:rsidR="005E20AA" w:rsidRPr="009715EF" w:rsidRDefault="00C618F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\leq </w:t>
      </w:r>
      <w:r w:rsidR="001D37E8" w:rsidRPr="009715EF">
        <w:rPr>
          <w:rFonts w:ascii="Trebuchet MS" w:hAnsi="Trebuchet MS" w:cs="Arial"/>
          <w:sz w:val="24"/>
          <w:szCs w:val="24"/>
          <w:lang w:val="en-US"/>
        </w:rPr>
        <w:t>[</w:t>
      </w:r>
      <w:r w:rsidRPr="009715EF">
        <w:rPr>
          <w:rFonts w:ascii="Trebuchet MS" w:hAnsi="Trebuchet MS" w:cs="Arial"/>
          <w:sz w:val="24"/>
          <w:szCs w:val="24"/>
          <w:lang w:val="en-US"/>
        </w:rPr>
        <w:t>\sum_</w:t>
      </w:r>
      <w:r w:rsidR="001D37E8"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i</w:t>
      </w:r>
      <w:proofErr w:type="spellEnd"/>
      <w:r w:rsidRPr="009715EF">
        <w:rPr>
          <w:rFonts w:ascii="Trebuchet MS" w:hAnsi="Trebuchet MS" w:cs="Arial"/>
          <w:sz w:val="24"/>
          <w:szCs w:val="24"/>
          <w:lang w:val="en-US"/>
        </w:rPr>
        <w:t>=1</w:t>
      </w:r>
      <w:r w:rsidR="001D37E8" w:rsidRPr="009715EF">
        <w:rPr>
          <w:rFonts w:ascii="Trebuchet MS" w:hAnsi="Trebuchet MS" w:cs="Arial"/>
          <w:sz w:val="24"/>
          <w:szCs w:val="24"/>
          <w:lang w:val="en-US"/>
        </w:rPr>
        <w:t>}</w:t>
      </w:r>
      <w:r w:rsidRPr="009715EF">
        <w:rPr>
          <w:rFonts w:ascii="Trebuchet MS" w:hAnsi="Trebuchet MS" w:cs="Arial"/>
          <w:sz w:val="24"/>
          <w:szCs w:val="24"/>
          <w:lang w:val="en-US"/>
        </w:rPr>
        <w:t>^n (</w:t>
      </w:r>
      <w:proofErr w:type="spellStart"/>
      <w:r w:rsidRPr="009715EF">
        <w:rPr>
          <w:rFonts w:ascii="Trebuchet MS" w:hAnsi="Trebuchet MS" w:cs="Arial"/>
          <w:sz w:val="24"/>
          <w:szCs w:val="24"/>
          <w:lang w:val="en-US"/>
        </w:rPr>
        <w:t>x_i</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y_</w:t>
      </w:r>
      <w:r w:rsidR="001D37E8" w:rsidRPr="009715EF">
        <w:rPr>
          <w:rFonts w:ascii="Trebuchet MS" w:hAnsi="Trebuchet MS" w:cs="Arial"/>
          <w:sz w:val="24"/>
          <w:szCs w:val="24"/>
          <w:lang w:val="en-US"/>
        </w:rPr>
        <w:t>i</w:t>
      </w:r>
      <w:proofErr w:type="spellEnd"/>
      <w:r w:rsidR="001D37E8" w:rsidRPr="009715EF">
        <w:rPr>
          <w:rFonts w:ascii="Trebuchet MS" w:hAnsi="Trebuchet MS" w:cs="Arial"/>
          <w:sz w:val="24"/>
          <w:szCs w:val="24"/>
          <w:lang w:val="en-US"/>
        </w:rPr>
        <w:t>)^{1/</w:t>
      </w:r>
      <w:r w:rsidRPr="009715EF">
        <w:rPr>
          <w:rFonts w:ascii="Trebuchet MS" w:hAnsi="Trebuchet MS" w:cs="Arial"/>
          <w:sz w:val="24"/>
          <w:szCs w:val="24"/>
          <w:lang w:val="en-US"/>
        </w:rPr>
        <w:t>p</w:t>
      </w:r>
      <w:r w:rsidR="001D37E8" w:rsidRPr="009715EF">
        <w:rPr>
          <w:rFonts w:ascii="Trebuchet MS" w:hAnsi="Trebuchet MS" w:cs="Arial"/>
          <w:sz w:val="24"/>
          <w:szCs w:val="24"/>
          <w:lang w:val="en-US"/>
        </w:rPr>
        <w:t>}]</w:t>
      </w:r>
      <w:r w:rsidRPr="009715EF">
        <w:rPr>
          <w:rFonts w:ascii="Trebuchet MS" w:hAnsi="Trebuchet MS" w:cs="Arial"/>
          <w:sz w:val="24"/>
          <w:szCs w:val="24"/>
          <w:lang w:val="en-US"/>
        </w:rPr>
        <w:t>^{p}</w:t>
      </w:r>
      <w:r w:rsidR="00E245D1" w:rsidRPr="009715EF">
        <w:rPr>
          <w:rFonts w:ascii="Trebuchet MS" w:hAnsi="Trebuchet MS" w:cs="Arial"/>
          <w:sz w:val="24"/>
          <w:szCs w:val="24"/>
          <w:lang w:val="en-US"/>
        </w:rPr>
        <w:t xml:space="preserve"> \</w:t>
      </w:r>
      <w:proofErr w:type="spellStart"/>
      <w:r w:rsidR="00E245D1" w:rsidRPr="009715EF">
        <w:rPr>
          <w:rFonts w:ascii="Trebuchet MS" w:hAnsi="Trebuchet MS" w:cs="Arial"/>
          <w:sz w:val="24"/>
          <w:szCs w:val="24"/>
          <w:lang w:val="en-US"/>
        </w:rPr>
        <w:t>forall</w:t>
      </w:r>
      <w:proofErr w:type="spellEnd"/>
      <w:r w:rsidR="00E245D1" w:rsidRPr="009715EF">
        <w:rPr>
          <w:rFonts w:ascii="Trebuchet MS" w:hAnsi="Trebuchet MS" w:cs="Arial"/>
          <w:sz w:val="24"/>
          <w:szCs w:val="24"/>
          <w:lang w:val="en-US"/>
        </w:rPr>
        <w:t xml:space="preserve"> </w:t>
      </w:r>
      <w:proofErr w:type="spellStart"/>
      <w:r w:rsidR="00E245D1" w:rsidRPr="009715EF">
        <w:rPr>
          <w:rFonts w:ascii="Trebuchet MS" w:hAnsi="Trebuchet MS" w:cs="Arial"/>
          <w:sz w:val="24"/>
          <w:szCs w:val="24"/>
          <w:lang w:val="en-US"/>
        </w:rPr>
        <w:t>x_i,y_i</w:t>
      </w:r>
      <w:proofErr w:type="spellEnd"/>
      <w:r w:rsidR="00E245D1" w:rsidRPr="009715EF">
        <w:rPr>
          <w:rFonts w:ascii="Trebuchet MS" w:hAnsi="Trebuchet MS" w:cs="Arial"/>
          <w:sz w:val="24"/>
          <w:szCs w:val="24"/>
          <w:lang w:val="en-US"/>
        </w:rPr>
        <w:t>\</w:t>
      </w:r>
      <w:proofErr w:type="spellStart"/>
      <w:r w:rsidR="00E245D1" w:rsidRPr="009715EF">
        <w:rPr>
          <w:rFonts w:ascii="Trebuchet MS" w:hAnsi="Trebuchet MS" w:cs="Arial"/>
          <w:sz w:val="24"/>
          <w:szCs w:val="24"/>
          <w:lang w:val="en-US"/>
        </w:rPr>
        <w:t>geq</w:t>
      </w:r>
      <w:proofErr w:type="spellEnd"/>
      <w:r w:rsidR="00E245D1" w:rsidRPr="009715EF">
        <w:rPr>
          <w:rFonts w:ascii="Trebuchet MS" w:hAnsi="Trebuchet MS" w:cs="Arial"/>
          <w:sz w:val="24"/>
          <w:szCs w:val="24"/>
          <w:lang w:val="en-US"/>
        </w:rPr>
        <w:t xml:space="preserve"> 0, p\geq1.</w:t>
      </w:r>
    </w:p>
    <w:p w14:paraId="023DBAB1" w14:textId="77777777" w:rsidR="008A4F6A" w:rsidRDefault="00A32EC1"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49&gt;</w:t>
      </w:r>
      <w:r w:rsidR="005E20AA" w:rsidRPr="009715EF">
        <w:rPr>
          <w:rFonts w:ascii="Trebuchet MS" w:hAnsi="Trebuchet MS" w:cs="Arial"/>
          <w:sz w:val="24"/>
          <w:szCs w:val="24"/>
        </w:rPr>
        <w:t>&lt;Seite 50&gt;</w:t>
      </w:r>
    </w:p>
    <w:p w14:paraId="152FCE54" w14:textId="77777777" w:rsidR="008A4F6A"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Zudem zeige man, dass (1-x^{1/p})^{p} für p&gt;1 auf ]0,1[ konvex ist</w:t>
      </w:r>
      <w:r w:rsidR="00E245D1" w:rsidRPr="009715EF">
        <w:rPr>
          <w:rFonts w:ascii="Trebuchet MS" w:hAnsi="Trebuchet MS" w:cs="Arial"/>
          <w:sz w:val="24"/>
          <w:szCs w:val="24"/>
        </w:rPr>
        <w:t xml:space="preserve"> </w:t>
      </w:r>
      <w:r w:rsidRPr="009715EF">
        <w:rPr>
          <w:rFonts w:ascii="Trebuchet MS" w:hAnsi="Trebuchet MS" w:cs="Arial"/>
          <w:sz w:val="24"/>
          <w:szCs w:val="24"/>
        </w:rPr>
        <w:t>und folgere</w:t>
      </w:r>
    </w:p>
    <w:p w14:paraId="660B1E91" w14:textId="77777777" w:rsidR="008A4F6A"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daraus die</w:t>
      </w:r>
      <w:r w:rsidR="00E245D1" w:rsidRPr="009715EF">
        <w:rPr>
          <w:rFonts w:ascii="Trebuchet MS" w:hAnsi="Trebuchet MS" w:cs="Arial"/>
          <w:sz w:val="24"/>
          <w:szCs w:val="24"/>
        </w:rPr>
        <w:t xml:space="preserve"> 2. Minkowski-Ungl</w:t>
      </w:r>
      <w:r w:rsidR="001D37E8" w:rsidRPr="009715EF">
        <w:rPr>
          <w:rFonts w:ascii="Trebuchet MS" w:hAnsi="Trebuchet MS" w:cs="Arial"/>
          <w:sz w:val="24"/>
          <w:szCs w:val="24"/>
        </w:rPr>
        <w:t>eichung</w:t>
      </w:r>
      <w:r w:rsidR="00E245D1" w:rsidRPr="009715EF">
        <w:rPr>
          <w:rFonts w:ascii="Trebuchet MS" w:hAnsi="Trebuchet MS" w:cs="Arial"/>
          <w:sz w:val="24"/>
          <w:szCs w:val="24"/>
        </w:rPr>
        <w:t>:</w:t>
      </w:r>
    </w:p>
    <w:p w14:paraId="53A09E68" w14:textId="77777777" w:rsidR="008A4F6A" w:rsidRDefault="003E0F8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r w:rsidR="00C618F8" w:rsidRPr="009715EF">
        <w:rPr>
          <w:rFonts w:ascii="Trebuchet MS" w:hAnsi="Trebuchet MS" w:cs="Arial"/>
          <w:sz w:val="24"/>
          <w:szCs w:val="24"/>
        </w:rPr>
        <w:t>\</w:t>
      </w:r>
      <w:proofErr w:type="spellStart"/>
      <w:r w:rsidR="00C618F8" w:rsidRPr="009715EF">
        <w:rPr>
          <w:rFonts w:ascii="Trebuchet MS" w:hAnsi="Trebuchet MS" w:cs="Arial"/>
          <w:sz w:val="24"/>
          <w:szCs w:val="24"/>
        </w:rPr>
        <w:t>sum</w:t>
      </w:r>
      <w:proofErr w:type="spellEnd"/>
      <w:r w:rsidR="00C618F8" w:rsidRPr="009715EF">
        <w:rPr>
          <w:rFonts w:ascii="Trebuchet MS" w:hAnsi="Trebuchet MS" w:cs="Arial"/>
          <w:sz w:val="24"/>
          <w:szCs w:val="24"/>
        </w:rPr>
        <w:t>_</w:t>
      </w:r>
      <w:r w:rsidRPr="009715EF">
        <w:rPr>
          <w:rFonts w:ascii="Trebuchet MS" w:hAnsi="Trebuchet MS" w:cs="Arial"/>
          <w:sz w:val="24"/>
          <w:szCs w:val="24"/>
        </w:rPr>
        <w:t>{</w:t>
      </w:r>
      <w:r w:rsidR="00C618F8" w:rsidRPr="009715EF">
        <w:rPr>
          <w:rFonts w:ascii="Trebuchet MS" w:hAnsi="Trebuchet MS" w:cs="Arial"/>
          <w:sz w:val="24"/>
          <w:szCs w:val="24"/>
        </w:rPr>
        <w:t>i=1</w:t>
      </w:r>
      <w:r w:rsidRPr="009715EF">
        <w:rPr>
          <w:rFonts w:ascii="Trebuchet MS" w:hAnsi="Trebuchet MS" w:cs="Arial"/>
          <w:sz w:val="24"/>
          <w:szCs w:val="24"/>
        </w:rPr>
        <w:t>}</w:t>
      </w:r>
      <w:r w:rsidR="00C618F8" w:rsidRPr="009715EF">
        <w:rPr>
          <w:rFonts w:ascii="Trebuchet MS" w:hAnsi="Trebuchet MS" w:cs="Arial"/>
          <w:sz w:val="24"/>
          <w:szCs w:val="24"/>
        </w:rPr>
        <w:t xml:space="preserve">^n </w:t>
      </w:r>
      <w:proofErr w:type="spellStart"/>
      <w:r w:rsidR="00C618F8" w:rsidRPr="009715EF">
        <w:rPr>
          <w:rFonts w:ascii="Trebuchet MS" w:hAnsi="Trebuchet MS" w:cs="Arial"/>
          <w:sz w:val="24"/>
          <w:szCs w:val="24"/>
        </w:rPr>
        <w:t>x_i^p</w:t>
      </w:r>
      <w:proofErr w:type="spellEnd"/>
      <w:r w:rsidRPr="009715EF">
        <w:rPr>
          <w:rFonts w:ascii="Trebuchet MS" w:hAnsi="Trebuchet MS" w:cs="Arial"/>
          <w:sz w:val="24"/>
          <w:szCs w:val="24"/>
        </w:rPr>
        <w:t>]</w:t>
      </w:r>
      <w:r w:rsidR="00C618F8" w:rsidRPr="009715EF">
        <w:rPr>
          <w:rFonts w:ascii="Trebuchet MS" w:hAnsi="Trebuchet MS" w:cs="Arial"/>
          <w:sz w:val="24"/>
          <w:szCs w:val="24"/>
        </w:rPr>
        <w:t>^{1/p}+</w:t>
      </w:r>
      <w:r w:rsidRPr="009715EF">
        <w:rPr>
          <w:rFonts w:ascii="Trebuchet MS" w:hAnsi="Trebuchet MS" w:cs="Arial"/>
          <w:sz w:val="24"/>
          <w:szCs w:val="24"/>
        </w:rPr>
        <w:t>[</w:t>
      </w:r>
      <w:r w:rsidR="00C618F8" w:rsidRPr="009715EF">
        <w:rPr>
          <w:rFonts w:ascii="Trebuchet MS" w:hAnsi="Trebuchet MS" w:cs="Arial"/>
          <w:sz w:val="24"/>
          <w:szCs w:val="24"/>
        </w:rPr>
        <w:t>\</w:t>
      </w:r>
      <w:proofErr w:type="spellStart"/>
      <w:r w:rsidR="00C618F8" w:rsidRPr="009715EF">
        <w:rPr>
          <w:rFonts w:ascii="Trebuchet MS" w:hAnsi="Trebuchet MS" w:cs="Arial"/>
          <w:sz w:val="24"/>
          <w:szCs w:val="24"/>
        </w:rPr>
        <w:t>sum</w:t>
      </w:r>
      <w:proofErr w:type="spellEnd"/>
      <w:r w:rsidR="00C618F8" w:rsidRPr="009715EF">
        <w:rPr>
          <w:rFonts w:ascii="Trebuchet MS" w:hAnsi="Trebuchet MS" w:cs="Arial"/>
          <w:sz w:val="24"/>
          <w:szCs w:val="24"/>
        </w:rPr>
        <w:t>_</w:t>
      </w:r>
      <w:r w:rsidRPr="009715EF">
        <w:rPr>
          <w:rFonts w:ascii="Trebuchet MS" w:hAnsi="Trebuchet MS" w:cs="Arial"/>
          <w:sz w:val="24"/>
          <w:szCs w:val="24"/>
        </w:rPr>
        <w:t>{</w:t>
      </w:r>
      <w:r w:rsidR="00C618F8" w:rsidRPr="009715EF">
        <w:rPr>
          <w:rFonts w:ascii="Trebuchet MS" w:hAnsi="Trebuchet MS" w:cs="Arial"/>
          <w:sz w:val="24"/>
          <w:szCs w:val="24"/>
        </w:rPr>
        <w:t>i=1</w:t>
      </w:r>
      <w:r w:rsidRPr="009715EF">
        <w:rPr>
          <w:rFonts w:ascii="Trebuchet MS" w:hAnsi="Trebuchet MS" w:cs="Arial"/>
          <w:sz w:val="24"/>
          <w:szCs w:val="24"/>
        </w:rPr>
        <w:t>}</w:t>
      </w:r>
      <w:r w:rsidR="00C618F8" w:rsidRPr="009715EF">
        <w:rPr>
          <w:rFonts w:ascii="Trebuchet MS" w:hAnsi="Trebuchet MS" w:cs="Arial"/>
          <w:sz w:val="24"/>
          <w:szCs w:val="24"/>
        </w:rPr>
        <w:t xml:space="preserve">^n </w:t>
      </w:r>
      <w:proofErr w:type="spellStart"/>
      <w:r w:rsidR="00C618F8" w:rsidRPr="009715EF">
        <w:rPr>
          <w:rFonts w:ascii="Trebuchet MS" w:hAnsi="Trebuchet MS" w:cs="Arial"/>
          <w:sz w:val="24"/>
          <w:szCs w:val="24"/>
        </w:rPr>
        <w:t>y_i^p</w:t>
      </w:r>
      <w:proofErr w:type="spellEnd"/>
      <w:r w:rsidRPr="009715EF">
        <w:rPr>
          <w:rFonts w:ascii="Trebuchet MS" w:hAnsi="Trebuchet MS" w:cs="Arial"/>
          <w:sz w:val="24"/>
          <w:szCs w:val="24"/>
        </w:rPr>
        <w:t>]</w:t>
      </w:r>
      <w:r w:rsidR="00C618F8" w:rsidRPr="009715EF">
        <w:rPr>
          <w:rFonts w:ascii="Trebuchet MS" w:hAnsi="Trebuchet MS" w:cs="Arial"/>
          <w:sz w:val="24"/>
          <w:szCs w:val="24"/>
        </w:rPr>
        <w:t>^{1/p}</w:t>
      </w:r>
      <w:r w:rsidR="00E245D1" w:rsidRPr="009715EF">
        <w:rPr>
          <w:rFonts w:ascii="Trebuchet MS" w:hAnsi="Trebuchet MS" w:cs="Arial"/>
          <w:sz w:val="24"/>
          <w:szCs w:val="24"/>
        </w:rPr>
        <w:t xml:space="preserve"> </w:t>
      </w:r>
      <w:r w:rsidR="00C618F8" w:rsidRPr="009715EF">
        <w:rPr>
          <w:rFonts w:ascii="Trebuchet MS" w:hAnsi="Trebuchet MS" w:cs="Arial"/>
          <w:sz w:val="24"/>
          <w:szCs w:val="24"/>
        </w:rPr>
        <w:t>\</w:t>
      </w:r>
      <w:proofErr w:type="spellStart"/>
      <w:r w:rsidR="00C618F8" w:rsidRPr="009715EF">
        <w:rPr>
          <w:rFonts w:ascii="Trebuchet MS" w:hAnsi="Trebuchet MS" w:cs="Arial"/>
          <w:sz w:val="24"/>
          <w:szCs w:val="24"/>
        </w:rPr>
        <w:t>geq</w:t>
      </w:r>
      <w:proofErr w:type="spellEnd"/>
      <w:r w:rsidR="008A4F6A">
        <w:rPr>
          <w:rFonts w:ascii="Trebuchet MS" w:hAnsi="Trebuchet MS" w:cs="Arial"/>
          <w:sz w:val="24"/>
          <w:szCs w:val="24"/>
        </w:rPr>
        <w:t xml:space="preserve"> </w:t>
      </w:r>
    </w:p>
    <w:p w14:paraId="53E9CDAD" w14:textId="77777777" w:rsidR="002859BE" w:rsidRPr="009715EF" w:rsidRDefault="00E245D1"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geq</w:t>
      </w:r>
      <w:proofErr w:type="spellEnd"/>
      <w:r w:rsidRPr="009715EF">
        <w:rPr>
          <w:rFonts w:ascii="Trebuchet MS" w:hAnsi="Trebuchet MS" w:cs="Arial"/>
          <w:sz w:val="24"/>
          <w:szCs w:val="24"/>
          <w:lang w:val="en-US"/>
        </w:rPr>
        <w:t xml:space="preserve"> </w:t>
      </w:r>
      <w:r w:rsidR="003E0F81" w:rsidRPr="009715EF">
        <w:rPr>
          <w:rFonts w:ascii="Trebuchet MS" w:hAnsi="Trebuchet MS" w:cs="Arial"/>
          <w:sz w:val="24"/>
          <w:szCs w:val="24"/>
          <w:lang w:val="en-US"/>
        </w:rPr>
        <w:t>[</w:t>
      </w:r>
      <w:r w:rsidR="00C618F8" w:rsidRPr="009715EF">
        <w:rPr>
          <w:rFonts w:ascii="Trebuchet MS" w:hAnsi="Trebuchet MS" w:cs="Arial"/>
          <w:sz w:val="24"/>
          <w:szCs w:val="24"/>
          <w:lang w:val="en-US"/>
        </w:rPr>
        <w:t>\sum_</w:t>
      </w:r>
      <w:r w:rsidR="003E0F81" w:rsidRPr="009715EF">
        <w:rPr>
          <w:rFonts w:ascii="Trebuchet MS" w:hAnsi="Trebuchet MS" w:cs="Arial"/>
          <w:sz w:val="24"/>
          <w:szCs w:val="24"/>
          <w:lang w:val="en-US"/>
        </w:rPr>
        <w:t>{</w:t>
      </w:r>
      <w:proofErr w:type="spellStart"/>
      <w:r w:rsidR="00C618F8" w:rsidRPr="009715EF">
        <w:rPr>
          <w:rFonts w:ascii="Trebuchet MS" w:hAnsi="Trebuchet MS" w:cs="Arial"/>
          <w:sz w:val="24"/>
          <w:szCs w:val="24"/>
          <w:lang w:val="en-US"/>
        </w:rPr>
        <w:t>i</w:t>
      </w:r>
      <w:proofErr w:type="spellEnd"/>
      <w:r w:rsidR="00C618F8" w:rsidRPr="009715EF">
        <w:rPr>
          <w:rFonts w:ascii="Trebuchet MS" w:hAnsi="Trebuchet MS" w:cs="Arial"/>
          <w:sz w:val="24"/>
          <w:szCs w:val="24"/>
          <w:lang w:val="en-US"/>
        </w:rPr>
        <w:t>=1</w:t>
      </w:r>
      <w:r w:rsidR="003E0F81" w:rsidRPr="009715EF">
        <w:rPr>
          <w:rFonts w:ascii="Trebuchet MS" w:hAnsi="Trebuchet MS" w:cs="Arial"/>
          <w:sz w:val="24"/>
          <w:szCs w:val="24"/>
          <w:lang w:val="en-US"/>
        </w:rPr>
        <w:t>}</w:t>
      </w:r>
      <w:r w:rsidR="00C618F8" w:rsidRPr="009715EF">
        <w:rPr>
          <w:rFonts w:ascii="Trebuchet MS" w:hAnsi="Trebuchet MS" w:cs="Arial"/>
          <w:sz w:val="24"/>
          <w:szCs w:val="24"/>
          <w:lang w:val="en-US"/>
        </w:rPr>
        <w:t>^n (</w:t>
      </w:r>
      <w:proofErr w:type="spellStart"/>
      <w:r w:rsidR="00C618F8" w:rsidRPr="009715EF">
        <w:rPr>
          <w:rFonts w:ascii="Trebuchet MS" w:hAnsi="Trebuchet MS" w:cs="Arial"/>
          <w:sz w:val="24"/>
          <w:szCs w:val="24"/>
          <w:lang w:val="en-US"/>
        </w:rPr>
        <w:t>x_i</w:t>
      </w:r>
      <w:proofErr w:type="spellEnd"/>
      <w:r w:rsidR="00C618F8" w:rsidRPr="009715EF">
        <w:rPr>
          <w:rFonts w:ascii="Trebuchet MS" w:hAnsi="Trebuchet MS" w:cs="Arial"/>
          <w:sz w:val="24"/>
          <w:szCs w:val="24"/>
          <w:lang w:val="en-US"/>
        </w:rPr>
        <w:t xml:space="preserve"> +</w:t>
      </w:r>
      <w:proofErr w:type="spellStart"/>
      <w:r w:rsidR="00C618F8" w:rsidRPr="009715EF">
        <w:rPr>
          <w:rFonts w:ascii="Trebuchet MS" w:hAnsi="Trebuchet MS" w:cs="Arial"/>
          <w:sz w:val="24"/>
          <w:szCs w:val="24"/>
          <w:lang w:val="en-US"/>
        </w:rPr>
        <w:t>y_i</w:t>
      </w:r>
      <w:proofErr w:type="spellEnd"/>
      <w:r w:rsidR="00C618F8" w:rsidRPr="009715EF">
        <w:rPr>
          <w:rFonts w:ascii="Trebuchet MS" w:hAnsi="Trebuchet MS" w:cs="Arial"/>
          <w:sz w:val="24"/>
          <w:szCs w:val="24"/>
          <w:lang w:val="en-US"/>
        </w:rPr>
        <w:t>)^p</w:t>
      </w:r>
      <w:r w:rsidR="003E0F81" w:rsidRPr="009715EF">
        <w:rPr>
          <w:rFonts w:ascii="Trebuchet MS" w:hAnsi="Trebuchet MS" w:cs="Arial"/>
          <w:sz w:val="24"/>
          <w:szCs w:val="24"/>
          <w:lang w:val="en-US"/>
        </w:rPr>
        <w:t>]</w:t>
      </w:r>
      <w:r w:rsidR="00C618F8" w:rsidRPr="009715EF">
        <w:rPr>
          <w:rFonts w:ascii="Trebuchet MS" w:hAnsi="Trebuchet MS" w:cs="Arial"/>
          <w:sz w:val="24"/>
          <w:szCs w:val="24"/>
          <w:lang w:val="en-US"/>
        </w:rPr>
        <w:t>^{1/p}</w:t>
      </w:r>
      <w:r w:rsidR="008A4F6A">
        <w:rPr>
          <w:rFonts w:ascii="Trebuchet MS" w:hAnsi="Trebuchet MS" w:cs="Arial"/>
          <w:sz w:val="24"/>
          <w:szCs w:val="24"/>
          <w:lang w:val="en-US"/>
        </w:rPr>
        <w:t xml:space="preserve"> </w:t>
      </w:r>
      <w:r w:rsidR="00C618F8" w:rsidRPr="009715EF">
        <w:rPr>
          <w:rFonts w:ascii="Trebuchet MS" w:hAnsi="Trebuchet MS" w:cs="Arial"/>
          <w:sz w:val="24"/>
          <w:szCs w:val="24"/>
          <w:lang w:val="en-US"/>
        </w:rPr>
        <w:t>\</w:t>
      </w:r>
      <w:proofErr w:type="spellStart"/>
      <w:r w:rsidR="00C618F8" w:rsidRPr="009715EF">
        <w:rPr>
          <w:rFonts w:ascii="Trebuchet MS" w:hAnsi="Trebuchet MS" w:cs="Arial"/>
          <w:sz w:val="24"/>
          <w:szCs w:val="24"/>
          <w:lang w:val="en-US"/>
        </w:rPr>
        <w:t>forall</w:t>
      </w:r>
      <w:proofErr w:type="spellEnd"/>
      <w:r w:rsidR="00C618F8" w:rsidRPr="009715EF">
        <w:rPr>
          <w:rFonts w:ascii="Trebuchet MS" w:hAnsi="Trebuchet MS" w:cs="Arial"/>
          <w:sz w:val="24"/>
          <w:szCs w:val="24"/>
          <w:lang w:val="en-US"/>
        </w:rPr>
        <w:t xml:space="preserve"> </w:t>
      </w:r>
      <w:proofErr w:type="spellStart"/>
      <w:r w:rsidR="00C618F8" w:rsidRPr="009715EF">
        <w:rPr>
          <w:rFonts w:ascii="Trebuchet MS" w:hAnsi="Trebuchet MS" w:cs="Arial"/>
          <w:sz w:val="24"/>
          <w:szCs w:val="24"/>
          <w:lang w:val="en-US"/>
        </w:rPr>
        <w:t>x_i,y_i</w:t>
      </w:r>
      <w:proofErr w:type="spellEnd"/>
      <w:r w:rsidR="00C618F8" w:rsidRPr="009715EF">
        <w:rPr>
          <w:rFonts w:ascii="Trebuchet MS" w:hAnsi="Trebuchet MS" w:cs="Arial"/>
          <w:sz w:val="24"/>
          <w:szCs w:val="24"/>
          <w:lang w:val="en-US"/>
        </w:rPr>
        <w:t>\</w:t>
      </w:r>
      <w:proofErr w:type="spellStart"/>
      <w:r w:rsidR="00C618F8" w:rsidRPr="009715EF">
        <w:rPr>
          <w:rFonts w:ascii="Trebuchet MS" w:hAnsi="Trebuchet MS" w:cs="Arial"/>
          <w:sz w:val="24"/>
          <w:szCs w:val="24"/>
          <w:lang w:val="en-US"/>
        </w:rPr>
        <w:t>geq</w:t>
      </w:r>
      <w:proofErr w:type="spellEnd"/>
      <w:r w:rsidR="00C618F8" w:rsidRPr="009715EF">
        <w:rPr>
          <w:rFonts w:ascii="Trebuchet MS" w:hAnsi="Trebuchet MS" w:cs="Arial"/>
          <w:sz w:val="24"/>
          <w:szCs w:val="24"/>
          <w:lang w:val="en-US"/>
        </w:rPr>
        <w:t xml:space="preserve"> 0, p&gt; 1</w:t>
      </w:r>
    </w:p>
    <w:p w14:paraId="4B845424" w14:textId="77777777" w:rsidR="003E0F81" w:rsidRPr="009715EF" w:rsidRDefault="003E0F81"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3.6. </w:t>
      </w:r>
      <w:r w:rsidR="00C618F8" w:rsidRPr="009715EF">
        <w:rPr>
          <w:rFonts w:ascii="Trebuchet MS" w:hAnsi="Trebuchet MS" w:cs="Arial"/>
          <w:sz w:val="24"/>
          <w:szCs w:val="24"/>
        </w:rPr>
        <w:t>Seien A, B beschr</w:t>
      </w:r>
      <w:r w:rsidRPr="009715EF">
        <w:rPr>
          <w:rFonts w:ascii="Trebuchet MS" w:hAnsi="Trebuchet MS" w:cs="Arial"/>
          <w:sz w:val="24"/>
          <w:szCs w:val="24"/>
        </w:rPr>
        <w:t>ä</w:t>
      </w:r>
      <w:r w:rsidR="00C618F8" w:rsidRPr="009715EF">
        <w:rPr>
          <w:rFonts w:ascii="Trebuchet MS" w:hAnsi="Trebuchet MS" w:cs="Arial"/>
          <w:sz w:val="24"/>
          <w:szCs w:val="24"/>
        </w:rPr>
        <w:t>nkte Mengen nichtnegativer Zahlen.</w:t>
      </w:r>
      <w:r w:rsidRPr="009715EF">
        <w:rPr>
          <w:rFonts w:ascii="Trebuchet MS" w:hAnsi="Trebuchet MS" w:cs="Arial"/>
          <w:sz w:val="24"/>
          <w:szCs w:val="24"/>
        </w:rPr>
        <w:t xml:space="preserve"> </w:t>
      </w:r>
      <w:r w:rsidR="00C618F8" w:rsidRPr="009715EF">
        <w:rPr>
          <w:rFonts w:ascii="Trebuchet MS" w:hAnsi="Trebuchet MS" w:cs="Arial"/>
          <w:sz w:val="24"/>
          <w:szCs w:val="24"/>
        </w:rPr>
        <w:t xml:space="preserve">Wir definieren </w:t>
      </w:r>
    </w:p>
    <w:p w14:paraId="2E9CD14E" w14:textId="77777777" w:rsidR="00C618F8" w:rsidRPr="009715EF" w:rsidRDefault="00C618F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C = \{ a \</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b, a \in A, b \in B\}.</w:t>
      </w:r>
      <w:r w:rsidR="003E0F81" w:rsidRPr="009715EF">
        <w:rPr>
          <w:rFonts w:ascii="Trebuchet MS" w:hAnsi="Trebuchet MS" w:cs="Arial"/>
          <w:sz w:val="24"/>
          <w:szCs w:val="24"/>
        </w:rPr>
        <w:t xml:space="preserve"> </w:t>
      </w:r>
      <w:r w:rsidRPr="009715EF">
        <w:rPr>
          <w:rFonts w:ascii="Trebuchet MS" w:hAnsi="Trebuchet MS" w:cs="Arial"/>
          <w:sz w:val="24"/>
          <w:szCs w:val="24"/>
        </w:rPr>
        <w:t>Beweisen Sie:</w:t>
      </w:r>
    </w:p>
    <w:p w14:paraId="51166A36" w14:textId="77777777" w:rsidR="000B362E" w:rsidRPr="009715EF" w:rsidRDefault="00C618F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\sup (C) = \sup (A) \</w:t>
      </w:r>
      <w:proofErr w:type="spellStart"/>
      <w:r w:rsidRPr="009715EF">
        <w:rPr>
          <w:rFonts w:ascii="Trebuchet MS" w:hAnsi="Trebuchet MS" w:cs="Arial"/>
          <w:sz w:val="24"/>
          <w:szCs w:val="24"/>
          <w:lang w:val="en-US"/>
        </w:rPr>
        <w:t>cdot</w:t>
      </w:r>
      <w:proofErr w:type="spellEnd"/>
      <w:r w:rsidR="008A4F6A">
        <w:rPr>
          <w:rFonts w:ascii="Trebuchet MS" w:hAnsi="Trebuchet MS" w:cs="Arial"/>
          <w:sz w:val="24"/>
          <w:szCs w:val="24"/>
          <w:lang w:val="en-US"/>
        </w:rPr>
        <w:t xml:space="preserve"> </w:t>
      </w:r>
      <w:r w:rsidRPr="009715EF">
        <w:rPr>
          <w:rFonts w:ascii="Trebuchet MS" w:hAnsi="Trebuchet MS" w:cs="Arial"/>
          <w:sz w:val="24"/>
          <w:szCs w:val="24"/>
          <w:lang w:val="en-US"/>
        </w:rPr>
        <w:t>\sup (B) ,</w:t>
      </w:r>
      <w:r w:rsidR="003E0F81" w:rsidRPr="009715EF">
        <w:rPr>
          <w:rFonts w:ascii="Trebuchet MS" w:hAnsi="Trebuchet MS" w:cs="Arial"/>
          <w:sz w:val="24"/>
          <w:szCs w:val="24"/>
          <w:lang w:val="en-US"/>
        </w:rPr>
        <w:t xml:space="preserve"> </w:t>
      </w:r>
      <w:r w:rsidRPr="009715EF">
        <w:rPr>
          <w:rFonts w:ascii="Trebuchet MS" w:hAnsi="Trebuchet MS" w:cs="Arial"/>
          <w:sz w:val="24"/>
          <w:szCs w:val="24"/>
          <w:lang w:val="en-US"/>
        </w:rPr>
        <w:t>\inf (C) = \inf (A) \</w:t>
      </w:r>
      <w:proofErr w:type="spellStart"/>
      <w:r w:rsidRPr="009715EF">
        <w:rPr>
          <w:rFonts w:ascii="Trebuchet MS" w:hAnsi="Trebuchet MS" w:cs="Arial"/>
          <w:sz w:val="24"/>
          <w:szCs w:val="24"/>
          <w:lang w:val="en-US"/>
        </w:rPr>
        <w:t>cdot</w:t>
      </w:r>
      <w:proofErr w:type="spellEnd"/>
      <w:r w:rsidR="008A4F6A">
        <w:rPr>
          <w:rFonts w:ascii="Trebuchet MS" w:hAnsi="Trebuchet MS" w:cs="Arial"/>
          <w:sz w:val="24"/>
          <w:szCs w:val="24"/>
          <w:lang w:val="en-US"/>
        </w:rPr>
        <w:t xml:space="preserve"> </w:t>
      </w:r>
      <w:r w:rsidRPr="009715EF">
        <w:rPr>
          <w:rFonts w:ascii="Trebuchet MS" w:hAnsi="Trebuchet MS" w:cs="Arial"/>
          <w:sz w:val="24"/>
          <w:szCs w:val="24"/>
          <w:lang w:val="en-US"/>
        </w:rPr>
        <w:t>\inf (B).</w:t>
      </w:r>
    </w:p>
    <w:p w14:paraId="63F58164" w14:textId="77777777" w:rsidR="002859BE"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Gelten diese Gleichungen auch, wenn A und B beschränkte Mengen</w:t>
      </w:r>
      <w:r w:rsidR="003E0F81" w:rsidRPr="009715EF">
        <w:rPr>
          <w:rFonts w:ascii="Trebuchet MS" w:hAnsi="Trebuchet MS" w:cs="Arial"/>
          <w:sz w:val="24"/>
          <w:szCs w:val="24"/>
        </w:rPr>
        <w:t xml:space="preserve"> </w:t>
      </w:r>
      <w:r w:rsidRPr="009715EF">
        <w:rPr>
          <w:rFonts w:ascii="Trebuchet MS" w:hAnsi="Trebuchet MS" w:cs="Arial"/>
          <w:sz w:val="24"/>
          <w:szCs w:val="24"/>
        </w:rPr>
        <w:t>beliebiger reeller Zahlen sind?</w:t>
      </w:r>
    </w:p>
    <w:p w14:paraId="5C71C91F" w14:textId="77777777" w:rsidR="003E0F81" w:rsidRPr="009715EF" w:rsidRDefault="003E0F81"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3.7. </w:t>
      </w:r>
      <w:r w:rsidR="00E46246" w:rsidRPr="009715EF">
        <w:rPr>
          <w:rFonts w:ascii="Trebuchet MS" w:hAnsi="Trebuchet MS" w:cs="Arial"/>
          <w:sz w:val="24"/>
          <w:szCs w:val="24"/>
        </w:rPr>
        <w:t>A und B seien beschränkte Mengen reeller Zahlen.</w:t>
      </w:r>
      <w:r w:rsidRPr="009715EF">
        <w:rPr>
          <w:rFonts w:ascii="Trebuchet MS" w:hAnsi="Trebuchet MS" w:cs="Arial"/>
          <w:sz w:val="24"/>
          <w:szCs w:val="24"/>
        </w:rPr>
        <w:t xml:space="preserve"> </w:t>
      </w:r>
      <w:r w:rsidR="00E46246" w:rsidRPr="009715EF">
        <w:rPr>
          <w:rFonts w:ascii="Trebuchet MS" w:hAnsi="Trebuchet MS" w:cs="Arial"/>
          <w:sz w:val="24"/>
          <w:szCs w:val="24"/>
        </w:rPr>
        <w:t xml:space="preserve">Wir betrachten </w:t>
      </w:r>
    </w:p>
    <w:p w14:paraId="143D8467" w14:textId="77777777" w:rsidR="00E46246"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C = \{ </w:t>
      </w:r>
      <w:proofErr w:type="spellStart"/>
      <w:r w:rsidRPr="009715EF">
        <w:rPr>
          <w:rFonts w:ascii="Trebuchet MS" w:hAnsi="Trebuchet MS" w:cs="Arial"/>
          <w:sz w:val="24"/>
          <w:szCs w:val="24"/>
        </w:rPr>
        <w:t>a+b</w:t>
      </w:r>
      <w:proofErr w:type="spellEnd"/>
      <w:r w:rsidRPr="009715EF">
        <w:rPr>
          <w:rFonts w:ascii="Trebuchet MS" w:hAnsi="Trebuchet MS" w:cs="Arial"/>
          <w:sz w:val="24"/>
          <w:szCs w:val="24"/>
        </w:rPr>
        <w:t>,</w:t>
      </w:r>
      <w:r w:rsidR="008A4F6A">
        <w:rPr>
          <w:rFonts w:ascii="Trebuchet MS" w:hAnsi="Trebuchet MS" w:cs="Arial"/>
          <w:sz w:val="24"/>
          <w:szCs w:val="24"/>
        </w:rPr>
        <w:t xml:space="preserve"> </w:t>
      </w:r>
      <w:r w:rsidRPr="009715EF">
        <w:rPr>
          <w:rFonts w:ascii="Trebuchet MS" w:hAnsi="Trebuchet MS" w:cs="Arial"/>
          <w:sz w:val="24"/>
          <w:szCs w:val="24"/>
        </w:rPr>
        <w:t>a \in A,</w:t>
      </w:r>
      <w:r w:rsidR="008A4F6A">
        <w:rPr>
          <w:rFonts w:ascii="Trebuchet MS" w:hAnsi="Trebuchet MS" w:cs="Arial"/>
          <w:sz w:val="24"/>
          <w:szCs w:val="24"/>
        </w:rPr>
        <w:t xml:space="preserve"> </w:t>
      </w:r>
      <w:r w:rsidRPr="009715EF">
        <w:rPr>
          <w:rFonts w:ascii="Trebuchet MS" w:hAnsi="Trebuchet MS" w:cs="Arial"/>
          <w:sz w:val="24"/>
          <w:szCs w:val="24"/>
        </w:rPr>
        <w:t>b \in B \}. Beweisen Sie:</w:t>
      </w:r>
    </w:p>
    <w:p w14:paraId="170D2A9A" w14:textId="77777777" w:rsidR="002859BE" w:rsidRPr="009715EF" w:rsidRDefault="00E46246"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r w:rsidR="003E0F81" w:rsidRPr="009715EF">
        <w:rPr>
          <w:rFonts w:ascii="Trebuchet MS" w:hAnsi="Trebuchet MS" w:cs="Arial"/>
          <w:sz w:val="24"/>
          <w:szCs w:val="24"/>
          <w:lang w:val="en-US"/>
        </w:rPr>
        <w:t>sup (C) = \sup (A) + \sup (B),</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\inf (C) = \inf (A) + \inf (B) .</w:t>
      </w:r>
    </w:p>
    <w:p w14:paraId="6F281ED9" w14:textId="77777777" w:rsidR="00E46246" w:rsidRPr="009715EF" w:rsidRDefault="003E0F81"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3.8. </w:t>
      </w:r>
      <w:r w:rsidR="00E46246" w:rsidRPr="009715EF">
        <w:rPr>
          <w:rFonts w:ascii="Trebuchet MS" w:hAnsi="Trebuchet MS" w:cs="Arial"/>
          <w:sz w:val="24"/>
          <w:szCs w:val="24"/>
        </w:rPr>
        <w:t xml:space="preserve">Beweisen Sie für a &gt;0 und </w:t>
      </w:r>
      <w:proofErr w:type="spellStart"/>
      <w:r w:rsidR="00E46246" w:rsidRPr="009715EF">
        <w:rPr>
          <w:rFonts w:ascii="Trebuchet MS" w:hAnsi="Trebuchet MS" w:cs="Arial"/>
          <w:sz w:val="24"/>
          <w:szCs w:val="24"/>
        </w:rPr>
        <w:t>x,y</w:t>
      </w:r>
      <w:proofErr w:type="spellEnd"/>
      <w:r w:rsidR="00E46246" w:rsidRPr="009715EF">
        <w:rPr>
          <w:rFonts w:ascii="Trebuchet MS" w:hAnsi="Trebuchet MS" w:cs="Arial"/>
          <w:sz w:val="24"/>
          <w:szCs w:val="24"/>
        </w:rPr>
        <w:t>\in\R:</w:t>
      </w:r>
    </w:p>
    <w:p w14:paraId="713460EB" w14:textId="77777777" w:rsidR="00E46246" w:rsidRPr="009715EF" w:rsidRDefault="003E0F81"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(1)</w:t>
      </w:r>
      <w:r w:rsidR="008A4F6A">
        <w:rPr>
          <w:rFonts w:ascii="Trebuchet MS" w:hAnsi="Trebuchet MS" w:cs="Arial"/>
          <w:sz w:val="24"/>
          <w:szCs w:val="24"/>
          <w:lang w:val="en-US"/>
        </w:rPr>
        <w:t xml:space="preserve"> </w:t>
      </w:r>
      <w:proofErr w:type="spellStart"/>
      <w:r w:rsidR="00E46246" w:rsidRPr="009715EF">
        <w:rPr>
          <w:rFonts w:ascii="Trebuchet MS" w:hAnsi="Trebuchet MS" w:cs="Arial"/>
          <w:sz w:val="24"/>
          <w:szCs w:val="24"/>
          <w:lang w:val="en-US"/>
        </w:rPr>
        <w:t>a^x</w:t>
      </w:r>
      <w:proofErr w:type="spellEnd"/>
      <w:r w:rsidR="00E46246" w:rsidRPr="009715EF">
        <w:rPr>
          <w:rFonts w:ascii="Trebuchet MS" w:hAnsi="Trebuchet MS" w:cs="Arial"/>
          <w:sz w:val="24"/>
          <w:szCs w:val="24"/>
          <w:lang w:val="en-US"/>
        </w:rPr>
        <w:t xml:space="preserve"> </w:t>
      </w:r>
      <w:proofErr w:type="spellStart"/>
      <w:r w:rsidR="00E46246" w:rsidRPr="009715EF">
        <w:rPr>
          <w:rFonts w:ascii="Trebuchet MS" w:hAnsi="Trebuchet MS" w:cs="Arial"/>
          <w:sz w:val="24"/>
          <w:szCs w:val="24"/>
          <w:lang w:val="en-US"/>
        </w:rPr>
        <w:t>a^y</w:t>
      </w:r>
      <w:proofErr w:type="spellEnd"/>
      <w:r w:rsidR="00E46246" w:rsidRPr="009715EF">
        <w:rPr>
          <w:rFonts w:ascii="Trebuchet MS" w:hAnsi="Trebuchet MS" w:cs="Arial"/>
          <w:sz w:val="24"/>
          <w:szCs w:val="24"/>
          <w:lang w:val="en-US"/>
        </w:rPr>
        <w:t xml:space="preserve"> =a^{</w:t>
      </w:r>
      <w:proofErr w:type="spellStart"/>
      <w:r w:rsidR="00E46246" w:rsidRPr="009715EF">
        <w:rPr>
          <w:rFonts w:ascii="Trebuchet MS" w:hAnsi="Trebuchet MS" w:cs="Arial"/>
          <w:sz w:val="24"/>
          <w:szCs w:val="24"/>
          <w:lang w:val="en-US"/>
        </w:rPr>
        <w:t>x+y</w:t>
      </w:r>
      <w:proofErr w:type="spellEnd"/>
      <w:r w:rsidR="00E46246" w:rsidRPr="009715EF">
        <w:rPr>
          <w:rFonts w:ascii="Trebuchet MS" w:hAnsi="Trebuchet MS" w:cs="Arial"/>
          <w:sz w:val="24"/>
          <w:szCs w:val="24"/>
          <w:lang w:val="en-US"/>
        </w:rPr>
        <w:t>} ,</w:t>
      </w:r>
      <w:r w:rsidR="008A4F6A">
        <w:rPr>
          <w:rFonts w:ascii="Trebuchet MS" w:hAnsi="Trebuchet MS" w:cs="Arial"/>
          <w:sz w:val="24"/>
          <w:szCs w:val="24"/>
          <w:lang w:val="en-US"/>
        </w:rPr>
        <w:t xml:space="preserve"> </w:t>
      </w:r>
      <w:r w:rsidR="00E46246" w:rsidRPr="009715EF">
        <w:rPr>
          <w:rFonts w:ascii="Trebuchet MS" w:hAnsi="Trebuchet MS" w:cs="Arial"/>
          <w:sz w:val="24"/>
          <w:szCs w:val="24"/>
          <w:lang w:val="en-US"/>
        </w:rPr>
        <w:t>a^{x \</w:t>
      </w:r>
      <w:proofErr w:type="spellStart"/>
      <w:r w:rsidR="00E46246" w:rsidRPr="009715EF">
        <w:rPr>
          <w:rFonts w:ascii="Trebuchet MS" w:hAnsi="Trebuchet MS" w:cs="Arial"/>
          <w:sz w:val="24"/>
          <w:szCs w:val="24"/>
          <w:lang w:val="en-US"/>
        </w:rPr>
        <w:t>cdot</w:t>
      </w:r>
      <w:proofErr w:type="spellEnd"/>
      <w:r w:rsidR="00E46246" w:rsidRPr="009715EF">
        <w:rPr>
          <w:rFonts w:ascii="Trebuchet MS" w:hAnsi="Trebuchet MS" w:cs="Arial"/>
          <w:sz w:val="24"/>
          <w:szCs w:val="24"/>
          <w:lang w:val="en-US"/>
        </w:rPr>
        <w:t xml:space="preserve"> y} = (</w:t>
      </w:r>
      <w:proofErr w:type="spellStart"/>
      <w:r w:rsidR="00E46246" w:rsidRPr="009715EF">
        <w:rPr>
          <w:rFonts w:ascii="Trebuchet MS" w:hAnsi="Trebuchet MS" w:cs="Arial"/>
          <w:sz w:val="24"/>
          <w:szCs w:val="24"/>
          <w:lang w:val="en-US"/>
        </w:rPr>
        <w:t>a^x</w:t>
      </w:r>
      <w:proofErr w:type="spellEnd"/>
      <w:r w:rsidR="00E46246" w:rsidRPr="009715EF">
        <w:rPr>
          <w:rFonts w:ascii="Trebuchet MS" w:hAnsi="Trebuchet MS" w:cs="Arial"/>
          <w:sz w:val="24"/>
          <w:szCs w:val="24"/>
          <w:lang w:val="en-US"/>
        </w:rPr>
        <w:t>)^y ;</w:t>
      </w:r>
    </w:p>
    <w:p w14:paraId="0176FB68" w14:textId="77777777" w:rsidR="008A4F6A" w:rsidRDefault="003E0F81"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(2)</w:t>
      </w:r>
      <w:r w:rsidR="008A4F6A">
        <w:rPr>
          <w:rFonts w:ascii="Trebuchet MS" w:hAnsi="Trebuchet MS" w:cs="Arial"/>
          <w:sz w:val="24"/>
          <w:szCs w:val="24"/>
          <w:lang w:val="en-US"/>
        </w:rPr>
        <w:t xml:space="preserve"> </w:t>
      </w:r>
      <w:r w:rsidR="00E46246" w:rsidRPr="009715EF">
        <w:rPr>
          <w:rFonts w:ascii="Trebuchet MS" w:hAnsi="Trebuchet MS" w:cs="Arial"/>
          <w:sz w:val="24"/>
          <w:szCs w:val="24"/>
          <w:lang w:val="en-US"/>
        </w:rPr>
        <w:t>x &lt;y \</w:t>
      </w:r>
      <w:proofErr w:type="spellStart"/>
      <w:r w:rsidR="00E46246" w:rsidRPr="009715EF">
        <w:rPr>
          <w:rFonts w:ascii="Trebuchet MS" w:hAnsi="Trebuchet MS" w:cs="Arial"/>
          <w:sz w:val="24"/>
          <w:szCs w:val="24"/>
          <w:lang w:val="en-US"/>
        </w:rPr>
        <w:t>Rightarrow</w:t>
      </w:r>
      <w:proofErr w:type="spellEnd"/>
      <w:r w:rsidR="00E46246" w:rsidRPr="009715EF">
        <w:rPr>
          <w:rFonts w:ascii="Trebuchet MS" w:hAnsi="Trebuchet MS" w:cs="Arial"/>
          <w:sz w:val="24"/>
          <w:szCs w:val="24"/>
          <w:lang w:val="en-US"/>
        </w:rPr>
        <w:t xml:space="preserve"> \</w:t>
      </w:r>
      <w:r w:rsidRPr="009715EF">
        <w:rPr>
          <w:rFonts w:ascii="Trebuchet MS" w:hAnsi="Trebuchet MS" w:cs="Arial"/>
          <w:sz w:val="24"/>
          <w:szCs w:val="24"/>
          <w:lang w:val="en-US"/>
        </w:rPr>
        <w:t>left</w:t>
      </w:r>
      <w:r w:rsidR="00E46246" w:rsidRPr="009715EF">
        <w:rPr>
          <w:rFonts w:ascii="Trebuchet MS" w:hAnsi="Trebuchet MS" w:cs="Arial"/>
          <w:sz w:val="24"/>
          <w:szCs w:val="24"/>
          <w:lang w:val="en-US"/>
        </w:rPr>
        <w:t xml:space="preserve">{ </w:t>
      </w:r>
      <w:proofErr w:type="spellStart"/>
      <w:r w:rsidR="00E46246" w:rsidRPr="009715EF">
        <w:rPr>
          <w:rFonts w:ascii="Trebuchet MS" w:hAnsi="Trebuchet MS" w:cs="Arial"/>
          <w:sz w:val="24"/>
          <w:szCs w:val="24"/>
          <w:lang w:val="en-US"/>
        </w:rPr>
        <w:t>a^x</w:t>
      </w:r>
      <w:proofErr w:type="spellEnd"/>
      <w:r w:rsidR="00E46246" w:rsidRPr="009715EF">
        <w:rPr>
          <w:rFonts w:ascii="Trebuchet MS" w:hAnsi="Trebuchet MS" w:cs="Arial"/>
          <w:sz w:val="24"/>
          <w:szCs w:val="24"/>
          <w:lang w:val="en-US"/>
        </w:rPr>
        <w:t xml:space="preserve"> &lt;</w:t>
      </w:r>
      <w:proofErr w:type="spellStart"/>
      <w:r w:rsidR="00E46246" w:rsidRPr="009715EF">
        <w:rPr>
          <w:rFonts w:ascii="Trebuchet MS" w:hAnsi="Trebuchet MS" w:cs="Arial"/>
          <w:sz w:val="24"/>
          <w:szCs w:val="24"/>
          <w:lang w:val="en-US"/>
        </w:rPr>
        <w:t>a^y</w:t>
      </w:r>
      <w:proofErr w:type="spellEnd"/>
      <w:r w:rsidRPr="009715EF">
        <w:rPr>
          <w:rFonts w:ascii="Trebuchet MS" w:hAnsi="Trebuchet MS" w:cs="Arial"/>
          <w:sz w:val="24"/>
          <w:szCs w:val="24"/>
          <w:lang w:val="en-US"/>
        </w:rPr>
        <w:t xml:space="preserve"> </w:t>
      </w:r>
      <w:r w:rsidR="00E46246" w:rsidRPr="009715EF">
        <w:rPr>
          <w:rFonts w:ascii="Trebuchet MS" w:hAnsi="Trebuchet MS" w:cs="Arial"/>
          <w:sz w:val="24"/>
          <w:szCs w:val="24"/>
          <w:lang w:val="en-US"/>
        </w:rPr>
        <w:t>für</w:t>
      </w:r>
      <w:r w:rsidR="008A4F6A">
        <w:rPr>
          <w:rFonts w:ascii="Trebuchet MS" w:hAnsi="Trebuchet MS" w:cs="Arial"/>
          <w:sz w:val="24"/>
          <w:szCs w:val="24"/>
          <w:lang w:val="en-US"/>
        </w:rPr>
        <w:t xml:space="preserve"> </w:t>
      </w:r>
      <w:r w:rsidR="00E46246" w:rsidRPr="009715EF">
        <w:rPr>
          <w:rFonts w:ascii="Trebuchet MS" w:hAnsi="Trebuchet MS" w:cs="Arial"/>
          <w:sz w:val="24"/>
          <w:szCs w:val="24"/>
          <w:lang w:val="en-US"/>
        </w:rPr>
        <w:t>a&gt;1</w:t>
      </w:r>
      <w:r w:rsidRPr="009715EF">
        <w:rPr>
          <w:rFonts w:ascii="Trebuchet MS" w:hAnsi="Trebuchet MS" w:cs="Arial"/>
          <w:sz w:val="24"/>
          <w:szCs w:val="24"/>
          <w:lang w:val="en-US"/>
        </w:rPr>
        <w:t xml:space="preserve"> \\</w:t>
      </w:r>
    </w:p>
    <w:p w14:paraId="4C9764C6" w14:textId="77777777" w:rsidR="00E46246" w:rsidRPr="009715EF" w:rsidRDefault="00E46246" w:rsidP="00675E13">
      <w:pPr>
        <w:tabs>
          <w:tab w:val="left" w:pos="8100"/>
        </w:tabs>
        <w:spacing w:after="120"/>
        <w:rPr>
          <w:rFonts w:ascii="Trebuchet MS" w:hAnsi="Trebuchet MS" w:cs="Arial"/>
          <w:sz w:val="24"/>
          <w:szCs w:val="24"/>
          <w:lang w:val="en-US"/>
        </w:rPr>
      </w:pPr>
      <w:proofErr w:type="spellStart"/>
      <w:r w:rsidRPr="009715EF">
        <w:rPr>
          <w:rFonts w:ascii="Trebuchet MS" w:hAnsi="Trebuchet MS" w:cs="Arial"/>
          <w:sz w:val="24"/>
          <w:szCs w:val="24"/>
          <w:lang w:val="en-US"/>
        </w:rPr>
        <w:t>a^x</w:t>
      </w:r>
      <w:proofErr w:type="spellEnd"/>
      <w:r w:rsidRPr="009715EF">
        <w:rPr>
          <w:rFonts w:ascii="Trebuchet MS" w:hAnsi="Trebuchet MS" w:cs="Arial"/>
          <w:sz w:val="24"/>
          <w:szCs w:val="24"/>
          <w:lang w:val="en-US"/>
        </w:rPr>
        <w:t xml:space="preserve"> &gt; </w:t>
      </w:r>
      <w:proofErr w:type="spellStart"/>
      <w:r w:rsidRPr="009715EF">
        <w:rPr>
          <w:rFonts w:ascii="Trebuchet MS" w:hAnsi="Trebuchet MS" w:cs="Arial"/>
          <w:sz w:val="24"/>
          <w:szCs w:val="24"/>
          <w:lang w:val="en-US"/>
        </w:rPr>
        <w:t>a^y</w:t>
      </w:r>
      <w:proofErr w:type="spellEnd"/>
      <w:r w:rsidR="008A4F6A">
        <w:rPr>
          <w:rFonts w:ascii="Trebuchet MS" w:hAnsi="Trebuchet MS" w:cs="Arial"/>
          <w:sz w:val="24"/>
          <w:szCs w:val="24"/>
          <w:lang w:val="en-US"/>
        </w:rPr>
        <w:t xml:space="preserve"> </w:t>
      </w:r>
      <w:r w:rsidRPr="009715EF">
        <w:rPr>
          <w:rFonts w:ascii="Trebuchet MS" w:hAnsi="Trebuchet MS" w:cs="Arial"/>
          <w:sz w:val="24"/>
          <w:szCs w:val="24"/>
          <w:lang w:val="en-US"/>
        </w:rPr>
        <w:t>für</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 &lt;1 \</w:t>
      </w:r>
      <w:r w:rsidR="003E0F81" w:rsidRPr="009715EF">
        <w:rPr>
          <w:rFonts w:ascii="Trebuchet MS" w:hAnsi="Trebuchet MS" w:cs="Arial"/>
          <w:sz w:val="24"/>
          <w:szCs w:val="24"/>
          <w:lang w:val="en-US"/>
        </w:rPr>
        <w:t>right</w:t>
      </w:r>
      <w:r w:rsidRPr="009715EF">
        <w:rPr>
          <w:rFonts w:ascii="Trebuchet MS" w:hAnsi="Trebuchet MS" w:cs="Arial"/>
          <w:sz w:val="24"/>
          <w:szCs w:val="24"/>
          <w:lang w:val="en-US"/>
        </w:rPr>
        <w:t xml:space="preserve"> .</w:t>
      </w:r>
    </w:p>
    <w:p w14:paraId="6701EF46" w14:textId="77777777" w:rsidR="008A4F6A" w:rsidRDefault="003E0F81"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(3)</w:t>
      </w:r>
      <w:r w:rsidR="008A4F6A">
        <w:rPr>
          <w:rFonts w:ascii="Trebuchet MS" w:hAnsi="Trebuchet MS" w:cs="Arial"/>
          <w:sz w:val="24"/>
          <w:szCs w:val="24"/>
          <w:lang w:val="en-US"/>
        </w:rPr>
        <w:t xml:space="preserve"> </w:t>
      </w:r>
      <w:r w:rsidR="00E46246" w:rsidRPr="009715EF">
        <w:rPr>
          <w:rFonts w:ascii="Trebuchet MS" w:hAnsi="Trebuchet MS" w:cs="Arial"/>
          <w:sz w:val="24"/>
          <w:szCs w:val="24"/>
          <w:lang w:val="en-US"/>
        </w:rPr>
        <w:t>a &lt;b \</w:t>
      </w:r>
      <w:proofErr w:type="spellStart"/>
      <w:r w:rsidR="00E46246" w:rsidRPr="009715EF">
        <w:rPr>
          <w:rFonts w:ascii="Trebuchet MS" w:hAnsi="Trebuchet MS" w:cs="Arial"/>
          <w:sz w:val="24"/>
          <w:szCs w:val="24"/>
          <w:lang w:val="en-US"/>
        </w:rPr>
        <w:t>Rightarrow</w:t>
      </w:r>
      <w:proofErr w:type="spellEnd"/>
      <w:r w:rsidR="00E46246" w:rsidRPr="009715EF">
        <w:rPr>
          <w:rFonts w:ascii="Trebuchet MS" w:hAnsi="Trebuchet MS" w:cs="Arial"/>
          <w:sz w:val="24"/>
          <w:szCs w:val="24"/>
          <w:lang w:val="en-US"/>
        </w:rPr>
        <w:t xml:space="preserve"> \</w:t>
      </w:r>
      <w:r w:rsidRPr="009715EF">
        <w:rPr>
          <w:rFonts w:ascii="Trebuchet MS" w:hAnsi="Trebuchet MS" w:cs="Arial"/>
          <w:sz w:val="24"/>
          <w:szCs w:val="24"/>
          <w:lang w:val="en-US"/>
        </w:rPr>
        <w:t>left</w:t>
      </w:r>
      <w:r w:rsidR="00E46246" w:rsidRPr="009715EF">
        <w:rPr>
          <w:rFonts w:ascii="Trebuchet MS" w:hAnsi="Trebuchet MS" w:cs="Arial"/>
          <w:sz w:val="24"/>
          <w:szCs w:val="24"/>
          <w:lang w:val="en-US"/>
        </w:rPr>
        <w:t xml:space="preserve">{ </w:t>
      </w:r>
      <w:proofErr w:type="spellStart"/>
      <w:r w:rsidR="00E46246" w:rsidRPr="009715EF">
        <w:rPr>
          <w:rFonts w:ascii="Trebuchet MS" w:hAnsi="Trebuchet MS" w:cs="Arial"/>
          <w:sz w:val="24"/>
          <w:szCs w:val="24"/>
          <w:lang w:val="en-US"/>
        </w:rPr>
        <w:t>a^x</w:t>
      </w:r>
      <w:proofErr w:type="spellEnd"/>
      <w:r w:rsidR="00E46246" w:rsidRPr="009715EF">
        <w:rPr>
          <w:rFonts w:ascii="Trebuchet MS" w:hAnsi="Trebuchet MS" w:cs="Arial"/>
          <w:sz w:val="24"/>
          <w:szCs w:val="24"/>
          <w:lang w:val="en-US"/>
        </w:rPr>
        <w:t xml:space="preserve"> &lt;</w:t>
      </w:r>
      <w:proofErr w:type="spellStart"/>
      <w:r w:rsidR="00E46246" w:rsidRPr="009715EF">
        <w:rPr>
          <w:rFonts w:ascii="Trebuchet MS" w:hAnsi="Trebuchet MS" w:cs="Arial"/>
          <w:sz w:val="24"/>
          <w:szCs w:val="24"/>
          <w:lang w:val="en-US"/>
        </w:rPr>
        <w:t>b^x</w:t>
      </w:r>
      <w:proofErr w:type="spellEnd"/>
      <w:r w:rsidR="008A4F6A">
        <w:rPr>
          <w:rFonts w:ascii="Trebuchet MS" w:hAnsi="Trebuchet MS" w:cs="Arial"/>
          <w:sz w:val="24"/>
          <w:szCs w:val="24"/>
          <w:lang w:val="en-US"/>
        </w:rPr>
        <w:t xml:space="preserve"> </w:t>
      </w:r>
      <w:r w:rsidRPr="009715EF">
        <w:rPr>
          <w:rFonts w:ascii="Trebuchet MS" w:hAnsi="Trebuchet MS" w:cs="Arial"/>
          <w:sz w:val="24"/>
          <w:szCs w:val="24"/>
          <w:lang w:val="en-US"/>
        </w:rPr>
        <w:t>fü</w:t>
      </w:r>
      <w:r w:rsidR="00E46246" w:rsidRPr="009715EF">
        <w:rPr>
          <w:rFonts w:ascii="Trebuchet MS" w:hAnsi="Trebuchet MS" w:cs="Arial"/>
          <w:sz w:val="24"/>
          <w:szCs w:val="24"/>
          <w:lang w:val="en-US"/>
        </w:rPr>
        <w:t>r</w:t>
      </w:r>
      <w:r w:rsidR="008A4F6A">
        <w:rPr>
          <w:rFonts w:ascii="Trebuchet MS" w:hAnsi="Trebuchet MS" w:cs="Arial"/>
          <w:sz w:val="24"/>
          <w:szCs w:val="24"/>
          <w:lang w:val="en-US"/>
        </w:rPr>
        <w:t xml:space="preserve"> </w:t>
      </w:r>
      <w:r w:rsidR="00E46246" w:rsidRPr="009715EF">
        <w:rPr>
          <w:rFonts w:ascii="Trebuchet MS" w:hAnsi="Trebuchet MS" w:cs="Arial"/>
          <w:sz w:val="24"/>
          <w:szCs w:val="24"/>
          <w:lang w:val="en-US"/>
        </w:rPr>
        <w:t>x&gt;0</w:t>
      </w:r>
      <w:r w:rsidRPr="009715EF">
        <w:rPr>
          <w:rFonts w:ascii="Trebuchet MS" w:hAnsi="Trebuchet MS" w:cs="Arial"/>
          <w:sz w:val="24"/>
          <w:szCs w:val="24"/>
          <w:lang w:val="en-US"/>
        </w:rPr>
        <w:t xml:space="preserve"> \\</w:t>
      </w:r>
    </w:p>
    <w:p w14:paraId="50453296" w14:textId="77777777" w:rsidR="002859BE" w:rsidRPr="009715EF" w:rsidRDefault="00E46246" w:rsidP="00675E13">
      <w:pPr>
        <w:tabs>
          <w:tab w:val="left" w:pos="8100"/>
        </w:tabs>
        <w:spacing w:after="120"/>
        <w:rPr>
          <w:rFonts w:ascii="Trebuchet MS" w:hAnsi="Trebuchet MS" w:cs="Arial"/>
          <w:sz w:val="24"/>
          <w:szCs w:val="24"/>
          <w:lang w:val="en-US"/>
        </w:rPr>
      </w:pPr>
      <w:proofErr w:type="spellStart"/>
      <w:r w:rsidRPr="009715EF">
        <w:rPr>
          <w:rFonts w:ascii="Trebuchet MS" w:hAnsi="Trebuchet MS" w:cs="Arial"/>
          <w:sz w:val="24"/>
          <w:szCs w:val="24"/>
          <w:lang w:val="en-US"/>
        </w:rPr>
        <w:t>a^x</w:t>
      </w:r>
      <w:proofErr w:type="spellEnd"/>
      <w:r w:rsidRPr="009715EF">
        <w:rPr>
          <w:rFonts w:ascii="Trebuchet MS" w:hAnsi="Trebuchet MS" w:cs="Arial"/>
          <w:sz w:val="24"/>
          <w:szCs w:val="24"/>
          <w:lang w:val="en-US"/>
        </w:rPr>
        <w:t xml:space="preserve"> &gt; </w:t>
      </w:r>
      <w:proofErr w:type="spellStart"/>
      <w:r w:rsidRPr="009715EF">
        <w:rPr>
          <w:rFonts w:ascii="Trebuchet MS" w:hAnsi="Trebuchet MS" w:cs="Arial"/>
          <w:sz w:val="24"/>
          <w:szCs w:val="24"/>
          <w:lang w:val="en-US"/>
        </w:rPr>
        <w:t>b^x</w:t>
      </w:r>
      <w:proofErr w:type="spellEnd"/>
      <w:r w:rsidR="008A4F6A">
        <w:rPr>
          <w:rFonts w:ascii="Trebuchet MS" w:hAnsi="Trebuchet MS" w:cs="Arial"/>
          <w:sz w:val="24"/>
          <w:szCs w:val="24"/>
          <w:lang w:val="en-US"/>
        </w:rPr>
        <w:t xml:space="preserve"> </w:t>
      </w:r>
      <w:r w:rsidRPr="009715EF">
        <w:rPr>
          <w:rFonts w:ascii="Trebuchet MS" w:hAnsi="Trebuchet MS" w:cs="Arial"/>
          <w:sz w:val="24"/>
          <w:szCs w:val="24"/>
          <w:lang w:val="en-US"/>
        </w:rPr>
        <w:t>f</w:t>
      </w:r>
      <w:r w:rsidR="003E0F81" w:rsidRPr="009715EF">
        <w:rPr>
          <w:rFonts w:ascii="Trebuchet MS" w:hAnsi="Trebuchet MS" w:cs="Arial"/>
          <w:sz w:val="24"/>
          <w:szCs w:val="24"/>
          <w:lang w:val="en-US"/>
        </w:rPr>
        <w:t>ü</w:t>
      </w:r>
      <w:r w:rsidRPr="009715EF">
        <w:rPr>
          <w:rFonts w:ascii="Trebuchet MS" w:hAnsi="Trebuchet MS" w:cs="Arial"/>
          <w:sz w:val="24"/>
          <w:szCs w:val="24"/>
          <w:lang w:val="en-US"/>
        </w:rPr>
        <w:t>r</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x &lt;0 \</w:t>
      </w:r>
      <w:r w:rsidR="003E0F81" w:rsidRPr="009715EF">
        <w:rPr>
          <w:rFonts w:ascii="Trebuchet MS" w:hAnsi="Trebuchet MS" w:cs="Arial"/>
          <w:sz w:val="24"/>
          <w:szCs w:val="24"/>
          <w:lang w:val="en-US"/>
        </w:rPr>
        <w:t>right</w:t>
      </w:r>
      <w:r w:rsidRPr="009715EF">
        <w:rPr>
          <w:rFonts w:ascii="Trebuchet MS" w:hAnsi="Trebuchet MS" w:cs="Arial"/>
          <w:sz w:val="24"/>
          <w:szCs w:val="24"/>
          <w:lang w:val="en-US"/>
        </w:rPr>
        <w:t>. .</w:t>
      </w:r>
    </w:p>
    <w:p w14:paraId="09B27C63" w14:textId="77777777" w:rsidR="003E0F81" w:rsidRPr="009715EF" w:rsidRDefault="003E0F81"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Aufgabe 3.9.</w:t>
      </w:r>
    </w:p>
    <w:p w14:paraId="1F5A97EA" w14:textId="77777777" w:rsidR="00E46246" w:rsidRPr="009715EF" w:rsidRDefault="007C1F1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00E46246" w:rsidRPr="009715EF">
        <w:rPr>
          <w:rFonts w:ascii="Trebuchet MS" w:hAnsi="Trebuchet MS" w:cs="Arial"/>
          <w:sz w:val="24"/>
          <w:szCs w:val="24"/>
        </w:rPr>
        <w:t xml:space="preserve">Man beweise: Für </w:t>
      </w:r>
      <w:proofErr w:type="spellStart"/>
      <w:r w:rsidR="00E46246" w:rsidRPr="009715EF">
        <w:rPr>
          <w:rFonts w:ascii="Trebuchet MS" w:hAnsi="Trebuchet MS" w:cs="Arial"/>
          <w:sz w:val="24"/>
          <w:szCs w:val="24"/>
        </w:rPr>
        <w:t>x,y</w:t>
      </w:r>
      <w:proofErr w:type="spellEnd"/>
      <w:r w:rsidR="00E46246" w:rsidRPr="009715EF">
        <w:rPr>
          <w:rFonts w:ascii="Trebuchet MS" w:hAnsi="Trebuchet MS" w:cs="Arial"/>
          <w:sz w:val="24"/>
          <w:szCs w:val="24"/>
        </w:rPr>
        <w:t>\</w:t>
      </w:r>
      <w:proofErr w:type="spellStart"/>
      <w:r w:rsidR="00E46246" w:rsidRPr="009715EF">
        <w:rPr>
          <w:rFonts w:ascii="Trebuchet MS" w:hAnsi="Trebuchet MS" w:cs="Arial"/>
          <w:sz w:val="24"/>
          <w:szCs w:val="24"/>
        </w:rPr>
        <w:t>geq</w:t>
      </w:r>
      <w:proofErr w:type="spellEnd"/>
      <w:r w:rsidR="00E46246" w:rsidRPr="009715EF">
        <w:rPr>
          <w:rFonts w:ascii="Trebuchet MS" w:hAnsi="Trebuchet MS" w:cs="Arial"/>
          <w:sz w:val="24"/>
          <w:szCs w:val="24"/>
        </w:rPr>
        <w:t xml:space="preserve"> 0 gilt \</w:t>
      </w:r>
      <w:proofErr w:type="spellStart"/>
      <w:r w:rsidR="00E46246" w:rsidRPr="009715EF">
        <w:rPr>
          <w:rFonts w:ascii="Trebuchet MS" w:hAnsi="Trebuchet MS" w:cs="Arial"/>
          <w:sz w:val="24"/>
          <w:szCs w:val="24"/>
        </w:rPr>
        <w:t>max</w:t>
      </w:r>
      <w:proofErr w:type="spellEnd"/>
      <w:r w:rsidR="00E46246" w:rsidRPr="009715EF">
        <w:rPr>
          <w:rFonts w:ascii="Trebuchet MS" w:hAnsi="Trebuchet MS" w:cs="Arial"/>
          <w:sz w:val="24"/>
          <w:szCs w:val="24"/>
        </w:rPr>
        <w:t>(</w:t>
      </w:r>
      <w:proofErr w:type="spellStart"/>
      <w:r w:rsidR="00E46246" w:rsidRPr="009715EF">
        <w:rPr>
          <w:rFonts w:ascii="Trebuchet MS" w:hAnsi="Trebuchet MS" w:cs="Arial"/>
          <w:sz w:val="24"/>
          <w:szCs w:val="24"/>
        </w:rPr>
        <w:t>x,y</w:t>
      </w:r>
      <w:proofErr w:type="spellEnd"/>
      <w:r w:rsidR="00E46246" w:rsidRPr="009715EF">
        <w:rPr>
          <w:rFonts w:ascii="Trebuchet MS" w:hAnsi="Trebuchet MS" w:cs="Arial"/>
          <w:sz w:val="24"/>
          <w:szCs w:val="24"/>
        </w:rPr>
        <w:t>) = \</w:t>
      </w:r>
      <w:proofErr w:type="spellStart"/>
      <w:r w:rsidR="00E46246" w:rsidRPr="009715EF">
        <w:rPr>
          <w:rFonts w:ascii="Trebuchet MS" w:hAnsi="Trebuchet MS" w:cs="Arial"/>
          <w:sz w:val="24"/>
          <w:szCs w:val="24"/>
        </w:rPr>
        <w:t>frac</w:t>
      </w:r>
      <w:proofErr w:type="spellEnd"/>
      <w:r w:rsidR="00E46246" w:rsidRPr="009715EF">
        <w:rPr>
          <w:rFonts w:ascii="Trebuchet MS" w:hAnsi="Trebuchet MS" w:cs="Arial"/>
          <w:sz w:val="24"/>
          <w:szCs w:val="24"/>
        </w:rPr>
        <w:t>{</w:t>
      </w:r>
      <w:proofErr w:type="spellStart"/>
      <w:r w:rsidR="00E46246" w:rsidRPr="009715EF">
        <w:rPr>
          <w:rFonts w:ascii="Trebuchet MS" w:hAnsi="Trebuchet MS" w:cs="Arial"/>
          <w:sz w:val="24"/>
          <w:szCs w:val="24"/>
        </w:rPr>
        <w:t>x+y</w:t>
      </w:r>
      <w:proofErr w:type="spellEnd"/>
      <w:r w:rsidR="00E46246" w:rsidRPr="009715EF">
        <w:rPr>
          <w:rFonts w:ascii="Trebuchet MS" w:hAnsi="Trebuchet MS" w:cs="Arial"/>
          <w:sz w:val="24"/>
          <w:szCs w:val="24"/>
        </w:rPr>
        <w:t>}{2}+\</w:t>
      </w:r>
      <w:proofErr w:type="spellStart"/>
      <w:r w:rsidR="00E46246" w:rsidRPr="009715EF">
        <w:rPr>
          <w:rFonts w:ascii="Trebuchet MS" w:hAnsi="Trebuchet MS" w:cs="Arial"/>
          <w:sz w:val="24"/>
          <w:szCs w:val="24"/>
        </w:rPr>
        <w:t>frac</w:t>
      </w:r>
      <w:proofErr w:type="spellEnd"/>
      <w:r w:rsidR="00E46246" w:rsidRPr="009715EF">
        <w:rPr>
          <w:rFonts w:ascii="Trebuchet MS" w:hAnsi="Trebuchet MS" w:cs="Arial"/>
          <w:sz w:val="24"/>
          <w:szCs w:val="24"/>
        </w:rPr>
        <w:t>{|x-y|}{2}</w:t>
      </w:r>
    </w:p>
    <w:p w14:paraId="7182BD74" w14:textId="77777777" w:rsidR="008A4F6A" w:rsidRDefault="007C1F1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00E46246" w:rsidRPr="009715EF">
        <w:rPr>
          <w:rFonts w:ascii="Trebuchet MS" w:hAnsi="Trebuchet MS" w:cs="Arial"/>
          <w:sz w:val="24"/>
          <w:szCs w:val="24"/>
        </w:rPr>
        <w:t>Auf dem Intervall [</w:t>
      </w:r>
      <w:proofErr w:type="spellStart"/>
      <w:r w:rsidR="00E46246" w:rsidRPr="009715EF">
        <w:rPr>
          <w:rFonts w:ascii="Trebuchet MS" w:hAnsi="Trebuchet MS" w:cs="Arial"/>
          <w:sz w:val="24"/>
          <w:szCs w:val="24"/>
        </w:rPr>
        <w:t>a,b</w:t>
      </w:r>
      <w:proofErr w:type="spellEnd"/>
      <w:r w:rsidR="00E46246" w:rsidRPr="009715EF">
        <w:rPr>
          <w:rFonts w:ascii="Trebuchet MS" w:hAnsi="Trebuchet MS" w:cs="Arial"/>
          <w:sz w:val="24"/>
          <w:szCs w:val="24"/>
        </w:rPr>
        <w:t>] betrachten wir die Funktion</w:t>
      </w:r>
    </w:p>
    <w:p w14:paraId="3FAAF5FD" w14:textId="77777777" w:rsidR="008A4F6A" w:rsidRDefault="00E46246"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f(p) = \max \{ |p-x| : x \in [</w:t>
      </w:r>
      <w:proofErr w:type="spellStart"/>
      <w:r w:rsidRPr="009715EF">
        <w:rPr>
          <w:rFonts w:ascii="Trebuchet MS" w:hAnsi="Trebuchet MS" w:cs="Arial"/>
          <w:sz w:val="24"/>
          <w:szCs w:val="24"/>
          <w:lang w:val="en-US"/>
        </w:rPr>
        <w:t>a,b</w:t>
      </w:r>
      <w:proofErr w:type="spellEnd"/>
      <w:r w:rsidRPr="009715EF">
        <w:rPr>
          <w:rFonts w:ascii="Trebuchet MS" w:hAnsi="Trebuchet MS" w:cs="Arial"/>
          <w:sz w:val="24"/>
          <w:szCs w:val="24"/>
          <w:lang w:val="en-US"/>
        </w:rPr>
        <w:t>]\} ,</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p \in [</w:t>
      </w:r>
      <w:proofErr w:type="spellStart"/>
      <w:r w:rsidRPr="009715EF">
        <w:rPr>
          <w:rFonts w:ascii="Trebuchet MS" w:hAnsi="Trebuchet MS" w:cs="Arial"/>
          <w:sz w:val="24"/>
          <w:szCs w:val="24"/>
          <w:lang w:val="en-US"/>
        </w:rPr>
        <w:t>a,b</w:t>
      </w:r>
      <w:proofErr w:type="spellEnd"/>
      <w:r w:rsidRPr="009715EF">
        <w:rPr>
          <w:rFonts w:ascii="Trebuchet MS" w:hAnsi="Trebuchet MS" w:cs="Arial"/>
          <w:sz w:val="24"/>
          <w:szCs w:val="24"/>
          <w:lang w:val="en-US"/>
        </w:rPr>
        <w:t>] .</w:t>
      </w:r>
    </w:p>
    <w:p w14:paraId="1CABC5A7" w14:textId="77777777" w:rsidR="00E46246"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An welcher Stelle p nimmt die Funktion f(p) ihren minimalen Wert an?</w:t>
      </w:r>
    </w:p>
    <w:p w14:paraId="04CA49E0" w14:textId="77777777" w:rsidR="008A4F6A" w:rsidRDefault="007C1F1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00E46246" w:rsidRPr="009715EF">
        <w:rPr>
          <w:rFonts w:ascii="Trebuchet MS" w:hAnsi="Trebuchet MS" w:cs="Arial"/>
          <w:sz w:val="24"/>
          <w:szCs w:val="24"/>
        </w:rPr>
        <w:t>Seien 0&lt;a&lt;b. An welcher Stelle erreicht die Funktion</w:t>
      </w:r>
    </w:p>
    <w:p w14:paraId="5F80BE4F" w14:textId="77777777" w:rsidR="008A4F6A" w:rsidRDefault="00E46246"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f(p) = \max \{ \frac{|p-x|}{x},</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x \in [</w:t>
      </w:r>
      <w:proofErr w:type="spellStart"/>
      <w:r w:rsidRPr="009715EF">
        <w:rPr>
          <w:rFonts w:ascii="Trebuchet MS" w:hAnsi="Trebuchet MS" w:cs="Arial"/>
          <w:sz w:val="24"/>
          <w:szCs w:val="24"/>
          <w:lang w:val="en-US"/>
        </w:rPr>
        <w:t>a,b</w:t>
      </w:r>
      <w:proofErr w:type="spellEnd"/>
      <w:r w:rsidRPr="009715EF">
        <w:rPr>
          <w:rFonts w:ascii="Trebuchet MS" w:hAnsi="Trebuchet MS" w:cs="Arial"/>
          <w:sz w:val="24"/>
          <w:szCs w:val="24"/>
          <w:lang w:val="en-US"/>
        </w:rPr>
        <w:t>] \}</w:t>
      </w:r>
    </w:p>
    <w:p w14:paraId="6911D5C8" w14:textId="77777777" w:rsidR="002859BE"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auf [</w:t>
      </w:r>
      <w:proofErr w:type="spellStart"/>
      <w:r w:rsidRPr="009715EF">
        <w:rPr>
          <w:rFonts w:ascii="Trebuchet MS" w:hAnsi="Trebuchet MS" w:cs="Arial"/>
          <w:sz w:val="24"/>
          <w:szCs w:val="24"/>
        </w:rPr>
        <w:t>a,b</w:t>
      </w:r>
      <w:proofErr w:type="spellEnd"/>
      <w:r w:rsidRPr="009715EF">
        <w:rPr>
          <w:rFonts w:ascii="Trebuchet MS" w:hAnsi="Trebuchet MS" w:cs="Arial"/>
          <w:sz w:val="24"/>
          <w:szCs w:val="24"/>
        </w:rPr>
        <w:t>] ihren minimalen Wert?</w:t>
      </w:r>
    </w:p>
    <w:p w14:paraId="6C4347E0" w14:textId="77777777" w:rsidR="00E46246" w:rsidRPr="009715EF" w:rsidRDefault="007C1F1E"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3.10. </w:t>
      </w:r>
      <w:r w:rsidR="00E46246" w:rsidRPr="009715EF">
        <w:rPr>
          <w:rFonts w:ascii="Trebuchet MS" w:hAnsi="Trebuchet MS" w:cs="Arial"/>
          <w:sz w:val="24"/>
          <w:szCs w:val="24"/>
        </w:rPr>
        <w:t>Beweisen Sie direkt (also nicht durch</w:t>
      </w:r>
      <w:r w:rsidRPr="009715EF">
        <w:rPr>
          <w:rFonts w:ascii="Trebuchet MS" w:hAnsi="Trebuchet MS" w:cs="Arial"/>
          <w:sz w:val="24"/>
          <w:szCs w:val="24"/>
        </w:rPr>
        <w:t xml:space="preserve"> </w:t>
      </w:r>
      <w:r w:rsidR="00E46246" w:rsidRPr="009715EF">
        <w:rPr>
          <w:rFonts w:ascii="Trebuchet MS" w:hAnsi="Trebuchet MS" w:cs="Arial"/>
          <w:sz w:val="24"/>
          <w:szCs w:val="24"/>
        </w:rPr>
        <w:t>vollständige Induktion):</w:t>
      </w:r>
    </w:p>
    <w:p w14:paraId="6C293DA1" w14:textId="77777777" w:rsidR="00E46246" w:rsidRPr="009715EF" w:rsidRDefault="007C1F1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00E46246" w:rsidRPr="009715EF">
        <w:rPr>
          <w:rFonts w:ascii="Trebuchet MS" w:hAnsi="Trebuchet MS" w:cs="Arial"/>
          <w:sz w:val="24"/>
          <w:szCs w:val="24"/>
        </w:rPr>
        <w:t>{\</w:t>
      </w:r>
      <w:proofErr w:type="spellStart"/>
      <w:r w:rsidR="00E46246" w:rsidRPr="009715EF">
        <w:rPr>
          <w:rFonts w:ascii="Trebuchet MS" w:hAnsi="Trebuchet MS" w:cs="Arial"/>
          <w:sz w:val="24"/>
          <w:szCs w:val="24"/>
        </w:rPr>
        <w:t>frac</w:t>
      </w:r>
      <w:proofErr w:type="spellEnd"/>
      <w:r w:rsidR="00E46246" w:rsidRPr="009715EF">
        <w:rPr>
          <w:rFonts w:ascii="Trebuchet MS" w:hAnsi="Trebuchet MS" w:cs="Arial"/>
          <w:sz w:val="24"/>
          <w:szCs w:val="24"/>
        </w:rPr>
        <w:t>{</w:t>
      </w:r>
      <w:proofErr w:type="spellStart"/>
      <w:r w:rsidR="00E46246" w:rsidRPr="009715EF">
        <w:rPr>
          <w:rFonts w:ascii="Trebuchet MS" w:hAnsi="Trebuchet MS" w:cs="Arial"/>
          <w:sz w:val="24"/>
          <w:szCs w:val="24"/>
        </w:rPr>
        <w:t>x^n</w:t>
      </w:r>
      <w:proofErr w:type="spellEnd"/>
      <w:r w:rsidR="00E46246" w:rsidRPr="009715EF">
        <w:rPr>
          <w:rFonts w:ascii="Trebuchet MS" w:hAnsi="Trebuchet MS" w:cs="Arial"/>
          <w:sz w:val="24"/>
          <w:szCs w:val="24"/>
        </w:rPr>
        <w:t>}{1+x+x^2+ ... + x^{2n}} \le \</w:t>
      </w:r>
      <w:proofErr w:type="spellStart"/>
      <w:r w:rsidR="00E46246" w:rsidRPr="009715EF">
        <w:rPr>
          <w:rFonts w:ascii="Trebuchet MS" w:hAnsi="Trebuchet MS" w:cs="Arial"/>
          <w:sz w:val="24"/>
          <w:szCs w:val="24"/>
        </w:rPr>
        <w:t>frac</w:t>
      </w:r>
      <w:proofErr w:type="spellEnd"/>
      <w:r w:rsidR="00E46246" w:rsidRPr="009715EF">
        <w:rPr>
          <w:rFonts w:ascii="Trebuchet MS" w:hAnsi="Trebuchet MS" w:cs="Arial"/>
          <w:sz w:val="24"/>
          <w:szCs w:val="24"/>
        </w:rPr>
        <w:t>{1}{2n+1} } für x&gt;0</w:t>
      </w:r>
    </w:p>
    <w:p w14:paraId="052E4101" w14:textId="77777777" w:rsidR="008A4F6A" w:rsidRDefault="007C1F1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00E46246" w:rsidRPr="009715EF">
        <w:rPr>
          <w:rFonts w:ascii="Trebuchet MS" w:hAnsi="Trebuchet MS" w:cs="Arial"/>
          <w:sz w:val="24"/>
          <w:szCs w:val="24"/>
        </w:rPr>
        <w:t xml:space="preserve">x_1 x_2 + </w:t>
      </w:r>
      <w:r w:rsidR="00F674C2" w:rsidRPr="009715EF">
        <w:rPr>
          <w:rFonts w:ascii="Trebuchet MS" w:hAnsi="Trebuchet MS" w:cs="Arial"/>
          <w:sz w:val="24"/>
          <w:szCs w:val="24"/>
        </w:rPr>
        <w:t>…</w:t>
      </w:r>
      <w:r w:rsidR="00E46246" w:rsidRPr="009715EF">
        <w:rPr>
          <w:rFonts w:ascii="Trebuchet MS" w:hAnsi="Trebuchet MS" w:cs="Arial"/>
          <w:sz w:val="24"/>
          <w:szCs w:val="24"/>
        </w:rPr>
        <w:t xml:space="preserve"> + x_{n-1} </w:t>
      </w:r>
      <w:proofErr w:type="spellStart"/>
      <w:r w:rsidR="00E46246" w:rsidRPr="009715EF">
        <w:rPr>
          <w:rFonts w:ascii="Trebuchet MS" w:hAnsi="Trebuchet MS" w:cs="Arial"/>
          <w:sz w:val="24"/>
          <w:szCs w:val="24"/>
        </w:rPr>
        <w:t>x_n</w:t>
      </w:r>
      <w:proofErr w:type="spellEnd"/>
      <w:r w:rsidR="00E46246" w:rsidRPr="009715EF">
        <w:rPr>
          <w:rFonts w:ascii="Trebuchet MS" w:hAnsi="Trebuchet MS" w:cs="Arial"/>
          <w:sz w:val="24"/>
          <w:szCs w:val="24"/>
        </w:rPr>
        <w:t xml:space="preserve"> \le </w:t>
      </w:r>
    </w:p>
    <w:p w14:paraId="5A806C0C" w14:textId="77777777" w:rsidR="00E46246" w:rsidRPr="009715EF" w:rsidRDefault="00F674C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\le </w:t>
      </w:r>
      <w:r w:rsidR="00E46246" w:rsidRPr="009715EF">
        <w:rPr>
          <w:rFonts w:ascii="Trebuchet MS" w:hAnsi="Trebuchet MS" w:cs="Arial"/>
          <w:sz w:val="24"/>
          <w:szCs w:val="24"/>
        </w:rPr>
        <w:t>\</w:t>
      </w:r>
      <w:proofErr w:type="spellStart"/>
      <w:r w:rsidR="00E46246" w:rsidRPr="009715EF">
        <w:rPr>
          <w:rFonts w:ascii="Trebuchet MS" w:hAnsi="Trebuchet MS" w:cs="Arial"/>
          <w:sz w:val="24"/>
          <w:szCs w:val="24"/>
        </w:rPr>
        <w:t>binom</w:t>
      </w:r>
      <w:proofErr w:type="spellEnd"/>
      <w:r w:rsidR="00E46246" w:rsidRPr="009715EF">
        <w:rPr>
          <w:rFonts w:ascii="Trebuchet MS" w:hAnsi="Trebuchet MS" w:cs="Arial"/>
          <w:sz w:val="24"/>
          <w:szCs w:val="24"/>
        </w:rPr>
        <w:t>{n}{2} \</w:t>
      </w:r>
      <w:proofErr w:type="spellStart"/>
      <w:r w:rsidR="00E46246" w:rsidRPr="009715EF">
        <w:rPr>
          <w:rFonts w:ascii="Trebuchet MS" w:hAnsi="Trebuchet MS" w:cs="Arial"/>
          <w:sz w:val="24"/>
          <w:szCs w:val="24"/>
        </w:rPr>
        <w:t>cdot</w:t>
      </w:r>
      <w:proofErr w:type="spellEnd"/>
      <w:r w:rsidR="007C1F1E" w:rsidRPr="009715EF">
        <w:rPr>
          <w:rFonts w:ascii="Trebuchet MS" w:hAnsi="Trebuchet MS" w:cs="Arial"/>
          <w:sz w:val="24"/>
          <w:szCs w:val="24"/>
        </w:rPr>
        <w:t xml:space="preserve"> </w:t>
      </w:r>
      <w:r w:rsidR="00E46246" w:rsidRPr="009715EF">
        <w:rPr>
          <w:rFonts w:ascii="Trebuchet MS" w:hAnsi="Trebuchet MS" w:cs="Arial"/>
          <w:sz w:val="24"/>
          <w:szCs w:val="24"/>
        </w:rPr>
        <w:t>\</w:t>
      </w:r>
      <w:proofErr w:type="spellStart"/>
      <w:r w:rsidR="00E46246" w:rsidRPr="009715EF">
        <w:rPr>
          <w:rFonts w:ascii="Trebuchet MS" w:hAnsi="Trebuchet MS" w:cs="Arial"/>
          <w:sz w:val="24"/>
          <w:szCs w:val="24"/>
        </w:rPr>
        <w:t>frac</w:t>
      </w:r>
      <w:proofErr w:type="spellEnd"/>
      <w:r w:rsidR="007C1F1E" w:rsidRPr="009715EF">
        <w:rPr>
          <w:rFonts w:ascii="Trebuchet MS" w:hAnsi="Trebuchet MS" w:cs="Arial"/>
          <w:sz w:val="24"/>
          <w:szCs w:val="24"/>
        </w:rPr>
        <w:t>{</w:t>
      </w:r>
      <w:r w:rsidRPr="009715EF">
        <w:rPr>
          <w:rFonts w:ascii="Trebuchet MS" w:hAnsi="Trebuchet MS" w:cs="Arial"/>
          <w:sz w:val="24"/>
          <w:szCs w:val="24"/>
        </w:rPr>
        <w:t>x_1 + …</w:t>
      </w:r>
      <w:r w:rsidR="00E46246" w:rsidRPr="009715EF">
        <w:rPr>
          <w:rFonts w:ascii="Trebuchet MS" w:hAnsi="Trebuchet MS" w:cs="Arial"/>
          <w:sz w:val="24"/>
          <w:szCs w:val="24"/>
        </w:rPr>
        <w:t xml:space="preserve"> + </w:t>
      </w:r>
      <w:proofErr w:type="spellStart"/>
      <w:r w:rsidR="00E46246" w:rsidRPr="009715EF">
        <w:rPr>
          <w:rFonts w:ascii="Trebuchet MS" w:hAnsi="Trebuchet MS" w:cs="Arial"/>
          <w:sz w:val="24"/>
          <w:szCs w:val="24"/>
        </w:rPr>
        <w:t>x_n</w:t>
      </w:r>
      <w:proofErr w:type="spellEnd"/>
      <w:r w:rsidRPr="009715EF">
        <w:rPr>
          <w:rFonts w:ascii="Trebuchet MS" w:hAnsi="Trebuchet MS" w:cs="Arial"/>
          <w:sz w:val="24"/>
          <w:szCs w:val="24"/>
        </w:rPr>
        <w:t>}{</w:t>
      </w:r>
      <w:r w:rsidR="00E46246" w:rsidRPr="009715EF">
        <w:rPr>
          <w:rFonts w:ascii="Trebuchet MS" w:hAnsi="Trebuchet MS" w:cs="Arial"/>
          <w:sz w:val="24"/>
          <w:szCs w:val="24"/>
        </w:rPr>
        <w:t>n</w:t>
      </w:r>
      <w:r w:rsidRPr="009715EF">
        <w:rPr>
          <w:rFonts w:ascii="Trebuchet MS" w:hAnsi="Trebuchet MS" w:cs="Arial"/>
          <w:sz w:val="24"/>
          <w:szCs w:val="24"/>
        </w:rPr>
        <w:t>}</w:t>
      </w:r>
      <w:r w:rsidR="00E46246" w:rsidRPr="009715EF">
        <w:rPr>
          <w:rFonts w:ascii="Trebuchet MS" w:hAnsi="Trebuchet MS" w:cs="Arial"/>
          <w:sz w:val="24"/>
          <w:szCs w:val="24"/>
        </w:rPr>
        <w:t xml:space="preserve"> ^2</w:t>
      </w:r>
      <w:r w:rsidRPr="009715EF">
        <w:rPr>
          <w:rFonts w:ascii="Trebuchet MS" w:hAnsi="Trebuchet MS" w:cs="Arial"/>
          <w:sz w:val="24"/>
          <w:szCs w:val="24"/>
        </w:rPr>
        <w:t xml:space="preserve"> für</w:t>
      </w:r>
      <w:r w:rsidR="00E46246" w:rsidRPr="009715EF">
        <w:rPr>
          <w:rFonts w:ascii="Trebuchet MS" w:hAnsi="Trebuchet MS" w:cs="Arial"/>
          <w:sz w:val="24"/>
          <w:szCs w:val="24"/>
        </w:rPr>
        <w:t xml:space="preserve"> x_1, ..., </w:t>
      </w:r>
      <w:proofErr w:type="spellStart"/>
      <w:r w:rsidR="00E46246" w:rsidRPr="009715EF">
        <w:rPr>
          <w:rFonts w:ascii="Trebuchet MS" w:hAnsi="Trebuchet MS" w:cs="Arial"/>
          <w:sz w:val="24"/>
          <w:szCs w:val="24"/>
        </w:rPr>
        <w:t>x_n</w:t>
      </w:r>
      <w:proofErr w:type="spellEnd"/>
      <w:r w:rsidR="00E46246" w:rsidRPr="009715EF">
        <w:rPr>
          <w:rFonts w:ascii="Trebuchet MS" w:hAnsi="Trebuchet MS" w:cs="Arial"/>
          <w:sz w:val="24"/>
          <w:szCs w:val="24"/>
        </w:rPr>
        <w:t xml:space="preserve"> \</w:t>
      </w:r>
      <w:proofErr w:type="spellStart"/>
      <w:r w:rsidR="00E46246" w:rsidRPr="009715EF">
        <w:rPr>
          <w:rFonts w:ascii="Trebuchet MS" w:hAnsi="Trebuchet MS" w:cs="Arial"/>
          <w:sz w:val="24"/>
          <w:szCs w:val="24"/>
        </w:rPr>
        <w:t>ge</w:t>
      </w:r>
      <w:proofErr w:type="spellEnd"/>
      <w:r w:rsidR="00E46246" w:rsidRPr="009715EF">
        <w:rPr>
          <w:rFonts w:ascii="Trebuchet MS" w:hAnsi="Trebuchet MS" w:cs="Arial"/>
          <w:sz w:val="24"/>
          <w:szCs w:val="24"/>
        </w:rPr>
        <w:t xml:space="preserve"> 0</w:t>
      </w:r>
    </w:p>
    <w:p w14:paraId="0BBDFA67" w14:textId="77777777" w:rsidR="008A4F6A" w:rsidRDefault="00F674C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00E46246" w:rsidRPr="009715EF">
        <w:rPr>
          <w:rFonts w:ascii="Trebuchet MS" w:hAnsi="Trebuchet MS" w:cs="Arial"/>
          <w:sz w:val="24"/>
          <w:szCs w:val="24"/>
        </w:rPr>
        <w:t>\</w:t>
      </w:r>
      <w:proofErr w:type="spellStart"/>
      <w:r w:rsidR="00E46246" w:rsidRPr="009715EF">
        <w:rPr>
          <w:rFonts w:ascii="Trebuchet MS" w:hAnsi="Trebuchet MS" w:cs="Arial"/>
          <w:sz w:val="24"/>
          <w:szCs w:val="24"/>
        </w:rPr>
        <w:t>binom</w:t>
      </w:r>
      <w:proofErr w:type="spellEnd"/>
      <w:r w:rsidR="00E46246" w:rsidRPr="009715EF">
        <w:rPr>
          <w:rFonts w:ascii="Trebuchet MS" w:hAnsi="Trebuchet MS" w:cs="Arial"/>
          <w:sz w:val="24"/>
          <w:szCs w:val="24"/>
        </w:rPr>
        <w:t>{n}{0}\</w:t>
      </w:r>
      <w:proofErr w:type="spellStart"/>
      <w:r w:rsidR="00E46246" w:rsidRPr="009715EF">
        <w:rPr>
          <w:rFonts w:ascii="Trebuchet MS" w:hAnsi="Trebuchet MS" w:cs="Arial"/>
          <w:sz w:val="24"/>
          <w:szCs w:val="24"/>
        </w:rPr>
        <w:t>cdot</w:t>
      </w:r>
      <w:proofErr w:type="spellEnd"/>
      <w:r w:rsidR="00E46246" w:rsidRPr="009715EF">
        <w:rPr>
          <w:rFonts w:ascii="Trebuchet MS" w:hAnsi="Trebuchet MS" w:cs="Arial"/>
          <w:sz w:val="24"/>
          <w:szCs w:val="24"/>
        </w:rPr>
        <w:t>\</w:t>
      </w:r>
      <w:proofErr w:type="spellStart"/>
      <w:r w:rsidR="00E46246" w:rsidRPr="009715EF">
        <w:rPr>
          <w:rFonts w:ascii="Trebuchet MS" w:hAnsi="Trebuchet MS" w:cs="Arial"/>
          <w:sz w:val="24"/>
          <w:szCs w:val="24"/>
        </w:rPr>
        <w:t>binom</w:t>
      </w:r>
      <w:proofErr w:type="spellEnd"/>
      <w:r w:rsidR="00E46246" w:rsidRPr="009715EF">
        <w:rPr>
          <w:rFonts w:ascii="Trebuchet MS" w:hAnsi="Trebuchet MS" w:cs="Arial"/>
          <w:sz w:val="24"/>
          <w:szCs w:val="24"/>
        </w:rPr>
        <w:t>{n}{1}\</w:t>
      </w:r>
      <w:proofErr w:type="spellStart"/>
      <w:r w:rsidR="00E46246" w:rsidRPr="009715EF">
        <w:rPr>
          <w:rFonts w:ascii="Trebuchet MS" w:hAnsi="Trebuchet MS" w:cs="Arial"/>
          <w:sz w:val="24"/>
          <w:szCs w:val="24"/>
        </w:rPr>
        <w:t>cdot</w:t>
      </w:r>
      <w:proofErr w:type="spellEnd"/>
      <w:r w:rsidR="00E46246" w:rsidRPr="009715EF">
        <w:rPr>
          <w:rFonts w:ascii="Trebuchet MS" w:hAnsi="Trebuchet MS" w:cs="Arial"/>
          <w:sz w:val="24"/>
          <w:szCs w:val="24"/>
        </w:rPr>
        <w:t>...\</w:t>
      </w:r>
      <w:proofErr w:type="spellStart"/>
      <w:r w:rsidR="00E46246" w:rsidRPr="009715EF">
        <w:rPr>
          <w:rFonts w:ascii="Trebuchet MS" w:hAnsi="Trebuchet MS" w:cs="Arial"/>
          <w:sz w:val="24"/>
          <w:szCs w:val="24"/>
        </w:rPr>
        <w:t>cdot</w:t>
      </w:r>
      <w:proofErr w:type="spellEnd"/>
      <w:r w:rsidR="00E46246" w:rsidRPr="009715EF">
        <w:rPr>
          <w:rFonts w:ascii="Trebuchet MS" w:hAnsi="Trebuchet MS" w:cs="Arial"/>
          <w:sz w:val="24"/>
          <w:szCs w:val="24"/>
        </w:rPr>
        <w:t>\</w:t>
      </w:r>
      <w:proofErr w:type="spellStart"/>
      <w:r w:rsidR="00E46246" w:rsidRPr="009715EF">
        <w:rPr>
          <w:rFonts w:ascii="Trebuchet MS" w:hAnsi="Trebuchet MS" w:cs="Arial"/>
          <w:sz w:val="24"/>
          <w:szCs w:val="24"/>
        </w:rPr>
        <w:t>binom</w:t>
      </w:r>
      <w:proofErr w:type="spellEnd"/>
      <w:r w:rsidR="00E46246" w:rsidRPr="009715EF">
        <w:rPr>
          <w:rFonts w:ascii="Trebuchet MS" w:hAnsi="Trebuchet MS" w:cs="Arial"/>
          <w:sz w:val="24"/>
          <w:szCs w:val="24"/>
        </w:rPr>
        <w:t xml:space="preserve">{n}{n}\leq </w:t>
      </w:r>
    </w:p>
    <w:p w14:paraId="123C066E" w14:textId="77777777" w:rsidR="002859BE" w:rsidRPr="009715EF" w:rsidRDefault="00F674C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\leq [</w:t>
      </w:r>
      <w:r w:rsidR="00E46246" w:rsidRPr="009715EF">
        <w:rPr>
          <w:rFonts w:ascii="Trebuchet MS" w:hAnsi="Trebuchet MS" w:cs="Arial"/>
          <w:sz w:val="24"/>
          <w:szCs w:val="24"/>
        </w:rPr>
        <w:t>\</w:t>
      </w:r>
      <w:proofErr w:type="spellStart"/>
      <w:r w:rsidR="00E46246" w:rsidRPr="009715EF">
        <w:rPr>
          <w:rFonts w:ascii="Trebuchet MS" w:hAnsi="Trebuchet MS" w:cs="Arial"/>
          <w:sz w:val="24"/>
          <w:szCs w:val="24"/>
        </w:rPr>
        <w:t>frac</w:t>
      </w:r>
      <w:proofErr w:type="spellEnd"/>
      <w:r w:rsidR="00E46246" w:rsidRPr="009715EF">
        <w:rPr>
          <w:rFonts w:ascii="Trebuchet MS" w:hAnsi="Trebuchet MS" w:cs="Arial"/>
          <w:sz w:val="24"/>
          <w:szCs w:val="24"/>
        </w:rPr>
        <w:t>{2^n-2}{n-1}]^{n-1} für n\in\N, n\</w:t>
      </w:r>
      <w:proofErr w:type="spellStart"/>
      <w:r w:rsidR="00E46246" w:rsidRPr="009715EF">
        <w:rPr>
          <w:rFonts w:ascii="Trebuchet MS" w:hAnsi="Trebuchet MS" w:cs="Arial"/>
          <w:sz w:val="24"/>
          <w:szCs w:val="24"/>
        </w:rPr>
        <w:t>geq</w:t>
      </w:r>
      <w:proofErr w:type="spellEnd"/>
      <w:r w:rsidR="00E46246" w:rsidRPr="009715EF">
        <w:rPr>
          <w:rFonts w:ascii="Trebuchet MS" w:hAnsi="Trebuchet MS" w:cs="Arial"/>
          <w:sz w:val="24"/>
          <w:szCs w:val="24"/>
        </w:rPr>
        <w:t xml:space="preserve"> 2</w:t>
      </w:r>
    </w:p>
    <w:p w14:paraId="23CF689A" w14:textId="77777777" w:rsidR="00E46246" w:rsidRPr="009715EF" w:rsidRDefault="00F674C2"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3.11. </w:t>
      </w:r>
      <w:r w:rsidR="00E46246" w:rsidRPr="009715EF">
        <w:rPr>
          <w:rFonts w:ascii="Trebuchet MS" w:hAnsi="Trebuchet MS" w:cs="Arial"/>
          <w:sz w:val="24"/>
          <w:szCs w:val="24"/>
        </w:rPr>
        <w:t>Beweisen Sie für x\</w:t>
      </w:r>
      <w:proofErr w:type="spellStart"/>
      <w:r w:rsidR="00E46246" w:rsidRPr="009715EF">
        <w:rPr>
          <w:rFonts w:ascii="Trebuchet MS" w:hAnsi="Trebuchet MS" w:cs="Arial"/>
          <w:sz w:val="24"/>
          <w:szCs w:val="24"/>
        </w:rPr>
        <w:t>geq</w:t>
      </w:r>
      <w:proofErr w:type="spellEnd"/>
      <w:r w:rsidR="00E46246" w:rsidRPr="009715EF">
        <w:rPr>
          <w:rFonts w:ascii="Trebuchet MS" w:hAnsi="Trebuchet MS" w:cs="Arial"/>
          <w:sz w:val="24"/>
          <w:szCs w:val="24"/>
        </w:rPr>
        <w:t xml:space="preserve"> -1, n\in\N folgende Verschärfung der</w:t>
      </w:r>
    </w:p>
    <w:p w14:paraId="66ECB016" w14:textId="77777777" w:rsidR="00E46246"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Bernoulli'schen Ungleichung:</w:t>
      </w:r>
    </w:p>
    <w:p w14:paraId="212C3B86" w14:textId="77777777" w:rsidR="002859BE"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(1+nx)^n \</w:t>
      </w:r>
      <w:proofErr w:type="spellStart"/>
      <w:r w:rsidRPr="009715EF">
        <w:rPr>
          <w:rFonts w:ascii="Trebuchet MS" w:hAnsi="Trebuchet MS" w:cs="Arial"/>
          <w:sz w:val="24"/>
          <w:szCs w:val="24"/>
        </w:rPr>
        <w:t>geq</w:t>
      </w:r>
      <w:proofErr w:type="spellEnd"/>
      <w:r w:rsidRPr="009715EF">
        <w:rPr>
          <w:rFonts w:ascii="Trebuchet MS" w:hAnsi="Trebuchet MS" w:cs="Arial"/>
          <w:sz w:val="24"/>
          <w:szCs w:val="24"/>
        </w:rPr>
        <w:t xml:space="preserve"> 1+nx+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{n(n-1)}{2}x^2 -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{n(n-1)(n-2)}{6}x^3</w:t>
      </w:r>
      <w:r w:rsidR="00F674C2" w:rsidRPr="009715EF">
        <w:rPr>
          <w:rFonts w:ascii="Trebuchet MS" w:hAnsi="Trebuchet MS" w:cs="Arial"/>
          <w:sz w:val="24"/>
          <w:szCs w:val="24"/>
        </w:rPr>
        <w:t>.</w:t>
      </w:r>
    </w:p>
    <w:p w14:paraId="38F43D00" w14:textId="77777777" w:rsidR="005E20AA" w:rsidRPr="009715EF" w:rsidRDefault="00F674C2"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3.12. </w:t>
      </w:r>
      <w:r w:rsidRPr="009715EF">
        <w:rPr>
          <w:rFonts w:ascii="Trebuchet MS" w:hAnsi="Trebuchet MS" w:cs="Arial"/>
          <w:sz w:val="24"/>
          <w:szCs w:val="24"/>
        </w:rPr>
        <w:t>B</w:t>
      </w:r>
      <w:r w:rsidR="00E46246" w:rsidRPr="009715EF">
        <w:rPr>
          <w:rFonts w:ascii="Trebuchet MS" w:hAnsi="Trebuchet MS" w:cs="Arial"/>
          <w:sz w:val="24"/>
          <w:szCs w:val="24"/>
        </w:rPr>
        <w:t>eweisen Sie auf mindestens zwei verschiedene Weisen:</w:t>
      </w:r>
    </w:p>
    <w:p w14:paraId="0CD5011E" w14:textId="77777777" w:rsidR="005E20AA" w:rsidRPr="009715EF" w:rsidRDefault="00A32EC1"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50&gt;</w:t>
      </w:r>
      <w:r w:rsidR="005E20AA" w:rsidRPr="009715EF">
        <w:rPr>
          <w:rFonts w:ascii="Trebuchet MS" w:hAnsi="Trebuchet MS" w:cs="Arial"/>
          <w:sz w:val="24"/>
          <w:szCs w:val="24"/>
        </w:rPr>
        <w:t>&lt;Seite 51&gt;</w:t>
      </w:r>
    </w:p>
    <w:p w14:paraId="6298A6C0" w14:textId="77777777" w:rsidR="00E46246" w:rsidRPr="009715EF" w:rsidRDefault="00F674C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Für n\in\N, n&gt;1 gilt:</w:t>
      </w:r>
      <w:r w:rsidR="008A4F6A">
        <w:rPr>
          <w:rFonts w:ascii="Trebuchet MS" w:hAnsi="Trebuchet MS" w:cs="Arial"/>
          <w:sz w:val="24"/>
          <w:szCs w:val="24"/>
        </w:rPr>
        <w:t xml:space="preserve"> </w:t>
      </w:r>
      <w:r w:rsidR="00E46246" w:rsidRPr="009715EF">
        <w:rPr>
          <w:rFonts w:ascii="Trebuchet MS" w:hAnsi="Trebuchet MS" w:cs="Arial"/>
          <w:sz w:val="24"/>
          <w:szCs w:val="24"/>
        </w:rPr>
        <w:t>(\</w:t>
      </w:r>
      <w:proofErr w:type="spellStart"/>
      <w:r w:rsidR="00E46246" w:rsidRPr="009715EF">
        <w:rPr>
          <w:rFonts w:ascii="Trebuchet MS" w:hAnsi="Trebuchet MS" w:cs="Arial"/>
          <w:sz w:val="24"/>
          <w:szCs w:val="24"/>
        </w:rPr>
        <w:t>frac</w:t>
      </w:r>
      <w:proofErr w:type="spellEnd"/>
      <w:r w:rsidR="00E46246" w:rsidRPr="009715EF">
        <w:rPr>
          <w:rFonts w:ascii="Trebuchet MS" w:hAnsi="Trebuchet MS" w:cs="Arial"/>
          <w:sz w:val="24"/>
          <w:szCs w:val="24"/>
        </w:rPr>
        <w:t>{n+1}{2})^n&gt;n!.</w:t>
      </w:r>
    </w:p>
    <w:p w14:paraId="1541FF33" w14:textId="77777777" w:rsidR="008A4F6A" w:rsidRDefault="00F674C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00E46246" w:rsidRPr="009715EF">
        <w:rPr>
          <w:rFonts w:ascii="Trebuchet MS" w:hAnsi="Trebuchet MS" w:cs="Arial"/>
          <w:sz w:val="24"/>
          <w:szCs w:val="24"/>
        </w:rPr>
        <w:t>Für n\in\N gilt: 1+\</w:t>
      </w:r>
      <w:proofErr w:type="spellStart"/>
      <w:r w:rsidR="00E46246" w:rsidRPr="009715EF">
        <w:rPr>
          <w:rFonts w:ascii="Trebuchet MS" w:hAnsi="Trebuchet MS" w:cs="Arial"/>
          <w:sz w:val="24"/>
          <w:szCs w:val="24"/>
        </w:rPr>
        <w:t>frac</w:t>
      </w:r>
      <w:proofErr w:type="spellEnd"/>
      <w:r w:rsidR="00E46246" w:rsidRPr="009715EF">
        <w:rPr>
          <w:rFonts w:ascii="Trebuchet MS" w:hAnsi="Trebuchet MS" w:cs="Arial"/>
          <w:sz w:val="24"/>
          <w:szCs w:val="24"/>
        </w:rPr>
        <w:t>{1}{\</w:t>
      </w:r>
      <w:proofErr w:type="spellStart"/>
      <w:r w:rsidR="00E46246" w:rsidRPr="009715EF">
        <w:rPr>
          <w:rFonts w:ascii="Trebuchet MS" w:hAnsi="Trebuchet MS" w:cs="Arial"/>
          <w:sz w:val="24"/>
          <w:szCs w:val="24"/>
        </w:rPr>
        <w:t>sqrt</w:t>
      </w:r>
      <w:proofErr w:type="spellEnd"/>
      <w:r w:rsidR="00E46246" w:rsidRPr="009715EF">
        <w:rPr>
          <w:rFonts w:ascii="Trebuchet MS" w:hAnsi="Trebuchet MS" w:cs="Arial"/>
          <w:sz w:val="24"/>
          <w:szCs w:val="24"/>
        </w:rPr>
        <w:t>{2}}+\</w:t>
      </w:r>
      <w:proofErr w:type="spellStart"/>
      <w:r w:rsidR="00E46246" w:rsidRPr="009715EF">
        <w:rPr>
          <w:rFonts w:ascii="Trebuchet MS" w:hAnsi="Trebuchet MS" w:cs="Arial"/>
          <w:sz w:val="24"/>
          <w:szCs w:val="24"/>
        </w:rPr>
        <w:t>frac</w:t>
      </w:r>
      <w:proofErr w:type="spellEnd"/>
      <w:r w:rsidR="00E46246" w:rsidRPr="009715EF">
        <w:rPr>
          <w:rFonts w:ascii="Trebuchet MS" w:hAnsi="Trebuchet MS" w:cs="Arial"/>
          <w:sz w:val="24"/>
          <w:szCs w:val="24"/>
        </w:rPr>
        <w:t>{1}{\</w:t>
      </w:r>
      <w:proofErr w:type="spellStart"/>
      <w:r w:rsidR="00E46246" w:rsidRPr="009715EF">
        <w:rPr>
          <w:rFonts w:ascii="Trebuchet MS" w:hAnsi="Trebuchet MS" w:cs="Arial"/>
          <w:sz w:val="24"/>
          <w:szCs w:val="24"/>
        </w:rPr>
        <w:t>sqrt</w:t>
      </w:r>
      <w:proofErr w:type="spellEnd"/>
      <w:r w:rsidR="00E46246" w:rsidRPr="009715EF">
        <w:rPr>
          <w:rFonts w:ascii="Trebuchet MS" w:hAnsi="Trebuchet MS" w:cs="Arial"/>
          <w:sz w:val="24"/>
          <w:szCs w:val="24"/>
        </w:rPr>
        <w:t>{3}}+</w:t>
      </w:r>
      <w:r w:rsidRPr="009715EF">
        <w:rPr>
          <w:rFonts w:ascii="Trebuchet MS" w:hAnsi="Trebuchet MS" w:cs="Arial"/>
          <w:sz w:val="24"/>
          <w:szCs w:val="24"/>
        </w:rPr>
        <w:t xml:space="preserve"> </w:t>
      </w:r>
      <w:r w:rsidR="00E46246" w:rsidRPr="009715EF">
        <w:rPr>
          <w:rFonts w:ascii="Trebuchet MS" w:hAnsi="Trebuchet MS" w:cs="Arial"/>
          <w:sz w:val="24"/>
          <w:szCs w:val="24"/>
        </w:rPr>
        <w:t>... +</w:t>
      </w:r>
      <w:r w:rsidR="008A4F6A">
        <w:rPr>
          <w:rFonts w:ascii="Trebuchet MS" w:hAnsi="Trebuchet MS" w:cs="Arial"/>
          <w:sz w:val="24"/>
          <w:szCs w:val="24"/>
        </w:rPr>
        <w:t xml:space="preserve"> </w:t>
      </w:r>
      <w:r w:rsidR="00E46246" w:rsidRPr="009715EF">
        <w:rPr>
          <w:rFonts w:ascii="Trebuchet MS" w:hAnsi="Trebuchet MS" w:cs="Arial"/>
          <w:sz w:val="24"/>
          <w:szCs w:val="24"/>
        </w:rPr>
        <w:t>\</w:t>
      </w:r>
      <w:proofErr w:type="spellStart"/>
      <w:r w:rsidR="00E46246" w:rsidRPr="009715EF">
        <w:rPr>
          <w:rFonts w:ascii="Trebuchet MS" w:hAnsi="Trebuchet MS" w:cs="Arial"/>
          <w:sz w:val="24"/>
          <w:szCs w:val="24"/>
        </w:rPr>
        <w:t>frac</w:t>
      </w:r>
      <w:proofErr w:type="spellEnd"/>
      <w:r w:rsidR="00E46246" w:rsidRPr="009715EF">
        <w:rPr>
          <w:rFonts w:ascii="Trebuchet MS" w:hAnsi="Trebuchet MS" w:cs="Arial"/>
          <w:sz w:val="24"/>
          <w:szCs w:val="24"/>
        </w:rPr>
        <w:t>{1}{\</w:t>
      </w:r>
      <w:proofErr w:type="spellStart"/>
      <w:r w:rsidR="00E46246" w:rsidRPr="009715EF">
        <w:rPr>
          <w:rFonts w:ascii="Trebuchet MS" w:hAnsi="Trebuchet MS" w:cs="Arial"/>
          <w:sz w:val="24"/>
          <w:szCs w:val="24"/>
        </w:rPr>
        <w:t>sqrt</w:t>
      </w:r>
      <w:proofErr w:type="spellEnd"/>
      <w:r w:rsidR="00E46246" w:rsidRPr="009715EF">
        <w:rPr>
          <w:rFonts w:ascii="Trebuchet MS" w:hAnsi="Trebuchet MS" w:cs="Arial"/>
          <w:sz w:val="24"/>
          <w:szCs w:val="24"/>
        </w:rPr>
        <w:t xml:space="preserve">{n}} &gt; </w:t>
      </w:r>
    </w:p>
    <w:p w14:paraId="1FE80D23" w14:textId="77777777" w:rsidR="002859BE" w:rsidRPr="009715EF" w:rsidRDefault="00F674C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&gt;</w:t>
      </w:r>
      <w:r w:rsidR="00E46246" w:rsidRPr="009715EF">
        <w:rPr>
          <w:rFonts w:ascii="Trebuchet MS" w:hAnsi="Trebuchet MS" w:cs="Arial"/>
          <w:sz w:val="24"/>
          <w:szCs w:val="24"/>
        </w:rPr>
        <w:t>2(\</w:t>
      </w:r>
      <w:proofErr w:type="spellStart"/>
      <w:r w:rsidR="00E46246" w:rsidRPr="009715EF">
        <w:rPr>
          <w:rFonts w:ascii="Trebuchet MS" w:hAnsi="Trebuchet MS" w:cs="Arial"/>
          <w:sz w:val="24"/>
          <w:szCs w:val="24"/>
        </w:rPr>
        <w:t>sqrt</w:t>
      </w:r>
      <w:proofErr w:type="spellEnd"/>
      <w:r w:rsidR="00E46246" w:rsidRPr="009715EF">
        <w:rPr>
          <w:rFonts w:ascii="Trebuchet MS" w:hAnsi="Trebuchet MS" w:cs="Arial"/>
          <w:sz w:val="24"/>
          <w:szCs w:val="24"/>
        </w:rPr>
        <w:t>{n+1} -1 ).</w:t>
      </w:r>
    </w:p>
    <w:p w14:paraId="244CC7BE" w14:textId="77777777" w:rsidR="00E46246" w:rsidRPr="009715EF" w:rsidRDefault="00F674C2"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3.13. </w:t>
      </w:r>
      <w:r w:rsidR="00E46246" w:rsidRPr="009715EF">
        <w:rPr>
          <w:rFonts w:ascii="Trebuchet MS" w:hAnsi="Trebuchet MS" w:cs="Arial"/>
          <w:sz w:val="24"/>
          <w:szCs w:val="24"/>
        </w:rPr>
        <w:t>Man überlege sich, dass |a|\leq |</w:t>
      </w:r>
      <w:proofErr w:type="spellStart"/>
      <w:r w:rsidR="00E46246" w:rsidRPr="009715EF">
        <w:rPr>
          <w:rFonts w:ascii="Trebuchet MS" w:hAnsi="Trebuchet MS" w:cs="Arial"/>
          <w:sz w:val="24"/>
          <w:szCs w:val="24"/>
        </w:rPr>
        <w:t>a+b</w:t>
      </w:r>
      <w:proofErr w:type="spellEnd"/>
      <w:r w:rsidR="00E46246" w:rsidRPr="009715EF">
        <w:rPr>
          <w:rFonts w:ascii="Trebuchet MS" w:hAnsi="Trebuchet MS" w:cs="Arial"/>
          <w:sz w:val="24"/>
          <w:szCs w:val="24"/>
        </w:rPr>
        <w:t>|+|b| für beliebige reelle</w:t>
      </w:r>
    </w:p>
    <w:p w14:paraId="30977733" w14:textId="77777777" w:rsidR="002859BE"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Zahlen </w:t>
      </w:r>
      <w:proofErr w:type="spellStart"/>
      <w:r w:rsidRPr="009715EF">
        <w:rPr>
          <w:rFonts w:ascii="Trebuchet MS" w:hAnsi="Trebuchet MS" w:cs="Arial"/>
          <w:sz w:val="24"/>
          <w:szCs w:val="24"/>
        </w:rPr>
        <w:t>a,b</w:t>
      </w:r>
      <w:proofErr w:type="spellEnd"/>
      <w:r w:rsidRPr="009715EF">
        <w:rPr>
          <w:rFonts w:ascii="Trebuchet MS" w:hAnsi="Trebuchet MS" w:cs="Arial"/>
          <w:sz w:val="24"/>
          <w:szCs w:val="24"/>
        </w:rPr>
        <w:t>\in\R gilt und weise damit die Ungleichung</w:t>
      </w:r>
      <w:r w:rsidR="00F674C2" w:rsidRPr="009715EF">
        <w:rPr>
          <w:rFonts w:ascii="Trebuchet MS" w:hAnsi="Trebuchet MS" w:cs="Arial"/>
          <w:sz w:val="24"/>
          <w:szCs w:val="24"/>
        </w:rPr>
        <w:t xml:space="preserve"> </w:t>
      </w:r>
      <w:r w:rsidRPr="009715EF">
        <w:rPr>
          <w:rFonts w:ascii="Trebuchet MS" w:hAnsi="Trebuchet MS" w:cs="Arial"/>
          <w:sz w:val="24"/>
          <w:szCs w:val="24"/>
        </w:rPr>
        <w:t>||a| - |b||\leq |</w:t>
      </w:r>
      <w:proofErr w:type="spellStart"/>
      <w:r w:rsidRPr="009715EF">
        <w:rPr>
          <w:rFonts w:ascii="Trebuchet MS" w:hAnsi="Trebuchet MS" w:cs="Arial"/>
          <w:sz w:val="24"/>
          <w:szCs w:val="24"/>
        </w:rPr>
        <w:t>a+b</w:t>
      </w:r>
      <w:proofErr w:type="spellEnd"/>
      <w:r w:rsidRPr="009715EF">
        <w:rPr>
          <w:rFonts w:ascii="Trebuchet MS" w:hAnsi="Trebuchet MS" w:cs="Arial"/>
          <w:sz w:val="24"/>
          <w:szCs w:val="24"/>
        </w:rPr>
        <w:t>| nach.</w:t>
      </w:r>
    </w:p>
    <w:p w14:paraId="3DC4BBB1" w14:textId="77777777" w:rsidR="00E46246" w:rsidRPr="009715EF" w:rsidRDefault="00F674C2"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3.14. </w:t>
      </w:r>
      <w:r w:rsidR="00E46246" w:rsidRPr="009715EF">
        <w:rPr>
          <w:rFonts w:ascii="Trebuchet MS" w:hAnsi="Trebuchet MS" w:cs="Arial"/>
          <w:sz w:val="24"/>
          <w:szCs w:val="24"/>
        </w:rPr>
        <w:t>Zeigen</w:t>
      </w:r>
      <w:r w:rsidR="00E46246" w:rsidRPr="009715EF">
        <w:rPr>
          <w:rFonts w:ascii="Trebuchet MS" w:hAnsi="Trebuchet MS" w:cs="Arial"/>
          <w:b/>
          <w:sz w:val="24"/>
          <w:szCs w:val="24"/>
        </w:rPr>
        <w:t xml:space="preserve"> </w:t>
      </w:r>
      <w:r w:rsidR="00E46246" w:rsidRPr="009715EF">
        <w:rPr>
          <w:rFonts w:ascii="Trebuchet MS" w:hAnsi="Trebuchet MS" w:cs="Arial"/>
          <w:sz w:val="24"/>
          <w:szCs w:val="24"/>
        </w:rPr>
        <w:t xml:space="preserve">Sie, dass für reelle Zahlen </w:t>
      </w:r>
      <w:proofErr w:type="spellStart"/>
      <w:r w:rsidR="00E46246" w:rsidRPr="009715EF">
        <w:rPr>
          <w:rFonts w:ascii="Trebuchet MS" w:hAnsi="Trebuchet MS" w:cs="Arial"/>
          <w:sz w:val="24"/>
          <w:szCs w:val="24"/>
        </w:rPr>
        <w:t>a,b,c,d</w:t>
      </w:r>
      <w:proofErr w:type="spellEnd"/>
      <w:r w:rsidR="00E46246" w:rsidRPr="009715EF">
        <w:rPr>
          <w:rFonts w:ascii="Trebuchet MS" w:hAnsi="Trebuchet MS" w:cs="Arial"/>
          <w:sz w:val="24"/>
          <w:szCs w:val="24"/>
        </w:rPr>
        <w:t>\</w:t>
      </w:r>
      <w:proofErr w:type="spellStart"/>
      <w:r w:rsidR="00E46246" w:rsidRPr="009715EF">
        <w:rPr>
          <w:rFonts w:ascii="Trebuchet MS" w:hAnsi="Trebuchet MS" w:cs="Arial"/>
          <w:sz w:val="24"/>
          <w:szCs w:val="24"/>
        </w:rPr>
        <w:t>geq</w:t>
      </w:r>
      <w:proofErr w:type="spellEnd"/>
      <w:r w:rsidR="00E46246" w:rsidRPr="009715EF">
        <w:rPr>
          <w:rFonts w:ascii="Trebuchet MS" w:hAnsi="Trebuchet MS" w:cs="Arial"/>
          <w:sz w:val="24"/>
          <w:szCs w:val="24"/>
        </w:rPr>
        <w:t xml:space="preserve"> 0 gilt:</w:t>
      </w:r>
    </w:p>
    <w:p w14:paraId="3F6138D0" w14:textId="77777777" w:rsidR="00E46246" w:rsidRPr="009715EF" w:rsidRDefault="00F674C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00E46246" w:rsidRPr="009715EF">
        <w:rPr>
          <w:rFonts w:ascii="Trebuchet MS" w:hAnsi="Trebuchet MS" w:cs="Arial"/>
          <w:sz w:val="24"/>
          <w:szCs w:val="24"/>
        </w:rPr>
        <w:t>\</w:t>
      </w:r>
      <w:proofErr w:type="spellStart"/>
      <w:r w:rsidR="00E46246" w:rsidRPr="009715EF">
        <w:rPr>
          <w:rFonts w:ascii="Trebuchet MS" w:hAnsi="Trebuchet MS" w:cs="Arial"/>
          <w:sz w:val="24"/>
          <w:szCs w:val="24"/>
        </w:rPr>
        <w:t>frac</w:t>
      </w:r>
      <w:proofErr w:type="spellEnd"/>
      <w:r w:rsidR="00E46246" w:rsidRPr="009715EF">
        <w:rPr>
          <w:rFonts w:ascii="Trebuchet MS" w:hAnsi="Trebuchet MS" w:cs="Arial"/>
          <w:sz w:val="24"/>
          <w:szCs w:val="24"/>
        </w:rPr>
        <w:t>{a}{b}+b\</w:t>
      </w:r>
      <w:proofErr w:type="spellStart"/>
      <w:r w:rsidR="00E46246" w:rsidRPr="009715EF">
        <w:rPr>
          <w:rFonts w:ascii="Trebuchet MS" w:hAnsi="Trebuchet MS" w:cs="Arial"/>
          <w:sz w:val="24"/>
          <w:szCs w:val="24"/>
        </w:rPr>
        <w:t>geq</w:t>
      </w:r>
      <w:proofErr w:type="spellEnd"/>
      <w:r w:rsidR="00E46246" w:rsidRPr="009715EF">
        <w:rPr>
          <w:rFonts w:ascii="Trebuchet MS" w:hAnsi="Trebuchet MS" w:cs="Arial"/>
          <w:sz w:val="24"/>
          <w:szCs w:val="24"/>
        </w:rPr>
        <w:t xml:space="preserve"> 2\</w:t>
      </w:r>
      <w:proofErr w:type="spellStart"/>
      <w:r w:rsidR="00E46246" w:rsidRPr="009715EF">
        <w:rPr>
          <w:rFonts w:ascii="Trebuchet MS" w:hAnsi="Trebuchet MS" w:cs="Arial"/>
          <w:sz w:val="24"/>
          <w:szCs w:val="24"/>
        </w:rPr>
        <w:t>sqrt</w:t>
      </w:r>
      <w:proofErr w:type="spellEnd"/>
      <w:r w:rsidR="00E46246" w:rsidRPr="009715EF">
        <w:rPr>
          <w:rFonts w:ascii="Trebuchet MS" w:hAnsi="Trebuchet MS" w:cs="Arial"/>
          <w:sz w:val="24"/>
          <w:szCs w:val="24"/>
        </w:rPr>
        <w:t>{a}</w:t>
      </w:r>
      <w:r w:rsidR="008A4F6A">
        <w:rPr>
          <w:rFonts w:ascii="Trebuchet MS" w:hAnsi="Trebuchet MS" w:cs="Arial"/>
          <w:sz w:val="24"/>
          <w:szCs w:val="24"/>
        </w:rPr>
        <w:t xml:space="preserve"> </w:t>
      </w:r>
      <w:r w:rsidR="00E46246" w:rsidRPr="009715EF">
        <w:rPr>
          <w:rFonts w:ascii="Trebuchet MS" w:hAnsi="Trebuchet MS" w:cs="Arial"/>
          <w:sz w:val="24"/>
          <w:szCs w:val="24"/>
        </w:rPr>
        <w:t>(b&gt;0),</w:t>
      </w:r>
    </w:p>
    <w:p w14:paraId="0FCD504B" w14:textId="77777777" w:rsidR="00E46246" w:rsidRPr="009715EF" w:rsidRDefault="00344065"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(2)</w:t>
      </w:r>
      <w:r w:rsidR="008A4F6A">
        <w:rPr>
          <w:rFonts w:ascii="Trebuchet MS" w:hAnsi="Trebuchet MS" w:cs="Arial"/>
          <w:sz w:val="24"/>
          <w:szCs w:val="24"/>
          <w:lang w:val="en-US"/>
        </w:rPr>
        <w:t xml:space="preserve"> </w:t>
      </w:r>
      <w:r w:rsidR="00E46246" w:rsidRPr="009715EF">
        <w:rPr>
          <w:rFonts w:ascii="Trebuchet MS" w:hAnsi="Trebuchet MS" w:cs="Arial"/>
          <w:sz w:val="24"/>
          <w:szCs w:val="24"/>
          <w:lang w:val="en-US"/>
        </w:rPr>
        <w:t>(</w:t>
      </w:r>
      <w:proofErr w:type="spellStart"/>
      <w:r w:rsidR="00E46246" w:rsidRPr="009715EF">
        <w:rPr>
          <w:rFonts w:ascii="Trebuchet MS" w:hAnsi="Trebuchet MS" w:cs="Arial"/>
          <w:sz w:val="24"/>
          <w:szCs w:val="24"/>
          <w:lang w:val="en-US"/>
        </w:rPr>
        <w:t>a+b</w:t>
      </w:r>
      <w:proofErr w:type="spellEnd"/>
      <w:r w:rsidR="00E46246" w:rsidRPr="009715EF">
        <w:rPr>
          <w:rFonts w:ascii="Trebuchet MS" w:hAnsi="Trebuchet MS" w:cs="Arial"/>
          <w:sz w:val="24"/>
          <w:szCs w:val="24"/>
          <w:lang w:val="en-US"/>
        </w:rPr>
        <w:t>)^3\leq 4(a^3+b^3),</w:t>
      </w:r>
    </w:p>
    <w:p w14:paraId="528E00B9" w14:textId="77777777" w:rsidR="002859BE" w:rsidRPr="009715EF" w:rsidRDefault="00344065"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(3)</w:t>
      </w:r>
      <w:r w:rsidR="008A4F6A">
        <w:rPr>
          <w:rFonts w:ascii="Trebuchet MS" w:hAnsi="Trebuchet MS" w:cs="Arial"/>
          <w:sz w:val="24"/>
          <w:szCs w:val="24"/>
          <w:lang w:val="en-US"/>
        </w:rPr>
        <w:t xml:space="preserve"> </w:t>
      </w:r>
      <w:r w:rsidR="00E46246" w:rsidRPr="009715EF">
        <w:rPr>
          <w:rFonts w:ascii="Trebuchet MS" w:hAnsi="Trebuchet MS" w:cs="Arial"/>
          <w:sz w:val="24"/>
          <w:szCs w:val="24"/>
          <w:lang w:val="en-US"/>
        </w:rPr>
        <w:t>\sqrt{ac}+\sqrt{bd}\leq \sqrt{(</w:t>
      </w:r>
      <w:proofErr w:type="spellStart"/>
      <w:r w:rsidR="00E46246" w:rsidRPr="009715EF">
        <w:rPr>
          <w:rFonts w:ascii="Trebuchet MS" w:hAnsi="Trebuchet MS" w:cs="Arial"/>
          <w:sz w:val="24"/>
          <w:szCs w:val="24"/>
          <w:lang w:val="en-US"/>
        </w:rPr>
        <w:t>a+b</w:t>
      </w:r>
      <w:proofErr w:type="spellEnd"/>
      <w:r w:rsidR="00E46246" w:rsidRPr="009715EF">
        <w:rPr>
          <w:rFonts w:ascii="Trebuchet MS" w:hAnsi="Trebuchet MS" w:cs="Arial"/>
          <w:sz w:val="24"/>
          <w:szCs w:val="24"/>
          <w:lang w:val="en-US"/>
        </w:rPr>
        <w:t>)(</w:t>
      </w:r>
      <w:proofErr w:type="spellStart"/>
      <w:r w:rsidR="00E46246" w:rsidRPr="009715EF">
        <w:rPr>
          <w:rFonts w:ascii="Trebuchet MS" w:hAnsi="Trebuchet MS" w:cs="Arial"/>
          <w:sz w:val="24"/>
          <w:szCs w:val="24"/>
          <w:lang w:val="en-US"/>
        </w:rPr>
        <w:t>c+d</w:t>
      </w:r>
      <w:proofErr w:type="spellEnd"/>
      <w:r w:rsidR="00E46246" w:rsidRPr="009715EF">
        <w:rPr>
          <w:rFonts w:ascii="Trebuchet MS" w:hAnsi="Trebuchet MS" w:cs="Arial"/>
          <w:sz w:val="24"/>
          <w:szCs w:val="24"/>
          <w:lang w:val="en-US"/>
        </w:rPr>
        <w:t>)}.</w:t>
      </w:r>
    </w:p>
    <w:p w14:paraId="2CBE8AE1" w14:textId="77777777" w:rsidR="00E46246" w:rsidRPr="009715EF" w:rsidRDefault="00344065"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3.15. </w:t>
      </w:r>
      <w:r w:rsidR="00E46246" w:rsidRPr="009715EF">
        <w:rPr>
          <w:rFonts w:ascii="Trebuchet MS" w:hAnsi="Trebuchet MS" w:cs="Arial"/>
          <w:sz w:val="24"/>
          <w:szCs w:val="24"/>
        </w:rPr>
        <w:t>Zeigen Sie für x\in\R - \{1\}:</w:t>
      </w:r>
    </w:p>
    <w:p w14:paraId="24E2B321" w14:textId="77777777" w:rsidR="002859BE"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 xml:space="preserve">_{k=1}^n </w:t>
      </w:r>
      <w:proofErr w:type="spellStart"/>
      <w:r w:rsidRPr="009715EF">
        <w:rPr>
          <w:rFonts w:ascii="Trebuchet MS" w:hAnsi="Trebuchet MS" w:cs="Arial"/>
          <w:sz w:val="24"/>
          <w:szCs w:val="24"/>
        </w:rPr>
        <w:t>kx^k</w:t>
      </w:r>
      <w:proofErr w:type="spellEnd"/>
      <w:r w:rsidR="008A4F6A">
        <w:rPr>
          <w:rFonts w:ascii="Trebuchet MS" w:hAnsi="Trebuchet MS" w:cs="Arial"/>
          <w:sz w:val="24"/>
          <w:szCs w:val="24"/>
        </w:rPr>
        <w:t xml:space="preserve"> </w:t>
      </w:r>
      <w:r w:rsidRPr="009715EF">
        <w:rPr>
          <w:rFonts w:ascii="Trebuchet MS" w:hAnsi="Trebuchet MS" w:cs="Arial"/>
          <w:sz w:val="24"/>
          <w:szCs w:val="24"/>
        </w:rPr>
        <w:t>=</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{x}{x-1}</w:t>
      </w:r>
      <w:r w:rsidR="00344065" w:rsidRPr="009715EF">
        <w:rPr>
          <w:rFonts w:ascii="Trebuchet MS" w:hAnsi="Trebuchet MS" w:cs="Arial"/>
          <w:sz w:val="24"/>
          <w:szCs w:val="24"/>
        </w:rPr>
        <w:t>[</w:t>
      </w:r>
      <w:proofErr w:type="spellStart"/>
      <w:r w:rsidRPr="009715EF">
        <w:rPr>
          <w:rFonts w:ascii="Trebuchet MS" w:hAnsi="Trebuchet MS" w:cs="Arial"/>
          <w:sz w:val="24"/>
          <w:szCs w:val="24"/>
        </w:rPr>
        <w:t>nx^n</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frac</w:t>
      </w:r>
      <w:proofErr w:type="spellEnd"/>
      <w:r w:rsidR="00344065" w:rsidRPr="009715EF">
        <w:rPr>
          <w:rFonts w:ascii="Trebuchet MS" w:hAnsi="Trebuchet MS" w:cs="Arial"/>
          <w:sz w:val="24"/>
          <w:szCs w:val="24"/>
        </w:rPr>
        <w:t>{</w:t>
      </w:r>
      <w:proofErr w:type="spellStart"/>
      <w:r w:rsidRPr="009715EF">
        <w:rPr>
          <w:rFonts w:ascii="Trebuchet MS" w:hAnsi="Trebuchet MS" w:cs="Arial"/>
          <w:sz w:val="24"/>
          <w:szCs w:val="24"/>
        </w:rPr>
        <w:t>x^n</w:t>
      </w:r>
      <w:proofErr w:type="spellEnd"/>
      <w:r w:rsidR="00344065" w:rsidRPr="009715EF">
        <w:rPr>
          <w:rFonts w:ascii="Trebuchet MS" w:hAnsi="Trebuchet MS" w:cs="Arial"/>
          <w:sz w:val="24"/>
          <w:szCs w:val="24"/>
        </w:rPr>
        <w:t xml:space="preserve"> </w:t>
      </w:r>
      <w:r w:rsidRPr="009715EF">
        <w:rPr>
          <w:rFonts w:ascii="Trebuchet MS" w:hAnsi="Trebuchet MS" w:cs="Arial"/>
          <w:sz w:val="24"/>
          <w:szCs w:val="24"/>
        </w:rPr>
        <w:t>-1</w:t>
      </w:r>
      <w:r w:rsidR="00344065" w:rsidRPr="009715EF">
        <w:rPr>
          <w:rFonts w:ascii="Trebuchet MS" w:hAnsi="Trebuchet MS" w:cs="Arial"/>
          <w:sz w:val="24"/>
          <w:szCs w:val="24"/>
        </w:rPr>
        <w:t>}{</w:t>
      </w:r>
      <w:r w:rsidRPr="009715EF">
        <w:rPr>
          <w:rFonts w:ascii="Trebuchet MS" w:hAnsi="Trebuchet MS" w:cs="Arial"/>
          <w:sz w:val="24"/>
          <w:szCs w:val="24"/>
        </w:rPr>
        <w:t>x-1</w:t>
      </w:r>
      <w:r w:rsidR="00344065" w:rsidRPr="009715EF">
        <w:rPr>
          <w:rFonts w:ascii="Trebuchet MS" w:hAnsi="Trebuchet MS" w:cs="Arial"/>
          <w:sz w:val="24"/>
          <w:szCs w:val="24"/>
        </w:rPr>
        <w:t>}]</w:t>
      </w:r>
      <w:r w:rsidRPr="009715EF">
        <w:rPr>
          <w:rFonts w:ascii="Trebuchet MS" w:hAnsi="Trebuchet MS" w:cs="Arial"/>
          <w:sz w:val="24"/>
          <w:szCs w:val="24"/>
        </w:rPr>
        <w:t>.</w:t>
      </w:r>
    </w:p>
    <w:p w14:paraId="27FEC737" w14:textId="77777777" w:rsidR="00E46246" w:rsidRPr="009715EF" w:rsidRDefault="00344065" w:rsidP="00675E13">
      <w:pPr>
        <w:tabs>
          <w:tab w:val="left" w:pos="8100"/>
        </w:tabs>
        <w:spacing w:after="120"/>
        <w:rPr>
          <w:rFonts w:ascii="Trebuchet MS" w:hAnsi="Trebuchet MS" w:cs="Arial"/>
          <w:sz w:val="24"/>
          <w:szCs w:val="24"/>
        </w:rPr>
      </w:pPr>
      <w:proofErr w:type="spellStart"/>
      <w:r w:rsidRPr="009715EF">
        <w:rPr>
          <w:rFonts w:ascii="Trebuchet MS" w:hAnsi="Trebuchet MS" w:cs="Arial"/>
          <w:b/>
          <w:sz w:val="24"/>
          <w:szCs w:val="24"/>
        </w:rPr>
        <w:t>Aufagbe</w:t>
      </w:r>
      <w:proofErr w:type="spellEnd"/>
      <w:r w:rsidRPr="009715EF">
        <w:rPr>
          <w:rFonts w:ascii="Trebuchet MS" w:hAnsi="Trebuchet MS" w:cs="Arial"/>
          <w:b/>
          <w:sz w:val="24"/>
          <w:szCs w:val="24"/>
        </w:rPr>
        <w:t xml:space="preserve"> 3.16. </w:t>
      </w:r>
      <w:r w:rsidRPr="009715EF">
        <w:rPr>
          <w:rFonts w:ascii="Trebuchet MS" w:hAnsi="Trebuchet MS" w:cs="Arial"/>
          <w:sz w:val="24"/>
          <w:szCs w:val="24"/>
        </w:rPr>
        <w:t>B</w:t>
      </w:r>
      <w:r w:rsidR="00E46246" w:rsidRPr="009715EF">
        <w:rPr>
          <w:rFonts w:ascii="Trebuchet MS" w:hAnsi="Trebuchet MS" w:cs="Arial"/>
          <w:sz w:val="24"/>
          <w:szCs w:val="24"/>
        </w:rPr>
        <w:t>estimmen Sie alle Zahlen z\in\C, die folgende Ungleichungen erfüllen:</w:t>
      </w:r>
    </w:p>
    <w:p w14:paraId="742D54BB" w14:textId="77777777" w:rsidR="00E46246" w:rsidRPr="009715EF" w:rsidRDefault="0034406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00E46246" w:rsidRPr="009715EF">
        <w:rPr>
          <w:rFonts w:ascii="Trebuchet MS" w:hAnsi="Trebuchet MS" w:cs="Arial"/>
          <w:sz w:val="24"/>
          <w:szCs w:val="24"/>
        </w:rPr>
        <w:t>|z-2|\</w:t>
      </w:r>
      <w:proofErr w:type="spellStart"/>
      <w:r w:rsidR="00E46246" w:rsidRPr="009715EF">
        <w:rPr>
          <w:rFonts w:ascii="Trebuchet MS" w:hAnsi="Trebuchet MS" w:cs="Arial"/>
          <w:sz w:val="24"/>
          <w:szCs w:val="24"/>
        </w:rPr>
        <w:t>geq</w:t>
      </w:r>
      <w:proofErr w:type="spellEnd"/>
      <w:r w:rsidR="00E46246" w:rsidRPr="009715EF">
        <w:rPr>
          <w:rFonts w:ascii="Trebuchet MS" w:hAnsi="Trebuchet MS" w:cs="Arial"/>
          <w:sz w:val="24"/>
          <w:szCs w:val="24"/>
        </w:rPr>
        <w:t xml:space="preserve"> 10,</w:t>
      </w:r>
    </w:p>
    <w:p w14:paraId="0A187C47" w14:textId="77777777" w:rsidR="00E46246" w:rsidRPr="009715EF" w:rsidRDefault="0034406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00E46246" w:rsidRPr="009715EF">
        <w:rPr>
          <w:rFonts w:ascii="Trebuchet MS" w:hAnsi="Trebuchet MS" w:cs="Arial"/>
          <w:sz w:val="24"/>
          <w:szCs w:val="24"/>
        </w:rPr>
        <w:t>|z|&gt; |z+1|,</w:t>
      </w:r>
    </w:p>
    <w:p w14:paraId="68646A76" w14:textId="77777777" w:rsidR="00E46246" w:rsidRPr="009715EF" w:rsidRDefault="0034406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00E46246" w:rsidRPr="009715EF">
        <w:rPr>
          <w:rFonts w:ascii="Trebuchet MS" w:hAnsi="Trebuchet MS" w:cs="Arial"/>
          <w:sz w:val="24"/>
          <w:szCs w:val="24"/>
        </w:rPr>
        <w:t>|2z-1|&lt;|z-1|.</w:t>
      </w:r>
    </w:p>
    <w:p w14:paraId="6F551352" w14:textId="77777777" w:rsidR="002859BE"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Welche reellen</w:t>
      </w:r>
      <w:r w:rsidR="008A4F6A">
        <w:rPr>
          <w:rFonts w:ascii="Trebuchet MS" w:hAnsi="Trebuchet MS" w:cs="Arial"/>
          <w:sz w:val="24"/>
          <w:szCs w:val="24"/>
        </w:rPr>
        <w:t xml:space="preserve"> </w:t>
      </w:r>
      <w:r w:rsidRPr="009715EF">
        <w:rPr>
          <w:rFonts w:ascii="Trebuchet MS" w:hAnsi="Trebuchet MS" w:cs="Arial"/>
          <w:sz w:val="24"/>
          <w:szCs w:val="24"/>
        </w:rPr>
        <w:t>Zahlen erf</w:t>
      </w:r>
      <w:r w:rsidR="00344065" w:rsidRPr="009715EF">
        <w:rPr>
          <w:rFonts w:ascii="Trebuchet MS" w:hAnsi="Trebuchet MS" w:cs="Arial"/>
          <w:sz w:val="24"/>
          <w:szCs w:val="24"/>
        </w:rPr>
        <w:t>ü</w:t>
      </w:r>
      <w:r w:rsidRPr="009715EF">
        <w:rPr>
          <w:rFonts w:ascii="Trebuchet MS" w:hAnsi="Trebuchet MS" w:cs="Arial"/>
          <w:sz w:val="24"/>
          <w:szCs w:val="24"/>
        </w:rPr>
        <w:t>llen insbesondere die jeweiligen Ungleichungen?</w:t>
      </w:r>
    </w:p>
    <w:p w14:paraId="2DD3248E" w14:textId="77777777" w:rsidR="00E46246" w:rsidRPr="009715EF" w:rsidRDefault="00344065"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3.17. </w:t>
      </w:r>
      <w:r w:rsidR="00E46246" w:rsidRPr="009715EF">
        <w:rPr>
          <w:rFonts w:ascii="Trebuchet MS" w:hAnsi="Trebuchet MS" w:cs="Arial"/>
          <w:sz w:val="24"/>
          <w:szCs w:val="24"/>
        </w:rPr>
        <w:t>Bestimmen Sie</w:t>
      </w:r>
    </w:p>
    <w:p w14:paraId="182E277E" w14:textId="77777777" w:rsidR="00E46246" w:rsidRPr="009715EF" w:rsidRDefault="0034406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Pr="009715EF">
        <w:rPr>
          <w:rFonts w:ascii="Trebuchet MS" w:hAnsi="Trebuchet MS" w:cs="Arial"/>
          <w:sz w:val="24"/>
          <w:szCs w:val="24"/>
        </w:rPr>
        <w:t>alle komplexen Zahlen mit \bar</w:t>
      </w:r>
      <w:r w:rsidR="00E46246" w:rsidRPr="009715EF">
        <w:rPr>
          <w:rFonts w:ascii="Trebuchet MS" w:hAnsi="Trebuchet MS" w:cs="Arial"/>
          <w:sz w:val="24"/>
          <w:szCs w:val="24"/>
        </w:rPr>
        <w:t>{z}=z^2.</w:t>
      </w:r>
    </w:p>
    <w:p w14:paraId="3DADC053" w14:textId="77777777" w:rsidR="00E46246" w:rsidRPr="009715EF" w:rsidRDefault="0034406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00E46246" w:rsidRPr="009715EF">
        <w:rPr>
          <w:rFonts w:ascii="Trebuchet MS" w:hAnsi="Trebuchet MS" w:cs="Arial"/>
          <w:sz w:val="24"/>
          <w:szCs w:val="24"/>
        </w:rPr>
        <w:t>alle komplexen Zahlen, für die \</w:t>
      </w:r>
      <w:proofErr w:type="spellStart"/>
      <w:r w:rsidR="00E46246" w:rsidRPr="009715EF">
        <w:rPr>
          <w:rFonts w:ascii="Trebuchet MS" w:hAnsi="Trebuchet MS" w:cs="Arial"/>
          <w:sz w:val="24"/>
          <w:szCs w:val="24"/>
        </w:rPr>
        <w:t>frac</w:t>
      </w:r>
      <w:proofErr w:type="spellEnd"/>
      <w:r w:rsidR="00E46246" w:rsidRPr="009715EF">
        <w:rPr>
          <w:rFonts w:ascii="Trebuchet MS" w:hAnsi="Trebuchet MS" w:cs="Arial"/>
          <w:sz w:val="24"/>
          <w:szCs w:val="24"/>
        </w:rPr>
        <w:t>{1+z}{1-z} reell ist,</w:t>
      </w:r>
    </w:p>
    <w:p w14:paraId="4DB808CB" w14:textId="77777777" w:rsidR="002859BE" w:rsidRPr="009715EF" w:rsidRDefault="0034406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00E46246" w:rsidRPr="009715EF">
        <w:rPr>
          <w:rFonts w:ascii="Trebuchet MS" w:hAnsi="Trebuchet MS" w:cs="Arial"/>
          <w:sz w:val="24"/>
          <w:szCs w:val="24"/>
        </w:rPr>
        <w:t>alle komplexen Zahlen, für die \</w:t>
      </w:r>
      <w:proofErr w:type="spellStart"/>
      <w:r w:rsidR="00E46246" w:rsidRPr="009715EF">
        <w:rPr>
          <w:rFonts w:ascii="Trebuchet MS" w:hAnsi="Trebuchet MS" w:cs="Arial"/>
          <w:sz w:val="24"/>
          <w:szCs w:val="24"/>
        </w:rPr>
        <w:t>frac</w:t>
      </w:r>
      <w:proofErr w:type="spellEnd"/>
      <w:r w:rsidR="00E46246" w:rsidRPr="009715EF">
        <w:rPr>
          <w:rFonts w:ascii="Trebuchet MS" w:hAnsi="Trebuchet MS" w:cs="Arial"/>
          <w:sz w:val="24"/>
          <w:szCs w:val="24"/>
        </w:rPr>
        <w:t>{1+z}{1-z} rein imaginär ist.</w:t>
      </w:r>
    </w:p>
    <w:p w14:paraId="28362904" w14:textId="77777777" w:rsidR="00E46246" w:rsidRPr="009715EF" w:rsidRDefault="00344065"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3.18. </w:t>
      </w:r>
      <w:r w:rsidR="00E46246" w:rsidRPr="009715EF">
        <w:rPr>
          <w:rFonts w:ascii="Trebuchet MS" w:hAnsi="Trebuchet MS" w:cs="Arial"/>
          <w:sz w:val="24"/>
          <w:szCs w:val="24"/>
        </w:rPr>
        <w:t>Berechnen Sie alle Lösungen der Gleichungen</w:t>
      </w:r>
    </w:p>
    <w:p w14:paraId="40D04D0E" w14:textId="77777777" w:rsidR="00E46246" w:rsidRPr="009715EF" w:rsidRDefault="0034406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00E46246" w:rsidRPr="009715EF">
        <w:rPr>
          <w:rFonts w:ascii="Trebuchet MS" w:hAnsi="Trebuchet MS" w:cs="Arial"/>
          <w:sz w:val="24"/>
          <w:szCs w:val="24"/>
        </w:rPr>
        <w:t>z^3=i,</w:t>
      </w:r>
    </w:p>
    <w:p w14:paraId="1228DA52" w14:textId="77777777" w:rsidR="00E46246" w:rsidRPr="009715EF" w:rsidRDefault="0034406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00E46246" w:rsidRPr="009715EF">
        <w:rPr>
          <w:rFonts w:ascii="Trebuchet MS" w:hAnsi="Trebuchet MS" w:cs="Arial"/>
          <w:sz w:val="24"/>
          <w:szCs w:val="24"/>
        </w:rPr>
        <w:t>z^2= 3-4i,</w:t>
      </w:r>
    </w:p>
    <w:p w14:paraId="444C3329" w14:textId="77777777" w:rsidR="002859BE" w:rsidRPr="009715EF" w:rsidRDefault="0034406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00E46246" w:rsidRPr="009715EF">
        <w:rPr>
          <w:rFonts w:ascii="Trebuchet MS" w:hAnsi="Trebuchet MS" w:cs="Arial"/>
          <w:sz w:val="24"/>
          <w:szCs w:val="24"/>
        </w:rPr>
        <w:t>|z|-z = 1+2i.</w:t>
      </w:r>
    </w:p>
    <w:p w14:paraId="3A538EA7" w14:textId="77777777" w:rsidR="00E46246" w:rsidRPr="009715EF" w:rsidRDefault="00344065"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3.19. </w:t>
      </w:r>
      <w:r w:rsidR="00E46246" w:rsidRPr="009715EF">
        <w:rPr>
          <w:rFonts w:ascii="Trebuchet MS" w:hAnsi="Trebuchet MS" w:cs="Arial"/>
          <w:sz w:val="24"/>
          <w:szCs w:val="24"/>
        </w:rPr>
        <w:t>Beschreiben Sie die folgenden Mengen:</w:t>
      </w:r>
    </w:p>
    <w:p w14:paraId="32945F95" w14:textId="77777777" w:rsidR="00E46246" w:rsidRPr="009715EF" w:rsidRDefault="0034406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00E46246" w:rsidRPr="009715EF">
        <w:rPr>
          <w:rFonts w:ascii="Trebuchet MS" w:hAnsi="Trebuchet MS" w:cs="Arial"/>
          <w:sz w:val="24"/>
          <w:szCs w:val="24"/>
        </w:rPr>
        <w:t>\{z\in\C : |z-i|+ |</w:t>
      </w:r>
      <w:proofErr w:type="spellStart"/>
      <w:r w:rsidR="00E46246" w:rsidRPr="009715EF">
        <w:rPr>
          <w:rFonts w:ascii="Trebuchet MS" w:hAnsi="Trebuchet MS" w:cs="Arial"/>
          <w:sz w:val="24"/>
          <w:szCs w:val="24"/>
        </w:rPr>
        <w:t>z+i</w:t>
      </w:r>
      <w:proofErr w:type="spellEnd"/>
      <w:r w:rsidR="00E46246" w:rsidRPr="009715EF">
        <w:rPr>
          <w:rFonts w:ascii="Trebuchet MS" w:hAnsi="Trebuchet MS" w:cs="Arial"/>
          <w:sz w:val="24"/>
          <w:szCs w:val="24"/>
        </w:rPr>
        <w:t>|&lt;4\},</w:t>
      </w:r>
    </w:p>
    <w:p w14:paraId="0123927A" w14:textId="77777777" w:rsidR="00E46246" w:rsidRPr="009715EF" w:rsidRDefault="0034406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00E46246" w:rsidRPr="009715EF">
        <w:rPr>
          <w:rFonts w:ascii="Trebuchet MS" w:hAnsi="Trebuchet MS" w:cs="Arial"/>
          <w:sz w:val="24"/>
          <w:szCs w:val="24"/>
        </w:rPr>
        <w:t>\{z\in\C : \Re (1/z)&lt; 1/2\},</w:t>
      </w:r>
    </w:p>
    <w:p w14:paraId="4CB70067" w14:textId="77777777" w:rsidR="00E46246" w:rsidRPr="009715EF" w:rsidRDefault="0034406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00E46246" w:rsidRPr="009715EF">
        <w:rPr>
          <w:rFonts w:ascii="Trebuchet MS" w:hAnsi="Trebuchet MS" w:cs="Arial"/>
          <w:sz w:val="24"/>
          <w:szCs w:val="24"/>
        </w:rPr>
        <w:t>\{z\in\C : |z| &gt; 1-\Re z\},</w:t>
      </w:r>
    </w:p>
    <w:p w14:paraId="23973E19" w14:textId="77777777" w:rsidR="002859BE" w:rsidRPr="009715EF" w:rsidRDefault="0034406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w:t>
      </w:r>
      <w:r w:rsidR="008A4F6A">
        <w:rPr>
          <w:rFonts w:ascii="Trebuchet MS" w:hAnsi="Trebuchet MS" w:cs="Arial"/>
          <w:sz w:val="24"/>
          <w:szCs w:val="24"/>
        </w:rPr>
        <w:t xml:space="preserve"> </w:t>
      </w:r>
      <w:r w:rsidR="00E46246" w:rsidRPr="009715EF">
        <w:rPr>
          <w:rFonts w:ascii="Trebuchet MS" w:hAnsi="Trebuchet MS" w:cs="Arial"/>
          <w:sz w:val="24"/>
          <w:szCs w:val="24"/>
        </w:rPr>
        <w:t>\{z\in\C : |z^2-1|&lt;1\}.</w:t>
      </w:r>
    </w:p>
    <w:p w14:paraId="7C35F961" w14:textId="77777777" w:rsidR="00344065" w:rsidRPr="009715EF" w:rsidRDefault="00344065" w:rsidP="00675E13">
      <w:pPr>
        <w:tabs>
          <w:tab w:val="left" w:pos="8100"/>
        </w:tabs>
        <w:spacing w:after="120"/>
        <w:rPr>
          <w:rFonts w:ascii="Trebuchet MS" w:hAnsi="Trebuchet MS" w:cs="Arial"/>
          <w:b/>
          <w:sz w:val="24"/>
          <w:szCs w:val="24"/>
        </w:rPr>
      </w:pPr>
      <w:r w:rsidRPr="009715EF">
        <w:rPr>
          <w:rFonts w:ascii="Trebuchet MS" w:hAnsi="Trebuchet MS" w:cs="Arial"/>
          <w:b/>
          <w:sz w:val="24"/>
          <w:szCs w:val="24"/>
        </w:rPr>
        <w:t xml:space="preserve">Aufgabe 3.20. </w:t>
      </w:r>
    </w:p>
    <w:p w14:paraId="3DACF633" w14:textId="77777777" w:rsidR="008A4F6A" w:rsidRDefault="0034406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00E46246" w:rsidRPr="009715EF">
        <w:rPr>
          <w:rFonts w:ascii="Trebuchet MS" w:hAnsi="Trebuchet MS" w:cs="Arial"/>
          <w:sz w:val="24"/>
          <w:szCs w:val="24"/>
        </w:rPr>
        <w:t xml:space="preserve">Stellen Sie folgende komplexe Zahlen in der Form </w:t>
      </w:r>
      <w:proofErr w:type="spellStart"/>
      <w:r w:rsidR="00E46246" w:rsidRPr="009715EF">
        <w:rPr>
          <w:rFonts w:ascii="Trebuchet MS" w:hAnsi="Trebuchet MS" w:cs="Arial"/>
          <w:sz w:val="24"/>
          <w:szCs w:val="24"/>
        </w:rPr>
        <w:t>a+ib</w:t>
      </w:r>
      <w:proofErr w:type="spellEnd"/>
      <w:r w:rsidR="00E46246" w:rsidRPr="009715EF">
        <w:rPr>
          <w:rFonts w:ascii="Trebuchet MS" w:hAnsi="Trebuchet MS" w:cs="Arial"/>
          <w:sz w:val="24"/>
          <w:szCs w:val="24"/>
        </w:rPr>
        <w:t xml:space="preserve"> dar:</w:t>
      </w:r>
    </w:p>
    <w:p w14:paraId="2F6DD506" w14:textId="77777777" w:rsidR="00E46246"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{2}{1-3i}</w:t>
      </w:r>
      <w:r w:rsidR="008A4F6A">
        <w:rPr>
          <w:rFonts w:ascii="Trebuchet MS" w:hAnsi="Trebuchet MS" w:cs="Arial"/>
          <w:sz w:val="24"/>
          <w:szCs w:val="24"/>
        </w:rPr>
        <w:t xml:space="preserve"> </w:t>
      </w:r>
      <w:r w:rsidRPr="009715EF">
        <w:rPr>
          <w:rFonts w:ascii="Trebuchet MS" w:hAnsi="Trebuchet MS" w:cs="Arial"/>
          <w:sz w:val="24"/>
          <w:szCs w:val="24"/>
        </w:rPr>
        <w:t>,</w:t>
      </w:r>
      <w:r w:rsidR="008A4F6A">
        <w:rPr>
          <w:rFonts w:ascii="Trebuchet MS" w:hAnsi="Trebuchet MS" w:cs="Arial"/>
          <w:sz w:val="24"/>
          <w:szCs w:val="24"/>
        </w:rPr>
        <w:t xml:space="preserve"> </w:t>
      </w:r>
      <w:r w:rsidRPr="009715EF">
        <w:rPr>
          <w:rFonts w:ascii="Trebuchet MS" w:hAnsi="Trebuchet MS" w:cs="Arial"/>
          <w:sz w:val="24"/>
          <w:szCs w:val="24"/>
        </w:rPr>
        <w:t>( 1+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{3} i )^6</w:t>
      </w:r>
      <w:r w:rsidR="008A4F6A">
        <w:rPr>
          <w:rFonts w:ascii="Trebuchet MS" w:hAnsi="Trebuchet MS" w:cs="Arial"/>
          <w:sz w:val="24"/>
          <w:szCs w:val="24"/>
        </w:rPr>
        <w:t xml:space="preserve"> </w:t>
      </w:r>
      <w:r w:rsidRPr="009715EF">
        <w:rPr>
          <w:rFonts w:ascii="Trebuchet MS" w:hAnsi="Trebuchet MS" w:cs="Arial"/>
          <w:sz w:val="24"/>
          <w:szCs w:val="24"/>
        </w:rPr>
        <w:t>,</w:t>
      </w:r>
      <w:r w:rsidR="008A4F6A">
        <w:rPr>
          <w:rFonts w:ascii="Trebuchet MS" w:hAnsi="Trebuchet MS" w:cs="Arial"/>
          <w:sz w:val="24"/>
          <w:szCs w:val="24"/>
        </w:rPr>
        <w:t xml:space="preserve"> </w:t>
      </w:r>
      <w:r w:rsidRPr="009715EF">
        <w:rPr>
          <w:rFonts w:ascii="Trebuchet MS" w:hAnsi="Trebuchet MS" w:cs="Arial"/>
          <w:sz w:val="24"/>
          <w:szCs w:val="24"/>
        </w:rPr>
        <w:t>(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{1+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{3}i}{1-i} )^4 .</w:t>
      </w:r>
    </w:p>
    <w:p w14:paraId="2392207F" w14:textId="77777777" w:rsidR="008A4F6A" w:rsidRDefault="0022381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00E46246" w:rsidRPr="009715EF">
        <w:rPr>
          <w:rFonts w:ascii="Trebuchet MS" w:hAnsi="Trebuchet MS" w:cs="Arial"/>
          <w:sz w:val="24"/>
          <w:szCs w:val="24"/>
        </w:rPr>
        <w:t>Stellen Sie folgende komplexe Zahlen in trigonometrischer Form dar:</w:t>
      </w:r>
    </w:p>
    <w:p w14:paraId="37F56F65" w14:textId="77777777" w:rsidR="005E20AA"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{1}{2}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{3}}{2} \</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i</w:t>
      </w:r>
      <w:r w:rsidR="008A4F6A">
        <w:rPr>
          <w:rFonts w:ascii="Trebuchet MS" w:hAnsi="Trebuchet MS" w:cs="Arial"/>
          <w:sz w:val="24"/>
          <w:szCs w:val="24"/>
        </w:rPr>
        <w:t xml:space="preserve"> </w:t>
      </w:r>
      <w:r w:rsidRPr="009715EF">
        <w:rPr>
          <w:rFonts w:ascii="Trebuchet MS" w:hAnsi="Trebuchet MS" w:cs="Arial"/>
          <w:sz w:val="24"/>
          <w:szCs w:val="24"/>
        </w:rPr>
        <w:t>,</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{1-i}{1+i}</w:t>
      </w:r>
      <w:r w:rsidR="0022381E" w:rsidRPr="009715EF">
        <w:rPr>
          <w:rFonts w:ascii="Trebuchet MS" w:hAnsi="Trebuchet MS" w:cs="Arial"/>
          <w:sz w:val="24"/>
          <w:szCs w:val="24"/>
        </w:rPr>
        <w:t xml:space="preserve"> </w:t>
      </w:r>
      <w:r w:rsidRPr="009715EF">
        <w:rPr>
          <w:rFonts w:ascii="Trebuchet MS" w:hAnsi="Trebuchet MS" w:cs="Arial"/>
          <w:sz w:val="24"/>
          <w:szCs w:val="24"/>
        </w:rPr>
        <w:t>,</w:t>
      </w:r>
      <w:r w:rsidR="008A4F6A">
        <w:rPr>
          <w:rFonts w:ascii="Trebuchet MS" w:hAnsi="Trebuchet MS" w:cs="Arial"/>
          <w:sz w:val="24"/>
          <w:szCs w:val="24"/>
        </w:rPr>
        <w:t xml:space="preserve"> </w:t>
      </w:r>
      <w:r w:rsidRPr="009715EF">
        <w:rPr>
          <w:rFonts w:ascii="Trebuchet MS" w:hAnsi="Trebuchet MS" w:cs="Arial"/>
          <w:sz w:val="24"/>
          <w:szCs w:val="24"/>
        </w:rPr>
        <w:t>(-4+3i)^3</w:t>
      </w:r>
    </w:p>
    <w:p w14:paraId="5DBF4590" w14:textId="77777777" w:rsidR="005E20AA" w:rsidRPr="009715EF" w:rsidRDefault="00A32EC1"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51&gt;</w:t>
      </w:r>
      <w:r w:rsidR="005E20AA" w:rsidRPr="009715EF">
        <w:rPr>
          <w:rFonts w:ascii="Trebuchet MS" w:hAnsi="Trebuchet MS" w:cs="Arial"/>
          <w:sz w:val="24"/>
          <w:szCs w:val="24"/>
        </w:rPr>
        <w:t>&lt;Seite 52&gt;</w:t>
      </w:r>
    </w:p>
    <w:p w14:paraId="0DDC9748" w14:textId="77777777" w:rsidR="002859BE" w:rsidRPr="009715EF" w:rsidRDefault="0022381E"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3.21. </w:t>
      </w:r>
      <w:r w:rsidR="00E46246" w:rsidRPr="009715EF">
        <w:rPr>
          <w:rFonts w:ascii="Trebuchet MS" w:hAnsi="Trebuchet MS" w:cs="Arial"/>
          <w:sz w:val="24"/>
          <w:szCs w:val="24"/>
        </w:rPr>
        <w:t>Berechnen Sie</w:t>
      </w:r>
      <w:r w:rsidRPr="009715EF">
        <w:rPr>
          <w:rFonts w:ascii="Trebuchet MS" w:hAnsi="Trebuchet MS" w:cs="Arial"/>
          <w:sz w:val="24"/>
          <w:szCs w:val="24"/>
        </w:rPr>
        <w:t xml:space="preserve"> [</w:t>
      </w:r>
      <w:r w:rsidR="00E46246" w:rsidRPr="009715EF">
        <w:rPr>
          <w:rFonts w:ascii="Trebuchet MS" w:hAnsi="Trebuchet MS" w:cs="Arial"/>
          <w:sz w:val="24"/>
          <w:szCs w:val="24"/>
        </w:rPr>
        <w:t>\</w:t>
      </w:r>
      <w:proofErr w:type="spellStart"/>
      <w:r w:rsidR="00E46246" w:rsidRPr="009715EF">
        <w:rPr>
          <w:rFonts w:ascii="Trebuchet MS" w:hAnsi="Trebuchet MS" w:cs="Arial"/>
          <w:sz w:val="24"/>
          <w:szCs w:val="24"/>
        </w:rPr>
        <w:t>frac</w:t>
      </w:r>
      <w:proofErr w:type="spellEnd"/>
      <w:r w:rsidRPr="009715EF">
        <w:rPr>
          <w:rFonts w:ascii="Trebuchet MS" w:hAnsi="Trebuchet MS" w:cs="Arial"/>
          <w:sz w:val="24"/>
          <w:szCs w:val="24"/>
        </w:rPr>
        <w:t>{</w:t>
      </w:r>
      <w:r w:rsidR="00E46246" w:rsidRPr="009715EF">
        <w:rPr>
          <w:rFonts w:ascii="Trebuchet MS" w:hAnsi="Trebuchet MS" w:cs="Arial"/>
          <w:sz w:val="24"/>
          <w:szCs w:val="24"/>
        </w:rPr>
        <w:t>1</w:t>
      </w:r>
      <w:r w:rsidRPr="009715EF">
        <w:rPr>
          <w:rFonts w:ascii="Trebuchet MS" w:hAnsi="Trebuchet MS" w:cs="Arial"/>
          <w:sz w:val="24"/>
          <w:szCs w:val="24"/>
        </w:rPr>
        <w:t>}{</w:t>
      </w:r>
      <w:r w:rsidR="00E46246" w:rsidRPr="009715EF">
        <w:rPr>
          <w:rFonts w:ascii="Trebuchet MS" w:hAnsi="Trebuchet MS" w:cs="Arial"/>
          <w:sz w:val="24"/>
          <w:szCs w:val="24"/>
        </w:rPr>
        <w:t>2</w:t>
      </w:r>
      <w:r w:rsidRPr="009715EF">
        <w:rPr>
          <w:rFonts w:ascii="Trebuchet MS" w:hAnsi="Trebuchet MS" w:cs="Arial"/>
          <w:sz w:val="24"/>
          <w:szCs w:val="24"/>
        </w:rPr>
        <w:t>}</w:t>
      </w:r>
      <w:r w:rsidR="00E46246" w:rsidRPr="009715EF">
        <w:rPr>
          <w:rFonts w:ascii="Trebuchet MS" w:hAnsi="Trebuchet MS" w:cs="Arial"/>
          <w:sz w:val="24"/>
          <w:szCs w:val="24"/>
        </w:rPr>
        <w:t>+ i\</w:t>
      </w:r>
      <w:proofErr w:type="spellStart"/>
      <w:r w:rsidR="00E46246" w:rsidRPr="009715EF">
        <w:rPr>
          <w:rFonts w:ascii="Trebuchet MS" w:hAnsi="Trebuchet MS" w:cs="Arial"/>
          <w:sz w:val="24"/>
          <w:szCs w:val="24"/>
        </w:rPr>
        <w:t>frac</w:t>
      </w:r>
      <w:proofErr w:type="spellEnd"/>
      <w:r w:rsidRPr="009715EF">
        <w:rPr>
          <w:rFonts w:ascii="Trebuchet MS" w:hAnsi="Trebuchet MS" w:cs="Arial"/>
          <w:sz w:val="24"/>
          <w:szCs w:val="24"/>
        </w:rPr>
        <w:t>{</w:t>
      </w:r>
      <w:r w:rsidR="00E46246" w:rsidRPr="009715EF">
        <w:rPr>
          <w:rFonts w:ascii="Trebuchet MS" w:hAnsi="Trebuchet MS" w:cs="Arial"/>
          <w:sz w:val="24"/>
          <w:szCs w:val="24"/>
        </w:rPr>
        <w:t>\sqrt3</w:t>
      </w:r>
      <w:r w:rsidRPr="009715EF">
        <w:rPr>
          <w:rFonts w:ascii="Trebuchet MS" w:hAnsi="Trebuchet MS" w:cs="Arial"/>
          <w:sz w:val="24"/>
          <w:szCs w:val="24"/>
        </w:rPr>
        <w:t>}{</w:t>
      </w:r>
      <w:r w:rsidR="00E46246" w:rsidRPr="009715EF">
        <w:rPr>
          <w:rFonts w:ascii="Trebuchet MS" w:hAnsi="Trebuchet MS" w:cs="Arial"/>
          <w:sz w:val="24"/>
          <w:szCs w:val="24"/>
        </w:rPr>
        <w:t>2</w:t>
      </w:r>
      <w:r w:rsidRPr="009715EF">
        <w:rPr>
          <w:rFonts w:ascii="Trebuchet MS" w:hAnsi="Trebuchet MS" w:cs="Arial"/>
          <w:sz w:val="24"/>
          <w:szCs w:val="24"/>
        </w:rPr>
        <w:t>}]</w:t>
      </w:r>
      <w:r w:rsidR="00E46246" w:rsidRPr="009715EF">
        <w:rPr>
          <w:rFonts w:ascii="Trebuchet MS" w:hAnsi="Trebuchet MS" w:cs="Arial"/>
          <w:sz w:val="24"/>
          <w:szCs w:val="24"/>
        </w:rPr>
        <w:t>^{2010}.</w:t>
      </w:r>
    </w:p>
    <w:p w14:paraId="62A46332" w14:textId="77777777" w:rsidR="00E46246" w:rsidRPr="009715EF" w:rsidRDefault="0022381E"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3.22. </w:t>
      </w:r>
      <w:r w:rsidR="00E46246" w:rsidRPr="009715EF">
        <w:rPr>
          <w:rFonts w:ascii="Trebuchet MS" w:hAnsi="Trebuchet MS" w:cs="Arial"/>
          <w:sz w:val="24"/>
          <w:szCs w:val="24"/>
        </w:rPr>
        <w:t>Beweisen Sie: Drei komplexe Zahlen z_1,z_2,z_3 in der Ebene sind genau</w:t>
      </w:r>
      <w:r w:rsidR="001E1075" w:rsidRPr="009715EF">
        <w:rPr>
          <w:rFonts w:ascii="Trebuchet MS" w:hAnsi="Trebuchet MS" w:cs="Arial"/>
          <w:sz w:val="24"/>
          <w:szCs w:val="24"/>
        </w:rPr>
        <w:t xml:space="preserve"> </w:t>
      </w:r>
      <w:r w:rsidR="00E46246" w:rsidRPr="009715EF">
        <w:rPr>
          <w:rFonts w:ascii="Trebuchet MS" w:hAnsi="Trebuchet MS" w:cs="Arial"/>
          <w:sz w:val="24"/>
          <w:szCs w:val="24"/>
        </w:rPr>
        <w:t>dann die Ecken</w:t>
      </w:r>
      <w:r w:rsidR="001E1075" w:rsidRPr="009715EF">
        <w:rPr>
          <w:rFonts w:ascii="Trebuchet MS" w:hAnsi="Trebuchet MS" w:cs="Arial"/>
          <w:sz w:val="24"/>
          <w:szCs w:val="24"/>
        </w:rPr>
        <w:t xml:space="preserve"> </w:t>
      </w:r>
      <w:r w:rsidR="00E46246" w:rsidRPr="009715EF">
        <w:rPr>
          <w:rFonts w:ascii="Trebuchet MS" w:hAnsi="Trebuchet MS" w:cs="Arial"/>
          <w:sz w:val="24"/>
          <w:szCs w:val="24"/>
        </w:rPr>
        <w:t>eines gleichseitigen Dreiecks, wenn sie die Gleichung</w:t>
      </w:r>
    </w:p>
    <w:p w14:paraId="577E5E4A" w14:textId="77777777" w:rsidR="00E46246"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z_1^2+z_2^2+z_3^2 = z_1z_2+z_1z_3+z_2z_3</w:t>
      </w:r>
    </w:p>
    <w:p w14:paraId="25F410A8" w14:textId="77777777" w:rsidR="001E1075"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erfüllen</w:t>
      </w:r>
      <w:r w:rsidRPr="009715EF">
        <w:rPr>
          <w:rFonts w:ascii="Trebuchet MS" w:hAnsi="Trebuchet MS" w:cs="Arial"/>
          <w:b/>
          <w:sz w:val="24"/>
          <w:szCs w:val="24"/>
        </w:rPr>
        <w:t xml:space="preserve">. </w:t>
      </w:r>
      <w:r w:rsidRPr="009715EF">
        <w:rPr>
          <w:rFonts w:ascii="Trebuchet MS" w:hAnsi="Trebuchet MS" w:cs="Arial"/>
          <w:sz w:val="24"/>
          <w:szCs w:val="24"/>
        </w:rPr>
        <w:t>Hinweis: man kann die Aufgabe erheblich vereinfachen, wenn</w:t>
      </w:r>
      <w:r w:rsidR="001E1075" w:rsidRPr="009715EF">
        <w:rPr>
          <w:rFonts w:ascii="Trebuchet MS" w:hAnsi="Trebuchet MS" w:cs="Arial"/>
          <w:sz w:val="24"/>
          <w:szCs w:val="24"/>
        </w:rPr>
        <w:t xml:space="preserve"> </w:t>
      </w:r>
      <w:r w:rsidRPr="009715EF">
        <w:rPr>
          <w:rFonts w:ascii="Trebuchet MS" w:hAnsi="Trebuchet MS" w:cs="Arial"/>
          <w:sz w:val="24"/>
          <w:szCs w:val="24"/>
        </w:rPr>
        <w:t xml:space="preserve">man zuerst </w:t>
      </w:r>
    </w:p>
    <w:p w14:paraId="1F2FB35B" w14:textId="77777777" w:rsidR="002859BE"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beweist, dass die Gleichung unter Translationen, Rotationen</w:t>
      </w:r>
      <w:r w:rsidR="001E1075" w:rsidRPr="009715EF">
        <w:rPr>
          <w:rFonts w:ascii="Trebuchet MS" w:hAnsi="Trebuchet MS" w:cs="Arial"/>
          <w:sz w:val="24"/>
          <w:szCs w:val="24"/>
        </w:rPr>
        <w:t xml:space="preserve"> </w:t>
      </w:r>
      <w:r w:rsidRPr="009715EF">
        <w:rPr>
          <w:rFonts w:ascii="Trebuchet MS" w:hAnsi="Trebuchet MS" w:cs="Arial"/>
          <w:sz w:val="24"/>
          <w:szCs w:val="24"/>
        </w:rPr>
        <w:t>und Streckungen invariant ist.</w:t>
      </w:r>
    </w:p>
    <w:p w14:paraId="040077FD" w14:textId="77777777" w:rsidR="00E46246" w:rsidRPr="009715EF" w:rsidRDefault="001E1075"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3.23. </w:t>
      </w:r>
      <w:r w:rsidR="00E46246" w:rsidRPr="009715EF">
        <w:rPr>
          <w:rFonts w:ascii="Trebuchet MS" w:hAnsi="Trebuchet MS" w:cs="Arial"/>
          <w:sz w:val="24"/>
          <w:szCs w:val="24"/>
        </w:rPr>
        <w:t>Sei f die Transformation der Ebene, die der komplexen Zahl z</w:t>
      </w:r>
    </w:p>
    <w:p w14:paraId="2107D4CB" w14:textId="77777777" w:rsidR="00E46246"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den Punkt f(z)=z\</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|z| zuordnet.</w:t>
      </w:r>
    </w:p>
    <w:p w14:paraId="447B25D8" w14:textId="77777777" w:rsidR="00E46246"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 Man bestimme und konstruiere die Fixpunktmenge von f.</w:t>
      </w:r>
    </w:p>
    <w:p w14:paraId="4367AEDA" w14:textId="77777777" w:rsidR="008A4F6A"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b) Man l</w:t>
      </w:r>
      <w:r w:rsidR="001E1075" w:rsidRPr="009715EF">
        <w:rPr>
          <w:rFonts w:ascii="Trebuchet MS" w:hAnsi="Trebuchet MS" w:cs="Arial"/>
          <w:sz w:val="24"/>
          <w:szCs w:val="24"/>
        </w:rPr>
        <w:t>ö</w:t>
      </w:r>
      <w:r w:rsidRPr="009715EF">
        <w:rPr>
          <w:rFonts w:ascii="Trebuchet MS" w:hAnsi="Trebuchet MS" w:cs="Arial"/>
          <w:sz w:val="24"/>
          <w:szCs w:val="24"/>
        </w:rPr>
        <w:t>se f</w:t>
      </w:r>
      <w:r w:rsidR="001E1075" w:rsidRPr="009715EF">
        <w:rPr>
          <w:rFonts w:ascii="Trebuchet MS" w:hAnsi="Trebuchet MS" w:cs="Arial"/>
          <w:sz w:val="24"/>
          <w:szCs w:val="24"/>
        </w:rPr>
        <w:t>ü</w:t>
      </w:r>
      <w:r w:rsidRPr="009715EF">
        <w:rPr>
          <w:rFonts w:ascii="Trebuchet MS" w:hAnsi="Trebuchet MS" w:cs="Arial"/>
          <w:sz w:val="24"/>
          <w:szCs w:val="24"/>
        </w:rPr>
        <w:t>r eine gegebene komplexe Zahl a die Gleichung</w:t>
      </w:r>
      <w:r w:rsidR="001E1075" w:rsidRPr="009715EF">
        <w:rPr>
          <w:rFonts w:ascii="Trebuchet MS" w:hAnsi="Trebuchet MS" w:cs="Arial"/>
          <w:sz w:val="24"/>
          <w:szCs w:val="24"/>
        </w:rPr>
        <w:t xml:space="preserve"> </w:t>
      </w:r>
      <w:r w:rsidRPr="009715EF">
        <w:rPr>
          <w:rFonts w:ascii="Trebuchet MS" w:hAnsi="Trebuchet MS" w:cs="Arial"/>
          <w:sz w:val="24"/>
          <w:szCs w:val="24"/>
        </w:rPr>
        <w:t>z\</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|z|=a und </w:t>
      </w:r>
    </w:p>
    <w:p w14:paraId="7BABC3CC" w14:textId="77777777" w:rsidR="00E46246"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folgere, dass f bijektiv ist.</w:t>
      </w:r>
    </w:p>
    <w:p w14:paraId="07836AD0" w14:textId="77777777" w:rsidR="00E46246"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c) Man bestimme das Bild unter f des Kreises \K(0,r) um den</w:t>
      </w:r>
      <w:r w:rsidR="001E1075" w:rsidRPr="009715EF">
        <w:rPr>
          <w:rFonts w:ascii="Trebuchet MS" w:hAnsi="Trebuchet MS" w:cs="Arial"/>
          <w:sz w:val="24"/>
          <w:szCs w:val="24"/>
        </w:rPr>
        <w:t xml:space="preserve"> </w:t>
      </w:r>
      <w:r w:rsidRPr="009715EF">
        <w:rPr>
          <w:rFonts w:ascii="Trebuchet MS" w:hAnsi="Trebuchet MS" w:cs="Arial"/>
          <w:sz w:val="24"/>
          <w:szCs w:val="24"/>
        </w:rPr>
        <w:t>Ursprung mit Radius r.</w:t>
      </w:r>
    </w:p>
    <w:p w14:paraId="57A57139" w14:textId="77777777" w:rsidR="008A4F6A"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 Man bestimme das Bild unter f der Geraden durch 0 mit</w:t>
      </w:r>
      <w:r w:rsidR="001E1075" w:rsidRPr="009715EF">
        <w:rPr>
          <w:rFonts w:ascii="Trebuchet MS" w:hAnsi="Trebuchet MS" w:cs="Arial"/>
          <w:sz w:val="24"/>
          <w:szCs w:val="24"/>
        </w:rPr>
        <w:t xml:space="preserve"> </w:t>
      </w:r>
      <w:r w:rsidRPr="009715EF">
        <w:rPr>
          <w:rFonts w:ascii="Trebuchet MS" w:hAnsi="Trebuchet MS" w:cs="Arial"/>
          <w:sz w:val="24"/>
          <w:szCs w:val="24"/>
        </w:rPr>
        <w:t xml:space="preserve">Richtungsvektor </w:t>
      </w:r>
    </w:p>
    <w:p w14:paraId="00F57260" w14:textId="77777777" w:rsidR="002859BE"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(\cos\</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,\sin\</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wobei \</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xml:space="preserve"> aus [0,2\</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 ist.</w:t>
      </w:r>
    </w:p>
    <w:p w14:paraId="6331781B" w14:textId="77777777" w:rsidR="00E46246" w:rsidRPr="009715EF" w:rsidRDefault="001E1075"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Aufgabe 3.24.</w:t>
      </w:r>
      <w:r w:rsidRPr="009715EF">
        <w:rPr>
          <w:rFonts w:ascii="Trebuchet MS" w:hAnsi="Trebuchet MS" w:cs="Arial"/>
          <w:sz w:val="24"/>
          <w:szCs w:val="24"/>
        </w:rPr>
        <w:t xml:space="preserve"> </w:t>
      </w:r>
      <w:r w:rsidR="00E46246" w:rsidRPr="009715EF">
        <w:rPr>
          <w:rFonts w:ascii="Trebuchet MS" w:hAnsi="Trebuchet MS" w:cs="Arial"/>
          <w:sz w:val="24"/>
          <w:szCs w:val="24"/>
        </w:rPr>
        <w:t>Sei \C die komplexe Zahlenebene mit Ursprung O;</w:t>
      </w:r>
      <w:r w:rsidRPr="009715EF">
        <w:rPr>
          <w:rFonts w:ascii="Trebuchet MS" w:hAnsi="Trebuchet MS" w:cs="Arial"/>
          <w:sz w:val="24"/>
          <w:szCs w:val="24"/>
        </w:rPr>
        <w:t xml:space="preserve"> </w:t>
      </w:r>
      <w:r w:rsidR="00E46246" w:rsidRPr="009715EF">
        <w:rPr>
          <w:rFonts w:ascii="Trebuchet MS" w:hAnsi="Trebuchet MS" w:cs="Arial"/>
          <w:sz w:val="24"/>
          <w:szCs w:val="24"/>
        </w:rPr>
        <w:t>\</w:t>
      </w:r>
      <w:proofErr w:type="spellStart"/>
      <w:r w:rsidR="00E46246" w:rsidRPr="009715EF">
        <w:rPr>
          <w:rFonts w:ascii="Trebuchet MS" w:hAnsi="Trebuchet MS" w:cs="Arial"/>
          <w:sz w:val="24"/>
          <w:szCs w:val="24"/>
        </w:rPr>
        <w:t>vec</w:t>
      </w:r>
      <w:proofErr w:type="spellEnd"/>
      <w:r w:rsidR="00E46246" w:rsidRPr="009715EF">
        <w:rPr>
          <w:rFonts w:ascii="Trebuchet MS" w:hAnsi="Trebuchet MS" w:cs="Arial"/>
          <w:sz w:val="24"/>
          <w:szCs w:val="24"/>
        </w:rPr>
        <w:t>{u} und \</w:t>
      </w:r>
      <w:proofErr w:type="spellStart"/>
      <w:r w:rsidR="00E46246" w:rsidRPr="009715EF">
        <w:rPr>
          <w:rFonts w:ascii="Trebuchet MS" w:hAnsi="Trebuchet MS" w:cs="Arial"/>
          <w:sz w:val="24"/>
          <w:szCs w:val="24"/>
        </w:rPr>
        <w:t>vec</w:t>
      </w:r>
      <w:proofErr w:type="spellEnd"/>
      <w:r w:rsidR="00E46246" w:rsidRPr="009715EF">
        <w:rPr>
          <w:rFonts w:ascii="Trebuchet MS" w:hAnsi="Trebuchet MS" w:cs="Arial"/>
          <w:sz w:val="24"/>
          <w:szCs w:val="24"/>
        </w:rPr>
        <w:t>{v} seien die Vektoren, die den Punkten 1 und i</w:t>
      </w:r>
      <w:r w:rsidRPr="009715EF">
        <w:rPr>
          <w:rFonts w:ascii="Trebuchet MS" w:hAnsi="Trebuchet MS" w:cs="Arial"/>
          <w:sz w:val="24"/>
          <w:szCs w:val="24"/>
        </w:rPr>
        <w:t xml:space="preserve"> </w:t>
      </w:r>
      <w:r w:rsidR="00E46246" w:rsidRPr="009715EF">
        <w:rPr>
          <w:rFonts w:ascii="Trebuchet MS" w:hAnsi="Trebuchet MS" w:cs="Arial"/>
          <w:sz w:val="24"/>
          <w:szCs w:val="24"/>
        </w:rPr>
        <w:t xml:space="preserve">entsprechen. Wir betrachten die </w:t>
      </w:r>
      <w:r w:rsidRPr="009715EF">
        <w:rPr>
          <w:rFonts w:ascii="Trebuchet MS" w:hAnsi="Trebuchet MS" w:cs="Arial"/>
          <w:sz w:val="24"/>
          <w:szCs w:val="24"/>
        </w:rPr>
        <w:t>A</w:t>
      </w:r>
      <w:r w:rsidR="00E46246" w:rsidRPr="009715EF">
        <w:rPr>
          <w:rFonts w:ascii="Trebuchet MS" w:hAnsi="Trebuchet MS" w:cs="Arial"/>
          <w:sz w:val="24"/>
          <w:szCs w:val="24"/>
        </w:rPr>
        <w:t>bbildung</w:t>
      </w:r>
    </w:p>
    <w:p w14:paraId="7BD99C97" w14:textId="77777777" w:rsidR="00E46246"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T(z)=-i</w:t>
      </w:r>
      <w:r w:rsidR="001E1075" w:rsidRPr="009715EF">
        <w:rPr>
          <w:rFonts w:ascii="Trebuchet MS" w:hAnsi="Trebuchet MS" w:cs="Arial"/>
          <w:sz w:val="24"/>
          <w:szCs w:val="24"/>
        </w:rPr>
        <w:t>\ba</w:t>
      </w:r>
      <w:r w:rsidRPr="009715EF">
        <w:rPr>
          <w:rFonts w:ascii="Trebuchet MS" w:hAnsi="Trebuchet MS" w:cs="Arial"/>
          <w:sz w:val="24"/>
          <w:szCs w:val="24"/>
        </w:rPr>
        <w:t>r{z}+1.</w:t>
      </w:r>
    </w:p>
    <w:p w14:paraId="66595107" w14:textId="77777777" w:rsidR="00E46246" w:rsidRPr="009715EF" w:rsidRDefault="001E107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00E46246" w:rsidRPr="009715EF">
        <w:rPr>
          <w:rFonts w:ascii="Trebuchet MS" w:hAnsi="Trebuchet MS" w:cs="Arial"/>
          <w:sz w:val="24"/>
          <w:szCs w:val="24"/>
        </w:rPr>
        <w:t>Man zeige, dass T\</w:t>
      </w:r>
      <w:proofErr w:type="spellStart"/>
      <w:r w:rsidR="00E46246" w:rsidRPr="009715EF">
        <w:rPr>
          <w:rFonts w:ascii="Trebuchet MS" w:hAnsi="Trebuchet MS" w:cs="Arial"/>
          <w:sz w:val="24"/>
          <w:szCs w:val="24"/>
        </w:rPr>
        <w:t>circ</w:t>
      </w:r>
      <w:proofErr w:type="spellEnd"/>
      <w:r w:rsidR="00E46246" w:rsidRPr="009715EF">
        <w:rPr>
          <w:rFonts w:ascii="Trebuchet MS" w:hAnsi="Trebuchet MS" w:cs="Arial"/>
          <w:sz w:val="24"/>
          <w:szCs w:val="24"/>
        </w:rPr>
        <w:t xml:space="preserve"> T eine Translation ist,</w:t>
      </w:r>
      <w:r w:rsidR="004941ED" w:rsidRPr="009715EF">
        <w:rPr>
          <w:rFonts w:ascii="Trebuchet MS" w:hAnsi="Trebuchet MS" w:cs="Arial"/>
          <w:sz w:val="24"/>
          <w:szCs w:val="24"/>
        </w:rPr>
        <w:t xml:space="preserve"> </w:t>
      </w:r>
      <w:r w:rsidR="00E46246" w:rsidRPr="009715EF">
        <w:rPr>
          <w:rFonts w:ascii="Trebuchet MS" w:hAnsi="Trebuchet MS" w:cs="Arial"/>
          <w:sz w:val="24"/>
          <w:szCs w:val="24"/>
        </w:rPr>
        <w:t>und beschreibe sie n</w:t>
      </w:r>
      <w:r w:rsidR="004941ED" w:rsidRPr="009715EF">
        <w:rPr>
          <w:rFonts w:ascii="Trebuchet MS" w:hAnsi="Trebuchet MS" w:cs="Arial"/>
          <w:sz w:val="24"/>
          <w:szCs w:val="24"/>
        </w:rPr>
        <w:t>ä</w:t>
      </w:r>
      <w:r w:rsidR="00E46246" w:rsidRPr="009715EF">
        <w:rPr>
          <w:rFonts w:ascii="Trebuchet MS" w:hAnsi="Trebuchet MS" w:cs="Arial"/>
          <w:sz w:val="24"/>
          <w:szCs w:val="24"/>
        </w:rPr>
        <w:t>her.</w:t>
      </w:r>
    </w:p>
    <w:p w14:paraId="0B866345" w14:textId="77777777" w:rsidR="008A4F6A" w:rsidRDefault="004941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00E46246" w:rsidRPr="009715EF">
        <w:rPr>
          <w:rFonts w:ascii="Trebuchet MS" w:hAnsi="Trebuchet MS" w:cs="Arial"/>
          <w:sz w:val="24"/>
          <w:szCs w:val="24"/>
        </w:rPr>
        <w:t>Sei t die Translation um den Vektor (\</w:t>
      </w:r>
      <w:proofErr w:type="spellStart"/>
      <w:r w:rsidR="00E46246" w:rsidRPr="009715EF">
        <w:rPr>
          <w:rFonts w:ascii="Trebuchet MS" w:hAnsi="Trebuchet MS" w:cs="Arial"/>
          <w:sz w:val="24"/>
          <w:szCs w:val="24"/>
        </w:rPr>
        <w:t>vec</w:t>
      </w:r>
      <w:proofErr w:type="spellEnd"/>
      <w:r w:rsidR="00E46246" w:rsidRPr="009715EF">
        <w:rPr>
          <w:rFonts w:ascii="Trebuchet MS" w:hAnsi="Trebuchet MS" w:cs="Arial"/>
          <w:sz w:val="24"/>
          <w:szCs w:val="24"/>
        </w:rPr>
        <w:t>{u}-\</w:t>
      </w:r>
      <w:proofErr w:type="spellStart"/>
      <w:r w:rsidR="00E46246" w:rsidRPr="009715EF">
        <w:rPr>
          <w:rFonts w:ascii="Trebuchet MS" w:hAnsi="Trebuchet MS" w:cs="Arial"/>
          <w:sz w:val="24"/>
          <w:szCs w:val="24"/>
        </w:rPr>
        <w:t>vec</w:t>
      </w:r>
      <w:proofErr w:type="spellEnd"/>
      <w:r w:rsidR="00E46246" w:rsidRPr="009715EF">
        <w:rPr>
          <w:rFonts w:ascii="Trebuchet MS" w:hAnsi="Trebuchet MS" w:cs="Arial"/>
          <w:sz w:val="24"/>
          <w:szCs w:val="24"/>
        </w:rPr>
        <w:t>{v})/2.</w:t>
      </w:r>
      <w:r w:rsidRPr="009715EF">
        <w:rPr>
          <w:rFonts w:ascii="Trebuchet MS" w:hAnsi="Trebuchet MS" w:cs="Arial"/>
          <w:sz w:val="24"/>
          <w:szCs w:val="24"/>
        </w:rPr>
        <w:t xml:space="preserve"> </w:t>
      </w:r>
      <w:r w:rsidR="00E46246" w:rsidRPr="009715EF">
        <w:rPr>
          <w:rFonts w:ascii="Trebuchet MS" w:hAnsi="Trebuchet MS" w:cs="Arial"/>
          <w:sz w:val="24"/>
          <w:szCs w:val="24"/>
        </w:rPr>
        <w:t xml:space="preserve">Man zeige, dass </w:t>
      </w:r>
    </w:p>
    <w:p w14:paraId="3D9B0CDB" w14:textId="77777777" w:rsidR="008A4F6A"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T\</w:t>
      </w:r>
      <w:proofErr w:type="spellStart"/>
      <w:r w:rsidRPr="009715EF">
        <w:rPr>
          <w:rFonts w:ascii="Trebuchet MS" w:hAnsi="Trebuchet MS" w:cs="Arial"/>
          <w:sz w:val="24"/>
          <w:szCs w:val="24"/>
        </w:rPr>
        <w:t>circ</w:t>
      </w:r>
      <w:proofErr w:type="spellEnd"/>
      <w:r w:rsidRPr="009715EF">
        <w:rPr>
          <w:rFonts w:ascii="Trebuchet MS" w:hAnsi="Trebuchet MS" w:cs="Arial"/>
          <w:sz w:val="24"/>
          <w:szCs w:val="24"/>
        </w:rPr>
        <w:t xml:space="preserve"> t^{-1}=t^{-1}\</w:t>
      </w:r>
      <w:proofErr w:type="spellStart"/>
      <w:r w:rsidRPr="009715EF">
        <w:rPr>
          <w:rFonts w:ascii="Trebuchet MS" w:hAnsi="Trebuchet MS" w:cs="Arial"/>
          <w:sz w:val="24"/>
          <w:szCs w:val="24"/>
        </w:rPr>
        <w:t>circ</w:t>
      </w:r>
      <w:proofErr w:type="spellEnd"/>
      <w:r w:rsidRPr="009715EF">
        <w:rPr>
          <w:rFonts w:ascii="Trebuchet MS" w:hAnsi="Trebuchet MS" w:cs="Arial"/>
          <w:sz w:val="24"/>
          <w:szCs w:val="24"/>
        </w:rPr>
        <w:t xml:space="preserve"> T =: s eine Isometrie mit einer</w:t>
      </w:r>
      <w:r w:rsidR="004941ED" w:rsidRPr="009715EF">
        <w:rPr>
          <w:rFonts w:ascii="Trebuchet MS" w:hAnsi="Trebuchet MS" w:cs="Arial"/>
          <w:sz w:val="24"/>
          <w:szCs w:val="24"/>
        </w:rPr>
        <w:t xml:space="preserve"> </w:t>
      </w:r>
      <w:r w:rsidRPr="009715EF">
        <w:rPr>
          <w:rFonts w:ascii="Trebuchet MS" w:hAnsi="Trebuchet MS" w:cs="Arial"/>
          <w:sz w:val="24"/>
          <w:szCs w:val="24"/>
        </w:rPr>
        <w:t>Fixpunktgeraden (also eine</w:t>
      </w:r>
    </w:p>
    <w:p w14:paraId="00490FA5" w14:textId="77777777" w:rsidR="00E46246"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Achsenspiegelung) ist. Man folgere</w:t>
      </w:r>
      <w:r w:rsidR="004941ED" w:rsidRPr="009715EF">
        <w:rPr>
          <w:rFonts w:ascii="Trebuchet MS" w:hAnsi="Trebuchet MS" w:cs="Arial"/>
          <w:sz w:val="24"/>
          <w:szCs w:val="24"/>
        </w:rPr>
        <w:t xml:space="preserve"> </w:t>
      </w:r>
      <w:r w:rsidRPr="009715EF">
        <w:rPr>
          <w:rFonts w:ascii="Trebuchet MS" w:hAnsi="Trebuchet MS" w:cs="Arial"/>
          <w:sz w:val="24"/>
          <w:szCs w:val="24"/>
        </w:rPr>
        <w:t>T=s\</w:t>
      </w:r>
      <w:proofErr w:type="spellStart"/>
      <w:r w:rsidRPr="009715EF">
        <w:rPr>
          <w:rFonts w:ascii="Trebuchet MS" w:hAnsi="Trebuchet MS" w:cs="Arial"/>
          <w:sz w:val="24"/>
          <w:szCs w:val="24"/>
        </w:rPr>
        <w:t>circ</w:t>
      </w:r>
      <w:proofErr w:type="spellEnd"/>
      <w:r w:rsidRPr="009715EF">
        <w:rPr>
          <w:rFonts w:ascii="Trebuchet MS" w:hAnsi="Trebuchet MS" w:cs="Arial"/>
          <w:sz w:val="24"/>
          <w:szCs w:val="24"/>
        </w:rPr>
        <w:t xml:space="preserve"> t=t\</w:t>
      </w:r>
      <w:proofErr w:type="spellStart"/>
      <w:r w:rsidRPr="009715EF">
        <w:rPr>
          <w:rFonts w:ascii="Trebuchet MS" w:hAnsi="Trebuchet MS" w:cs="Arial"/>
          <w:sz w:val="24"/>
          <w:szCs w:val="24"/>
        </w:rPr>
        <w:t>circ</w:t>
      </w:r>
      <w:proofErr w:type="spellEnd"/>
      <w:r w:rsidRPr="009715EF">
        <w:rPr>
          <w:rFonts w:ascii="Trebuchet MS" w:hAnsi="Trebuchet MS" w:cs="Arial"/>
          <w:sz w:val="24"/>
          <w:szCs w:val="24"/>
        </w:rPr>
        <w:t xml:space="preserve"> s.</w:t>
      </w:r>
    </w:p>
    <w:p w14:paraId="0DE9D781" w14:textId="77777777" w:rsidR="008A4F6A" w:rsidRDefault="004941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00E46246" w:rsidRPr="009715EF">
        <w:rPr>
          <w:rFonts w:ascii="Trebuchet MS" w:hAnsi="Trebuchet MS" w:cs="Arial"/>
          <w:sz w:val="24"/>
          <w:szCs w:val="24"/>
        </w:rPr>
        <w:t>Sei t' die Translation um den Vektor \</w:t>
      </w:r>
      <w:proofErr w:type="spellStart"/>
      <w:r w:rsidR="00E46246" w:rsidRPr="009715EF">
        <w:rPr>
          <w:rFonts w:ascii="Trebuchet MS" w:hAnsi="Trebuchet MS" w:cs="Arial"/>
          <w:sz w:val="24"/>
          <w:szCs w:val="24"/>
        </w:rPr>
        <w:t>vec</w:t>
      </w:r>
      <w:proofErr w:type="spellEnd"/>
      <w:r w:rsidR="00E46246" w:rsidRPr="009715EF">
        <w:rPr>
          <w:rFonts w:ascii="Trebuchet MS" w:hAnsi="Trebuchet MS" w:cs="Arial"/>
          <w:sz w:val="24"/>
          <w:szCs w:val="24"/>
        </w:rPr>
        <w:t>{u}, r die Drehung um</w:t>
      </w:r>
      <w:r w:rsidRPr="009715EF">
        <w:rPr>
          <w:rFonts w:ascii="Trebuchet MS" w:hAnsi="Trebuchet MS" w:cs="Arial"/>
          <w:sz w:val="24"/>
          <w:szCs w:val="24"/>
        </w:rPr>
        <w:t xml:space="preserve"> </w:t>
      </w:r>
      <w:r w:rsidR="00E46246" w:rsidRPr="009715EF">
        <w:rPr>
          <w:rFonts w:ascii="Trebuchet MS" w:hAnsi="Trebuchet MS" w:cs="Arial"/>
          <w:sz w:val="24"/>
          <w:szCs w:val="24"/>
        </w:rPr>
        <w:t xml:space="preserve">den Mittelpunkt O </w:t>
      </w:r>
    </w:p>
    <w:p w14:paraId="5EFD29EF" w14:textId="77777777" w:rsidR="008A4F6A"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mit Winkel -\</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 xml:space="preserve">/2 und </w:t>
      </w:r>
      <w:proofErr w:type="spellStart"/>
      <w:r w:rsidRPr="009715EF">
        <w:rPr>
          <w:rFonts w:ascii="Trebuchet MS" w:hAnsi="Trebuchet MS" w:cs="Arial"/>
          <w:sz w:val="24"/>
          <w:szCs w:val="24"/>
        </w:rPr>
        <w:t>s_x</w:t>
      </w:r>
      <w:proofErr w:type="spellEnd"/>
      <w:r w:rsidRPr="009715EF">
        <w:rPr>
          <w:rFonts w:ascii="Trebuchet MS" w:hAnsi="Trebuchet MS" w:cs="Arial"/>
          <w:sz w:val="24"/>
          <w:szCs w:val="24"/>
        </w:rPr>
        <w:t xml:space="preserve"> die Spiegelung an der</w:t>
      </w:r>
      <w:r w:rsidR="004941ED" w:rsidRPr="009715EF">
        <w:rPr>
          <w:rFonts w:ascii="Trebuchet MS" w:hAnsi="Trebuchet MS" w:cs="Arial"/>
          <w:sz w:val="24"/>
          <w:szCs w:val="24"/>
        </w:rPr>
        <w:t xml:space="preserve"> </w:t>
      </w:r>
      <w:r w:rsidRPr="009715EF">
        <w:rPr>
          <w:rFonts w:ascii="Trebuchet MS" w:hAnsi="Trebuchet MS" w:cs="Arial"/>
          <w:sz w:val="24"/>
          <w:szCs w:val="24"/>
        </w:rPr>
        <w:t xml:space="preserve">x-Achse. Man zeige </w:t>
      </w:r>
    </w:p>
    <w:p w14:paraId="313E9544" w14:textId="77777777" w:rsidR="008A4F6A"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T=t'\</w:t>
      </w:r>
      <w:proofErr w:type="spellStart"/>
      <w:r w:rsidRPr="009715EF">
        <w:rPr>
          <w:rFonts w:ascii="Trebuchet MS" w:hAnsi="Trebuchet MS" w:cs="Arial"/>
          <w:sz w:val="24"/>
          <w:szCs w:val="24"/>
        </w:rPr>
        <w:t>circ</w:t>
      </w:r>
      <w:proofErr w:type="spellEnd"/>
      <w:r w:rsidRPr="009715EF">
        <w:rPr>
          <w:rFonts w:ascii="Trebuchet MS" w:hAnsi="Trebuchet MS" w:cs="Arial"/>
          <w:sz w:val="24"/>
          <w:szCs w:val="24"/>
        </w:rPr>
        <w:t xml:space="preserve"> r\</w:t>
      </w:r>
      <w:proofErr w:type="spellStart"/>
      <w:r w:rsidRPr="009715EF">
        <w:rPr>
          <w:rFonts w:ascii="Trebuchet MS" w:hAnsi="Trebuchet MS" w:cs="Arial"/>
          <w:sz w:val="24"/>
          <w:szCs w:val="24"/>
        </w:rPr>
        <w:t>circ</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s_x</w:t>
      </w:r>
      <w:proofErr w:type="spellEnd"/>
      <w:r w:rsidRPr="009715EF">
        <w:rPr>
          <w:rFonts w:ascii="Trebuchet MS" w:hAnsi="Trebuchet MS" w:cs="Arial"/>
          <w:sz w:val="24"/>
          <w:szCs w:val="24"/>
        </w:rPr>
        <w:t xml:space="preserve"> und folgere, dass</w:t>
      </w:r>
      <w:r w:rsidR="004941ED" w:rsidRPr="009715EF">
        <w:rPr>
          <w:rFonts w:ascii="Trebuchet MS" w:hAnsi="Trebuchet MS" w:cs="Arial"/>
          <w:sz w:val="24"/>
          <w:szCs w:val="24"/>
        </w:rPr>
        <w:t xml:space="preserve"> </w:t>
      </w:r>
      <w:r w:rsidRPr="009715EF">
        <w:rPr>
          <w:rFonts w:ascii="Trebuchet MS" w:hAnsi="Trebuchet MS" w:cs="Arial"/>
          <w:sz w:val="24"/>
          <w:szCs w:val="24"/>
        </w:rPr>
        <w:t>T=t'\</w:t>
      </w:r>
      <w:proofErr w:type="spellStart"/>
      <w:r w:rsidRPr="009715EF">
        <w:rPr>
          <w:rFonts w:ascii="Trebuchet MS" w:hAnsi="Trebuchet MS" w:cs="Arial"/>
          <w:sz w:val="24"/>
          <w:szCs w:val="24"/>
        </w:rPr>
        <w:t>circ</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s'</w:t>
      </w:r>
      <w:proofErr w:type="spellEnd"/>
      <w:r w:rsidRPr="009715EF">
        <w:rPr>
          <w:rFonts w:ascii="Trebuchet MS" w:hAnsi="Trebuchet MS" w:cs="Arial"/>
          <w:sz w:val="24"/>
          <w:szCs w:val="24"/>
        </w:rPr>
        <w:t xml:space="preserve"> ist, wobei </w:t>
      </w:r>
      <w:proofErr w:type="spellStart"/>
      <w:r w:rsidRPr="009715EF">
        <w:rPr>
          <w:rFonts w:ascii="Trebuchet MS" w:hAnsi="Trebuchet MS" w:cs="Arial"/>
          <w:sz w:val="24"/>
          <w:szCs w:val="24"/>
        </w:rPr>
        <w:t>s'</w:t>
      </w:r>
      <w:proofErr w:type="spellEnd"/>
      <w:r w:rsidRPr="009715EF">
        <w:rPr>
          <w:rFonts w:ascii="Trebuchet MS" w:hAnsi="Trebuchet MS" w:cs="Arial"/>
          <w:sz w:val="24"/>
          <w:szCs w:val="24"/>
        </w:rPr>
        <w:t xml:space="preserve"> eine Spiegelung an </w:t>
      </w:r>
    </w:p>
    <w:p w14:paraId="48F11CC8" w14:textId="77777777" w:rsidR="00E46246"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einer näher zu</w:t>
      </w:r>
      <w:r w:rsidR="004941ED" w:rsidRPr="009715EF">
        <w:rPr>
          <w:rFonts w:ascii="Trebuchet MS" w:hAnsi="Trebuchet MS" w:cs="Arial"/>
          <w:sz w:val="24"/>
          <w:szCs w:val="24"/>
        </w:rPr>
        <w:t xml:space="preserve"> </w:t>
      </w:r>
      <w:r w:rsidRPr="009715EF">
        <w:rPr>
          <w:rFonts w:ascii="Trebuchet MS" w:hAnsi="Trebuchet MS" w:cs="Arial"/>
          <w:sz w:val="24"/>
          <w:szCs w:val="24"/>
        </w:rPr>
        <w:t>beschreibenden Geraden ist.</w:t>
      </w:r>
    </w:p>
    <w:p w14:paraId="64E9FEA5" w14:textId="77777777" w:rsidR="008A4F6A" w:rsidRDefault="004941ED" w:rsidP="00675E13">
      <w:pPr>
        <w:tabs>
          <w:tab w:val="left" w:pos="8100"/>
        </w:tabs>
        <w:spacing w:after="120"/>
        <w:rPr>
          <w:rFonts w:ascii="Trebuchet MS" w:hAnsi="Trebuchet MS" w:cs="Arial"/>
          <w:sz w:val="24"/>
          <w:szCs w:val="24"/>
        </w:rPr>
      </w:pPr>
      <w:r w:rsidRPr="009715EF">
        <w:rPr>
          <w:rFonts w:ascii="Trebuchet MS" w:hAnsi="Trebuchet MS" w:cs="Arial"/>
          <w:sz w:val="24"/>
          <w:szCs w:val="24"/>
          <w:lang w:val="en-US"/>
        </w:rPr>
        <w:t>(4)</w:t>
      </w:r>
      <w:r w:rsidR="008A4F6A">
        <w:rPr>
          <w:rFonts w:ascii="Trebuchet MS" w:hAnsi="Trebuchet MS" w:cs="Arial"/>
          <w:sz w:val="24"/>
          <w:szCs w:val="24"/>
          <w:lang w:val="en-US"/>
        </w:rPr>
        <w:t xml:space="preserve"> </w:t>
      </w:r>
      <w:r w:rsidR="00E46246" w:rsidRPr="009715EF">
        <w:rPr>
          <w:rFonts w:ascii="Trebuchet MS" w:hAnsi="Trebuchet MS" w:cs="Arial"/>
          <w:sz w:val="24"/>
          <w:szCs w:val="24"/>
          <w:lang w:val="en-US"/>
        </w:rPr>
        <w:t xml:space="preserve">Was </w:t>
      </w:r>
      <w:proofErr w:type="spellStart"/>
      <w:r w:rsidR="00E46246" w:rsidRPr="009715EF">
        <w:rPr>
          <w:rFonts w:ascii="Trebuchet MS" w:hAnsi="Trebuchet MS" w:cs="Arial"/>
          <w:sz w:val="24"/>
          <w:szCs w:val="24"/>
          <w:lang w:val="en-US"/>
        </w:rPr>
        <w:t>ist</w:t>
      </w:r>
      <w:proofErr w:type="spellEnd"/>
      <w:r w:rsidR="00E46246" w:rsidRPr="009715EF">
        <w:rPr>
          <w:rFonts w:ascii="Trebuchet MS" w:hAnsi="Trebuchet MS" w:cs="Arial"/>
          <w:sz w:val="24"/>
          <w:szCs w:val="24"/>
          <w:lang w:val="en-US"/>
        </w:rPr>
        <w:t xml:space="preserve"> s\circ s'? </w:t>
      </w:r>
      <w:r w:rsidR="00E46246" w:rsidRPr="009715EF">
        <w:rPr>
          <w:rFonts w:ascii="Trebuchet MS" w:hAnsi="Trebuchet MS" w:cs="Arial"/>
          <w:sz w:val="24"/>
          <w:szCs w:val="24"/>
        </w:rPr>
        <w:t>Man beschreibe, was dies geometrisch für die</w:t>
      </w:r>
      <w:r w:rsidRPr="009715EF">
        <w:rPr>
          <w:rFonts w:ascii="Trebuchet MS" w:hAnsi="Trebuchet MS" w:cs="Arial"/>
          <w:sz w:val="24"/>
          <w:szCs w:val="24"/>
        </w:rPr>
        <w:t xml:space="preserve"> </w:t>
      </w:r>
      <w:r w:rsidR="00E46246" w:rsidRPr="009715EF">
        <w:rPr>
          <w:rFonts w:ascii="Trebuchet MS" w:hAnsi="Trebuchet MS" w:cs="Arial"/>
          <w:sz w:val="24"/>
          <w:szCs w:val="24"/>
        </w:rPr>
        <w:t xml:space="preserve">Fixpunktgeraden </w:t>
      </w:r>
    </w:p>
    <w:p w14:paraId="7FDADF8C" w14:textId="77777777" w:rsidR="002859BE"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von s und </w:t>
      </w:r>
      <w:proofErr w:type="spellStart"/>
      <w:r w:rsidRPr="009715EF">
        <w:rPr>
          <w:rFonts w:ascii="Trebuchet MS" w:hAnsi="Trebuchet MS" w:cs="Arial"/>
          <w:sz w:val="24"/>
          <w:szCs w:val="24"/>
        </w:rPr>
        <w:t>s'</w:t>
      </w:r>
      <w:proofErr w:type="spellEnd"/>
      <w:r w:rsidRPr="009715EF">
        <w:rPr>
          <w:rFonts w:ascii="Trebuchet MS" w:hAnsi="Trebuchet MS" w:cs="Arial"/>
          <w:sz w:val="24"/>
          <w:szCs w:val="24"/>
        </w:rPr>
        <w:t xml:space="preserve"> bedeutet.</w:t>
      </w:r>
    </w:p>
    <w:p w14:paraId="0ABEF560" w14:textId="77777777" w:rsidR="00E46246" w:rsidRPr="009715EF" w:rsidRDefault="004941ED"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3.25. </w:t>
      </w:r>
      <w:r w:rsidR="00E46246" w:rsidRPr="009715EF">
        <w:rPr>
          <w:rFonts w:ascii="Trebuchet MS" w:hAnsi="Trebuchet MS" w:cs="Arial"/>
          <w:sz w:val="24"/>
          <w:szCs w:val="24"/>
        </w:rPr>
        <w:t>Seien A\</w:t>
      </w:r>
      <w:proofErr w:type="spellStart"/>
      <w:r w:rsidR="00E46246" w:rsidRPr="009715EF">
        <w:rPr>
          <w:rFonts w:ascii="Trebuchet MS" w:hAnsi="Trebuchet MS" w:cs="Arial"/>
          <w:sz w:val="24"/>
          <w:szCs w:val="24"/>
        </w:rPr>
        <w:t>neq</w:t>
      </w:r>
      <w:proofErr w:type="spellEnd"/>
      <w:r w:rsidR="00E46246" w:rsidRPr="009715EF">
        <w:rPr>
          <w:rFonts w:ascii="Trebuchet MS" w:hAnsi="Trebuchet MS" w:cs="Arial"/>
          <w:sz w:val="24"/>
          <w:szCs w:val="24"/>
        </w:rPr>
        <w:t xml:space="preserve"> B und M Punkte der komplexen Ebene, die durch die komplexen</w:t>
      </w:r>
      <w:r w:rsidRPr="009715EF">
        <w:rPr>
          <w:rFonts w:ascii="Trebuchet MS" w:hAnsi="Trebuchet MS" w:cs="Arial"/>
          <w:sz w:val="24"/>
          <w:szCs w:val="24"/>
        </w:rPr>
        <w:t xml:space="preserve"> </w:t>
      </w:r>
      <w:r w:rsidR="00E46246" w:rsidRPr="009715EF">
        <w:rPr>
          <w:rFonts w:ascii="Trebuchet MS" w:hAnsi="Trebuchet MS" w:cs="Arial"/>
          <w:sz w:val="24"/>
          <w:szCs w:val="24"/>
        </w:rPr>
        <w:t xml:space="preserve">Zahlen </w:t>
      </w:r>
      <w:proofErr w:type="spellStart"/>
      <w:r w:rsidR="00E46246" w:rsidRPr="009715EF">
        <w:rPr>
          <w:rFonts w:ascii="Trebuchet MS" w:hAnsi="Trebuchet MS" w:cs="Arial"/>
          <w:sz w:val="24"/>
          <w:szCs w:val="24"/>
        </w:rPr>
        <w:t>a,b</w:t>
      </w:r>
      <w:proofErr w:type="spellEnd"/>
      <w:r w:rsidR="00E46246" w:rsidRPr="009715EF">
        <w:rPr>
          <w:rFonts w:ascii="Trebuchet MS" w:hAnsi="Trebuchet MS" w:cs="Arial"/>
          <w:sz w:val="24"/>
          <w:szCs w:val="24"/>
        </w:rPr>
        <w:t xml:space="preserve"> und m dargestellt werden. Sei M_1 das Bild von M unter</w:t>
      </w:r>
    </w:p>
    <w:p w14:paraId="5AD80C8F" w14:textId="77777777" w:rsidR="00E46246"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der Drehung r_1=r_{(A,\</w:t>
      </w:r>
      <w:proofErr w:type="spellStart"/>
      <w:r w:rsidRPr="009715EF">
        <w:rPr>
          <w:rFonts w:ascii="Trebuchet MS" w:hAnsi="Trebuchet MS" w:cs="Arial"/>
          <w:sz w:val="24"/>
          <w:szCs w:val="24"/>
        </w:rPr>
        <w:t>theta</w:t>
      </w:r>
      <w:proofErr w:type="spellEnd"/>
      <w:r w:rsidRPr="009715EF">
        <w:rPr>
          <w:rFonts w:ascii="Trebuchet MS" w:hAnsi="Trebuchet MS" w:cs="Arial"/>
          <w:sz w:val="24"/>
          <w:szCs w:val="24"/>
        </w:rPr>
        <w:t>)} und M_2 das Bild von M unter</w:t>
      </w:r>
      <w:r w:rsidR="004941ED" w:rsidRPr="009715EF">
        <w:rPr>
          <w:rFonts w:ascii="Trebuchet MS" w:hAnsi="Trebuchet MS" w:cs="Arial"/>
          <w:sz w:val="24"/>
          <w:szCs w:val="24"/>
        </w:rPr>
        <w:t xml:space="preserve"> </w:t>
      </w:r>
      <w:r w:rsidRPr="009715EF">
        <w:rPr>
          <w:rFonts w:ascii="Trebuchet MS" w:hAnsi="Trebuchet MS" w:cs="Arial"/>
          <w:sz w:val="24"/>
          <w:szCs w:val="24"/>
        </w:rPr>
        <w:t>der Drehung r_2=r_{(B,\</w:t>
      </w:r>
      <w:proofErr w:type="spellStart"/>
      <w:r w:rsidRPr="009715EF">
        <w:rPr>
          <w:rFonts w:ascii="Trebuchet MS" w:hAnsi="Trebuchet MS" w:cs="Arial"/>
          <w:sz w:val="24"/>
          <w:szCs w:val="24"/>
        </w:rPr>
        <w:t>theta</w:t>
      </w:r>
      <w:proofErr w:type="spellEnd"/>
      <w:r w:rsidRPr="009715EF">
        <w:rPr>
          <w:rFonts w:ascii="Trebuchet MS" w:hAnsi="Trebuchet MS" w:cs="Arial"/>
          <w:sz w:val="24"/>
          <w:szCs w:val="24"/>
        </w:rPr>
        <w:t>')}.</w:t>
      </w:r>
    </w:p>
    <w:p w14:paraId="2D66BBFE" w14:textId="77777777" w:rsidR="008A4F6A"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 Man beweise, dass der Mittelpunkt M'</w:t>
      </w:r>
      <w:r w:rsidR="004941ED" w:rsidRPr="009715EF">
        <w:rPr>
          <w:rFonts w:ascii="Trebuchet MS" w:hAnsi="Trebuchet MS" w:cs="Arial"/>
          <w:sz w:val="24"/>
          <w:szCs w:val="24"/>
        </w:rPr>
        <w:t xml:space="preserve"> </w:t>
      </w:r>
      <w:r w:rsidRPr="009715EF">
        <w:rPr>
          <w:rFonts w:ascii="Trebuchet MS" w:hAnsi="Trebuchet MS" w:cs="Arial"/>
          <w:sz w:val="24"/>
          <w:szCs w:val="24"/>
        </w:rPr>
        <w:t>der Strecke M_1M_2 der komplexen Zahl</w:t>
      </w:r>
    </w:p>
    <w:p w14:paraId="5946C448" w14:textId="77777777" w:rsidR="008A4F6A" w:rsidRDefault="00E46246" w:rsidP="00675E13">
      <w:pPr>
        <w:tabs>
          <w:tab w:val="left" w:pos="8100"/>
        </w:tabs>
        <w:spacing w:after="120"/>
        <w:rPr>
          <w:rFonts w:ascii="Trebuchet MS" w:hAnsi="Trebuchet MS" w:cs="Arial"/>
          <w:sz w:val="24"/>
          <w:szCs w:val="24"/>
        </w:rPr>
      </w:pPr>
      <w:proofErr w:type="spellStart"/>
      <w:r w:rsidRPr="009715EF">
        <w:rPr>
          <w:rFonts w:ascii="Trebuchet MS" w:hAnsi="Trebuchet MS" w:cs="Arial"/>
          <w:sz w:val="24"/>
          <w:szCs w:val="24"/>
        </w:rPr>
        <w:t>m'</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{e^{i\</w:t>
      </w:r>
      <w:proofErr w:type="spellStart"/>
      <w:r w:rsidRPr="009715EF">
        <w:rPr>
          <w:rFonts w:ascii="Trebuchet MS" w:hAnsi="Trebuchet MS" w:cs="Arial"/>
          <w:sz w:val="24"/>
          <w:szCs w:val="24"/>
        </w:rPr>
        <w:t>theta</w:t>
      </w:r>
      <w:proofErr w:type="spellEnd"/>
      <w:r w:rsidRPr="009715EF">
        <w:rPr>
          <w:rFonts w:ascii="Trebuchet MS" w:hAnsi="Trebuchet MS" w:cs="Arial"/>
          <w:sz w:val="24"/>
          <w:szCs w:val="24"/>
        </w:rPr>
        <w:t>}+e^{i\</w:t>
      </w:r>
      <w:proofErr w:type="spellStart"/>
      <w:r w:rsidRPr="009715EF">
        <w:rPr>
          <w:rFonts w:ascii="Trebuchet MS" w:hAnsi="Trebuchet MS" w:cs="Arial"/>
          <w:sz w:val="24"/>
          <w:szCs w:val="24"/>
        </w:rPr>
        <w:t>theta</w:t>
      </w:r>
      <w:proofErr w:type="spellEnd"/>
      <w:r w:rsidRPr="009715EF">
        <w:rPr>
          <w:rFonts w:ascii="Trebuchet MS" w:hAnsi="Trebuchet MS" w:cs="Arial"/>
          <w:sz w:val="24"/>
          <w:szCs w:val="24"/>
        </w:rPr>
        <w:t>'}}{2}m+\</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{a(1-e^{i\</w:t>
      </w:r>
      <w:proofErr w:type="spellStart"/>
      <w:r w:rsidRPr="009715EF">
        <w:rPr>
          <w:rFonts w:ascii="Trebuchet MS" w:hAnsi="Trebuchet MS" w:cs="Arial"/>
          <w:sz w:val="24"/>
          <w:szCs w:val="24"/>
        </w:rPr>
        <w:t>theta</w:t>
      </w:r>
      <w:proofErr w:type="spellEnd"/>
      <w:r w:rsidRPr="009715EF">
        <w:rPr>
          <w:rFonts w:ascii="Trebuchet MS" w:hAnsi="Trebuchet MS" w:cs="Arial"/>
          <w:sz w:val="24"/>
          <w:szCs w:val="24"/>
        </w:rPr>
        <w:t>}) + b(1-e^{i\</w:t>
      </w:r>
      <w:proofErr w:type="spellStart"/>
      <w:r w:rsidRPr="009715EF">
        <w:rPr>
          <w:rFonts w:ascii="Trebuchet MS" w:hAnsi="Trebuchet MS" w:cs="Arial"/>
          <w:sz w:val="24"/>
          <w:szCs w:val="24"/>
        </w:rPr>
        <w:t>theta</w:t>
      </w:r>
      <w:proofErr w:type="spellEnd"/>
      <w:r w:rsidRPr="009715EF">
        <w:rPr>
          <w:rFonts w:ascii="Trebuchet MS" w:hAnsi="Trebuchet MS" w:cs="Arial"/>
          <w:sz w:val="24"/>
          <w:szCs w:val="24"/>
        </w:rPr>
        <w:t>'})}{2}</w:t>
      </w:r>
    </w:p>
    <w:p w14:paraId="0AE4E32A" w14:textId="77777777" w:rsidR="00E46246"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entspricht.</w:t>
      </w:r>
    </w:p>
    <w:p w14:paraId="09EB700B" w14:textId="77777777" w:rsidR="008A4F6A"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b) Wie muss man \</w:t>
      </w:r>
      <w:proofErr w:type="spellStart"/>
      <w:r w:rsidRPr="009715EF">
        <w:rPr>
          <w:rFonts w:ascii="Trebuchet MS" w:hAnsi="Trebuchet MS" w:cs="Arial"/>
          <w:sz w:val="24"/>
          <w:szCs w:val="24"/>
        </w:rPr>
        <w:t>theta</w:t>
      </w:r>
      <w:proofErr w:type="spellEnd"/>
      <w:r w:rsidRPr="009715EF">
        <w:rPr>
          <w:rFonts w:ascii="Trebuchet MS" w:hAnsi="Trebuchet MS" w:cs="Arial"/>
          <w:sz w:val="24"/>
          <w:szCs w:val="24"/>
        </w:rPr>
        <w:t xml:space="preserve"> und \</w:t>
      </w:r>
      <w:proofErr w:type="spellStart"/>
      <w:r w:rsidRPr="009715EF">
        <w:rPr>
          <w:rFonts w:ascii="Trebuchet MS" w:hAnsi="Trebuchet MS" w:cs="Arial"/>
          <w:sz w:val="24"/>
          <w:szCs w:val="24"/>
        </w:rPr>
        <w:t>theta</w:t>
      </w:r>
      <w:proofErr w:type="spellEnd"/>
      <w:r w:rsidRPr="009715EF">
        <w:rPr>
          <w:rFonts w:ascii="Trebuchet MS" w:hAnsi="Trebuchet MS" w:cs="Arial"/>
          <w:sz w:val="24"/>
          <w:szCs w:val="24"/>
        </w:rPr>
        <w:t>' w</w:t>
      </w:r>
      <w:r w:rsidR="004941ED" w:rsidRPr="009715EF">
        <w:rPr>
          <w:rFonts w:ascii="Trebuchet MS" w:hAnsi="Trebuchet MS" w:cs="Arial"/>
          <w:sz w:val="24"/>
          <w:szCs w:val="24"/>
        </w:rPr>
        <w:t>ä</w:t>
      </w:r>
      <w:r w:rsidRPr="009715EF">
        <w:rPr>
          <w:rFonts w:ascii="Trebuchet MS" w:hAnsi="Trebuchet MS" w:cs="Arial"/>
          <w:sz w:val="24"/>
          <w:szCs w:val="24"/>
        </w:rPr>
        <w:t>hlen, damit es (bei</w:t>
      </w:r>
      <w:r w:rsidR="004941ED" w:rsidRPr="009715EF">
        <w:rPr>
          <w:rFonts w:ascii="Trebuchet MS" w:hAnsi="Trebuchet MS" w:cs="Arial"/>
          <w:sz w:val="24"/>
          <w:szCs w:val="24"/>
        </w:rPr>
        <w:t xml:space="preserve"> </w:t>
      </w:r>
      <w:r w:rsidRPr="009715EF">
        <w:rPr>
          <w:rFonts w:ascii="Trebuchet MS" w:hAnsi="Trebuchet MS" w:cs="Arial"/>
          <w:sz w:val="24"/>
          <w:szCs w:val="24"/>
        </w:rPr>
        <w:t xml:space="preserve">beliebigem M!) eine </w:t>
      </w:r>
    </w:p>
    <w:p w14:paraId="283608CD" w14:textId="77777777" w:rsidR="00E46246"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Drehung r gibt, die M in M' transformiert?</w:t>
      </w:r>
      <w:r w:rsidR="004941ED" w:rsidRPr="009715EF">
        <w:rPr>
          <w:rFonts w:ascii="Trebuchet MS" w:hAnsi="Trebuchet MS" w:cs="Arial"/>
          <w:sz w:val="24"/>
          <w:szCs w:val="24"/>
        </w:rPr>
        <w:t xml:space="preserve"> </w:t>
      </w:r>
      <w:r w:rsidRPr="009715EF">
        <w:rPr>
          <w:rFonts w:ascii="Trebuchet MS" w:hAnsi="Trebuchet MS" w:cs="Arial"/>
          <w:sz w:val="24"/>
          <w:szCs w:val="24"/>
        </w:rPr>
        <w:t>Man beschreibe r.</w:t>
      </w:r>
    </w:p>
    <w:p w14:paraId="3BFC59CB" w14:textId="77777777" w:rsidR="008A4F6A"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c) Wie muss man \</w:t>
      </w:r>
      <w:proofErr w:type="spellStart"/>
      <w:r w:rsidRPr="009715EF">
        <w:rPr>
          <w:rFonts w:ascii="Trebuchet MS" w:hAnsi="Trebuchet MS" w:cs="Arial"/>
          <w:sz w:val="24"/>
          <w:szCs w:val="24"/>
        </w:rPr>
        <w:t>theta</w:t>
      </w:r>
      <w:proofErr w:type="spellEnd"/>
      <w:r w:rsidRPr="009715EF">
        <w:rPr>
          <w:rFonts w:ascii="Trebuchet MS" w:hAnsi="Trebuchet MS" w:cs="Arial"/>
          <w:sz w:val="24"/>
          <w:szCs w:val="24"/>
        </w:rPr>
        <w:t xml:space="preserve"> und \</w:t>
      </w:r>
      <w:proofErr w:type="spellStart"/>
      <w:r w:rsidRPr="009715EF">
        <w:rPr>
          <w:rFonts w:ascii="Trebuchet MS" w:hAnsi="Trebuchet MS" w:cs="Arial"/>
          <w:sz w:val="24"/>
          <w:szCs w:val="24"/>
        </w:rPr>
        <w:t>theta</w:t>
      </w:r>
      <w:proofErr w:type="spellEnd"/>
      <w:r w:rsidRPr="009715EF">
        <w:rPr>
          <w:rFonts w:ascii="Trebuchet MS" w:hAnsi="Trebuchet MS" w:cs="Arial"/>
          <w:sz w:val="24"/>
          <w:szCs w:val="24"/>
        </w:rPr>
        <w:t>' w</w:t>
      </w:r>
      <w:r w:rsidR="004941ED" w:rsidRPr="009715EF">
        <w:rPr>
          <w:rFonts w:ascii="Trebuchet MS" w:hAnsi="Trebuchet MS" w:cs="Arial"/>
          <w:sz w:val="24"/>
          <w:szCs w:val="24"/>
        </w:rPr>
        <w:t>ä</w:t>
      </w:r>
      <w:r w:rsidRPr="009715EF">
        <w:rPr>
          <w:rFonts w:ascii="Trebuchet MS" w:hAnsi="Trebuchet MS" w:cs="Arial"/>
          <w:sz w:val="24"/>
          <w:szCs w:val="24"/>
        </w:rPr>
        <w:t>hlen, damit M'</w:t>
      </w:r>
      <w:r w:rsidR="004941ED" w:rsidRPr="009715EF">
        <w:rPr>
          <w:rFonts w:ascii="Trebuchet MS" w:hAnsi="Trebuchet MS" w:cs="Arial"/>
          <w:sz w:val="24"/>
          <w:szCs w:val="24"/>
        </w:rPr>
        <w:t xml:space="preserve"> </w:t>
      </w:r>
      <w:r w:rsidRPr="009715EF">
        <w:rPr>
          <w:rFonts w:ascii="Trebuchet MS" w:hAnsi="Trebuchet MS" w:cs="Arial"/>
          <w:sz w:val="24"/>
          <w:szCs w:val="24"/>
        </w:rPr>
        <w:t>unabh</w:t>
      </w:r>
      <w:r w:rsidR="004941ED" w:rsidRPr="009715EF">
        <w:rPr>
          <w:rFonts w:ascii="Trebuchet MS" w:hAnsi="Trebuchet MS" w:cs="Arial"/>
          <w:sz w:val="24"/>
          <w:szCs w:val="24"/>
        </w:rPr>
        <w:t>ä</w:t>
      </w:r>
      <w:r w:rsidRPr="009715EF">
        <w:rPr>
          <w:rFonts w:ascii="Trebuchet MS" w:hAnsi="Trebuchet MS" w:cs="Arial"/>
          <w:sz w:val="24"/>
          <w:szCs w:val="24"/>
        </w:rPr>
        <w:t xml:space="preserve">ngig von M ist? Wenn </w:t>
      </w:r>
    </w:p>
    <w:p w14:paraId="5B0D98DC" w14:textId="77777777" w:rsidR="008A4F6A"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dies der Fall ist, so bezeichne \Omega den</w:t>
      </w:r>
      <w:r w:rsidR="004941ED" w:rsidRPr="009715EF">
        <w:rPr>
          <w:rFonts w:ascii="Trebuchet MS" w:hAnsi="Trebuchet MS" w:cs="Arial"/>
          <w:sz w:val="24"/>
          <w:szCs w:val="24"/>
        </w:rPr>
        <w:t xml:space="preserve"> </w:t>
      </w:r>
      <w:r w:rsidRPr="009715EF">
        <w:rPr>
          <w:rFonts w:ascii="Trebuchet MS" w:hAnsi="Trebuchet MS" w:cs="Arial"/>
          <w:sz w:val="24"/>
          <w:szCs w:val="24"/>
        </w:rPr>
        <w:t xml:space="preserve">Mittelpunkt von AB. Man beschreibe </w:t>
      </w:r>
    </w:p>
    <w:p w14:paraId="33AE2124" w14:textId="77777777" w:rsidR="00E46246"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00475064" w:rsidRPr="009715EF">
        <w:rPr>
          <w:rFonts w:ascii="Trebuchet MS" w:hAnsi="Trebuchet MS" w:cs="Arial"/>
          <w:sz w:val="24"/>
          <w:szCs w:val="24"/>
        </w:rPr>
        <w:t>overrightarrow</w:t>
      </w:r>
      <w:proofErr w:type="spellEnd"/>
      <w:r w:rsidRPr="009715EF">
        <w:rPr>
          <w:rFonts w:ascii="Trebuchet MS" w:hAnsi="Trebuchet MS" w:cs="Arial"/>
          <w:sz w:val="24"/>
          <w:szCs w:val="24"/>
        </w:rPr>
        <w:t>{\Omega M'} in Abh</w:t>
      </w:r>
      <w:r w:rsidR="004941ED" w:rsidRPr="009715EF">
        <w:rPr>
          <w:rFonts w:ascii="Trebuchet MS" w:hAnsi="Trebuchet MS" w:cs="Arial"/>
          <w:sz w:val="24"/>
          <w:szCs w:val="24"/>
        </w:rPr>
        <w:t>ä</w:t>
      </w:r>
      <w:r w:rsidRPr="009715EF">
        <w:rPr>
          <w:rFonts w:ascii="Trebuchet MS" w:hAnsi="Trebuchet MS" w:cs="Arial"/>
          <w:sz w:val="24"/>
          <w:szCs w:val="24"/>
        </w:rPr>
        <w:t>ngigkeit</w:t>
      </w:r>
      <w:r w:rsidR="004941ED" w:rsidRPr="009715EF">
        <w:rPr>
          <w:rFonts w:ascii="Trebuchet MS" w:hAnsi="Trebuchet MS" w:cs="Arial"/>
          <w:sz w:val="24"/>
          <w:szCs w:val="24"/>
        </w:rPr>
        <w:t xml:space="preserve"> </w:t>
      </w:r>
      <w:r w:rsidRPr="009715EF">
        <w:rPr>
          <w:rFonts w:ascii="Trebuchet MS" w:hAnsi="Trebuchet MS" w:cs="Arial"/>
          <w:sz w:val="24"/>
          <w:szCs w:val="24"/>
        </w:rPr>
        <w:t>von \</w:t>
      </w:r>
      <w:proofErr w:type="spellStart"/>
      <w:r w:rsidR="00475064" w:rsidRPr="009715EF">
        <w:rPr>
          <w:rFonts w:ascii="Trebuchet MS" w:hAnsi="Trebuchet MS" w:cs="Arial"/>
          <w:sz w:val="24"/>
          <w:szCs w:val="24"/>
        </w:rPr>
        <w:t>overrightarrow</w:t>
      </w:r>
      <w:proofErr w:type="spellEnd"/>
      <w:r w:rsidRPr="009715EF">
        <w:rPr>
          <w:rFonts w:ascii="Trebuchet MS" w:hAnsi="Trebuchet MS" w:cs="Arial"/>
          <w:sz w:val="24"/>
          <w:szCs w:val="24"/>
        </w:rPr>
        <w:t>{\Omega M}.</w:t>
      </w:r>
    </w:p>
    <w:p w14:paraId="3A3A272A" w14:textId="77777777" w:rsidR="008A4F6A"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 Man folgere den geometrischen Ort von M', falls \</w:t>
      </w:r>
      <w:proofErr w:type="spellStart"/>
      <w:r w:rsidRPr="009715EF">
        <w:rPr>
          <w:rFonts w:ascii="Trebuchet MS" w:hAnsi="Trebuchet MS" w:cs="Arial"/>
          <w:sz w:val="24"/>
          <w:szCs w:val="24"/>
        </w:rPr>
        <w:t>theta</w:t>
      </w:r>
      <w:proofErr w:type="spellEnd"/>
      <w:r w:rsidR="004941ED" w:rsidRPr="009715EF">
        <w:rPr>
          <w:rFonts w:ascii="Trebuchet MS" w:hAnsi="Trebuchet MS" w:cs="Arial"/>
          <w:sz w:val="24"/>
          <w:szCs w:val="24"/>
        </w:rPr>
        <w:t xml:space="preserve"> </w:t>
      </w:r>
      <w:r w:rsidRPr="009715EF">
        <w:rPr>
          <w:rFonts w:ascii="Trebuchet MS" w:hAnsi="Trebuchet MS" w:cs="Arial"/>
          <w:sz w:val="24"/>
          <w:szCs w:val="24"/>
        </w:rPr>
        <w:t>variiert und \</w:t>
      </w:r>
      <w:proofErr w:type="spellStart"/>
      <w:r w:rsidRPr="009715EF">
        <w:rPr>
          <w:rFonts w:ascii="Trebuchet MS" w:hAnsi="Trebuchet MS" w:cs="Arial"/>
          <w:sz w:val="24"/>
          <w:szCs w:val="24"/>
        </w:rPr>
        <w:t>theta</w:t>
      </w:r>
      <w:proofErr w:type="spellEnd"/>
      <w:r w:rsidRPr="009715EF">
        <w:rPr>
          <w:rFonts w:ascii="Trebuchet MS" w:hAnsi="Trebuchet MS" w:cs="Arial"/>
          <w:sz w:val="24"/>
          <w:szCs w:val="24"/>
        </w:rPr>
        <w:t xml:space="preserve">' fest </w:t>
      </w:r>
    </w:p>
    <w:p w14:paraId="63FD3BDD" w14:textId="77777777" w:rsidR="002859BE" w:rsidRPr="009715EF" w:rsidRDefault="004941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gewä</w:t>
      </w:r>
      <w:r w:rsidR="00E46246" w:rsidRPr="009715EF">
        <w:rPr>
          <w:rFonts w:ascii="Trebuchet MS" w:hAnsi="Trebuchet MS" w:cs="Arial"/>
          <w:sz w:val="24"/>
          <w:szCs w:val="24"/>
        </w:rPr>
        <w:t>hlt ist.</w:t>
      </w:r>
    </w:p>
    <w:p w14:paraId="04EE83AD" w14:textId="77777777" w:rsidR="00E46246" w:rsidRPr="009715EF" w:rsidRDefault="004941ED"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Aufgabe 3.26. </w:t>
      </w:r>
      <w:r w:rsidR="00DC2432" w:rsidRPr="009715EF">
        <w:rPr>
          <w:rFonts w:ascii="Trebuchet MS" w:hAnsi="Trebuchet MS" w:cs="Arial"/>
          <w:b/>
          <w:sz w:val="24"/>
          <w:szCs w:val="24"/>
        </w:rPr>
        <w:t>Regelmäßiges Fünfeck</w:t>
      </w:r>
    </w:p>
    <w:p w14:paraId="4D3E3706" w14:textId="77777777" w:rsidR="00E46246"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Ziel dieser Aufgabe ist die Konstruktion des regelm</w:t>
      </w:r>
      <w:r w:rsidR="00DC2432" w:rsidRPr="009715EF">
        <w:rPr>
          <w:rFonts w:ascii="Trebuchet MS" w:hAnsi="Trebuchet MS" w:cs="Arial"/>
          <w:sz w:val="24"/>
          <w:szCs w:val="24"/>
        </w:rPr>
        <w:t>äß</w:t>
      </w:r>
      <w:r w:rsidRPr="009715EF">
        <w:rPr>
          <w:rFonts w:ascii="Trebuchet MS" w:hAnsi="Trebuchet MS" w:cs="Arial"/>
          <w:sz w:val="24"/>
          <w:szCs w:val="24"/>
        </w:rPr>
        <w:t>igen</w:t>
      </w:r>
      <w:r w:rsidR="00DC2432" w:rsidRPr="009715EF">
        <w:rPr>
          <w:rFonts w:ascii="Trebuchet MS" w:hAnsi="Trebuchet MS" w:cs="Arial"/>
          <w:sz w:val="24"/>
          <w:szCs w:val="24"/>
        </w:rPr>
        <w:t xml:space="preserve"> </w:t>
      </w:r>
      <w:r w:rsidRPr="009715EF">
        <w:rPr>
          <w:rFonts w:ascii="Trebuchet MS" w:hAnsi="Trebuchet MS" w:cs="Arial"/>
          <w:sz w:val="24"/>
          <w:szCs w:val="24"/>
        </w:rPr>
        <w:t>F</w:t>
      </w:r>
      <w:r w:rsidR="00DC2432" w:rsidRPr="009715EF">
        <w:rPr>
          <w:rFonts w:ascii="Trebuchet MS" w:hAnsi="Trebuchet MS" w:cs="Arial"/>
          <w:sz w:val="24"/>
          <w:szCs w:val="24"/>
        </w:rPr>
        <w:t>ü</w:t>
      </w:r>
      <w:r w:rsidRPr="009715EF">
        <w:rPr>
          <w:rFonts w:ascii="Trebuchet MS" w:hAnsi="Trebuchet MS" w:cs="Arial"/>
          <w:sz w:val="24"/>
          <w:szCs w:val="24"/>
        </w:rPr>
        <w:t>nfecks mit Zirkel und Lineal.</w:t>
      </w:r>
      <w:r w:rsidR="00DC2432" w:rsidRPr="009715EF">
        <w:rPr>
          <w:rFonts w:ascii="Trebuchet MS" w:hAnsi="Trebuchet MS" w:cs="Arial"/>
          <w:sz w:val="24"/>
          <w:szCs w:val="24"/>
        </w:rPr>
        <w:t xml:space="preserve"> </w:t>
      </w:r>
      <w:r w:rsidRPr="009715EF">
        <w:rPr>
          <w:rFonts w:ascii="Trebuchet MS" w:hAnsi="Trebuchet MS" w:cs="Arial"/>
          <w:sz w:val="24"/>
          <w:szCs w:val="24"/>
        </w:rPr>
        <w:t>Sei \omega_1=e^{2i\</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/5} die primitive f</w:t>
      </w:r>
      <w:r w:rsidR="00DC2432" w:rsidRPr="009715EF">
        <w:rPr>
          <w:rFonts w:ascii="Trebuchet MS" w:hAnsi="Trebuchet MS" w:cs="Arial"/>
          <w:sz w:val="24"/>
          <w:szCs w:val="24"/>
        </w:rPr>
        <w:t>ü</w:t>
      </w:r>
      <w:r w:rsidRPr="009715EF">
        <w:rPr>
          <w:rFonts w:ascii="Trebuchet MS" w:hAnsi="Trebuchet MS" w:cs="Arial"/>
          <w:sz w:val="24"/>
          <w:szCs w:val="24"/>
        </w:rPr>
        <w:t>nfte Einheitswurzel.</w:t>
      </w:r>
    </w:p>
    <w:p w14:paraId="66D1BD57" w14:textId="77777777" w:rsidR="008A4F6A"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 Man begr</w:t>
      </w:r>
      <w:r w:rsidR="00DC2432" w:rsidRPr="009715EF">
        <w:rPr>
          <w:rFonts w:ascii="Trebuchet MS" w:hAnsi="Trebuchet MS" w:cs="Arial"/>
          <w:sz w:val="24"/>
          <w:szCs w:val="24"/>
        </w:rPr>
        <w:t>ü</w:t>
      </w:r>
      <w:r w:rsidRPr="009715EF">
        <w:rPr>
          <w:rFonts w:ascii="Trebuchet MS" w:hAnsi="Trebuchet MS" w:cs="Arial"/>
          <w:sz w:val="24"/>
          <w:szCs w:val="24"/>
        </w:rPr>
        <w:t>nde (am besten ohne Rechnung), warum</w:t>
      </w:r>
    </w:p>
    <w:p w14:paraId="17599C7B" w14:textId="77777777" w:rsidR="005E20AA"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1+\omega_1+ \omega_1^2+\omega_1^3+\omega_1^4=0 gilt.</w:t>
      </w:r>
    </w:p>
    <w:p w14:paraId="63D4E769" w14:textId="77777777" w:rsidR="005E20AA" w:rsidRPr="009715EF" w:rsidRDefault="00A32EC1"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52&gt;</w:t>
      </w:r>
      <w:r w:rsidR="005E20AA" w:rsidRPr="009715EF">
        <w:rPr>
          <w:rFonts w:ascii="Trebuchet MS" w:hAnsi="Trebuchet MS" w:cs="Arial"/>
          <w:sz w:val="24"/>
          <w:szCs w:val="24"/>
        </w:rPr>
        <w:t>&lt;Seite 53&gt;</w:t>
      </w:r>
    </w:p>
    <w:p w14:paraId="79BE80FB" w14:textId="77777777" w:rsidR="008A4F6A"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b) Man schreibe eine quadratische Gleichung auf, deren</w:t>
      </w:r>
      <w:r w:rsidR="00DC2432" w:rsidRPr="009715EF">
        <w:rPr>
          <w:rFonts w:ascii="Trebuchet MS" w:hAnsi="Trebuchet MS" w:cs="Arial"/>
          <w:sz w:val="24"/>
          <w:szCs w:val="24"/>
        </w:rPr>
        <w:t xml:space="preserve"> </w:t>
      </w:r>
      <w:r w:rsidRPr="009715EF">
        <w:rPr>
          <w:rFonts w:ascii="Trebuchet MS" w:hAnsi="Trebuchet MS" w:cs="Arial"/>
          <w:sz w:val="24"/>
          <w:szCs w:val="24"/>
        </w:rPr>
        <w:t>L</w:t>
      </w:r>
      <w:r w:rsidR="00DC2432" w:rsidRPr="009715EF">
        <w:rPr>
          <w:rFonts w:ascii="Trebuchet MS" w:hAnsi="Trebuchet MS" w:cs="Arial"/>
          <w:sz w:val="24"/>
          <w:szCs w:val="24"/>
        </w:rPr>
        <w:t>ö</w:t>
      </w:r>
      <w:r w:rsidRPr="009715EF">
        <w:rPr>
          <w:rFonts w:ascii="Trebuchet MS" w:hAnsi="Trebuchet MS" w:cs="Arial"/>
          <w:sz w:val="24"/>
          <w:szCs w:val="24"/>
        </w:rPr>
        <w:t xml:space="preserve">sungen genau </w:t>
      </w:r>
    </w:p>
    <w:p w14:paraId="1C671539" w14:textId="77777777" w:rsidR="008A4F6A"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:=\omega_1+\omega_1^4 und \</w:t>
      </w:r>
      <w:proofErr w:type="spellStart"/>
      <w:r w:rsidRPr="009715EF">
        <w:rPr>
          <w:rFonts w:ascii="Trebuchet MS" w:hAnsi="Trebuchet MS" w:cs="Arial"/>
          <w:sz w:val="24"/>
          <w:szCs w:val="24"/>
        </w:rPr>
        <w:t>beta</w:t>
      </w:r>
      <w:proofErr w:type="spellEnd"/>
      <w:r w:rsidRPr="009715EF">
        <w:rPr>
          <w:rFonts w:ascii="Trebuchet MS" w:hAnsi="Trebuchet MS" w:cs="Arial"/>
          <w:sz w:val="24"/>
          <w:szCs w:val="24"/>
        </w:rPr>
        <w:t xml:space="preserve">:=\omega_1^2+\omega_1^3 sind, und </w:t>
      </w:r>
    </w:p>
    <w:p w14:paraId="39A5DEE2" w14:textId="77777777" w:rsidR="008A4F6A"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folgere:</w:t>
      </w:r>
    </w:p>
    <w:p w14:paraId="2B646044" w14:textId="77777777" w:rsidR="008A4F6A"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\cos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{2\</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}{5}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{-1+\</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{5}}{4} und</w:t>
      </w:r>
      <w:r w:rsidR="00DC2432" w:rsidRPr="009715EF">
        <w:rPr>
          <w:rFonts w:ascii="Trebuchet MS" w:hAnsi="Trebuchet MS" w:cs="Arial"/>
          <w:sz w:val="24"/>
          <w:szCs w:val="24"/>
        </w:rPr>
        <w:t xml:space="preserve"> </w:t>
      </w:r>
    </w:p>
    <w:p w14:paraId="44CDD437" w14:textId="77777777" w:rsidR="002859BE"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\cos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{4\</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}{5}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{-1-\</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{5}}{4}.</w:t>
      </w:r>
    </w:p>
    <w:p w14:paraId="27530EB5" w14:textId="77777777" w:rsidR="002859BE" w:rsidRPr="009715EF" w:rsidRDefault="00DC2432" w:rsidP="00675E13">
      <w:pPr>
        <w:tabs>
          <w:tab w:val="left" w:pos="8100"/>
        </w:tabs>
        <w:spacing w:after="120"/>
        <w:rPr>
          <w:rFonts w:ascii="Trebuchet MS" w:hAnsi="Trebuchet MS" w:cs="Arial"/>
          <w:i/>
          <w:sz w:val="24"/>
          <w:szCs w:val="24"/>
        </w:rPr>
      </w:pPr>
      <w:r w:rsidRPr="009715EF">
        <w:rPr>
          <w:rFonts w:ascii="Trebuchet MS" w:hAnsi="Trebuchet MS" w:cs="Arial"/>
          <w:i/>
          <w:sz w:val="24"/>
          <w:szCs w:val="24"/>
        </w:rPr>
        <w:t>(Die sich hier befindende Abbildung wird in Aufgabenteil c) beschrieben.)</w:t>
      </w:r>
    </w:p>
    <w:p w14:paraId="38680F98" w14:textId="77777777" w:rsidR="008A4F6A"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c) Wir betrachten das</w:t>
      </w:r>
      <w:r w:rsidR="008A4F6A">
        <w:rPr>
          <w:rFonts w:ascii="Trebuchet MS" w:hAnsi="Trebuchet MS" w:cs="Arial"/>
          <w:sz w:val="24"/>
          <w:szCs w:val="24"/>
        </w:rPr>
        <w:t xml:space="preserve"> </w:t>
      </w:r>
      <w:r w:rsidRPr="009715EF">
        <w:rPr>
          <w:rFonts w:ascii="Trebuchet MS" w:hAnsi="Trebuchet MS" w:cs="Arial"/>
          <w:sz w:val="24"/>
          <w:szCs w:val="24"/>
        </w:rPr>
        <w:t>regelm</w:t>
      </w:r>
      <w:r w:rsidR="00DC2432" w:rsidRPr="009715EF">
        <w:rPr>
          <w:rFonts w:ascii="Trebuchet MS" w:hAnsi="Trebuchet MS" w:cs="Arial"/>
          <w:sz w:val="24"/>
          <w:szCs w:val="24"/>
        </w:rPr>
        <w:t>äß</w:t>
      </w:r>
      <w:r w:rsidRPr="009715EF">
        <w:rPr>
          <w:rFonts w:ascii="Trebuchet MS" w:hAnsi="Trebuchet MS" w:cs="Arial"/>
          <w:sz w:val="24"/>
          <w:szCs w:val="24"/>
        </w:rPr>
        <w:t>ige</w:t>
      </w:r>
      <w:r w:rsidR="00DC2432" w:rsidRPr="009715EF">
        <w:rPr>
          <w:rFonts w:ascii="Trebuchet MS" w:hAnsi="Trebuchet MS" w:cs="Arial"/>
          <w:sz w:val="24"/>
          <w:szCs w:val="24"/>
        </w:rPr>
        <w:t xml:space="preserve"> </w:t>
      </w:r>
      <w:r w:rsidRPr="009715EF">
        <w:rPr>
          <w:rFonts w:ascii="Trebuchet MS" w:hAnsi="Trebuchet MS" w:cs="Arial"/>
          <w:sz w:val="24"/>
          <w:szCs w:val="24"/>
        </w:rPr>
        <w:t>F</w:t>
      </w:r>
      <w:r w:rsidR="00DC2432" w:rsidRPr="009715EF">
        <w:rPr>
          <w:rFonts w:ascii="Trebuchet MS" w:hAnsi="Trebuchet MS" w:cs="Arial"/>
          <w:sz w:val="24"/>
          <w:szCs w:val="24"/>
        </w:rPr>
        <w:t>ü</w:t>
      </w:r>
      <w:r w:rsidRPr="009715EF">
        <w:rPr>
          <w:rFonts w:ascii="Trebuchet MS" w:hAnsi="Trebuchet MS" w:cs="Arial"/>
          <w:sz w:val="24"/>
          <w:szCs w:val="24"/>
        </w:rPr>
        <w:t xml:space="preserve">nfeck mit den Ecken A, M, N, P und Q, </w:t>
      </w:r>
    </w:p>
    <w:p w14:paraId="0B2B0BE5" w14:textId="77777777" w:rsidR="008A4F6A" w:rsidRDefault="00DC2432" w:rsidP="00675E13">
      <w:pPr>
        <w:tabs>
          <w:tab w:val="left" w:pos="8100"/>
        </w:tabs>
        <w:spacing w:after="120"/>
        <w:rPr>
          <w:rFonts w:ascii="Trebuchet MS" w:hAnsi="Trebuchet MS" w:cs="Arial"/>
          <w:i/>
          <w:sz w:val="24"/>
          <w:szCs w:val="24"/>
        </w:rPr>
      </w:pPr>
      <w:r w:rsidRPr="009715EF">
        <w:rPr>
          <w:rFonts w:ascii="Trebuchet MS" w:hAnsi="Trebuchet MS" w:cs="Arial"/>
          <w:i/>
          <w:sz w:val="24"/>
          <w:szCs w:val="24"/>
        </w:rPr>
        <w:t xml:space="preserve">(Bemerkung: Der Kreis </w:t>
      </w:r>
      <w:r w:rsidR="00106EBB" w:rsidRPr="009715EF">
        <w:rPr>
          <w:rFonts w:ascii="Trebuchet MS" w:hAnsi="Trebuchet MS" w:cs="Arial"/>
          <w:i/>
          <w:sz w:val="24"/>
          <w:szCs w:val="24"/>
        </w:rPr>
        <w:t xml:space="preserve">um den Ursprung, auf dem diese Punkte liegen, ist </w:t>
      </w:r>
    </w:p>
    <w:p w14:paraId="0D740339" w14:textId="77777777" w:rsidR="008A4F6A" w:rsidRDefault="00106EBB" w:rsidP="00675E13">
      <w:pPr>
        <w:tabs>
          <w:tab w:val="left" w:pos="8100"/>
        </w:tabs>
        <w:spacing w:after="120"/>
        <w:rPr>
          <w:rFonts w:ascii="Trebuchet MS" w:hAnsi="Trebuchet MS" w:cs="Arial"/>
          <w:sz w:val="24"/>
          <w:szCs w:val="24"/>
        </w:rPr>
      </w:pPr>
      <w:r w:rsidRPr="009715EF">
        <w:rPr>
          <w:rFonts w:ascii="Trebuchet MS" w:hAnsi="Trebuchet MS" w:cs="Arial"/>
          <w:i/>
          <w:sz w:val="24"/>
          <w:szCs w:val="24"/>
        </w:rPr>
        <w:t>eingezeichnet. Punkt A hat die Koordinaten (1|0)</w:t>
      </w:r>
      <w:r w:rsidRPr="009715EF">
        <w:rPr>
          <w:rFonts w:ascii="Trebuchet MS" w:hAnsi="Trebuchet MS" w:cs="Arial"/>
          <w:sz w:val="24"/>
          <w:szCs w:val="24"/>
        </w:rPr>
        <w:t xml:space="preserve">.) </w:t>
      </w:r>
      <w:r w:rsidR="00E46246" w:rsidRPr="009715EF">
        <w:rPr>
          <w:rFonts w:ascii="Trebuchet MS" w:hAnsi="Trebuchet MS" w:cs="Arial"/>
          <w:sz w:val="24"/>
          <w:szCs w:val="24"/>
        </w:rPr>
        <w:t>entsprechend den</w:t>
      </w:r>
    </w:p>
    <w:p w14:paraId="36AC4992" w14:textId="77777777" w:rsidR="008A4F6A"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komplexen Zahlen</w:t>
      </w:r>
      <w:r w:rsidR="008A4F6A">
        <w:rPr>
          <w:rFonts w:ascii="Trebuchet MS" w:hAnsi="Trebuchet MS" w:cs="Arial"/>
          <w:sz w:val="24"/>
          <w:szCs w:val="24"/>
        </w:rPr>
        <w:t xml:space="preserve"> </w:t>
      </w:r>
      <w:r w:rsidRPr="009715EF">
        <w:rPr>
          <w:rFonts w:ascii="Trebuchet MS" w:hAnsi="Trebuchet MS" w:cs="Arial"/>
          <w:sz w:val="24"/>
          <w:szCs w:val="24"/>
        </w:rPr>
        <w:t>1,\omega_1,\omega_1^2,\omega_1^3,\omega_1^4. Sei</w:t>
      </w:r>
    </w:p>
    <w:p w14:paraId="0A8F31CC" w14:textId="77777777" w:rsidR="008A4F6A"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H der Schnittpunkt der x-Achse mit der Geraden G(M,Q) und</w:t>
      </w:r>
      <w:r w:rsidR="00106EBB" w:rsidRPr="009715EF">
        <w:rPr>
          <w:rFonts w:ascii="Trebuchet MS" w:hAnsi="Trebuchet MS" w:cs="Arial"/>
          <w:sz w:val="24"/>
          <w:szCs w:val="24"/>
        </w:rPr>
        <w:t xml:space="preserve"> </w:t>
      </w:r>
      <w:r w:rsidRPr="009715EF">
        <w:rPr>
          <w:rFonts w:ascii="Trebuchet MS" w:hAnsi="Trebuchet MS" w:cs="Arial"/>
          <w:sz w:val="24"/>
          <w:szCs w:val="24"/>
        </w:rPr>
        <w:t>K der</w:t>
      </w:r>
      <w:r w:rsidR="008A4F6A">
        <w:rPr>
          <w:rFonts w:ascii="Trebuchet MS" w:hAnsi="Trebuchet MS" w:cs="Arial"/>
          <w:sz w:val="24"/>
          <w:szCs w:val="24"/>
        </w:rPr>
        <w:t xml:space="preserve"> </w:t>
      </w:r>
      <w:r w:rsidRPr="009715EF">
        <w:rPr>
          <w:rFonts w:ascii="Trebuchet MS" w:hAnsi="Trebuchet MS" w:cs="Arial"/>
          <w:sz w:val="24"/>
          <w:szCs w:val="24"/>
        </w:rPr>
        <w:t xml:space="preserve">Schnittpunkt </w:t>
      </w:r>
    </w:p>
    <w:p w14:paraId="327604B9" w14:textId="77777777" w:rsidR="008A4F6A" w:rsidRDefault="00E46246" w:rsidP="00675E13">
      <w:pPr>
        <w:tabs>
          <w:tab w:val="left" w:pos="8100"/>
        </w:tabs>
        <w:spacing w:after="120"/>
        <w:rPr>
          <w:rFonts w:ascii="Trebuchet MS" w:hAnsi="Trebuchet MS" w:cs="Arial"/>
          <w:i/>
          <w:sz w:val="24"/>
          <w:szCs w:val="24"/>
        </w:rPr>
      </w:pPr>
      <w:r w:rsidRPr="009715EF">
        <w:rPr>
          <w:rFonts w:ascii="Trebuchet MS" w:hAnsi="Trebuchet MS" w:cs="Arial"/>
          <w:sz w:val="24"/>
          <w:szCs w:val="24"/>
        </w:rPr>
        <w:t>der x-Achse mit der Geraden G(N,P).</w:t>
      </w:r>
      <w:r w:rsidR="00106EBB" w:rsidRPr="009715EF">
        <w:rPr>
          <w:rFonts w:ascii="Trebuchet MS" w:hAnsi="Trebuchet MS" w:cs="Arial"/>
          <w:sz w:val="24"/>
          <w:szCs w:val="24"/>
        </w:rPr>
        <w:t xml:space="preserve"> </w:t>
      </w:r>
      <w:r w:rsidR="00106EBB" w:rsidRPr="009715EF">
        <w:rPr>
          <w:rFonts w:ascii="Trebuchet MS" w:hAnsi="Trebuchet MS" w:cs="Arial"/>
          <w:i/>
          <w:sz w:val="24"/>
          <w:szCs w:val="24"/>
        </w:rPr>
        <w:t>(Bemerkung: Die Stecke MQ ist gestrichelt,</w:t>
      </w:r>
      <w:r w:rsidR="008A4F6A">
        <w:rPr>
          <w:rFonts w:ascii="Trebuchet MS" w:hAnsi="Trebuchet MS" w:cs="Arial"/>
          <w:i/>
          <w:sz w:val="24"/>
          <w:szCs w:val="24"/>
        </w:rPr>
        <w:t xml:space="preserve"> </w:t>
      </w:r>
    </w:p>
    <w:p w14:paraId="74A00E16" w14:textId="77777777" w:rsidR="008A4F6A" w:rsidRDefault="00106EBB" w:rsidP="00675E13">
      <w:pPr>
        <w:tabs>
          <w:tab w:val="left" w:pos="8100"/>
        </w:tabs>
        <w:spacing w:after="120"/>
        <w:rPr>
          <w:rFonts w:ascii="Trebuchet MS" w:hAnsi="Trebuchet MS" w:cs="Arial"/>
          <w:i/>
          <w:sz w:val="24"/>
          <w:szCs w:val="24"/>
        </w:rPr>
      </w:pPr>
      <w:r w:rsidRPr="009715EF">
        <w:rPr>
          <w:rFonts w:ascii="Trebuchet MS" w:hAnsi="Trebuchet MS" w:cs="Arial"/>
          <w:i/>
          <w:sz w:val="24"/>
          <w:szCs w:val="24"/>
        </w:rPr>
        <w:t xml:space="preserve">die Strecke NP durchgehend eingezeichnet. Beide Strecken schneiden die x- </w:t>
      </w:r>
    </w:p>
    <w:p w14:paraId="3B495CE0" w14:textId="77777777" w:rsidR="008A4F6A" w:rsidRDefault="00106EBB" w:rsidP="00675E13">
      <w:pPr>
        <w:tabs>
          <w:tab w:val="left" w:pos="8100"/>
        </w:tabs>
        <w:spacing w:after="120"/>
        <w:rPr>
          <w:rFonts w:ascii="Trebuchet MS" w:hAnsi="Trebuchet MS" w:cs="Arial"/>
          <w:sz w:val="24"/>
          <w:szCs w:val="24"/>
        </w:rPr>
      </w:pPr>
      <w:r w:rsidRPr="009715EF">
        <w:rPr>
          <w:rFonts w:ascii="Trebuchet MS" w:hAnsi="Trebuchet MS" w:cs="Arial"/>
          <w:i/>
          <w:sz w:val="24"/>
          <w:szCs w:val="24"/>
        </w:rPr>
        <w:t>Achse senkrecht.)</w:t>
      </w:r>
      <w:r w:rsidRPr="009715EF">
        <w:rPr>
          <w:rFonts w:ascii="Trebuchet MS" w:hAnsi="Trebuchet MS" w:cs="Arial"/>
          <w:sz w:val="24"/>
          <w:szCs w:val="24"/>
        </w:rPr>
        <w:t xml:space="preserve"> </w:t>
      </w:r>
      <w:r w:rsidR="00E46246" w:rsidRPr="009715EF">
        <w:rPr>
          <w:rFonts w:ascii="Trebuchet MS" w:hAnsi="Trebuchet MS" w:cs="Arial"/>
          <w:sz w:val="24"/>
          <w:szCs w:val="24"/>
        </w:rPr>
        <w:t xml:space="preserve">Sei weiterhin \Omega der Punkt, der der komplexen Zahl -1/2 </w:t>
      </w:r>
    </w:p>
    <w:p w14:paraId="087CD306" w14:textId="77777777" w:rsidR="008A4F6A" w:rsidRDefault="00106EB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w:t>
      </w:r>
      <w:r w:rsidR="00E46246" w:rsidRPr="009715EF">
        <w:rPr>
          <w:rFonts w:ascii="Trebuchet MS" w:hAnsi="Trebuchet MS" w:cs="Arial"/>
          <w:sz w:val="24"/>
          <w:szCs w:val="24"/>
        </w:rPr>
        <w:t>ntspricht,</w:t>
      </w:r>
      <w:r w:rsidRPr="009715EF">
        <w:rPr>
          <w:rFonts w:ascii="Trebuchet MS" w:hAnsi="Trebuchet MS" w:cs="Arial"/>
          <w:sz w:val="24"/>
          <w:szCs w:val="24"/>
        </w:rPr>
        <w:t xml:space="preserve"> </w:t>
      </w:r>
      <w:r w:rsidR="00E46246" w:rsidRPr="009715EF">
        <w:rPr>
          <w:rFonts w:ascii="Trebuchet MS" w:hAnsi="Trebuchet MS" w:cs="Arial"/>
          <w:sz w:val="24"/>
          <w:szCs w:val="24"/>
        </w:rPr>
        <w:t>B der Punkt, der der komplexen Zahl i entspricht und</w:t>
      </w:r>
      <w:r w:rsidRPr="009715EF">
        <w:rPr>
          <w:rFonts w:ascii="Trebuchet MS" w:hAnsi="Trebuchet MS" w:cs="Arial"/>
          <w:sz w:val="24"/>
          <w:szCs w:val="24"/>
        </w:rPr>
        <w:t xml:space="preserve"> </w:t>
      </w:r>
      <w:r w:rsidR="00E46246" w:rsidRPr="009715EF">
        <w:rPr>
          <w:rFonts w:ascii="Trebuchet MS" w:hAnsi="Trebuchet MS" w:cs="Arial"/>
          <w:sz w:val="24"/>
          <w:szCs w:val="24"/>
        </w:rPr>
        <w:t>\</w:t>
      </w:r>
      <w:proofErr w:type="spellStart"/>
      <w:r w:rsidR="00E46246" w:rsidRPr="009715EF">
        <w:rPr>
          <w:rFonts w:ascii="Trebuchet MS" w:hAnsi="Trebuchet MS" w:cs="Arial"/>
          <w:sz w:val="24"/>
          <w:szCs w:val="24"/>
        </w:rPr>
        <w:t>mathcal</w:t>
      </w:r>
      <w:proofErr w:type="spellEnd"/>
      <w:r w:rsidR="00E46246" w:rsidRPr="009715EF">
        <w:rPr>
          <w:rFonts w:ascii="Trebuchet MS" w:hAnsi="Trebuchet MS" w:cs="Arial"/>
          <w:sz w:val="24"/>
          <w:szCs w:val="24"/>
        </w:rPr>
        <w:t xml:space="preserve">{K} der </w:t>
      </w:r>
    </w:p>
    <w:p w14:paraId="37B831E5" w14:textId="77777777" w:rsidR="008A4F6A" w:rsidRDefault="00E46246" w:rsidP="00675E13">
      <w:pPr>
        <w:tabs>
          <w:tab w:val="left" w:pos="8100"/>
        </w:tabs>
        <w:spacing w:after="120"/>
        <w:rPr>
          <w:rFonts w:ascii="Trebuchet MS" w:hAnsi="Trebuchet MS" w:cs="Arial"/>
          <w:i/>
          <w:sz w:val="24"/>
          <w:szCs w:val="24"/>
        </w:rPr>
      </w:pPr>
      <w:r w:rsidRPr="009715EF">
        <w:rPr>
          <w:rFonts w:ascii="Trebuchet MS" w:hAnsi="Trebuchet MS" w:cs="Arial"/>
          <w:sz w:val="24"/>
          <w:szCs w:val="24"/>
        </w:rPr>
        <w:t>Kreis mit Mittelpunkt \Omega durch B.</w:t>
      </w:r>
      <w:r w:rsidR="00106EBB" w:rsidRPr="009715EF">
        <w:rPr>
          <w:rFonts w:ascii="Trebuchet MS" w:hAnsi="Trebuchet MS" w:cs="Arial"/>
          <w:sz w:val="24"/>
          <w:szCs w:val="24"/>
        </w:rPr>
        <w:t xml:space="preserve"> </w:t>
      </w:r>
      <w:r w:rsidR="00106EBB" w:rsidRPr="009715EF">
        <w:rPr>
          <w:rFonts w:ascii="Trebuchet MS" w:hAnsi="Trebuchet MS" w:cs="Arial"/>
          <w:i/>
          <w:sz w:val="24"/>
          <w:szCs w:val="24"/>
        </w:rPr>
        <w:t xml:space="preserve">(Bemerkung: Die Strecke </w:t>
      </w:r>
      <w:r w:rsidR="0036240E" w:rsidRPr="009715EF">
        <w:rPr>
          <w:rFonts w:ascii="Trebuchet MS" w:hAnsi="Trebuchet MS" w:cs="Arial"/>
          <w:i/>
          <w:sz w:val="24"/>
          <w:szCs w:val="24"/>
        </w:rPr>
        <w:t>B</w:t>
      </w:r>
      <w:r w:rsidR="00106EBB" w:rsidRPr="009715EF">
        <w:rPr>
          <w:rFonts w:ascii="Trebuchet MS" w:hAnsi="Trebuchet MS" w:cs="Arial"/>
          <w:i/>
          <w:sz w:val="24"/>
          <w:szCs w:val="24"/>
        </w:rPr>
        <w:t xml:space="preserve">\Omega </w:t>
      </w:r>
      <w:r w:rsidR="0036240E" w:rsidRPr="009715EF">
        <w:rPr>
          <w:rFonts w:ascii="Trebuchet MS" w:hAnsi="Trebuchet MS" w:cs="Arial"/>
          <w:i/>
          <w:sz w:val="24"/>
          <w:szCs w:val="24"/>
        </w:rPr>
        <w:t xml:space="preserve">ist </w:t>
      </w:r>
    </w:p>
    <w:p w14:paraId="305EF82E" w14:textId="77777777" w:rsidR="008A4F6A" w:rsidRDefault="0036240E" w:rsidP="00675E13">
      <w:pPr>
        <w:tabs>
          <w:tab w:val="left" w:pos="8100"/>
        </w:tabs>
        <w:spacing w:after="120"/>
        <w:rPr>
          <w:rFonts w:ascii="Trebuchet MS" w:hAnsi="Trebuchet MS" w:cs="Arial"/>
          <w:sz w:val="24"/>
          <w:szCs w:val="24"/>
        </w:rPr>
      </w:pPr>
      <w:r w:rsidRPr="009715EF">
        <w:rPr>
          <w:rFonts w:ascii="Trebuchet MS" w:hAnsi="Trebuchet MS" w:cs="Arial"/>
          <w:i/>
          <w:sz w:val="24"/>
          <w:szCs w:val="24"/>
        </w:rPr>
        <w:t>gestrichelt eingezeichnet.)</w:t>
      </w:r>
      <w:r w:rsidR="00E46246" w:rsidRPr="009715EF">
        <w:rPr>
          <w:rFonts w:ascii="Trebuchet MS" w:hAnsi="Trebuchet MS" w:cs="Arial"/>
          <w:sz w:val="24"/>
          <w:szCs w:val="24"/>
        </w:rPr>
        <w:t xml:space="preserve"> Die Schnittpunkte</w:t>
      </w:r>
      <w:r w:rsidRPr="009715EF">
        <w:rPr>
          <w:rFonts w:ascii="Trebuchet MS" w:hAnsi="Trebuchet MS" w:cs="Arial"/>
          <w:sz w:val="24"/>
          <w:szCs w:val="24"/>
        </w:rPr>
        <w:t xml:space="preserve"> </w:t>
      </w:r>
      <w:r w:rsidR="00E46246" w:rsidRPr="009715EF">
        <w:rPr>
          <w:rFonts w:ascii="Trebuchet MS" w:hAnsi="Trebuchet MS" w:cs="Arial"/>
          <w:sz w:val="24"/>
          <w:szCs w:val="24"/>
        </w:rPr>
        <w:t>von \</w:t>
      </w:r>
      <w:proofErr w:type="spellStart"/>
      <w:r w:rsidR="00E46246" w:rsidRPr="009715EF">
        <w:rPr>
          <w:rFonts w:ascii="Trebuchet MS" w:hAnsi="Trebuchet MS" w:cs="Arial"/>
          <w:sz w:val="24"/>
          <w:szCs w:val="24"/>
        </w:rPr>
        <w:t>mathcal</w:t>
      </w:r>
      <w:proofErr w:type="spellEnd"/>
      <w:r w:rsidR="00E46246" w:rsidRPr="009715EF">
        <w:rPr>
          <w:rFonts w:ascii="Trebuchet MS" w:hAnsi="Trebuchet MS" w:cs="Arial"/>
          <w:sz w:val="24"/>
          <w:szCs w:val="24"/>
        </w:rPr>
        <w:t xml:space="preserve">{K} mit der x-Achse </w:t>
      </w:r>
    </w:p>
    <w:p w14:paraId="4663DC52" w14:textId="77777777" w:rsidR="008A4F6A"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heißen I und J (wobei man I so</w:t>
      </w:r>
      <w:r w:rsidR="0036240E" w:rsidRPr="009715EF">
        <w:rPr>
          <w:rFonts w:ascii="Trebuchet MS" w:hAnsi="Trebuchet MS" w:cs="Arial"/>
          <w:sz w:val="24"/>
          <w:szCs w:val="24"/>
        </w:rPr>
        <w:t xml:space="preserve"> </w:t>
      </w:r>
      <w:r w:rsidRPr="009715EF">
        <w:rPr>
          <w:rFonts w:ascii="Trebuchet MS" w:hAnsi="Trebuchet MS" w:cs="Arial"/>
          <w:sz w:val="24"/>
          <w:szCs w:val="24"/>
        </w:rPr>
        <w:t xml:space="preserve">setze, dass </w:t>
      </w:r>
      <w:proofErr w:type="spellStart"/>
      <w:r w:rsidRPr="009715EF">
        <w:rPr>
          <w:rFonts w:ascii="Trebuchet MS" w:hAnsi="Trebuchet MS" w:cs="Arial"/>
          <w:sz w:val="24"/>
          <w:szCs w:val="24"/>
        </w:rPr>
        <w:t>x_I</w:t>
      </w:r>
      <w:proofErr w:type="spellEnd"/>
      <w:r w:rsidRPr="009715EF">
        <w:rPr>
          <w:rFonts w:ascii="Trebuchet MS" w:hAnsi="Trebuchet MS" w:cs="Arial"/>
          <w:sz w:val="24"/>
          <w:szCs w:val="24"/>
        </w:rPr>
        <w:t>&gt;</w:t>
      </w:r>
      <w:proofErr w:type="spellStart"/>
      <w:r w:rsidRPr="009715EF">
        <w:rPr>
          <w:rFonts w:ascii="Trebuchet MS" w:hAnsi="Trebuchet MS" w:cs="Arial"/>
          <w:sz w:val="24"/>
          <w:szCs w:val="24"/>
        </w:rPr>
        <w:t>x_J</w:t>
      </w:r>
      <w:proofErr w:type="spellEnd"/>
      <w:r w:rsidRPr="009715EF">
        <w:rPr>
          <w:rFonts w:ascii="Trebuchet MS" w:hAnsi="Trebuchet MS" w:cs="Arial"/>
          <w:sz w:val="24"/>
          <w:szCs w:val="24"/>
        </w:rPr>
        <w:t xml:space="preserve"> sei).</w:t>
      </w:r>
      <w:r w:rsidR="0036240E" w:rsidRPr="009715EF">
        <w:rPr>
          <w:rFonts w:ascii="Trebuchet MS" w:hAnsi="Trebuchet MS" w:cs="Arial"/>
          <w:sz w:val="24"/>
          <w:szCs w:val="24"/>
        </w:rPr>
        <w:t xml:space="preserve"> </w:t>
      </w:r>
      <w:r w:rsidRPr="009715EF">
        <w:rPr>
          <w:rFonts w:ascii="Trebuchet MS" w:hAnsi="Trebuchet MS" w:cs="Arial"/>
          <w:sz w:val="24"/>
          <w:szCs w:val="24"/>
        </w:rPr>
        <w:t xml:space="preserve">Man zeige: </w:t>
      </w:r>
    </w:p>
    <w:p w14:paraId="000806F1" w14:textId="77777777" w:rsidR="00E46246" w:rsidRPr="009715EF" w:rsidRDefault="00E46246" w:rsidP="00675E13">
      <w:pPr>
        <w:tabs>
          <w:tab w:val="left" w:pos="8100"/>
        </w:tabs>
        <w:spacing w:after="120"/>
        <w:rPr>
          <w:rFonts w:ascii="Trebuchet MS" w:hAnsi="Trebuchet MS" w:cs="Arial"/>
          <w:sz w:val="24"/>
          <w:szCs w:val="24"/>
        </w:rPr>
      </w:pPr>
      <w:proofErr w:type="spellStart"/>
      <w:r w:rsidRPr="009715EF">
        <w:rPr>
          <w:rFonts w:ascii="Trebuchet MS" w:hAnsi="Trebuchet MS" w:cs="Arial"/>
          <w:sz w:val="24"/>
          <w:szCs w:val="24"/>
        </w:rPr>
        <w:t>x_I</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x_J</w:t>
      </w:r>
      <w:proofErr w:type="spellEnd"/>
      <w:r w:rsidRPr="009715EF">
        <w:rPr>
          <w:rFonts w:ascii="Trebuchet MS" w:hAnsi="Trebuchet MS" w:cs="Arial"/>
          <w:sz w:val="24"/>
          <w:szCs w:val="24"/>
        </w:rPr>
        <w:t>=-1</w:t>
      </w:r>
      <w:r w:rsidR="0036240E" w:rsidRPr="009715EF">
        <w:rPr>
          <w:rFonts w:ascii="Trebuchet MS" w:hAnsi="Trebuchet MS" w:cs="Arial"/>
          <w:sz w:val="24"/>
          <w:szCs w:val="24"/>
        </w:rPr>
        <w:t xml:space="preserve"> </w:t>
      </w:r>
      <w:r w:rsidRPr="009715EF">
        <w:rPr>
          <w:rFonts w:ascii="Trebuchet MS" w:hAnsi="Trebuchet MS" w:cs="Arial"/>
          <w:sz w:val="24"/>
          <w:szCs w:val="24"/>
        </w:rPr>
        <w:t xml:space="preserve">und </w:t>
      </w:r>
      <w:proofErr w:type="spellStart"/>
      <w:r w:rsidRPr="009715EF">
        <w:rPr>
          <w:rFonts w:ascii="Trebuchet MS" w:hAnsi="Trebuchet MS" w:cs="Arial"/>
          <w:sz w:val="24"/>
          <w:szCs w:val="24"/>
        </w:rPr>
        <w:t>x_I</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x_J</w:t>
      </w:r>
      <w:proofErr w:type="spellEnd"/>
      <w:r w:rsidRPr="009715EF">
        <w:rPr>
          <w:rFonts w:ascii="Trebuchet MS" w:hAnsi="Trebuchet MS" w:cs="Arial"/>
          <w:sz w:val="24"/>
          <w:szCs w:val="24"/>
        </w:rPr>
        <w:t>=-1.</w:t>
      </w:r>
    </w:p>
    <w:p w14:paraId="4EFEF429" w14:textId="77777777" w:rsidR="008A4F6A" w:rsidRDefault="00E46246"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rPr>
        <w:t xml:space="preserve">d) Sei O sei der Ursprung. </w:t>
      </w:r>
      <w:r w:rsidRPr="009715EF">
        <w:rPr>
          <w:rFonts w:ascii="Trebuchet MS" w:hAnsi="Trebuchet MS" w:cs="Arial"/>
          <w:sz w:val="24"/>
          <w:szCs w:val="24"/>
          <w:lang w:val="en-US"/>
        </w:rPr>
        <w:t xml:space="preserve">Man </w:t>
      </w:r>
      <w:proofErr w:type="spellStart"/>
      <w:r w:rsidRPr="009715EF">
        <w:rPr>
          <w:rFonts w:ascii="Trebuchet MS" w:hAnsi="Trebuchet MS" w:cs="Arial"/>
          <w:sz w:val="24"/>
          <w:szCs w:val="24"/>
          <w:lang w:val="en-US"/>
        </w:rPr>
        <w:t>folgere</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dass</w:t>
      </w:r>
      <w:proofErr w:type="spellEnd"/>
    </w:p>
    <w:p w14:paraId="25E9B3F8" w14:textId="77777777" w:rsidR="008A4F6A" w:rsidRDefault="00E46246"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overrightarrow</w:t>
      </w:r>
      <w:proofErr w:type="spellEnd"/>
      <w:r w:rsidRPr="009715EF">
        <w:rPr>
          <w:rFonts w:ascii="Trebuchet MS" w:hAnsi="Trebuchet MS" w:cs="Arial"/>
          <w:sz w:val="24"/>
          <w:szCs w:val="24"/>
          <w:lang w:val="en-US"/>
        </w:rPr>
        <w:t>{OI} = \</w:t>
      </w:r>
      <w:proofErr w:type="spellStart"/>
      <w:r w:rsidRPr="009715EF">
        <w:rPr>
          <w:rFonts w:ascii="Trebuchet MS" w:hAnsi="Trebuchet MS" w:cs="Arial"/>
          <w:sz w:val="24"/>
          <w:szCs w:val="24"/>
          <w:lang w:val="en-US"/>
        </w:rPr>
        <w:t>overrightarrow</w:t>
      </w:r>
      <w:proofErr w:type="spellEnd"/>
      <w:r w:rsidRPr="009715EF">
        <w:rPr>
          <w:rFonts w:ascii="Trebuchet MS" w:hAnsi="Trebuchet MS" w:cs="Arial"/>
          <w:sz w:val="24"/>
          <w:szCs w:val="24"/>
          <w:lang w:val="en-US"/>
        </w:rPr>
        <w:t>{OM}+\</w:t>
      </w:r>
      <w:proofErr w:type="spellStart"/>
      <w:r w:rsidRPr="009715EF">
        <w:rPr>
          <w:rFonts w:ascii="Trebuchet MS" w:hAnsi="Trebuchet MS" w:cs="Arial"/>
          <w:sz w:val="24"/>
          <w:szCs w:val="24"/>
          <w:lang w:val="en-US"/>
        </w:rPr>
        <w:t>overrightarrow</w:t>
      </w:r>
      <w:proofErr w:type="spellEnd"/>
      <w:r w:rsidRPr="009715EF">
        <w:rPr>
          <w:rFonts w:ascii="Trebuchet MS" w:hAnsi="Trebuchet MS" w:cs="Arial"/>
          <w:sz w:val="24"/>
          <w:szCs w:val="24"/>
          <w:lang w:val="en-US"/>
        </w:rPr>
        <w:t>{OQ}</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und</w:t>
      </w:r>
    </w:p>
    <w:p w14:paraId="11AA07DD" w14:textId="77777777" w:rsidR="008A4F6A" w:rsidRDefault="00E46246"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overrightarrow</w:t>
      </w:r>
      <w:proofErr w:type="spellEnd"/>
      <w:r w:rsidRPr="009715EF">
        <w:rPr>
          <w:rFonts w:ascii="Trebuchet MS" w:hAnsi="Trebuchet MS" w:cs="Arial"/>
          <w:sz w:val="24"/>
          <w:szCs w:val="24"/>
          <w:lang w:val="en-US"/>
        </w:rPr>
        <w:t>{OJ} = \</w:t>
      </w:r>
      <w:proofErr w:type="spellStart"/>
      <w:r w:rsidRPr="009715EF">
        <w:rPr>
          <w:rFonts w:ascii="Trebuchet MS" w:hAnsi="Trebuchet MS" w:cs="Arial"/>
          <w:sz w:val="24"/>
          <w:szCs w:val="24"/>
          <w:lang w:val="en-US"/>
        </w:rPr>
        <w:t>overrightarrow</w:t>
      </w:r>
      <w:proofErr w:type="spellEnd"/>
      <w:r w:rsidRPr="009715EF">
        <w:rPr>
          <w:rFonts w:ascii="Trebuchet MS" w:hAnsi="Trebuchet MS" w:cs="Arial"/>
          <w:sz w:val="24"/>
          <w:szCs w:val="24"/>
          <w:lang w:val="en-US"/>
        </w:rPr>
        <w:t>{ON}+\</w:t>
      </w:r>
      <w:proofErr w:type="spellStart"/>
      <w:r w:rsidRPr="009715EF">
        <w:rPr>
          <w:rFonts w:ascii="Trebuchet MS" w:hAnsi="Trebuchet MS" w:cs="Arial"/>
          <w:sz w:val="24"/>
          <w:szCs w:val="24"/>
          <w:lang w:val="en-US"/>
        </w:rPr>
        <w:t>overrightarrow</w:t>
      </w:r>
      <w:proofErr w:type="spellEnd"/>
      <w:r w:rsidRPr="009715EF">
        <w:rPr>
          <w:rFonts w:ascii="Trebuchet MS" w:hAnsi="Trebuchet MS" w:cs="Arial"/>
          <w:sz w:val="24"/>
          <w:szCs w:val="24"/>
          <w:lang w:val="en-US"/>
        </w:rPr>
        <w:t>{OP}</w:t>
      </w:r>
    </w:p>
    <w:p w14:paraId="42FC69CC" w14:textId="77777777" w:rsidR="00E46246"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gilt, und dass H der Mittelpunkt von OI sowie K der Mittelpunkt</w:t>
      </w:r>
      <w:r w:rsidR="0036240E" w:rsidRPr="009715EF">
        <w:rPr>
          <w:rFonts w:ascii="Trebuchet MS" w:hAnsi="Trebuchet MS" w:cs="Arial"/>
          <w:sz w:val="24"/>
          <w:szCs w:val="24"/>
        </w:rPr>
        <w:t xml:space="preserve"> </w:t>
      </w:r>
      <w:r w:rsidRPr="009715EF">
        <w:rPr>
          <w:rFonts w:ascii="Trebuchet MS" w:hAnsi="Trebuchet MS" w:cs="Arial"/>
          <w:sz w:val="24"/>
          <w:szCs w:val="24"/>
        </w:rPr>
        <w:t>von OJ ist.</w:t>
      </w:r>
    </w:p>
    <w:p w14:paraId="6873A002" w14:textId="77777777" w:rsidR="008A4F6A"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 Man folgere hieraus eine geometrische Anleitung f</w:t>
      </w:r>
      <w:r w:rsidR="0036240E" w:rsidRPr="009715EF">
        <w:rPr>
          <w:rFonts w:ascii="Trebuchet MS" w:hAnsi="Trebuchet MS" w:cs="Arial"/>
          <w:sz w:val="24"/>
          <w:szCs w:val="24"/>
        </w:rPr>
        <w:t>ü</w:t>
      </w:r>
      <w:r w:rsidRPr="009715EF">
        <w:rPr>
          <w:rFonts w:ascii="Trebuchet MS" w:hAnsi="Trebuchet MS" w:cs="Arial"/>
          <w:sz w:val="24"/>
          <w:szCs w:val="24"/>
        </w:rPr>
        <w:t>r die</w:t>
      </w:r>
      <w:r w:rsidR="0036240E" w:rsidRPr="009715EF">
        <w:rPr>
          <w:rFonts w:ascii="Trebuchet MS" w:hAnsi="Trebuchet MS" w:cs="Arial"/>
          <w:sz w:val="24"/>
          <w:szCs w:val="24"/>
        </w:rPr>
        <w:t xml:space="preserve"> </w:t>
      </w:r>
      <w:r w:rsidRPr="009715EF">
        <w:rPr>
          <w:rFonts w:ascii="Trebuchet MS" w:hAnsi="Trebuchet MS" w:cs="Arial"/>
          <w:sz w:val="24"/>
          <w:szCs w:val="24"/>
        </w:rPr>
        <w:t>Konstruktion eines</w:t>
      </w:r>
    </w:p>
    <w:p w14:paraId="36CE51F5" w14:textId="77777777" w:rsidR="008A4F6A" w:rsidRDefault="0036240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regelmäß</w:t>
      </w:r>
      <w:r w:rsidR="00E46246" w:rsidRPr="009715EF">
        <w:rPr>
          <w:rFonts w:ascii="Trebuchet MS" w:hAnsi="Trebuchet MS" w:cs="Arial"/>
          <w:sz w:val="24"/>
          <w:szCs w:val="24"/>
        </w:rPr>
        <w:t>igen F</w:t>
      </w:r>
      <w:r w:rsidRPr="009715EF">
        <w:rPr>
          <w:rFonts w:ascii="Trebuchet MS" w:hAnsi="Trebuchet MS" w:cs="Arial"/>
          <w:sz w:val="24"/>
          <w:szCs w:val="24"/>
        </w:rPr>
        <w:t>ü</w:t>
      </w:r>
      <w:r w:rsidR="00E46246" w:rsidRPr="009715EF">
        <w:rPr>
          <w:rFonts w:ascii="Trebuchet MS" w:hAnsi="Trebuchet MS" w:cs="Arial"/>
          <w:sz w:val="24"/>
          <w:szCs w:val="24"/>
        </w:rPr>
        <w:t>nfecks nur mit Zirkel und Lineal.</w:t>
      </w:r>
      <w:r w:rsidRPr="009715EF">
        <w:rPr>
          <w:rFonts w:ascii="Trebuchet MS" w:hAnsi="Trebuchet MS" w:cs="Arial"/>
          <w:sz w:val="24"/>
          <w:szCs w:val="24"/>
        </w:rPr>
        <w:t xml:space="preserve"> </w:t>
      </w:r>
      <w:r w:rsidR="00E46246" w:rsidRPr="009715EF">
        <w:rPr>
          <w:rFonts w:ascii="Trebuchet MS" w:hAnsi="Trebuchet MS" w:cs="Arial"/>
          <w:sz w:val="24"/>
          <w:szCs w:val="24"/>
        </w:rPr>
        <w:t>Man fertige eine detaillierte</w:t>
      </w:r>
    </w:p>
    <w:p w14:paraId="242AE6B1" w14:textId="77777777" w:rsidR="002859BE" w:rsidRPr="009715EF" w:rsidRDefault="00E4624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Skizze mit allen Hilfslinien an!</w:t>
      </w:r>
    </w:p>
    <w:p w14:paraId="1CE0E11B" w14:textId="77777777" w:rsidR="00A32EC1" w:rsidRDefault="00A32EC1"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Pr>
          <w:rFonts w:ascii="Trebuchet MS" w:hAnsi="Trebuchet MS" w:cs="Arial"/>
          <w:sz w:val="24"/>
          <w:szCs w:val="24"/>
          <w:lang w:val="it-IT"/>
        </w:rPr>
        <w:t xml:space="preserve"> 53&gt; &lt;</w:t>
      </w:r>
      <w:proofErr w:type="spellStart"/>
      <w:r>
        <w:rPr>
          <w:rFonts w:ascii="Trebuchet MS" w:hAnsi="Trebuchet MS" w:cs="Arial"/>
          <w:sz w:val="24"/>
          <w:szCs w:val="24"/>
          <w:lang w:val="it-IT"/>
        </w:rPr>
        <w:t>Seite</w:t>
      </w:r>
      <w:proofErr w:type="spellEnd"/>
      <w:r>
        <w:rPr>
          <w:rFonts w:ascii="Trebuchet MS" w:hAnsi="Trebuchet MS" w:cs="Arial"/>
          <w:sz w:val="24"/>
          <w:szCs w:val="24"/>
          <w:lang w:val="it-IT"/>
        </w:rPr>
        <w:t xml:space="preserve"> 54&gt;</w:t>
      </w:r>
    </w:p>
    <w:p w14:paraId="7A288340" w14:textId="77777777" w:rsidR="005E20AA" w:rsidRPr="009715EF" w:rsidRDefault="00D606E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Seite 54 ist leer</w:t>
      </w:r>
    </w:p>
    <w:p w14:paraId="7F402229" w14:textId="77777777" w:rsidR="005E20AA" w:rsidRPr="009715EF" w:rsidRDefault="00A32EC1"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54&gt;</w:t>
      </w:r>
      <w:r w:rsidR="005E20AA" w:rsidRPr="009715EF">
        <w:rPr>
          <w:rFonts w:ascii="Trebuchet MS" w:hAnsi="Trebuchet MS" w:cs="Arial"/>
          <w:sz w:val="24"/>
          <w:szCs w:val="24"/>
        </w:rPr>
        <w:t>&lt;Seite 55&gt;</w:t>
      </w:r>
    </w:p>
    <w:p w14:paraId="5A6B7F18" w14:textId="77777777" w:rsidR="002859BE" w:rsidRPr="009715EF" w:rsidRDefault="00D606E9" w:rsidP="00675E13">
      <w:pPr>
        <w:pStyle w:val="berschrift1"/>
        <w:spacing w:after="120"/>
        <w:rPr>
          <w:rFonts w:ascii="Trebuchet MS" w:hAnsi="Trebuchet MS"/>
        </w:rPr>
      </w:pPr>
      <w:r w:rsidRPr="009715EF">
        <w:rPr>
          <w:rFonts w:ascii="Trebuchet MS" w:hAnsi="Trebuchet MS"/>
        </w:rPr>
        <w:t>Kapitel 4</w:t>
      </w:r>
      <w:r w:rsidR="00BF04D7" w:rsidRPr="009715EF">
        <w:rPr>
          <w:rFonts w:ascii="Trebuchet MS" w:hAnsi="Trebuchet MS"/>
        </w:rPr>
        <w:t xml:space="preserve">: </w:t>
      </w:r>
      <w:r w:rsidRPr="009715EF">
        <w:rPr>
          <w:rFonts w:ascii="Trebuchet MS" w:hAnsi="Trebuchet MS"/>
        </w:rPr>
        <w:t>Mächtigkeit, Abzählbarkeit</w:t>
      </w:r>
    </w:p>
    <w:p w14:paraId="68F7B3D4" w14:textId="77777777" w:rsidR="00E46246" w:rsidRPr="009715EF" w:rsidRDefault="00D606E9" w:rsidP="00675E13">
      <w:pPr>
        <w:pStyle w:val="berschrift2"/>
        <w:spacing w:after="120"/>
        <w:rPr>
          <w:rFonts w:ascii="Trebuchet MS" w:hAnsi="Trebuchet MS"/>
        </w:rPr>
      </w:pPr>
      <w:r w:rsidRPr="009715EF">
        <w:rPr>
          <w:rFonts w:ascii="Trebuchet MS" w:hAnsi="Trebuchet MS"/>
        </w:rPr>
        <w:t>4.1. Abzählbare Mengen</w:t>
      </w:r>
    </w:p>
    <w:p w14:paraId="01BAAC61" w14:textId="77777777" w:rsidR="002859BE" w:rsidRPr="009715EF" w:rsidRDefault="00F54875"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In</w:t>
      </w:r>
      <w:r w:rsidR="00563487" w:rsidRPr="009715EF">
        <w:rPr>
          <w:rFonts w:ascii="Trebuchet MS" w:hAnsi="Trebuchet MS" w:cs="Arial"/>
          <w:sz w:val="24"/>
          <w:szCs w:val="24"/>
        </w:rPr>
        <w:t xml:space="preserve"> vielen Situationen der Mathematik wie des Alltags möchte man</w:t>
      </w:r>
      <w:r w:rsidRPr="009715EF">
        <w:rPr>
          <w:rFonts w:ascii="Trebuchet MS" w:hAnsi="Trebuchet MS" w:cs="Arial"/>
          <w:sz w:val="24"/>
          <w:szCs w:val="24"/>
        </w:rPr>
        <w:t xml:space="preserve"> </w:t>
      </w:r>
      <w:r w:rsidR="00563487" w:rsidRPr="009715EF">
        <w:rPr>
          <w:rFonts w:ascii="Trebuchet MS" w:hAnsi="Trebuchet MS" w:cs="Arial"/>
          <w:sz w:val="24"/>
          <w:szCs w:val="24"/>
        </w:rPr>
        <w:t>die Gr</w:t>
      </w:r>
      <w:r w:rsidRPr="009715EF">
        <w:rPr>
          <w:rFonts w:ascii="Trebuchet MS" w:hAnsi="Trebuchet MS" w:cs="Arial"/>
          <w:sz w:val="24"/>
          <w:szCs w:val="24"/>
        </w:rPr>
        <w:t>ö</w:t>
      </w:r>
      <w:r w:rsidR="00563487" w:rsidRPr="009715EF">
        <w:rPr>
          <w:rFonts w:ascii="Trebuchet MS" w:hAnsi="Trebuchet MS" w:cs="Arial"/>
          <w:sz w:val="24"/>
          <w:szCs w:val="24"/>
        </w:rPr>
        <w:t>ße zweier Mengen vergleichen. Die folgende Definition</w:t>
      </w:r>
      <w:r w:rsidRPr="009715EF">
        <w:rPr>
          <w:rFonts w:ascii="Trebuchet MS" w:hAnsi="Trebuchet MS" w:cs="Arial"/>
          <w:sz w:val="24"/>
          <w:szCs w:val="24"/>
        </w:rPr>
        <w:t xml:space="preserve"> </w:t>
      </w:r>
      <w:r w:rsidR="00563487" w:rsidRPr="009715EF">
        <w:rPr>
          <w:rFonts w:ascii="Trebuchet MS" w:hAnsi="Trebuchet MS" w:cs="Arial"/>
          <w:sz w:val="24"/>
          <w:szCs w:val="24"/>
        </w:rPr>
        <w:t>erlaubt es, dies nicht nur für endliche Mengen, sondern auch</w:t>
      </w:r>
      <w:r w:rsidRPr="009715EF">
        <w:rPr>
          <w:rFonts w:ascii="Trebuchet MS" w:hAnsi="Trebuchet MS" w:cs="Arial"/>
          <w:sz w:val="24"/>
          <w:szCs w:val="24"/>
        </w:rPr>
        <w:t xml:space="preserve"> </w:t>
      </w:r>
      <w:r w:rsidR="00563487" w:rsidRPr="009715EF">
        <w:rPr>
          <w:rFonts w:ascii="Trebuchet MS" w:hAnsi="Trebuchet MS" w:cs="Arial"/>
          <w:sz w:val="24"/>
          <w:szCs w:val="24"/>
        </w:rPr>
        <w:t>für unendliche Mengen zu tun:</w:t>
      </w:r>
    </w:p>
    <w:p w14:paraId="7173A8FA" w14:textId="77777777" w:rsidR="002859BE"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Definition </w:t>
      </w:r>
      <w:r w:rsidR="00F54875" w:rsidRPr="009715EF">
        <w:rPr>
          <w:rFonts w:ascii="Trebuchet MS" w:hAnsi="Trebuchet MS" w:cs="Arial"/>
          <w:b/>
          <w:sz w:val="24"/>
          <w:szCs w:val="24"/>
        </w:rPr>
        <w:t xml:space="preserve">1. </w:t>
      </w:r>
      <w:r w:rsidR="00563487" w:rsidRPr="009715EF">
        <w:rPr>
          <w:rFonts w:ascii="Trebuchet MS" w:hAnsi="Trebuchet MS" w:cs="Arial"/>
          <w:sz w:val="24"/>
          <w:szCs w:val="24"/>
        </w:rPr>
        <w:t>Zwei Mengen A und B werden gleichmächtig oder</w:t>
      </w:r>
      <w:r w:rsidR="00F54875" w:rsidRPr="009715EF">
        <w:rPr>
          <w:rFonts w:ascii="Trebuchet MS" w:hAnsi="Trebuchet MS" w:cs="Arial"/>
          <w:sz w:val="24"/>
          <w:szCs w:val="24"/>
        </w:rPr>
        <w:t xml:space="preserve"> </w:t>
      </w:r>
      <w:r w:rsidR="00563487" w:rsidRPr="009715EF">
        <w:rPr>
          <w:rFonts w:ascii="Trebuchet MS" w:hAnsi="Trebuchet MS" w:cs="Arial"/>
          <w:sz w:val="24"/>
          <w:szCs w:val="24"/>
        </w:rPr>
        <w:t>von gleicher Mächtigkeit genannt,</w:t>
      </w:r>
      <w:r w:rsidR="00F54875" w:rsidRPr="009715EF">
        <w:rPr>
          <w:rFonts w:ascii="Trebuchet MS" w:hAnsi="Trebuchet MS" w:cs="Arial"/>
          <w:sz w:val="24"/>
          <w:szCs w:val="24"/>
        </w:rPr>
        <w:t xml:space="preserve"> </w:t>
      </w:r>
      <w:r w:rsidR="00563487" w:rsidRPr="009715EF">
        <w:rPr>
          <w:rFonts w:ascii="Trebuchet MS" w:hAnsi="Trebuchet MS" w:cs="Arial"/>
          <w:sz w:val="24"/>
          <w:szCs w:val="24"/>
        </w:rPr>
        <w:t xml:space="preserve">falls es eine </w:t>
      </w:r>
      <w:proofErr w:type="spellStart"/>
      <w:r w:rsidR="00563487" w:rsidRPr="009715EF">
        <w:rPr>
          <w:rFonts w:ascii="Trebuchet MS" w:hAnsi="Trebuchet MS" w:cs="Arial"/>
          <w:sz w:val="24"/>
          <w:szCs w:val="24"/>
        </w:rPr>
        <w:t>Bijektion</w:t>
      </w:r>
      <w:proofErr w:type="spellEnd"/>
      <w:r w:rsidR="00563487" w:rsidRPr="009715EF">
        <w:rPr>
          <w:rFonts w:ascii="Trebuchet MS" w:hAnsi="Trebuchet MS" w:cs="Arial"/>
          <w:sz w:val="24"/>
          <w:szCs w:val="24"/>
        </w:rPr>
        <w:t xml:space="preserve"> f:</w:t>
      </w:r>
      <w:r w:rsidR="008A4F6A">
        <w:rPr>
          <w:rFonts w:ascii="Trebuchet MS" w:hAnsi="Trebuchet MS" w:cs="Arial"/>
          <w:sz w:val="24"/>
          <w:szCs w:val="24"/>
        </w:rPr>
        <w:t xml:space="preserve"> </w:t>
      </w:r>
      <w:r w:rsidR="00563487" w:rsidRPr="009715EF">
        <w:rPr>
          <w:rFonts w:ascii="Trebuchet MS" w:hAnsi="Trebuchet MS" w:cs="Arial"/>
          <w:sz w:val="24"/>
          <w:szCs w:val="24"/>
        </w:rPr>
        <w:t>A\</w:t>
      </w:r>
      <w:proofErr w:type="spellStart"/>
      <w:r w:rsidR="00563487" w:rsidRPr="009715EF">
        <w:rPr>
          <w:rFonts w:ascii="Trebuchet MS" w:hAnsi="Trebuchet MS" w:cs="Arial"/>
          <w:sz w:val="24"/>
          <w:szCs w:val="24"/>
        </w:rPr>
        <w:t>ra</w:t>
      </w:r>
      <w:proofErr w:type="spellEnd"/>
      <w:r w:rsidR="00563487" w:rsidRPr="009715EF">
        <w:rPr>
          <w:rFonts w:ascii="Trebuchet MS" w:hAnsi="Trebuchet MS" w:cs="Arial"/>
          <w:sz w:val="24"/>
          <w:szCs w:val="24"/>
        </w:rPr>
        <w:t xml:space="preserve"> B gibt.</w:t>
      </w:r>
      <w:r w:rsidR="006724C4">
        <w:rPr>
          <w:rFonts w:ascii="Trebuchet MS" w:hAnsi="Trebuchet MS" w:cs="Arial"/>
          <w:sz w:val="24"/>
          <w:szCs w:val="24"/>
        </w:rPr>
        <w:t xml:space="preserve"> &lt;/</w:t>
      </w:r>
      <w:proofErr w:type="spellStart"/>
      <w:r w:rsidR="006724C4">
        <w:rPr>
          <w:rFonts w:ascii="Trebuchet MS" w:hAnsi="Trebuchet MS" w:cs="Arial"/>
          <w:sz w:val="24"/>
          <w:szCs w:val="24"/>
        </w:rPr>
        <w:t>definition</w:t>
      </w:r>
      <w:proofErr w:type="spellEnd"/>
      <w:r w:rsidR="006724C4">
        <w:rPr>
          <w:rFonts w:ascii="Trebuchet MS" w:hAnsi="Trebuchet MS" w:cs="Arial"/>
          <w:sz w:val="24"/>
          <w:szCs w:val="24"/>
        </w:rPr>
        <w:t>&gt;</w:t>
      </w:r>
    </w:p>
    <w:p w14:paraId="7D26714F" w14:textId="77777777" w:rsidR="00F54875"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Definition enthält eine scheinbare Asymmetrie: Warum geht</w:t>
      </w:r>
      <w:r w:rsidR="00F54875" w:rsidRPr="009715EF">
        <w:rPr>
          <w:rFonts w:ascii="Trebuchet MS" w:hAnsi="Trebuchet MS" w:cs="Arial"/>
          <w:sz w:val="24"/>
          <w:szCs w:val="24"/>
        </w:rPr>
        <w:t xml:space="preserve"> </w:t>
      </w:r>
      <w:r w:rsidRPr="009715EF">
        <w:rPr>
          <w:rFonts w:ascii="Trebuchet MS" w:hAnsi="Trebuchet MS" w:cs="Arial"/>
          <w:sz w:val="24"/>
          <w:szCs w:val="24"/>
        </w:rPr>
        <w:t xml:space="preserve">f von A nach B und </w:t>
      </w:r>
    </w:p>
    <w:p w14:paraId="46D5E999" w14:textId="77777777" w:rsidR="002859BE"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nicht umgekehrt? Nun, dies ist irrelevant,</w:t>
      </w:r>
      <w:r w:rsidR="00F54875" w:rsidRPr="009715EF">
        <w:rPr>
          <w:rFonts w:ascii="Trebuchet MS" w:hAnsi="Trebuchet MS" w:cs="Arial"/>
          <w:sz w:val="24"/>
          <w:szCs w:val="24"/>
        </w:rPr>
        <w:t xml:space="preserve"> </w:t>
      </w:r>
      <w:r w:rsidRPr="009715EF">
        <w:rPr>
          <w:rFonts w:ascii="Trebuchet MS" w:hAnsi="Trebuchet MS" w:cs="Arial"/>
          <w:sz w:val="24"/>
          <w:szCs w:val="24"/>
        </w:rPr>
        <w:t xml:space="preserve">denn zu jeder </w:t>
      </w:r>
      <w:proofErr w:type="spellStart"/>
      <w:r w:rsidRPr="009715EF">
        <w:rPr>
          <w:rFonts w:ascii="Trebuchet MS" w:hAnsi="Trebuchet MS" w:cs="Arial"/>
          <w:sz w:val="24"/>
          <w:szCs w:val="24"/>
        </w:rPr>
        <w:t>Bijektion</w:t>
      </w:r>
      <w:proofErr w:type="spellEnd"/>
      <w:r w:rsidRPr="009715EF">
        <w:rPr>
          <w:rFonts w:ascii="Trebuchet MS" w:hAnsi="Trebuchet MS" w:cs="Arial"/>
          <w:sz w:val="24"/>
          <w:szCs w:val="24"/>
        </w:rPr>
        <w:t xml:space="preserve"> f: A\</w:t>
      </w:r>
      <w:proofErr w:type="spellStart"/>
      <w:r w:rsidRPr="009715EF">
        <w:rPr>
          <w:rFonts w:ascii="Trebuchet MS" w:hAnsi="Trebuchet MS" w:cs="Arial"/>
          <w:sz w:val="24"/>
          <w:szCs w:val="24"/>
        </w:rPr>
        <w:t>ra</w:t>
      </w:r>
      <w:proofErr w:type="spellEnd"/>
      <w:r w:rsidRPr="009715EF">
        <w:rPr>
          <w:rFonts w:ascii="Trebuchet MS" w:hAnsi="Trebuchet MS" w:cs="Arial"/>
          <w:sz w:val="24"/>
          <w:szCs w:val="24"/>
        </w:rPr>
        <w:t xml:space="preserve"> B gibt es eine Umkehrabbildung</w:t>
      </w:r>
      <w:r w:rsidR="00F54875" w:rsidRPr="009715EF">
        <w:rPr>
          <w:rFonts w:ascii="Trebuchet MS" w:hAnsi="Trebuchet MS" w:cs="Arial"/>
          <w:sz w:val="24"/>
          <w:szCs w:val="24"/>
        </w:rPr>
        <w:t xml:space="preserve"> </w:t>
      </w:r>
      <w:r w:rsidRPr="009715EF">
        <w:rPr>
          <w:rFonts w:ascii="Trebuchet MS" w:hAnsi="Trebuchet MS" w:cs="Arial"/>
          <w:sz w:val="24"/>
          <w:szCs w:val="24"/>
        </w:rPr>
        <w:t>f^{-1}: B\</w:t>
      </w:r>
      <w:proofErr w:type="spellStart"/>
      <w:r w:rsidRPr="009715EF">
        <w:rPr>
          <w:rFonts w:ascii="Trebuchet MS" w:hAnsi="Trebuchet MS" w:cs="Arial"/>
          <w:sz w:val="24"/>
          <w:szCs w:val="24"/>
        </w:rPr>
        <w:t>ra</w:t>
      </w:r>
      <w:proofErr w:type="spellEnd"/>
      <w:r w:rsidRPr="009715EF">
        <w:rPr>
          <w:rFonts w:ascii="Trebuchet MS" w:hAnsi="Trebuchet MS" w:cs="Arial"/>
          <w:sz w:val="24"/>
          <w:szCs w:val="24"/>
        </w:rPr>
        <w:t xml:space="preserve"> A, die ebenfalls eine </w:t>
      </w:r>
      <w:proofErr w:type="spellStart"/>
      <w:r w:rsidRPr="009715EF">
        <w:rPr>
          <w:rFonts w:ascii="Trebuchet MS" w:hAnsi="Trebuchet MS" w:cs="Arial"/>
          <w:sz w:val="24"/>
          <w:szCs w:val="24"/>
        </w:rPr>
        <w:t>Bijektion</w:t>
      </w:r>
      <w:proofErr w:type="spellEnd"/>
      <w:r w:rsidRPr="009715EF">
        <w:rPr>
          <w:rFonts w:ascii="Trebuchet MS" w:hAnsi="Trebuchet MS" w:cs="Arial"/>
          <w:sz w:val="24"/>
          <w:szCs w:val="24"/>
        </w:rPr>
        <w:t xml:space="preserve"> ist. Ohne diese</w:t>
      </w:r>
      <w:r w:rsidR="00F54875" w:rsidRPr="009715EF">
        <w:rPr>
          <w:rFonts w:ascii="Trebuchet MS" w:hAnsi="Trebuchet MS" w:cs="Arial"/>
          <w:sz w:val="24"/>
          <w:szCs w:val="24"/>
        </w:rPr>
        <w:t xml:space="preserve"> </w:t>
      </w:r>
      <w:r w:rsidRPr="009715EF">
        <w:rPr>
          <w:rFonts w:ascii="Trebuchet MS" w:hAnsi="Trebuchet MS" w:cs="Arial"/>
          <w:sz w:val="24"/>
          <w:szCs w:val="24"/>
        </w:rPr>
        <w:t>Bemerkung wäre die Definition mathematisch nicht sinnvoll.</w:t>
      </w:r>
    </w:p>
    <w:p w14:paraId="176F5CD7" w14:textId="77777777" w:rsidR="00563487" w:rsidRPr="009715EF" w:rsidRDefault="00216509"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F54875" w:rsidRPr="009715EF">
        <w:rPr>
          <w:rFonts w:ascii="Trebuchet MS" w:hAnsi="Trebuchet MS" w:cs="Arial"/>
          <w:b/>
          <w:sz w:val="24"/>
          <w:szCs w:val="24"/>
        </w:rPr>
        <w:t xml:space="preserve">1. </w:t>
      </w:r>
      <w:r w:rsidR="00563487" w:rsidRPr="009715EF">
        <w:rPr>
          <w:rFonts w:ascii="Trebuchet MS" w:hAnsi="Trebuchet MS" w:cs="Arial"/>
          <w:sz w:val="24"/>
          <w:szCs w:val="24"/>
        </w:rPr>
        <w:t>Sind A und B zwei Mengen mit endlich vielen Elementen, so gilt dies</w:t>
      </w:r>
      <w:r w:rsidR="004814C4">
        <w:rPr>
          <w:rFonts w:ascii="Trebuchet MS" w:hAnsi="Trebuchet MS" w:cs="Arial"/>
          <w:sz w:val="24"/>
          <w:szCs w:val="24"/>
        </w:rPr>
        <w:t xml:space="preserve"> </w:t>
      </w:r>
      <w:r w:rsidR="00563487" w:rsidRPr="009715EF">
        <w:rPr>
          <w:rFonts w:ascii="Trebuchet MS" w:hAnsi="Trebuchet MS" w:cs="Arial"/>
          <w:sz w:val="24"/>
          <w:szCs w:val="24"/>
        </w:rPr>
        <w:t>genau dann, wenn A und B gleich viele Elemente haben:</w:t>
      </w:r>
      <w:r w:rsidR="00F54875" w:rsidRPr="009715EF">
        <w:rPr>
          <w:rFonts w:ascii="Trebuchet MS" w:hAnsi="Trebuchet MS" w:cs="Arial"/>
          <w:sz w:val="24"/>
          <w:szCs w:val="24"/>
        </w:rPr>
        <w:t xml:space="preserve"> </w:t>
      </w:r>
      <w:r w:rsidR="00563487" w:rsidRPr="009715EF">
        <w:rPr>
          <w:rFonts w:ascii="Trebuchet MS" w:hAnsi="Trebuchet MS" w:cs="Arial"/>
          <w:sz w:val="24"/>
          <w:szCs w:val="24"/>
        </w:rPr>
        <w:t>Ist nämlich</w:t>
      </w:r>
    </w:p>
    <w:p w14:paraId="264957CF" w14:textId="77777777" w:rsidR="00563487" w:rsidRPr="009715EF" w:rsidRDefault="00563487"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A = \{a_1,a_2,..., </w:t>
      </w:r>
      <w:proofErr w:type="spellStart"/>
      <w:r w:rsidRPr="009715EF">
        <w:rPr>
          <w:rFonts w:ascii="Trebuchet MS" w:hAnsi="Trebuchet MS" w:cs="Arial"/>
          <w:sz w:val="24"/>
          <w:szCs w:val="24"/>
          <w:lang w:val="en-US"/>
        </w:rPr>
        <w:t>a_n</w:t>
      </w:r>
      <w:proofErr w:type="spellEnd"/>
      <w:r w:rsidRPr="009715EF">
        <w:rPr>
          <w:rFonts w:ascii="Trebuchet MS" w:hAnsi="Trebuchet MS" w:cs="Arial"/>
          <w:sz w:val="24"/>
          <w:szCs w:val="24"/>
          <w:lang w:val="en-US"/>
        </w:rPr>
        <w:t xml:space="preserve">\}, B = \{b_1,b_2,..., </w:t>
      </w:r>
      <w:proofErr w:type="spellStart"/>
      <w:r w:rsidRPr="009715EF">
        <w:rPr>
          <w:rFonts w:ascii="Trebuchet MS" w:hAnsi="Trebuchet MS" w:cs="Arial"/>
          <w:sz w:val="24"/>
          <w:szCs w:val="24"/>
          <w:lang w:val="en-US"/>
        </w:rPr>
        <w:t>b_m</w:t>
      </w:r>
      <w:proofErr w:type="spellEnd"/>
      <w:r w:rsidRPr="009715EF">
        <w:rPr>
          <w:rFonts w:ascii="Trebuchet MS" w:hAnsi="Trebuchet MS" w:cs="Arial"/>
          <w:sz w:val="24"/>
          <w:szCs w:val="24"/>
          <w:lang w:val="en-US"/>
        </w:rPr>
        <w:t>\},</w:t>
      </w:r>
    </w:p>
    <w:p w14:paraId="66BA6069" w14:textId="77777777" w:rsidR="00C810B9"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so ist für n=m eine </w:t>
      </w:r>
      <w:proofErr w:type="spellStart"/>
      <w:r w:rsidRPr="009715EF">
        <w:rPr>
          <w:rFonts w:ascii="Trebuchet MS" w:hAnsi="Trebuchet MS" w:cs="Arial"/>
          <w:sz w:val="24"/>
          <w:szCs w:val="24"/>
        </w:rPr>
        <w:t>Bijektion</w:t>
      </w:r>
      <w:proofErr w:type="spellEnd"/>
      <w:r w:rsidRPr="009715EF">
        <w:rPr>
          <w:rFonts w:ascii="Trebuchet MS" w:hAnsi="Trebuchet MS" w:cs="Arial"/>
          <w:sz w:val="24"/>
          <w:szCs w:val="24"/>
        </w:rPr>
        <w:t xml:space="preserve"> leicht hinzuschreiben, etwa</w:t>
      </w:r>
      <w:r w:rsidR="00F54875" w:rsidRPr="009715EF">
        <w:rPr>
          <w:rFonts w:ascii="Trebuchet MS" w:hAnsi="Trebuchet MS" w:cs="Arial"/>
          <w:sz w:val="24"/>
          <w:szCs w:val="24"/>
        </w:rPr>
        <w:t xml:space="preserve"> </w:t>
      </w:r>
      <w:r w:rsidRPr="009715EF">
        <w:rPr>
          <w:rFonts w:ascii="Trebuchet MS" w:hAnsi="Trebuchet MS" w:cs="Arial"/>
          <w:sz w:val="24"/>
          <w:szCs w:val="24"/>
        </w:rPr>
        <w:t xml:space="preserve">f: </w:t>
      </w:r>
      <w:proofErr w:type="spellStart"/>
      <w:r w:rsidRPr="009715EF">
        <w:rPr>
          <w:rFonts w:ascii="Trebuchet MS" w:hAnsi="Trebuchet MS" w:cs="Arial"/>
          <w:sz w:val="24"/>
          <w:szCs w:val="24"/>
        </w:rPr>
        <w:t>a_i</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mapsto</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b_i</w:t>
      </w:r>
      <w:proofErr w:type="spellEnd"/>
      <w:r w:rsidRPr="009715EF">
        <w:rPr>
          <w:rFonts w:ascii="Trebuchet MS" w:hAnsi="Trebuchet MS" w:cs="Arial"/>
          <w:sz w:val="24"/>
          <w:szCs w:val="24"/>
        </w:rPr>
        <w:t>. Gilt andererseits n\</w:t>
      </w:r>
      <w:proofErr w:type="spellStart"/>
      <w:r w:rsidRPr="009715EF">
        <w:rPr>
          <w:rFonts w:ascii="Trebuchet MS" w:hAnsi="Trebuchet MS" w:cs="Arial"/>
          <w:sz w:val="24"/>
          <w:szCs w:val="24"/>
        </w:rPr>
        <w:t>neq</w:t>
      </w:r>
      <w:proofErr w:type="spellEnd"/>
      <w:r w:rsidRPr="009715EF">
        <w:rPr>
          <w:rFonts w:ascii="Trebuchet MS" w:hAnsi="Trebuchet MS" w:cs="Arial"/>
          <w:sz w:val="24"/>
          <w:szCs w:val="24"/>
        </w:rPr>
        <w:t xml:space="preserve"> m (z.B. n&lt;m),</w:t>
      </w:r>
      <w:r w:rsidR="00F54875" w:rsidRPr="009715EF">
        <w:rPr>
          <w:rFonts w:ascii="Trebuchet MS" w:hAnsi="Trebuchet MS" w:cs="Arial"/>
          <w:sz w:val="24"/>
          <w:szCs w:val="24"/>
        </w:rPr>
        <w:t xml:space="preserve"> </w:t>
      </w:r>
      <w:r w:rsidRPr="009715EF">
        <w:rPr>
          <w:rFonts w:ascii="Trebuchet MS" w:hAnsi="Trebuchet MS" w:cs="Arial"/>
          <w:sz w:val="24"/>
          <w:szCs w:val="24"/>
        </w:rPr>
        <w:t xml:space="preserve">dann kann es keine </w:t>
      </w:r>
      <w:proofErr w:type="spellStart"/>
      <w:r w:rsidRPr="009715EF">
        <w:rPr>
          <w:rFonts w:ascii="Trebuchet MS" w:hAnsi="Trebuchet MS" w:cs="Arial"/>
          <w:sz w:val="24"/>
          <w:szCs w:val="24"/>
        </w:rPr>
        <w:t>Bijektion</w:t>
      </w:r>
      <w:proofErr w:type="spellEnd"/>
      <w:r w:rsidRPr="009715EF">
        <w:rPr>
          <w:rFonts w:ascii="Trebuchet MS" w:hAnsi="Trebuchet MS" w:cs="Arial"/>
          <w:sz w:val="24"/>
          <w:szCs w:val="24"/>
        </w:rPr>
        <w:t xml:space="preserve"> f: A\</w:t>
      </w:r>
      <w:proofErr w:type="spellStart"/>
      <w:r w:rsidRPr="009715EF">
        <w:rPr>
          <w:rFonts w:ascii="Trebuchet MS" w:hAnsi="Trebuchet MS" w:cs="Arial"/>
          <w:sz w:val="24"/>
          <w:szCs w:val="24"/>
        </w:rPr>
        <w:t>ra</w:t>
      </w:r>
      <w:proofErr w:type="spellEnd"/>
      <w:r w:rsidRPr="009715EF">
        <w:rPr>
          <w:rFonts w:ascii="Trebuchet MS" w:hAnsi="Trebuchet MS" w:cs="Arial"/>
          <w:sz w:val="24"/>
          <w:szCs w:val="24"/>
        </w:rPr>
        <w:t xml:space="preserve"> B geben, denn f(A)\subset B</w:t>
      </w:r>
      <w:r w:rsidR="00F54875" w:rsidRPr="009715EF">
        <w:rPr>
          <w:rFonts w:ascii="Trebuchet MS" w:hAnsi="Trebuchet MS" w:cs="Arial"/>
          <w:sz w:val="24"/>
          <w:szCs w:val="24"/>
        </w:rPr>
        <w:t xml:space="preserve"> </w:t>
      </w:r>
      <w:r w:rsidRPr="009715EF">
        <w:rPr>
          <w:rFonts w:ascii="Trebuchet MS" w:hAnsi="Trebuchet MS" w:cs="Arial"/>
          <w:sz w:val="24"/>
          <w:szCs w:val="24"/>
        </w:rPr>
        <w:t>kann nur n Elemente haben, also nicht ganz B umfassen.</w:t>
      </w:r>
      <w:r w:rsidR="00F54875" w:rsidRPr="009715EF">
        <w:rPr>
          <w:rFonts w:ascii="Trebuchet MS" w:hAnsi="Trebuchet MS" w:cs="Arial"/>
          <w:sz w:val="24"/>
          <w:szCs w:val="24"/>
        </w:rPr>
        <w:t xml:space="preserve"> </w:t>
      </w:r>
      <w:r w:rsidRPr="009715EF">
        <w:rPr>
          <w:rFonts w:ascii="Trebuchet MS" w:hAnsi="Trebuchet MS" w:cs="Arial"/>
          <w:sz w:val="24"/>
          <w:szCs w:val="24"/>
        </w:rPr>
        <w:t xml:space="preserve">Man schreibt dann </w:t>
      </w:r>
      <w:proofErr w:type="spellStart"/>
      <w:r w:rsidRPr="009715EF">
        <w:rPr>
          <w:rFonts w:ascii="Trebuchet MS" w:hAnsi="Trebuchet MS" w:cs="Arial"/>
          <w:sz w:val="24"/>
          <w:szCs w:val="24"/>
        </w:rPr>
        <w:t>card</w:t>
      </w:r>
      <w:proofErr w:type="spellEnd"/>
      <w:r w:rsidRPr="009715EF">
        <w:rPr>
          <w:rFonts w:ascii="Trebuchet MS" w:hAnsi="Trebuchet MS" w:cs="Arial"/>
          <w:sz w:val="24"/>
          <w:szCs w:val="24"/>
        </w:rPr>
        <w:t xml:space="preserve"> A = n (für Kardinalität).</w:t>
      </w:r>
      <w:r w:rsidR="00C810B9" w:rsidRPr="009715EF">
        <w:rPr>
          <w:rFonts w:ascii="Trebuchet MS" w:hAnsi="Trebuchet MS" w:cs="Arial"/>
          <w:sz w:val="24"/>
          <w:szCs w:val="24"/>
        </w:rPr>
        <w:t xml:space="preserve"> </w:t>
      </w:r>
      <w:r w:rsidRPr="009715EF">
        <w:rPr>
          <w:rFonts w:ascii="Trebuchet MS" w:hAnsi="Trebuchet MS" w:cs="Arial"/>
          <w:sz w:val="24"/>
          <w:szCs w:val="24"/>
        </w:rPr>
        <w:t xml:space="preserve">Offenbar gilt für zwei disjunkte endliche Mengen </w:t>
      </w:r>
    </w:p>
    <w:p w14:paraId="17118F89" w14:textId="77777777" w:rsidR="002859BE" w:rsidRPr="009715EF" w:rsidRDefault="00563487"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A,B:</w:t>
      </w:r>
      <w:r w:rsidR="004814C4">
        <w:rPr>
          <w:rFonts w:ascii="Trebuchet MS" w:hAnsi="Trebuchet MS" w:cs="Arial"/>
          <w:sz w:val="24"/>
          <w:szCs w:val="24"/>
          <w:lang w:val="en-US"/>
        </w:rPr>
        <w:t xml:space="preserve"> </w:t>
      </w:r>
      <w:r w:rsidRPr="009715EF">
        <w:rPr>
          <w:rFonts w:ascii="Trebuchet MS" w:hAnsi="Trebuchet MS" w:cs="Arial"/>
          <w:sz w:val="24"/>
          <w:szCs w:val="24"/>
          <w:lang w:val="en-US"/>
        </w:rPr>
        <w:t>card (A\cup B) = card A + card B.</w:t>
      </w:r>
    </w:p>
    <w:p w14:paraId="17BC4A1F" w14:textId="77777777" w:rsidR="004814C4" w:rsidRDefault="004814C4"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2D744873" w14:textId="77777777" w:rsidR="002859BE"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Man beachte, dass man bei dieser Definition selbst bei endlich</w:t>
      </w:r>
      <w:r w:rsidR="00C810B9" w:rsidRPr="009715EF">
        <w:rPr>
          <w:rFonts w:ascii="Trebuchet MS" w:hAnsi="Trebuchet MS" w:cs="Arial"/>
          <w:sz w:val="24"/>
          <w:szCs w:val="24"/>
        </w:rPr>
        <w:t xml:space="preserve"> </w:t>
      </w:r>
      <w:r w:rsidRPr="009715EF">
        <w:rPr>
          <w:rFonts w:ascii="Trebuchet MS" w:hAnsi="Trebuchet MS" w:cs="Arial"/>
          <w:sz w:val="24"/>
          <w:szCs w:val="24"/>
        </w:rPr>
        <w:t>vielen Elementen nicht wissen muss, wie viele Elemente die</w:t>
      </w:r>
      <w:r w:rsidR="00C810B9" w:rsidRPr="009715EF">
        <w:rPr>
          <w:rFonts w:ascii="Trebuchet MS" w:hAnsi="Trebuchet MS" w:cs="Arial"/>
          <w:sz w:val="24"/>
          <w:szCs w:val="24"/>
        </w:rPr>
        <w:t xml:space="preserve"> </w:t>
      </w:r>
      <w:r w:rsidRPr="009715EF">
        <w:rPr>
          <w:rFonts w:ascii="Trebuchet MS" w:hAnsi="Trebuchet MS" w:cs="Arial"/>
          <w:sz w:val="24"/>
          <w:szCs w:val="24"/>
        </w:rPr>
        <w:t>fragliche Menge enthält. Das ist sehr n</w:t>
      </w:r>
      <w:r w:rsidR="00C810B9" w:rsidRPr="009715EF">
        <w:rPr>
          <w:rFonts w:ascii="Trebuchet MS" w:hAnsi="Trebuchet MS" w:cs="Arial"/>
          <w:sz w:val="24"/>
          <w:szCs w:val="24"/>
        </w:rPr>
        <w:t>ü</w:t>
      </w:r>
      <w:r w:rsidRPr="009715EF">
        <w:rPr>
          <w:rFonts w:ascii="Trebuchet MS" w:hAnsi="Trebuchet MS" w:cs="Arial"/>
          <w:sz w:val="24"/>
          <w:szCs w:val="24"/>
        </w:rPr>
        <w:t>tzlich, weil die</w:t>
      </w:r>
      <w:r w:rsidR="00C810B9" w:rsidRPr="009715EF">
        <w:rPr>
          <w:rFonts w:ascii="Trebuchet MS" w:hAnsi="Trebuchet MS" w:cs="Arial"/>
          <w:sz w:val="24"/>
          <w:szCs w:val="24"/>
        </w:rPr>
        <w:t xml:space="preserve"> </w:t>
      </w:r>
      <w:r w:rsidRPr="009715EF">
        <w:rPr>
          <w:rFonts w:ascii="Trebuchet MS" w:hAnsi="Trebuchet MS" w:cs="Arial"/>
          <w:sz w:val="24"/>
          <w:szCs w:val="24"/>
        </w:rPr>
        <w:t>Frage nach der Anzahl Elemente mitunter schwer zu beantworten ist!</w:t>
      </w:r>
      <w:r w:rsidR="00C810B9" w:rsidRPr="009715EF">
        <w:rPr>
          <w:rFonts w:ascii="Trebuchet MS" w:hAnsi="Trebuchet MS" w:cs="Arial"/>
          <w:sz w:val="24"/>
          <w:szCs w:val="24"/>
        </w:rPr>
        <w:t xml:space="preserve"> </w:t>
      </w:r>
      <w:r w:rsidRPr="009715EF">
        <w:rPr>
          <w:rFonts w:ascii="Trebuchet MS" w:hAnsi="Trebuchet MS" w:cs="Arial"/>
          <w:sz w:val="24"/>
          <w:szCs w:val="24"/>
        </w:rPr>
        <w:t xml:space="preserve">Bei unendlichen Mengen kann unsere Intuition </w:t>
      </w:r>
      <w:r w:rsidR="00C810B9" w:rsidRPr="009715EF">
        <w:rPr>
          <w:rFonts w:ascii="Trebuchet MS" w:hAnsi="Trebuchet MS" w:cs="Arial"/>
          <w:sz w:val="24"/>
          <w:szCs w:val="24"/>
        </w:rPr>
        <w:t>ü</w:t>
      </w:r>
      <w:r w:rsidRPr="009715EF">
        <w:rPr>
          <w:rFonts w:ascii="Trebuchet MS" w:hAnsi="Trebuchet MS" w:cs="Arial"/>
          <w:sz w:val="24"/>
          <w:szCs w:val="24"/>
        </w:rPr>
        <w:t>ber die Gr</w:t>
      </w:r>
      <w:r w:rsidR="00C810B9" w:rsidRPr="009715EF">
        <w:rPr>
          <w:rFonts w:ascii="Trebuchet MS" w:hAnsi="Trebuchet MS" w:cs="Arial"/>
          <w:sz w:val="24"/>
          <w:szCs w:val="24"/>
        </w:rPr>
        <w:t>ö</w:t>
      </w:r>
      <w:r w:rsidRPr="009715EF">
        <w:rPr>
          <w:rFonts w:ascii="Trebuchet MS" w:hAnsi="Trebuchet MS" w:cs="Arial"/>
          <w:sz w:val="24"/>
          <w:szCs w:val="24"/>
        </w:rPr>
        <w:t>ße zweier Mengen</w:t>
      </w:r>
      <w:r w:rsidR="004814C4">
        <w:rPr>
          <w:rFonts w:ascii="Trebuchet MS" w:hAnsi="Trebuchet MS" w:cs="Arial"/>
          <w:sz w:val="24"/>
          <w:szCs w:val="24"/>
        </w:rPr>
        <w:t xml:space="preserve"> </w:t>
      </w:r>
      <w:r w:rsidRPr="009715EF">
        <w:rPr>
          <w:rFonts w:ascii="Trebuchet MS" w:hAnsi="Trebuchet MS" w:cs="Arial"/>
          <w:sz w:val="24"/>
          <w:szCs w:val="24"/>
        </w:rPr>
        <w:t>andererseits irreführend sein.</w:t>
      </w:r>
      <w:r w:rsidR="00C810B9" w:rsidRPr="009715EF">
        <w:rPr>
          <w:rFonts w:ascii="Trebuchet MS" w:hAnsi="Trebuchet MS" w:cs="Arial"/>
          <w:sz w:val="24"/>
          <w:szCs w:val="24"/>
        </w:rPr>
        <w:t xml:space="preserve"> </w:t>
      </w:r>
      <w:r w:rsidRPr="009715EF">
        <w:rPr>
          <w:rFonts w:ascii="Trebuchet MS" w:hAnsi="Trebuchet MS" w:cs="Arial"/>
          <w:sz w:val="24"/>
          <w:szCs w:val="24"/>
        </w:rPr>
        <w:t>Zum Beispiel kann eine Menge echt in einer anderen enthalten sein und</w:t>
      </w:r>
      <w:r w:rsidR="00C810B9" w:rsidRPr="009715EF">
        <w:rPr>
          <w:rFonts w:ascii="Trebuchet MS" w:hAnsi="Trebuchet MS" w:cs="Arial"/>
          <w:sz w:val="24"/>
          <w:szCs w:val="24"/>
        </w:rPr>
        <w:t xml:space="preserve"> </w:t>
      </w:r>
      <w:r w:rsidRPr="009715EF">
        <w:rPr>
          <w:rFonts w:ascii="Trebuchet MS" w:hAnsi="Trebuchet MS" w:cs="Arial"/>
          <w:sz w:val="24"/>
          <w:szCs w:val="24"/>
        </w:rPr>
        <w:t>trotzdem gleichmächtig sein!</w:t>
      </w:r>
      <w:r w:rsidR="00C810B9" w:rsidRPr="009715EF">
        <w:rPr>
          <w:rFonts w:ascii="Trebuchet MS" w:hAnsi="Trebuchet MS" w:cs="Arial"/>
          <w:sz w:val="24"/>
          <w:szCs w:val="24"/>
        </w:rPr>
        <w:t xml:space="preserve"> </w:t>
      </w:r>
      <w:r w:rsidRPr="009715EF">
        <w:rPr>
          <w:rFonts w:ascii="Trebuchet MS" w:hAnsi="Trebuchet MS" w:cs="Arial"/>
          <w:sz w:val="24"/>
          <w:szCs w:val="24"/>
        </w:rPr>
        <w:t>Es gilt etwa:</w:t>
      </w:r>
    </w:p>
    <w:p w14:paraId="610C3EAA" w14:textId="77777777" w:rsidR="002859BE"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satz</w:t>
      </w:r>
      <w:proofErr w:type="spellEnd"/>
      <w:r>
        <w:rPr>
          <w:rFonts w:ascii="Trebuchet MS" w:hAnsi="Trebuchet MS" w:cs="Arial"/>
          <w:b/>
          <w:sz w:val="24"/>
          <w:szCs w:val="24"/>
        </w:rPr>
        <w:t xml:space="preserve">&gt; Satz </w:t>
      </w:r>
      <w:r w:rsidR="00C810B9" w:rsidRPr="009715EF">
        <w:rPr>
          <w:rFonts w:ascii="Trebuchet MS" w:hAnsi="Trebuchet MS" w:cs="Arial"/>
          <w:b/>
          <w:sz w:val="24"/>
          <w:szCs w:val="24"/>
        </w:rPr>
        <w:t xml:space="preserve">1. </w:t>
      </w:r>
      <w:r w:rsidR="00563487" w:rsidRPr="009715EF">
        <w:rPr>
          <w:rFonts w:ascii="Trebuchet MS" w:hAnsi="Trebuchet MS" w:cs="Arial"/>
          <w:sz w:val="24"/>
          <w:szCs w:val="24"/>
        </w:rPr>
        <w:t>Die Mengen \N und \Z sind gleichmächtig.</w:t>
      </w:r>
      <w:r>
        <w:rPr>
          <w:rFonts w:ascii="Trebuchet MS" w:hAnsi="Trebuchet MS" w:cs="Arial"/>
          <w:sz w:val="24"/>
          <w:szCs w:val="24"/>
        </w:rPr>
        <w:t xml:space="preserve"> &lt;/</w:t>
      </w:r>
      <w:proofErr w:type="spellStart"/>
      <w:r>
        <w:rPr>
          <w:rFonts w:ascii="Trebuchet MS" w:hAnsi="Trebuchet MS" w:cs="Arial"/>
          <w:sz w:val="24"/>
          <w:szCs w:val="24"/>
        </w:rPr>
        <w:t>satz</w:t>
      </w:r>
      <w:proofErr w:type="spellEnd"/>
      <w:r>
        <w:rPr>
          <w:rFonts w:ascii="Trebuchet MS" w:hAnsi="Trebuchet MS" w:cs="Arial"/>
          <w:sz w:val="24"/>
          <w:szCs w:val="24"/>
        </w:rPr>
        <w:t>&gt;</w:t>
      </w:r>
    </w:p>
    <w:p w14:paraId="2DCCE643" w14:textId="77777777" w:rsidR="00563487"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C959A6">
        <w:rPr>
          <w:rFonts w:ascii="Trebuchet MS" w:hAnsi="Trebuchet MS" w:cs="Arial"/>
          <w:b/>
          <w:sz w:val="24"/>
          <w:szCs w:val="24"/>
        </w:rPr>
        <w:t xml:space="preserve"> </w:t>
      </w:r>
      <w:r w:rsidR="00563487" w:rsidRPr="009715EF">
        <w:rPr>
          <w:rFonts w:ascii="Trebuchet MS" w:hAnsi="Trebuchet MS" w:cs="Arial"/>
          <w:sz w:val="24"/>
          <w:szCs w:val="24"/>
        </w:rPr>
        <w:t xml:space="preserve">Wir konstruieren eine </w:t>
      </w:r>
      <w:proofErr w:type="spellStart"/>
      <w:r w:rsidR="00563487" w:rsidRPr="009715EF">
        <w:rPr>
          <w:rFonts w:ascii="Trebuchet MS" w:hAnsi="Trebuchet MS" w:cs="Arial"/>
          <w:sz w:val="24"/>
          <w:szCs w:val="24"/>
        </w:rPr>
        <w:t>Bijektion</w:t>
      </w:r>
      <w:proofErr w:type="spellEnd"/>
      <w:r w:rsidR="00563487" w:rsidRPr="009715EF">
        <w:rPr>
          <w:rFonts w:ascii="Trebuchet MS" w:hAnsi="Trebuchet MS" w:cs="Arial"/>
          <w:sz w:val="24"/>
          <w:szCs w:val="24"/>
        </w:rPr>
        <w:t xml:space="preserve"> f:</w:t>
      </w:r>
      <w:r w:rsidR="008A4F6A">
        <w:rPr>
          <w:rFonts w:ascii="Trebuchet MS" w:hAnsi="Trebuchet MS" w:cs="Arial"/>
          <w:sz w:val="24"/>
          <w:szCs w:val="24"/>
        </w:rPr>
        <w:t xml:space="preserve"> </w:t>
      </w:r>
      <w:r w:rsidR="00563487" w:rsidRPr="009715EF">
        <w:rPr>
          <w:rFonts w:ascii="Trebuchet MS" w:hAnsi="Trebuchet MS" w:cs="Arial"/>
          <w:sz w:val="24"/>
          <w:szCs w:val="24"/>
        </w:rPr>
        <w:t>\N\</w:t>
      </w:r>
      <w:proofErr w:type="spellStart"/>
      <w:r w:rsidR="00563487" w:rsidRPr="009715EF">
        <w:rPr>
          <w:rFonts w:ascii="Trebuchet MS" w:hAnsi="Trebuchet MS" w:cs="Arial"/>
          <w:sz w:val="24"/>
          <w:szCs w:val="24"/>
        </w:rPr>
        <w:t>ra</w:t>
      </w:r>
      <w:proofErr w:type="spellEnd"/>
      <w:r w:rsidR="00563487" w:rsidRPr="009715EF">
        <w:rPr>
          <w:rFonts w:ascii="Trebuchet MS" w:hAnsi="Trebuchet MS" w:cs="Arial"/>
          <w:sz w:val="24"/>
          <w:szCs w:val="24"/>
        </w:rPr>
        <w:t>\Z.</w:t>
      </w:r>
      <w:r w:rsidR="00C810B9" w:rsidRPr="009715EF">
        <w:rPr>
          <w:rFonts w:ascii="Trebuchet MS" w:hAnsi="Trebuchet MS" w:cs="Arial"/>
          <w:sz w:val="24"/>
          <w:szCs w:val="24"/>
        </w:rPr>
        <w:t xml:space="preserve"> </w:t>
      </w:r>
      <w:r w:rsidR="00563487" w:rsidRPr="009715EF">
        <w:rPr>
          <w:rFonts w:ascii="Trebuchet MS" w:hAnsi="Trebuchet MS" w:cs="Arial"/>
          <w:sz w:val="24"/>
          <w:szCs w:val="24"/>
        </w:rPr>
        <w:t>Es soll 0 auf 0 abgebildet werden, und danach jede Zahl abwechselnd auf</w:t>
      </w:r>
      <w:r w:rsidR="00C810B9" w:rsidRPr="009715EF">
        <w:rPr>
          <w:rFonts w:ascii="Trebuchet MS" w:hAnsi="Trebuchet MS" w:cs="Arial"/>
          <w:sz w:val="24"/>
          <w:szCs w:val="24"/>
        </w:rPr>
        <w:t xml:space="preserve"> </w:t>
      </w:r>
      <w:r w:rsidR="00563487" w:rsidRPr="009715EF">
        <w:rPr>
          <w:rFonts w:ascii="Trebuchet MS" w:hAnsi="Trebuchet MS" w:cs="Arial"/>
          <w:sz w:val="24"/>
          <w:szCs w:val="24"/>
        </w:rPr>
        <w:t>die nächste positive / negative ganze Zahl abgebildet werden, etwa so:</w:t>
      </w:r>
      <w:r w:rsidR="00C810B9" w:rsidRPr="009715EF">
        <w:rPr>
          <w:rFonts w:ascii="Trebuchet MS" w:hAnsi="Trebuchet MS" w:cs="Arial"/>
          <w:sz w:val="24"/>
          <w:szCs w:val="24"/>
        </w:rPr>
        <w:t xml:space="preserve"> </w:t>
      </w:r>
    </w:p>
    <w:p w14:paraId="28AA5E66" w14:textId="77777777" w:rsidR="00563487" w:rsidRPr="009715EF" w:rsidRDefault="00563487"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0\</w:t>
      </w:r>
      <w:proofErr w:type="spellStart"/>
      <w:r w:rsidRPr="009715EF">
        <w:rPr>
          <w:rFonts w:ascii="Trebuchet MS" w:hAnsi="Trebuchet MS" w:cs="Arial"/>
          <w:sz w:val="24"/>
          <w:szCs w:val="24"/>
          <w:lang w:val="en-US"/>
        </w:rPr>
        <w:t>mapsto</w:t>
      </w:r>
      <w:proofErr w:type="spellEnd"/>
      <w:r w:rsidRPr="009715EF">
        <w:rPr>
          <w:rFonts w:ascii="Trebuchet MS" w:hAnsi="Trebuchet MS" w:cs="Arial"/>
          <w:sz w:val="24"/>
          <w:szCs w:val="24"/>
          <w:lang w:val="en-US"/>
        </w:rPr>
        <w:t xml:space="preserve"> 0, 1\</w:t>
      </w:r>
      <w:proofErr w:type="spellStart"/>
      <w:r w:rsidRPr="009715EF">
        <w:rPr>
          <w:rFonts w:ascii="Trebuchet MS" w:hAnsi="Trebuchet MS" w:cs="Arial"/>
          <w:sz w:val="24"/>
          <w:szCs w:val="24"/>
          <w:lang w:val="en-US"/>
        </w:rPr>
        <w:t>mapsto</w:t>
      </w:r>
      <w:proofErr w:type="spellEnd"/>
      <w:r w:rsidRPr="009715EF">
        <w:rPr>
          <w:rFonts w:ascii="Trebuchet MS" w:hAnsi="Trebuchet MS" w:cs="Arial"/>
          <w:sz w:val="24"/>
          <w:szCs w:val="24"/>
          <w:lang w:val="en-US"/>
        </w:rPr>
        <w:t xml:space="preserve"> 1, 2\</w:t>
      </w:r>
      <w:proofErr w:type="spellStart"/>
      <w:r w:rsidRPr="009715EF">
        <w:rPr>
          <w:rFonts w:ascii="Trebuchet MS" w:hAnsi="Trebuchet MS" w:cs="Arial"/>
          <w:sz w:val="24"/>
          <w:szCs w:val="24"/>
          <w:lang w:val="en-US"/>
        </w:rPr>
        <w:t>mapsto</w:t>
      </w:r>
      <w:proofErr w:type="spellEnd"/>
      <w:r w:rsidRPr="009715EF">
        <w:rPr>
          <w:rFonts w:ascii="Trebuchet MS" w:hAnsi="Trebuchet MS" w:cs="Arial"/>
          <w:sz w:val="24"/>
          <w:szCs w:val="24"/>
          <w:lang w:val="en-US"/>
        </w:rPr>
        <w:t xml:space="preserve"> -1,</w:t>
      </w:r>
      <w:r w:rsidR="00C810B9" w:rsidRPr="009715EF">
        <w:rPr>
          <w:rFonts w:ascii="Trebuchet MS" w:hAnsi="Trebuchet MS" w:cs="Arial"/>
          <w:sz w:val="24"/>
          <w:szCs w:val="24"/>
          <w:lang w:val="en-US"/>
        </w:rPr>
        <w:t xml:space="preserve"> </w:t>
      </w:r>
      <w:r w:rsidRPr="009715EF">
        <w:rPr>
          <w:rFonts w:ascii="Trebuchet MS" w:hAnsi="Trebuchet MS" w:cs="Arial"/>
          <w:sz w:val="24"/>
          <w:szCs w:val="24"/>
          <w:lang w:val="en-US"/>
        </w:rPr>
        <w:t>3\</w:t>
      </w:r>
      <w:proofErr w:type="spellStart"/>
      <w:r w:rsidRPr="009715EF">
        <w:rPr>
          <w:rFonts w:ascii="Trebuchet MS" w:hAnsi="Trebuchet MS" w:cs="Arial"/>
          <w:sz w:val="24"/>
          <w:szCs w:val="24"/>
          <w:lang w:val="en-US"/>
        </w:rPr>
        <w:t>mapsto</w:t>
      </w:r>
      <w:proofErr w:type="spellEnd"/>
      <w:r w:rsidRPr="009715EF">
        <w:rPr>
          <w:rFonts w:ascii="Trebuchet MS" w:hAnsi="Trebuchet MS" w:cs="Arial"/>
          <w:sz w:val="24"/>
          <w:szCs w:val="24"/>
          <w:lang w:val="en-US"/>
        </w:rPr>
        <w:t xml:space="preserve"> 2,</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4\</w:t>
      </w:r>
      <w:proofErr w:type="spellStart"/>
      <w:r w:rsidRPr="009715EF">
        <w:rPr>
          <w:rFonts w:ascii="Trebuchet MS" w:hAnsi="Trebuchet MS" w:cs="Arial"/>
          <w:sz w:val="24"/>
          <w:szCs w:val="24"/>
          <w:lang w:val="en-US"/>
        </w:rPr>
        <w:t>mapsto</w:t>
      </w:r>
      <w:proofErr w:type="spellEnd"/>
      <w:r w:rsidRPr="009715EF">
        <w:rPr>
          <w:rFonts w:ascii="Trebuchet MS" w:hAnsi="Trebuchet MS" w:cs="Arial"/>
          <w:sz w:val="24"/>
          <w:szCs w:val="24"/>
          <w:lang w:val="en-US"/>
        </w:rPr>
        <w:t xml:space="preserve"> -2...</w:t>
      </w:r>
    </w:p>
    <w:p w14:paraId="2AF44287" w14:textId="77777777" w:rsidR="00563487"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In Formeln:</w:t>
      </w:r>
      <w:r w:rsidR="008A4F6A">
        <w:rPr>
          <w:rFonts w:ascii="Trebuchet MS" w:hAnsi="Trebuchet MS" w:cs="Arial"/>
          <w:sz w:val="24"/>
          <w:szCs w:val="24"/>
        </w:rPr>
        <w:t xml:space="preserve"> </w:t>
      </w:r>
      <w:r w:rsidRPr="009715EF">
        <w:rPr>
          <w:rFonts w:ascii="Trebuchet MS" w:hAnsi="Trebuchet MS" w:cs="Arial"/>
          <w:sz w:val="24"/>
          <w:szCs w:val="24"/>
        </w:rPr>
        <w:t>f(2k)=-k, f(2k+1)=k+1.</w:t>
      </w:r>
      <w:r w:rsidR="00C810B9" w:rsidRPr="009715EF">
        <w:rPr>
          <w:rFonts w:ascii="Trebuchet MS" w:hAnsi="Trebuchet MS" w:cs="Arial"/>
          <w:sz w:val="24"/>
          <w:szCs w:val="24"/>
        </w:rPr>
        <w:t xml:space="preserve"> </w:t>
      </w:r>
      <w:r w:rsidRPr="009715EF">
        <w:rPr>
          <w:rFonts w:ascii="Trebuchet MS" w:hAnsi="Trebuchet MS" w:cs="Arial"/>
          <w:sz w:val="24"/>
          <w:szCs w:val="24"/>
        </w:rPr>
        <w:t>Dies ist offenbar eine bijektive Abbildung.</w:t>
      </w:r>
    </w:p>
    <w:p w14:paraId="77A8F5DA"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27ECB0F8" w14:textId="77777777" w:rsidR="002859BE"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Analog zeigt man zum Beispiel, dass \N und p\N gleichmächtig sind,</w:t>
      </w:r>
      <w:r w:rsidR="00C810B9" w:rsidRPr="009715EF">
        <w:rPr>
          <w:rFonts w:ascii="Trebuchet MS" w:hAnsi="Trebuchet MS" w:cs="Arial"/>
          <w:sz w:val="24"/>
          <w:szCs w:val="24"/>
        </w:rPr>
        <w:t xml:space="preserve"> </w:t>
      </w:r>
      <w:r w:rsidRPr="009715EF">
        <w:rPr>
          <w:rFonts w:ascii="Trebuchet MS" w:hAnsi="Trebuchet MS" w:cs="Arial"/>
          <w:sz w:val="24"/>
          <w:szCs w:val="24"/>
        </w:rPr>
        <w:t>ebenso \N und \N-\{n\}.</w:t>
      </w:r>
    </w:p>
    <w:p w14:paraId="3E4DEED7" w14:textId="77777777" w:rsidR="00563487"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Definition </w:t>
      </w:r>
      <w:r w:rsidR="00C810B9" w:rsidRPr="009715EF">
        <w:rPr>
          <w:rFonts w:ascii="Trebuchet MS" w:hAnsi="Trebuchet MS" w:cs="Arial"/>
          <w:b/>
          <w:sz w:val="24"/>
          <w:szCs w:val="24"/>
        </w:rPr>
        <w:t xml:space="preserve">2. </w:t>
      </w:r>
      <w:r w:rsidR="00563487" w:rsidRPr="009715EF">
        <w:rPr>
          <w:rFonts w:ascii="Trebuchet MS" w:hAnsi="Trebuchet MS" w:cs="Arial"/>
          <w:sz w:val="24"/>
          <w:szCs w:val="24"/>
        </w:rPr>
        <w:t>Eine Menge X, die die gleiche Mächtigkeit wie \N hat, wird</w:t>
      </w:r>
      <w:r w:rsidR="00C810B9" w:rsidRPr="009715EF">
        <w:rPr>
          <w:rFonts w:ascii="Trebuchet MS" w:hAnsi="Trebuchet MS" w:cs="Arial"/>
          <w:sz w:val="24"/>
          <w:szCs w:val="24"/>
        </w:rPr>
        <w:t xml:space="preserve"> </w:t>
      </w:r>
      <w:r w:rsidR="00563487" w:rsidRPr="009715EF">
        <w:rPr>
          <w:rFonts w:ascii="Trebuchet MS" w:hAnsi="Trebuchet MS" w:cs="Arial"/>
          <w:sz w:val="24"/>
          <w:szCs w:val="24"/>
        </w:rPr>
        <w:t>abzählbar unendlich genannt. Dies drückt ziemlich</w:t>
      </w:r>
      <w:r w:rsidR="00C810B9" w:rsidRPr="009715EF">
        <w:rPr>
          <w:rFonts w:ascii="Trebuchet MS" w:hAnsi="Trebuchet MS" w:cs="Arial"/>
          <w:sz w:val="24"/>
          <w:szCs w:val="24"/>
        </w:rPr>
        <w:t xml:space="preserve"> </w:t>
      </w:r>
      <w:r w:rsidR="00563487" w:rsidRPr="009715EF">
        <w:rPr>
          <w:rFonts w:ascii="Trebuchet MS" w:hAnsi="Trebuchet MS" w:cs="Arial"/>
          <w:sz w:val="24"/>
          <w:szCs w:val="24"/>
        </w:rPr>
        <w:t>genau die Intuition hinter diesem Begriff aus, denn eine</w:t>
      </w:r>
      <w:r w:rsidR="00C810B9" w:rsidRPr="009715EF">
        <w:rPr>
          <w:rFonts w:ascii="Trebuchet MS" w:hAnsi="Trebuchet MS" w:cs="Arial"/>
          <w:sz w:val="24"/>
          <w:szCs w:val="24"/>
        </w:rPr>
        <w:t xml:space="preserve"> </w:t>
      </w:r>
      <w:proofErr w:type="spellStart"/>
      <w:r w:rsidR="00563487" w:rsidRPr="009715EF">
        <w:rPr>
          <w:rFonts w:ascii="Trebuchet MS" w:hAnsi="Trebuchet MS" w:cs="Arial"/>
          <w:sz w:val="24"/>
          <w:szCs w:val="24"/>
        </w:rPr>
        <w:t>Bijektion</w:t>
      </w:r>
      <w:proofErr w:type="spellEnd"/>
      <w:r w:rsidR="00563487" w:rsidRPr="009715EF">
        <w:rPr>
          <w:rFonts w:ascii="Trebuchet MS" w:hAnsi="Trebuchet MS" w:cs="Arial"/>
          <w:sz w:val="24"/>
          <w:szCs w:val="24"/>
        </w:rPr>
        <w:t xml:space="preserve"> f:\N\ra X, i\</w:t>
      </w:r>
      <w:proofErr w:type="spellStart"/>
      <w:r w:rsidR="00563487" w:rsidRPr="009715EF">
        <w:rPr>
          <w:rFonts w:ascii="Trebuchet MS" w:hAnsi="Trebuchet MS" w:cs="Arial"/>
          <w:sz w:val="24"/>
          <w:szCs w:val="24"/>
        </w:rPr>
        <w:t>mapsto</w:t>
      </w:r>
      <w:proofErr w:type="spellEnd"/>
      <w:r w:rsidR="00563487" w:rsidRPr="009715EF">
        <w:rPr>
          <w:rFonts w:ascii="Trebuchet MS" w:hAnsi="Trebuchet MS" w:cs="Arial"/>
          <w:sz w:val="24"/>
          <w:szCs w:val="24"/>
        </w:rPr>
        <w:t xml:space="preserve"> </w:t>
      </w:r>
      <w:proofErr w:type="spellStart"/>
      <w:r w:rsidR="00563487" w:rsidRPr="009715EF">
        <w:rPr>
          <w:rFonts w:ascii="Trebuchet MS" w:hAnsi="Trebuchet MS" w:cs="Arial"/>
          <w:sz w:val="24"/>
          <w:szCs w:val="24"/>
        </w:rPr>
        <w:t>x_i</w:t>
      </w:r>
      <w:proofErr w:type="spellEnd"/>
      <w:r w:rsidR="00563487" w:rsidRPr="009715EF">
        <w:rPr>
          <w:rFonts w:ascii="Trebuchet MS" w:hAnsi="Trebuchet MS" w:cs="Arial"/>
          <w:sz w:val="24"/>
          <w:szCs w:val="24"/>
        </w:rPr>
        <w:t xml:space="preserve"> ist genau das, was man unter</w:t>
      </w:r>
      <w:r w:rsidR="00C810B9" w:rsidRPr="009715EF">
        <w:rPr>
          <w:rFonts w:ascii="Trebuchet MS" w:hAnsi="Trebuchet MS" w:cs="Arial"/>
          <w:sz w:val="24"/>
          <w:szCs w:val="24"/>
        </w:rPr>
        <w:t xml:space="preserve"> </w:t>
      </w:r>
      <w:r w:rsidR="00563487" w:rsidRPr="009715EF">
        <w:rPr>
          <w:rFonts w:ascii="Trebuchet MS" w:hAnsi="Trebuchet MS" w:cs="Arial"/>
          <w:sz w:val="24"/>
          <w:szCs w:val="24"/>
        </w:rPr>
        <w:t>einer "(unendlichen) Abzählung" der Elemente von X verstehen würde.</w:t>
      </w:r>
    </w:p>
    <w:p w14:paraId="4ED0724A" w14:textId="77777777" w:rsidR="006724C4" w:rsidRPr="009715EF" w:rsidRDefault="006724C4"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definition</w:t>
      </w:r>
      <w:proofErr w:type="spellEnd"/>
      <w:r>
        <w:rPr>
          <w:rFonts w:ascii="Trebuchet MS" w:hAnsi="Trebuchet MS" w:cs="Arial"/>
          <w:sz w:val="24"/>
          <w:szCs w:val="24"/>
        </w:rPr>
        <w:t>&gt;</w:t>
      </w:r>
    </w:p>
    <w:p w14:paraId="2DBD65F6" w14:textId="77777777" w:rsidR="005E20AA"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Mit einer abzählbaren Menge ist meist eine abzählbar unendliche</w:t>
      </w:r>
      <w:r w:rsidR="00C810B9" w:rsidRPr="009715EF">
        <w:rPr>
          <w:rFonts w:ascii="Trebuchet MS" w:hAnsi="Trebuchet MS" w:cs="Arial"/>
          <w:sz w:val="24"/>
          <w:szCs w:val="24"/>
        </w:rPr>
        <w:t xml:space="preserve"> </w:t>
      </w:r>
      <w:r w:rsidRPr="009715EF">
        <w:rPr>
          <w:rFonts w:ascii="Trebuchet MS" w:hAnsi="Trebuchet MS" w:cs="Arial"/>
          <w:sz w:val="24"/>
          <w:szCs w:val="24"/>
        </w:rPr>
        <w:t>oder eine endliche Menge gemeint, der Sprachgebrauch ist hier</w:t>
      </w:r>
      <w:r w:rsidR="00C810B9" w:rsidRPr="009715EF">
        <w:rPr>
          <w:rFonts w:ascii="Trebuchet MS" w:hAnsi="Trebuchet MS" w:cs="Arial"/>
          <w:sz w:val="24"/>
          <w:szCs w:val="24"/>
        </w:rPr>
        <w:t xml:space="preserve"> </w:t>
      </w:r>
      <w:r w:rsidRPr="009715EF">
        <w:rPr>
          <w:rFonts w:ascii="Trebuchet MS" w:hAnsi="Trebuchet MS" w:cs="Arial"/>
          <w:sz w:val="24"/>
          <w:szCs w:val="24"/>
        </w:rPr>
        <w:t>aber nicht einheitlich. In diesem Sinne gilt etwa:</w:t>
      </w:r>
      <w:r w:rsidR="00C810B9" w:rsidRPr="009715EF">
        <w:rPr>
          <w:rFonts w:ascii="Trebuchet MS" w:hAnsi="Trebuchet MS" w:cs="Arial"/>
          <w:sz w:val="24"/>
          <w:szCs w:val="24"/>
        </w:rPr>
        <w:t xml:space="preserve"> </w:t>
      </w:r>
      <w:r w:rsidRPr="009715EF">
        <w:rPr>
          <w:rFonts w:ascii="Trebuchet MS" w:hAnsi="Trebuchet MS" w:cs="Arial"/>
          <w:sz w:val="24"/>
          <w:szCs w:val="24"/>
        </w:rPr>
        <w:t>Jede Teilmenge einer abzählbaren</w:t>
      </w:r>
      <w:r w:rsidR="008A4F6A">
        <w:rPr>
          <w:rFonts w:ascii="Trebuchet MS" w:hAnsi="Trebuchet MS" w:cs="Arial"/>
          <w:sz w:val="24"/>
          <w:szCs w:val="24"/>
        </w:rPr>
        <w:t xml:space="preserve"> </w:t>
      </w:r>
      <w:r w:rsidRPr="009715EF">
        <w:rPr>
          <w:rFonts w:ascii="Trebuchet MS" w:hAnsi="Trebuchet MS" w:cs="Arial"/>
          <w:sz w:val="24"/>
          <w:szCs w:val="24"/>
        </w:rPr>
        <w:t>Menge ist wieder abzählbar.</w:t>
      </w:r>
    </w:p>
    <w:p w14:paraId="55FD697B" w14:textId="77777777" w:rsidR="005E20AA" w:rsidRPr="009715EF" w:rsidRDefault="006724C4" w:rsidP="00675E13">
      <w:pPr>
        <w:tabs>
          <w:tab w:val="left" w:pos="8100"/>
        </w:tabs>
        <w:spacing w:after="120"/>
        <w:rPr>
          <w:rFonts w:ascii="Trebuchet MS" w:hAnsi="Trebuchet MS" w:cs="Arial"/>
          <w:sz w:val="24"/>
          <w:szCs w:val="24"/>
        </w:rPr>
      </w:pPr>
      <w:r>
        <w:rPr>
          <w:rFonts w:ascii="Trebuchet MS" w:hAnsi="Trebuchet MS" w:cs="Arial"/>
          <w:sz w:val="24"/>
          <w:szCs w:val="24"/>
        </w:rPr>
        <w:t>&lt;/Seite 55</w:t>
      </w:r>
      <w:r w:rsidR="00A32EC1">
        <w:rPr>
          <w:rFonts w:ascii="Trebuchet MS" w:hAnsi="Trebuchet MS" w:cs="Arial"/>
          <w:sz w:val="24"/>
          <w:szCs w:val="24"/>
        </w:rPr>
        <w:t>&gt;</w:t>
      </w:r>
      <w:r w:rsidR="005E20AA" w:rsidRPr="009715EF">
        <w:rPr>
          <w:rFonts w:ascii="Trebuchet MS" w:hAnsi="Trebuchet MS" w:cs="Arial"/>
          <w:sz w:val="24"/>
          <w:szCs w:val="24"/>
        </w:rPr>
        <w:t>&lt;Seite 56&gt;</w:t>
      </w:r>
    </w:p>
    <w:p w14:paraId="75C468B9" w14:textId="77777777" w:rsidR="002859BE"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satz</w:t>
      </w:r>
      <w:proofErr w:type="spellEnd"/>
      <w:r>
        <w:rPr>
          <w:rFonts w:ascii="Trebuchet MS" w:hAnsi="Trebuchet MS" w:cs="Arial"/>
          <w:b/>
          <w:sz w:val="24"/>
          <w:szCs w:val="24"/>
        </w:rPr>
        <w:t xml:space="preserve">&gt; Satz </w:t>
      </w:r>
      <w:r w:rsidR="00C810B9" w:rsidRPr="009715EF">
        <w:rPr>
          <w:rFonts w:ascii="Trebuchet MS" w:hAnsi="Trebuchet MS" w:cs="Arial"/>
          <w:b/>
          <w:sz w:val="24"/>
          <w:szCs w:val="24"/>
        </w:rPr>
        <w:t xml:space="preserve">2. </w:t>
      </w:r>
      <w:r w:rsidR="00563487" w:rsidRPr="009715EF">
        <w:rPr>
          <w:rFonts w:ascii="Trebuchet MS" w:hAnsi="Trebuchet MS" w:cs="Arial"/>
          <w:sz w:val="24"/>
          <w:szCs w:val="24"/>
        </w:rPr>
        <w:t>Die Menge \R der reellen Zahlen ist nicht abzählbar unendlich.</w:t>
      </w:r>
      <w:r>
        <w:rPr>
          <w:rFonts w:ascii="Trebuchet MS" w:hAnsi="Trebuchet MS" w:cs="Arial"/>
          <w:sz w:val="24"/>
          <w:szCs w:val="24"/>
        </w:rPr>
        <w:t xml:space="preserve"> &lt;/</w:t>
      </w:r>
      <w:proofErr w:type="spellStart"/>
      <w:r>
        <w:rPr>
          <w:rFonts w:ascii="Trebuchet MS" w:hAnsi="Trebuchet MS" w:cs="Arial"/>
          <w:sz w:val="24"/>
          <w:szCs w:val="24"/>
        </w:rPr>
        <w:t>satz</w:t>
      </w:r>
      <w:proofErr w:type="spellEnd"/>
      <w:r>
        <w:rPr>
          <w:rFonts w:ascii="Trebuchet MS" w:hAnsi="Trebuchet MS" w:cs="Arial"/>
          <w:sz w:val="24"/>
          <w:szCs w:val="24"/>
        </w:rPr>
        <w:t>&gt;</w:t>
      </w:r>
    </w:p>
    <w:p w14:paraId="0AF287A2" w14:textId="77777777" w:rsidR="00563487"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563487" w:rsidRPr="009715EF">
        <w:rPr>
          <w:rFonts w:ascii="Trebuchet MS" w:hAnsi="Trebuchet MS" w:cs="Arial"/>
          <w:sz w:val="24"/>
          <w:szCs w:val="24"/>
        </w:rPr>
        <w:t>Es genügt, für jede Folge reeller Zahlen p_1,p_2,...</w:t>
      </w:r>
      <w:r w:rsidR="00C810B9" w:rsidRPr="009715EF">
        <w:rPr>
          <w:rFonts w:ascii="Trebuchet MS" w:hAnsi="Trebuchet MS" w:cs="Arial"/>
          <w:sz w:val="24"/>
          <w:szCs w:val="24"/>
        </w:rPr>
        <w:t xml:space="preserve"> </w:t>
      </w:r>
      <w:r w:rsidR="00563487" w:rsidRPr="009715EF">
        <w:rPr>
          <w:rFonts w:ascii="Trebuchet MS" w:hAnsi="Trebuchet MS" w:cs="Arial"/>
          <w:sz w:val="24"/>
          <w:szCs w:val="24"/>
        </w:rPr>
        <w:t>eine reelle Zahl zu finden, die nicht darin vorkommt. Dazu wählen wir</w:t>
      </w:r>
      <w:r w:rsidR="00C810B9" w:rsidRPr="009715EF">
        <w:rPr>
          <w:rFonts w:ascii="Trebuchet MS" w:hAnsi="Trebuchet MS" w:cs="Arial"/>
          <w:sz w:val="24"/>
          <w:szCs w:val="24"/>
        </w:rPr>
        <w:t xml:space="preserve"> </w:t>
      </w:r>
      <w:r w:rsidR="00563487" w:rsidRPr="009715EF">
        <w:rPr>
          <w:rFonts w:ascii="Trebuchet MS" w:hAnsi="Trebuchet MS" w:cs="Arial"/>
          <w:sz w:val="24"/>
          <w:szCs w:val="24"/>
        </w:rPr>
        <w:t xml:space="preserve">für jedes </w:t>
      </w:r>
      <w:proofErr w:type="spellStart"/>
      <w:r w:rsidR="00563487" w:rsidRPr="009715EF">
        <w:rPr>
          <w:rFonts w:ascii="Trebuchet MS" w:hAnsi="Trebuchet MS" w:cs="Arial"/>
          <w:sz w:val="24"/>
          <w:szCs w:val="24"/>
        </w:rPr>
        <w:t>p_n</w:t>
      </w:r>
      <w:proofErr w:type="spellEnd"/>
      <w:r w:rsidR="00563487" w:rsidRPr="009715EF">
        <w:rPr>
          <w:rFonts w:ascii="Trebuchet MS" w:hAnsi="Trebuchet MS" w:cs="Arial"/>
          <w:sz w:val="24"/>
          <w:szCs w:val="24"/>
        </w:rPr>
        <w:t xml:space="preserve"> ein Intervall [</w:t>
      </w:r>
      <w:proofErr w:type="spellStart"/>
      <w:r w:rsidR="00563487" w:rsidRPr="009715EF">
        <w:rPr>
          <w:rFonts w:ascii="Trebuchet MS" w:hAnsi="Trebuchet MS" w:cs="Arial"/>
          <w:sz w:val="24"/>
          <w:szCs w:val="24"/>
        </w:rPr>
        <w:t>a_n,b_n</w:t>
      </w:r>
      <w:proofErr w:type="spellEnd"/>
      <w:r w:rsidR="00563487" w:rsidRPr="009715EF">
        <w:rPr>
          <w:rFonts w:ascii="Trebuchet MS" w:hAnsi="Trebuchet MS" w:cs="Arial"/>
          <w:sz w:val="24"/>
          <w:szCs w:val="24"/>
        </w:rPr>
        <w:t>] mit</w:t>
      </w:r>
    </w:p>
    <w:p w14:paraId="154A003C" w14:textId="77777777" w:rsidR="00563487" w:rsidRPr="009715EF" w:rsidRDefault="00563487" w:rsidP="00675E13">
      <w:pPr>
        <w:tabs>
          <w:tab w:val="left" w:pos="8100"/>
        </w:tabs>
        <w:spacing w:after="120"/>
        <w:rPr>
          <w:rFonts w:ascii="Trebuchet MS" w:hAnsi="Trebuchet MS" w:cs="Arial"/>
          <w:sz w:val="24"/>
          <w:szCs w:val="24"/>
          <w:lang w:val="en-US"/>
        </w:rPr>
      </w:pPr>
      <w:proofErr w:type="spellStart"/>
      <w:r w:rsidRPr="009715EF">
        <w:rPr>
          <w:rFonts w:ascii="Trebuchet MS" w:hAnsi="Trebuchet MS" w:cs="Arial"/>
          <w:sz w:val="24"/>
          <w:szCs w:val="24"/>
          <w:lang w:val="en-US"/>
        </w:rPr>
        <w:t>b_n</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a_n</w:t>
      </w:r>
      <w:proofErr w:type="spellEnd"/>
      <w:r w:rsidR="008A4F6A">
        <w:rPr>
          <w:rFonts w:ascii="Trebuchet MS" w:hAnsi="Trebuchet MS" w:cs="Arial"/>
          <w:sz w:val="24"/>
          <w:szCs w:val="24"/>
          <w:lang w:val="en-US"/>
        </w:rPr>
        <w:t xml:space="preserve"> </w:t>
      </w:r>
      <w:r w:rsidRPr="009715EF">
        <w:rPr>
          <w:rFonts w:ascii="Trebuchet MS" w:hAnsi="Trebuchet MS" w:cs="Arial"/>
          <w:sz w:val="24"/>
          <w:szCs w:val="24"/>
          <w:lang w:val="en-US"/>
        </w:rPr>
        <w:t>= \frac{1}{3^n}, [</w:t>
      </w:r>
      <w:proofErr w:type="spellStart"/>
      <w:r w:rsidRPr="009715EF">
        <w:rPr>
          <w:rFonts w:ascii="Trebuchet MS" w:hAnsi="Trebuchet MS" w:cs="Arial"/>
          <w:sz w:val="24"/>
          <w:szCs w:val="24"/>
          <w:lang w:val="en-US"/>
        </w:rPr>
        <w:t>a_n,b_n</w:t>
      </w:r>
      <w:proofErr w:type="spellEnd"/>
      <w:r w:rsidRPr="009715EF">
        <w:rPr>
          <w:rFonts w:ascii="Trebuchet MS" w:hAnsi="Trebuchet MS" w:cs="Arial"/>
          <w:sz w:val="24"/>
          <w:szCs w:val="24"/>
          <w:lang w:val="en-US"/>
        </w:rPr>
        <w:t>]\subset [a_{n-1}, b_{n-1}],</w:t>
      </w:r>
      <w:r w:rsidR="00F31642"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p_n</w:t>
      </w:r>
      <w:proofErr w:type="spellEnd"/>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notin</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a_n,b_n</w:t>
      </w:r>
      <w:proofErr w:type="spellEnd"/>
      <w:r w:rsidRPr="009715EF">
        <w:rPr>
          <w:rFonts w:ascii="Trebuchet MS" w:hAnsi="Trebuchet MS" w:cs="Arial"/>
          <w:sz w:val="24"/>
          <w:szCs w:val="24"/>
          <w:lang w:val="en-US"/>
        </w:rPr>
        <w:t>].</w:t>
      </w:r>
    </w:p>
    <w:p w14:paraId="52F7C1FB" w14:textId="77777777" w:rsidR="00563487"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Dazu kann man zum Beispiel wie folgt vorgehen: Im Intervall</w:t>
      </w:r>
      <w:r w:rsidR="00F31642" w:rsidRPr="009715EF">
        <w:rPr>
          <w:rFonts w:ascii="Trebuchet MS" w:hAnsi="Trebuchet MS" w:cs="Arial"/>
          <w:sz w:val="24"/>
          <w:szCs w:val="24"/>
        </w:rPr>
        <w:t xml:space="preserve"> </w:t>
      </w:r>
      <w:r w:rsidRPr="009715EF">
        <w:rPr>
          <w:rFonts w:ascii="Trebuchet MS" w:hAnsi="Trebuchet MS" w:cs="Arial"/>
          <w:sz w:val="24"/>
          <w:szCs w:val="24"/>
        </w:rPr>
        <w:t>[0,1] wähle man als [a_1,b_1] eines der drei</w:t>
      </w:r>
      <w:r w:rsidR="00F31642" w:rsidRPr="009715EF">
        <w:rPr>
          <w:rFonts w:ascii="Trebuchet MS" w:hAnsi="Trebuchet MS" w:cs="Arial"/>
          <w:sz w:val="24"/>
          <w:szCs w:val="24"/>
        </w:rPr>
        <w:t xml:space="preserve"> </w:t>
      </w:r>
      <w:r w:rsidRPr="009715EF">
        <w:rPr>
          <w:rFonts w:ascii="Trebuchet MS" w:hAnsi="Trebuchet MS" w:cs="Arial"/>
          <w:sz w:val="24"/>
          <w:szCs w:val="24"/>
        </w:rPr>
        <w:t>Intervalle [0,1/3], [1/3,2/3], [2/3,1], welches a_1 nicht enthält.</w:t>
      </w:r>
    </w:p>
    <w:p w14:paraId="05D99F44" w14:textId="77777777" w:rsidR="00563487"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Dieses Intervall unterteile man analog in drei Intervall</w:t>
      </w:r>
      <w:r w:rsidR="00F31642" w:rsidRPr="009715EF">
        <w:rPr>
          <w:rFonts w:ascii="Trebuchet MS" w:hAnsi="Trebuchet MS" w:cs="Arial"/>
          <w:sz w:val="24"/>
          <w:szCs w:val="24"/>
        </w:rPr>
        <w:t>e</w:t>
      </w:r>
      <w:r w:rsidRPr="009715EF">
        <w:rPr>
          <w:rFonts w:ascii="Trebuchet MS" w:hAnsi="Trebuchet MS" w:cs="Arial"/>
          <w:sz w:val="24"/>
          <w:szCs w:val="24"/>
        </w:rPr>
        <w:t xml:space="preserve"> der Länge</w:t>
      </w:r>
      <w:r w:rsidR="00F31642" w:rsidRPr="009715EF">
        <w:rPr>
          <w:rFonts w:ascii="Trebuchet MS" w:hAnsi="Trebuchet MS" w:cs="Arial"/>
          <w:sz w:val="24"/>
          <w:szCs w:val="24"/>
        </w:rPr>
        <w:t xml:space="preserve"> </w:t>
      </w:r>
      <w:r w:rsidRPr="009715EF">
        <w:rPr>
          <w:rFonts w:ascii="Trebuchet MS" w:hAnsi="Trebuchet MS" w:cs="Arial"/>
          <w:sz w:val="24"/>
          <w:szCs w:val="24"/>
        </w:rPr>
        <w:t>1/9 und wähle für [a_2,b_2] eines, das a_2 nicht enthält.</w:t>
      </w:r>
      <w:r w:rsidR="00F31642" w:rsidRPr="009715EF">
        <w:rPr>
          <w:rFonts w:ascii="Trebuchet MS" w:hAnsi="Trebuchet MS" w:cs="Arial"/>
          <w:sz w:val="24"/>
          <w:szCs w:val="24"/>
        </w:rPr>
        <w:t xml:space="preserve"> </w:t>
      </w:r>
      <w:r w:rsidRPr="009715EF">
        <w:rPr>
          <w:rFonts w:ascii="Trebuchet MS" w:hAnsi="Trebuchet MS" w:cs="Arial"/>
          <w:sz w:val="24"/>
          <w:szCs w:val="24"/>
        </w:rPr>
        <w:t>Die Intervalle [</w:t>
      </w:r>
      <w:proofErr w:type="spellStart"/>
      <w:r w:rsidRPr="009715EF">
        <w:rPr>
          <w:rFonts w:ascii="Trebuchet MS" w:hAnsi="Trebuchet MS" w:cs="Arial"/>
          <w:sz w:val="24"/>
          <w:szCs w:val="24"/>
        </w:rPr>
        <w:t>a_n,b_n</w:t>
      </w:r>
      <w:proofErr w:type="spellEnd"/>
      <w:r w:rsidRPr="009715EF">
        <w:rPr>
          <w:rFonts w:ascii="Trebuchet MS" w:hAnsi="Trebuchet MS" w:cs="Arial"/>
          <w:sz w:val="24"/>
          <w:szCs w:val="24"/>
        </w:rPr>
        <w:t>] bilden nach Konstruktion eine</w:t>
      </w:r>
      <w:r w:rsidR="00F31642" w:rsidRPr="009715EF">
        <w:rPr>
          <w:rFonts w:ascii="Trebuchet MS" w:hAnsi="Trebuchet MS" w:cs="Arial"/>
          <w:sz w:val="24"/>
          <w:szCs w:val="24"/>
        </w:rPr>
        <w:t xml:space="preserve"> </w:t>
      </w:r>
      <w:r w:rsidRPr="009715EF">
        <w:rPr>
          <w:rFonts w:ascii="Trebuchet MS" w:hAnsi="Trebuchet MS" w:cs="Arial"/>
          <w:sz w:val="24"/>
          <w:szCs w:val="24"/>
        </w:rPr>
        <w:t>Intervallschachtelung, es existiert also eine eindeutige Zahl x_0 mit</w:t>
      </w:r>
    </w:p>
    <w:p w14:paraId="08BFA875" w14:textId="77777777" w:rsidR="00563487" w:rsidRPr="009715EF" w:rsidRDefault="00563487"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cap_{n=1}^\</w:t>
      </w:r>
      <w:proofErr w:type="spellStart"/>
      <w:r w:rsidRPr="009715EF">
        <w:rPr>
          <w:rFonts w:ascii="Trebuchet MS" w:hAnsi="Trebuchet MS" w:cs="Arial"/>
          <w:sz w:val="24"/>
          <w:szCs w:val="24"/>
          <w:lang w:val="en-US"/>
        </w:rPr>
        <w:t>infty</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a_n,b_n</w:t>
      </w:r>
      <w:proofErr w:type="spellEnd"/>
      <w:r w:rsidRPr="009715EF">
        <w:rPr>
          <w:rFonts w:ascii="Trebuchet MS" w:hAnsi="Trebuchet MS" w:cs="Arial"/>
          <w:sz w:val="24"/>
          <w:szCs w:val="24"/>
          <w:lang w:val="en-US"/>
        </w:rPr>
        <w:t>] = \{ x_0\}.</w:t>
      </w:r>
    </w:p>
    <w:p w14:paraId="3BAE3F2F" w14:textId="77777777" w:rsidR="00563487"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Weil </w:t>
      </w:r>
      <w:proofErr w:type="spellStart"/>
      <w:r w:rsidRPr="009715EF">
        <w:rPr>
          <w:rFonts w:ascii="Trebuchet MS" w:hAnsi="Trebuchet MS" w:cs="Arial"/>
          <w:sz w:val="24"/>
          <w:szCs w:val="24"/>
        </w:rPr>
        <w:t>p_n</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notin</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a_n,b_n</w:t>
      </w:r>
      <w:proofErr w:type="spellEnd"/>
      <w:r w:rsidRPr="009715EF">
        <w:rPr>
          <w:rFonts w:ascii="Trebuchet MS" w:hAnsi="Trebuchet MS" w:cs="Arial"/>
          <w:sz w:val="24"/>
          <w:szCs w:val="24"/>
        </w:rPr>
        <w:t>] \</w:t>
      </w:r>
      <w:proofErr w:type="spellStart"/>
      <w:r w:rsidRPr="009715EF">
        <w:rPr>
          <w:rFonts w:ascii="Trebuchet MS" w:hAnsi="Trebuchet MS" w:cs="Arial"/>
          <w:sz w:val="24"/>
          <w:szCs w:val="24"/>
        </w:rPr>
        <w:t>forall</w:t>
      </w:r>
      <w:proofErr w:type="spellEnd"/>
      <w:r w:rsidRPr="009715EF">
        <w:rPr>
          <w:rFonts w:ascii="Trebuchet MS" w:hAnsi="Trebuchet MS" w:cs="Arial"/>
          <w:sz w:val="24"/>
          <w:szCs w:val="24"/>
        </w:rPr>
        <w:t xml:space="preserve"> n, kann x_0 keine der Zahlen </w:t>
      </w:r>
      <w:proofErr w:type="spellStart"/>
      <w:r w:rsidRPr="009715EF">
        <w:rPr>
          <w:rFonts w:ascii="Trebuchet MS" w:hAnsi="Trebuchet MS" w:cs="Arial"/>
          <w:sz w:val="24"/>
          <w:szCs w:val="24"/>
        </w:rPr>
        <w:t>p_n</w:t>
      </w:r>
      <w:proofErr w:type="spellEnd"/>
      <w:r w:rsidRPr="009715EF">
        <w:rPr>
          <w:rFonts w:ascii="Trebuchet MS" w:hAnsi="Trebuchet MS" w:cs="Arial"/>
          <w:sz w:val="24"/>
          <w:szCs w:val="24"/>
        </w:rPr>
        <w:t xml:space="preserve"> sein.</w:t>
      </w:r>
    </w:p>
    <w:p w14:paraId="26BACE22" w14:textId="77777777" w:rsidR="00F31642"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6782C2F2" w14:textId="77777777" w:rsidR="00563487"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Unendliche Mengen, die nicht abzählbar unendlich sind, nennt man</w:t>
      </w:r>
      <w:r w:rsidR="00F31642" w:rsidRPr="009715EF">
        <w:rPr>
          <w:rFonts w:ascii="Trebuchet MS" w:hAnsi="Trebuchet MS" w:cs="Arial"/>
          <w:sz w:val="24"/>
          <w:szCs w:val="24"/>
        </w:rPr>
        <w:t xml:space="preserve"> </w:t>
      </w:r>
      <w:r w:rsidRPr="009715EF">
        <w:rPr>
          <w:rFonts w:ascii="Trebuchet MS" w:hAnsi="Trebuchet MS" w:cs="Arial"/>
          <w:sz w:val="24"/>
          <w:szCs w:val="24"/>
        </w:rPr>
        <w:t>überabzählbar.</w:t>
      </w:r>
    </w:p>
    <w:p w14:paraId="1E7D9A87" w14:textId="77777777" w:rsidR="00563487"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Der Beweis der folgenden einfachen</w:t>
      </w:r>
      <w:r w:rsidR="008A4F6A">
        <w:rPr>
          <w:rFonts w:ascii="Trebuchet MS" w:hAnsi="Trebuchet MS" w:cs="Arial"/>
          <w:sz w:val="24"/>
          <w:szCs w:val="24"/>
        </w:rPr>
        <w:t xml:space="preserve"> </w:t>
      </w:r>
      <w:r w:rsidRPr="009715EF">
        <w:rPr>
          <w:rFonts w:ascii="Trebuchet MS" w:hAnsi="Trebuchet MS" w:cs="Arial"/>
          <w:sz w:val="24"/>
          <w:szCs w:val="24"/>
        </w:rPr>
        <w:t xml:space="preserve">Aussage wird dem Leser als </w:t>
      </w:r>
      <w:r w:rsidR="00F31642" w:rsidRPr="009715EF">
        <w:rPr>
          <w:rFonts w:ascii="Trebuchet MS" w:hAnsi="Trebuchet MS" w:cs="Arial"/>
          <w:sz w:val="24"/>
          <w:szCs w:val="24"/>
        </w:rPr>
        <w:t>Ü</w:t>
      </w:r>
      <w:r w:rsidRPr="009715EF">
        <w:rPr>
          <w:rFonts w:ascii="Trebuchet MS" w:hAnsi="Trebuchet MS" w:cs="Arial"/>
          <w:sz w:val="24"/>
          <w:szCs w:val="24"/>
        </w:rPr>
        <w:t>bungsaufgabe</w:t>
      </w:r>
    </w:p>
    <w:p w14:paraId="539DF400" w14:textId="77777777" w:rsidR="002859BE" w:rsidRPr="009715EF" w:rsidRDefault="00F3164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ü</w:t>
      </w:r>
      <w:r w:rsidR="00563487" w:rsidRPr="009715EF">
        <w:rPr>
          <w:rFonts w:ascii="Trebuchet MS" w:hAnsi="Trebuchet MS" w:cs="Arial"/>
          <w:sz w:val="24"/>
          <w:szCs w:val="24"/>
        </w:rPr>
        <w:t>berlassen.</w:t>
      </w:r>
    </w:p>
    <w:p w14:paraId="6DA67E5C" w14:textId="77777777" w:rsidR="00563487" w:rsidRPr="009715EF" w:rsidRDefault="00675E13"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lemma</w:t>
      </w:r>
      <w:proofErr w:type="spellEnd"/>
      <w:r>
        <w:rPr>
          <w:rFonts w:ascii="Trebuchet MS" w:hAnsi="Trebuchet MS" w:cs="Arial"/>
          <w:b/>
          <w:sz w:val="24"/>
          <w:szCs w:val="24"/>
        </w:rPr>
        <w:t>&gt; Lemma</w:t>
      </w:r>
      <w:r w:rsidR="00F31642" w:rsidRPr="009715EF">
        <w:rPr>
          <w:rFonts w:ascii="Trebuchet MS" w:hAnsi="Trebuchet MS" w:cs="Arial"/>
          <w:b/>
          <w:sz w:val="24"/>
          <w:szCs w:val="24"/>
        </w:rPr>
        <w:t xml:space="preserve"> 1. </w:t>
      </w:r>
      <w:r w:rsidR="00563487" w:rsidRPr="009715EF">
        <w:rPr>
          <w:rFonts w:ascii="Trebuchet MS" w:hAnsi="Trebuchet MS" w:cs="Arial"/>
          <w:sz w:val="24"/>
          <w:szCs w:val="24"/>
        </w:rPr>
        <w:t>Die Vereinigung zweier abzählbar unendlichen Mengen ist wieder</w:t>
      </w:r>
    </w:p>
    <w:p w14:paraId="274A91E0" w14:textId="77777777" w:rsidR="002859BE"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abzählbar unendlich.</w:t>
      </w:r>
    </w:p>
    <w:p w14:paraId="72CAFAFD" w14:textId="77777777" w:rsidR="002859BE"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Insbesondere erhält man so nochmals das Ergebnis, dass \Z und \N</w:t>
      </w:r>
      <w:r w:rsidR="00F31642" w:rsidRPr="009715EF">
        <w:rPr>
          <w:rFonts w:ascii="Trebuchet MS" w:hAnsi="Trebuchet MS" w:cs="Arial"/>
          <w:sz w:val="24"/>
          <w:szCs w:val="24"/>
        </w:rPr>
        <w:t xml:space="preserve"> </w:t>
      </w:r>
      <w:r w:rsidRPr="009715EF">
        <w:rPr>
          <w:rFonts w:ascii="Trebuchet MS" w:hAnsi="Trebuchet MS" w:cs="Arial"/>
          <w:sz w:val="24"/>
          <w:szCs w:val="24"/>
        </w:rPr>
        <w:t>gleichmächtig sind.</w:t>
      </w:r>
      <w:r w:rsidR="00F31642" w:rsidRPr="009715EF">
        <w:rPr>
          <w:rFonts w:ascii="Trebuchet MS" w:hAnsi="Trebuchet MS" w:cs="Arial"/>
          <w:sz w:val="24"/>
          <w:szCs w:val="24"/>
        </w:rPr>
        <w:t xml:space="preserve"> </w:t>
      </w:r>
      <w:r w:rsidRPr="009715EF">
        <w:rPr>
          <w:rFonts w:ascii="Trebuchet MS" w:hAnsi="Trebuchet MS" w:cs="Arial"/>
          <w:sz w:val="24"/>
          <w:szCs w:val="24"/>
        </w:rPr>
        <w:t>Wir wollen nun zeigen, dass \N und \Q gleichmächtig sind.</w:t>
      </w:r>
    </w:p>
    <w:p w14:paraId="700BBA16" w14:textId="77777777" w:rsidR="002859BE" w:rsidRPr="009715EF" w:rsidRDefault="00675E13"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lemma</w:t>
      </w:r>
      <w:proofErr w:type="spellEnd"/>
      <w:r>
        <w:rPr>
          <w:rFonts w:ascii="Trebuchet MS" w:hAnsi="Trebuchet MS" w:cs="Arial"/>
          <w:b/>
          <w:sz w:val="24"/>
          <w:szCs w:val="24"/>
        </w:rPr>
        <w:t>&gt; Lemma</w:t>
      </w:r>
      <w:r w:rsidR="00F31642" w:rsidRPr="009715EF">
        <w:rPr>
          <w:rFonts w:ascii="Trebuchet MS" w:hAnsi="Trebuchet MS" w:cs="Arial"/>
          <w:b/>
          <w:sz w:val="24"/>
          <w:szCs w:val="24"/>
        </w:rPr>
        <w:t xml:space="preserve"> 2 </w:t>
      </w:r>
      <w:r w:rsidR="00F31642" w:rsidRPr="009715EF">
        <w:rPr>
          <w:rFonts w:ascii="Trebuchet MS" w:hAnsi="Trebuchet MS" w:cs="Arial"/>
          <w:sz w:val="24"/>
          <w:szCs w:val="24"/>
        </w:rPr>
        <w:t>(</w:t>
      </w:r>
      <w:proofErr w:type="spellStart"/>
      <w:r w:rsidR="00563487" w:rsidRPr="009715EF">
        <w:rPr>
          <w:rFonts w:ascii="Trebuchet MS" w:hAnsi="Trebuchet MS" w:cs="Arial"/>
          <w:sz w:val="24"/>
          <w:szCs w:val="24"/>
        </w:rPr>
        <w:t>Cantor'sches</w:t>
      </w:r>
      <w:proofErr w:type="spellEnd"/>
      <w:r w:rsidR="00563487" w:rsidRPr="009715EF">
        <w:rPr>
          <w:rFonts w:ascii="Trebuchet MS" w:hAnsi="Trebuchet MS" w:cs="Arial"/>
          <w:sz w:val="24"/>
          <w:szCs w:val="24"/>
        </w:rPr>
        <w:t xml:space="preserve"> Diagonalverfahren</w:t>
      </w:r>
      <w:r w:rsidR="00F31642" w:rsidRPr="009715EF">
        <w:rPr>
          <w:rFonts w:ascii="Trebuchet MS" w:hAnsi="Trebuchet MS" w:cs="Arial"/>
          <w:sz w:val="24"/>
          <w:szCs w:val="24"/>
        </w:rPr>
        <w:t>)</w:t>
      </w:r>
      <w:r w:rsidR="00F31642" w:rsidRPr="009715EF">
        <w:rPr>
          <w:rFonts w:ascii="Trebuchet MS" w:hAnsi="Trebuchet MS" w:cs="Arial"/>
          <w:b/>
          <w:sz w:val="24"/>
          <w:szCs w:val="24"/>
        </w:rPr>
        <w:t>.</w:t>
      </w:r>
      <w:r w:rsidR="00F31642" w:rsidRPr="009715EF">
        <w:rPr>
          <w:rFonts w:ascii="Trebuchet MS" w:hAnsi="Trebuchet MS" w:cs="Arial"/>
          <w:sz w:val="24"/>
          <w:szCs w:val="24"/>
        </w:rPr>
        <w:t xml:space="preserve"> </w:t>
      </w:r>
      <w:r w:rsidR="00563487" w:rsidRPr="009715EF">
        <w:rPr>
          <w:rFonts w:ascii="Trebuchet MS" w:hAnsi="Trebuchet MS" w:cs="Arial"/>
          <w:sz w:val="24"/>
          <w:szCs w:val="24"/>
        </w:rPr>
        <w:t>Die Menge \Q ist abzählbar unendlich.</w:t>
      </w:r>
      <w:r w:rsidR="00F10742">
        <w:rPr>
          <w:rFonts w:ascii="Trebuchet MS" w:hAnsi="Trebuchet MS" w:cs="Arial"/>
          <w:sz w:val="24"/>
          <w:szCs w:val="24"/>
        </w:rPr>
        <w:t xml:space="preserve"> </w:t>
      </w:r>
      <w:r w:rsidR="00F10742">
        <w:rPr>
          <w:rFonts w:ascii="Trebuchet MS" w:hAnsi="Trebuchet MS" w:cs="Arial"/>
          <w:sz w:val="24"/>
          <w:szCs w:val="24"/>
          <w:lang w:val="en-US"/>
        </w:rPr>
        <w:t>&lt;/lemma&gt;</w:t>
      </w:r>
    </w:p>
    <w:p w14:paraId="0CEED9B4" w14:textId="77777777" w:rsidR="00563487"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563487" w:rsidRPr="009715EF">
        <w:rPr>
          <w:rFonts w:ascii="Trebuchet MS" w:hAnsi="Trebuchet MS" w:cs="Arial"/>
          <w:sz w:val="24"/>
          <w:szCs w:val="24"/>
        </w:rPr>
        <w:t>Wir zeigen, dass die positiven rationalen Zahlen \Q_+ und \N</w:t>
      </w:r>
      <w:r w:rsidR="00F31642" w:rsidRPr="009715EF">
        <w:rPr>
          <w:rFonts w:ascii="Trebuchet MS" w:hAnsi="Trebuchet MS" w:cs="Arial"/>
          <w:sz w:val="24"/>
          <w:szCs w:val="24"/>
        </w:rPr>
        <w:t xml:space="preserve"> </w:t>
      </w:r>
      <w:r w:rsidR="00563487" w:rsidRPr="009715EF">
        <w:rPr>
          <w:rFonts w:ascii="Trebuchet MS" w:hAnsi="Trebuchet MS" w:cs="Arial"/>
          <w:sz w:val="24"/>
          <w:szCs w:val="24"/>
        </w:rPr>
        <w:t xml:space="preserve">gleichmächtig sind, daraus folgt dann die </w:t>
      </w:r>
      <w:r w:rsidR="00F31642" w:rsidRPr="009715EF">
        <w:rPr>
          <w:rFonts w:ascii="Trebuchet MS" w:hAnsi="Trebuchet MS" w:cs="Arial"/>
          <w:sz w:val="24"/>
          <w:szCs w:val="24"/>
        </w:rPr>
        <w:t xml:space="preserve">Aussage mit Lemma 1 </w:t>
      </w:r>
      <w:r w:rsidR="00563487" w:rsidRPr="009715EF">
        <w:rPr>
          <w:rFonts w:ascii="Trebuchet MS" w:hAnsi="Trebuchet MS" w:cs="Arial"/>
          <w:sz w:val="24"/>
          <w:szCs w:val="24"/>
        </w:rPr>
        <w:t>(durch diese Einschränkung wird die Beweisidee</w:t>
      </w:r>
      <w:r w:rsidR="00F31642" w:rsidRPr="009715EF">
        <w:rPr>
          <w:rFonts w:ascii="Trebuchet MS" w:hAnsi="Trebuchet MS" w:cs="Arial"/>
          <w:sz w:val="24"/>
          <w:szCs w:val="24"/>
        </w:rPr>
        <w:t xml:space="preserve"> </w:t>
      </w:r>
      <w:r w:rsidR="00563487" w:rsidRPr="009715EF">
        <w:rPr>
          <w:rFonts w:ascii="Trebuchet MS" w:hAnsi="Trebuchet MS" w:cs="Arial"/>
          <w:sz w:val="24"/>
          <w:szCs w:val="24"/>
        </w:rPr>
        <w:t xml:space="preserve">klarer). Es werden alle Brüche m/n, </w:t>
      </w:r>
      <w:proofErr w:type="spellStart"/>
      <w:r w:rsidR="00563487" w:rsidRPr="009715EF">
        <w:rPr>
          <w:rFonts w:ascii="Trebuchet MS" w:hAnsi="Trebuchet MS" w:cs="Arial"/>
          <w:sz w:val="24"/>
          <w:szCs w:val="24"/>
        </w:rPr>
        <w:t>m,n</w:t>
      </w:r>
      <w:proofErr w:type="spellEnd"/>
      <w:r w:rsidR="00563487" w:rsidRPr="009715EF">
        <w:rPr>
          <w:rFonts w:ascii="Trebuchet MS" w:hAnsi="Trebuchet MS" w:cs="Arial"/>
          <w:sz w:val="24"/>
          <w:szCs w:val="24"/>
        </w:rPr>
        <w:t>&gt;0 in ein quadratisches</w:t>
      </w:r>
    </w:p>
    <w:p w14:paraId="42227DAC" w14:textId="77777777" w:rsidR="00563487"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Zahlenschema geschrieben: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94"/>
        <w:gridCol w:w="594"/>
        <w:gridCol w:w="594"/>
        <w:gridCol w:w="594"/>
        <w:gridCol w:w="393"/>
      </w:tblGrid>
      <w:tr w:rsidR="005F09EA" w:rsidRPr="009715EF" w14:paraId="7E6A82EB" w14:textId="77777777" w:rsidTr="00734BC6">
        <w:tc>
          <w:tcPr>
            <w:tcW w:w="0" w:type="auto"/>
            <w:shd w:val="clear" w:color="auto" w:fill="auto"/>
          </w:tcPr>
          <w:p w14:paraId="403BFA90"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1/1</w:t>
            </w:r>
          </w:p>
        </w:tc>
        <w:tc>
          <w:tcPr>
            <w:tcW w:w="0" w:type="auto"/>
            <w:shd w:val="clear" w:color="auto" w:fill="auto"/>
          </w:tcPr>
          <w:p w14:paraId="5808404D"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1/2</w:t>
            </w:r>
          </w:p>
        </w:tc>
        <w:tc>
          <w:tcPr>
            <w:tcW w:w="0" w:type="auto"/>
            <w:shd w:val="clear" w:color="auto" w:fill="auto"/>
          </w:tcPr>
          <w:p w14:paraId="4F97A995"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1/3</w:t>
            </w:r>
          </w:p>
        </w:tc>
        <w:tc>
          <w:tcPr>
            <w:tcW w:w="0" w:type="auto"/>
            <w:shd w:val="clear" w:color="auto" w:fill="auto"/>
          </w:tcPr>
          <w:p w14:paraId="08518A48"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1/4</w:t>
            </w:r>
          </w:p>
        </w:tc>
        <w:tc>
          <w:tcPr>
            <w:tcW w:w="0" w:type="auto"/>
            <w:shd w:val="clear" w:color="auto" w:fill="auto"/>
          </w:tcPr>
          <w:p w14:paraId="3B3294C5"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1/5</w:t>
            </w:r>
          </w:p>
        </w:tc>
        <w:tc>
          <w:tcPr>
            <w:tcW w:w="0" w:type="auto"/>
            <w:shd w:val="clear" w:color="auto" w:fill="auto"/>
          </w:tcPr>
          <w:p w14:paraId="1E820E47"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
        </w:tc>
      </w:tr>
      <w:tr w:rsidR="005F09EA" w:rsidRPr="009715EF" w14:paraId="334252A4" w14:textId="77777777" w:rsidTr="00734BC6">
        <w:tc>
          <w:tcPr>
            <w:tcW w:w="0" w:type="auto"/>
            <w:shd w:val="clear" w:color="auto" w:fill="auto"/>
          </w:tcPr>
          <w:p w14:paraId="572D7C5D"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2/1</w:t>
            </w:r>
          </w:p>
        </w:tc>
        <w:tc>
          <w:tcPr>
            <w:tcW w:w="0" w:type="auto"/>
            <w:shd w:val="clear" w:color="auto" w:fill="auto"/>
          </w:tcPr>
          <w:p w14:paraId="0708D388"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2/2</w:t>
            </w:r>
          </w:p>
        </w:tc>
        <w:tc>
          <w:tcPr>
            <w:tcW w:w="0" w:type="auto"/>
            <w:shd w:val="clear" w:color="auto" w:fill="auto"/>
          </w:tcPr>
          <w:p w14:paraId="78A7B06A"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2/3</w:t>
            </w:r>
          </w:p>
        </w:tc>
        <w:tc>
          <w:tcPr>
            <w:tcW w:w="0" w:type="auto"/>
            <w:shd w:val="clear" w:color="auto" w:fill="auto"/>
          </w:tcPr>
          <w:p w14:paraId="5427D28F"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2/4</w:t>
            </w:r>
          </w:p>
        </w:tc>
        <w:tc>
          <w:tcPr>
            <w:tcW w:w="0" w:type="auto"/>
            <w:shd w:val="clear" w:color="auto" w:fill="auto"/>
          </w:tcPr>
          <w:p w14:paraId="16C5A220"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2/5</w:t>
            </w:r>
          </w:p>
        </w:tc>
        <w:tc>
          <w:tcPr>
            <w:tcW w:w="0" w:type="auto"/>
            <w:shd w:val="clear" w:color="auto" w:fill="auto"/>
          </w:tcPr>
          <w:p w14:paraId="36E967DD"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
        </w:tc>
      </w:tr>
      <w:tr w:rsidR="005F09EA" w:rsidRPr="009715EF" w14:paraId="398653B1" w14:textId="77777777" w:rsidTr="00734BC6">
        <w:tc>
          <w:tcPr>
            <w:tcW w:w="0" w:type="auto"/>
            <w:shd w:val="clear" w:color="auto" w:fill="auto"/>
          </w:tcPr>
          <w:p w14:paraId="126930C0"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3/1</w:t>
            </w:r>
          </w:p>
        </w:tc>
        <w:tc>
          <w:tcPr>
            <w:tcW w:w="0" w:type="auto"/>
            <w:shd w:val="clear" w:color="auto" w:fill="auto"/>
          </w:tcPr>
          <w:p w14:paraId="6880010D"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3/2</w:t>
            </w:r>
          </w:p>
        </w:tc>
        <w:tc>
          <w:tcPr>
            <w:tcW w:w="0" w:type="auto"/>
            <w:shd w:val="clear" w:color="auto" w:fill="auto"/>
          </w:tcPr>
          <w:p w14:paraId="11B53E9F"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3/3</w:t>
            </w:r>
          </w:p>
        </w:tc>
        <w:tc>
          <w:tcPr>
            <w:tcW w:w="0" w:type="auto"/>
            <w:shd w:val="clear" w:color="auto" w:fill="auto"/>
          </w:tcPr>
          <w:p w14:paraId="713006A4"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3/4</w:t>
            </w:r>
          </w:p>
        </w:tc>
        <w:tc>
          <w:tcPr>
            <w:tcW w:w="0" w:type="auto"/>
            <w:shd w:val="clear" w:color="auto" w:fill="auto"/>
          </w:tcPr>
          <w:p w14:paraId="5A7BBA36"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3/5</w:t>
            </w:r>
          </w:p>
        </w:tc>
        <w:tc>
          <w:tcPr>
            <w:tcW w:w="0" w:type="auto"/>
            <w:shd w:val="clear" w:color="auto" w:fill="auto"/>
          </w:tcPr>
          <w:p w14:paraId="57A3948A"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
        </w:tc>
      </w:tr>
      <w:tr w:rsidR="005F09EA" w:rsidRPr="009715EF" w14:paraId="70C1A6B1" w14:textId="77777777" w:rsidTr="00734BC6">
        <w:tc>
          <w:tcPr>
            <w:tcW w:w="0" w:type="auto"/>
            <w:shd w:val="clear" w:color="auto" w:fill="auto"/>
          </w:tcPr>
          <w:p w14:paraId="714573CE"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4/1</w:t>
            </w:r>
          </w:p>
        </w:tc>
        <w:tc>
          <w:tcPr>
            <w:tcW w:w="0" w:type="auto"/>
            <w:shd w:val="clear" w:color="auto" w:fill="auto"/>
          </w:tcPr>
          <w:p w14:paraId="1078A31F"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4/2</w:t>
            </w:r>
          </w:p>
        </w:tc>
        <w:tc>
          <w:tcPr>
            <w:tcW w:w="0" w:type="auto"/>
            <w:shd w:val="clear" w:color="auto" w:fill="auto"/>
          </w:tcPr>
          <w:p w14:paraId="7F168458"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4/3</w:t>
            </w:r>
          </w:p>
        </w:tc>
        <w:tc>
          <w:tcPr>
            <w:tcW w:w="0" w:type="auto"/>
            <w:shd w:val="clear" w:color="auto" w:fill="auto"/>
          </w:tcPr>
          <w:p w14:paraId="1DE02AFE"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4/4</w:t>
            </w:r>
          </w:p>
        </w:tc>
        <w:tc>
          <w:tcPr>
            <w:tcW w:w="0" w:type="auto"/>
            <w:shd w:val="clear" w:color="auto" w:fill="auto"/>
          </w:tcPr>
          <w:p w14:paraId="3BDE120A"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4/5</w:t>
            </w:r>
          </w:p>
        </w:tc>
        <w:tc>
          <w:tcPr>
            <w:tcW w:w="0" w:type="auto"/>
            <w:shd w:val="clear" w:color="auto" w:fill="auto"/>
          </w:tcPr>
          <w:p w14:paraId="5166D336"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
        </w:tc>
      </w:tr>
      <w:tr w:rsidR="005F09EA" w:rsidRPr="009715EF" w14:paraId="05002179" w14:textId="77777777" w:rsidTr="00734BC6">
        <w:tc>
          <w:tcPr>
            <w:tcW w:w="0" w:type="auto"/>
            <w:shd w:val="clear" w:color="auto" w:fill="auto"/>
          </w:tcPr>
          <w:p w14:paraId="5024B99A"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5/1</w:t>
            </w:r>
          </w:p>
        </w:tc>
        <w:tc>
          <w:tcPr>
            <w:tcW w:w="0" w:type="auto"/>
            <w:shd w:val="clear" w:color="auto" w:fill="auto"/>
          </w:tcPr>
          <w:p w14:paraId="2BF138F7"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5/2</w:t>
            </w:r>
          </w:p>
        </w:tc>
        <w:tc>
          <w:tcPr>
            <w:tcW w:w="0" w:type="auto"/>
            <w:shd w:val="clear" w:color="auto" w:fill="auto"/>
          </w:tcPr>
          <w:p w14:paraId="60232469"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5/3</w:t>
            </w:r>
          </w:p>
        </w:tc>
        <w:tc>
          <w:tcPr>
            <w:tcW w:w="0" w:type="auto"/>
            <w:shd w:val="clear" w:color="auto" w:fill="auto"/>
          </w:tcPr>
          <w:p w14:paraId="3F38B154"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5/4</w:t>
            </w:r>
          </w:p>
        </w:tc>
        <w:tc>
          <w:tcPr>
            <w:tcW w:w="0" w:type="auto"/>
            <w:shd w:val="clear" w:color="auto" w:fill="auto"/>
          </w:tcPr>
          <w:p w14:paraId="7CF7AD8B"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5/5</w:t>
            </w:r>
          </w:p>
        </w:tc>
        <w:tc>
          <w:tcPr>
            <w:tcW w:w="0" w:type="auto"/>
            <w:shd w:val="clear" w:color="auto" w:fill="auto"/>
          </w:tcPr>
          <w:p w14:paraId="44C99905"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
        </w:tc>
      </w:tr>
      <w:tr w:rsidR="005F09EA" w:rsidRPr="009715EF" w14:paraId="7933CE16" w14:textId="77777777" w:rsidTr="00734BC6">
        <w:tc>
          <w:tcPr>
            <w:tcW w:w="0" w:type="auto"/>
            <w:shd w:val="clear" w:color="auto" w:fill="auto"/>
          </w:tcPr>
          <w:p w14:paraId="7110CB76"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
        </w:tc>
        <w:tc>
          <w:tcPr>
            <w:tcW w:w="0" w:type="auto"/>
            <w:shd w:val="clear" w:color="auto" w:fill="auto"/>
          </w:tcPr>
          <w:p w14:paraId="2C5A6A06"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
        </w:tc>
        <w:tc>
          <w:tcPr>
            <w:tcW w:w="0" w:type="auto"/>
            <w:shd w:val="clear" w:color="auto" w:fill="auto"/>
          </w:tcPr>
          <w:p w14:paraId="23A24145"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
        </w:tc>
        <w:tc>
          <w:tcPr>
            <w:tcW w:w="0" w:type="auto"/>
            <w:shd w:val="clear" w:color="auto" w:fill="auto"/>
          </w:tcPr>
          <w:p w14:paraId="22AECCC9"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
        </w:tc>
        <w:tc>
          <w:tcPr>
            <w:tcW w:w="0" w:type="auto"/>
            <w:shd w:val="clear" w:color="auto" w:fill="auto"/>
          </w:tcPr>
          <w:p w14:paraId="26F2F0E5"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
        </w:tc>
        <w:tc>
          <w:tcPr>
            <w:tcW w:w="0" w:type="auto"/>
            <w:shd w:val="clear" w:color="auto" w:fill="auto"/>
          </w:tcPr>
          <w:p w14:paraId="51104BAB" w14:textId="77777777" w:rsidR="005F09EA"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
        </w:tc>
      </w:tr>
    </w:tbl>
    <w:p w14:paraId="53762291" w14:textId="77777777" w:rsidR="00F31642" w:rsidRPr="009715EF" w:rsidRDefault="00F31642" w:rsidP="00675E13">
      <w:pPr>
        <w:tabs>
          <w:tab w:val="left" w:pos="8100"/>
        </w:tabs>
        <w:spacing w:after="120"/>
        <w:rPr>
          <w:rFonts w:ascii="Trebuchet MS" w:hAnsi="Trebuchet MS" w:cs="Arial"/>
          <w:sz w:val="24"/>
          <w:szCs w:val="24"/>
        </w:rPr>
      </w:pPr>
    </w:p>
    <w:p w14:paraId="76190930" w14:textId="77777777" w:rsidR="002859BE"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Sodann streicht man die nicht gekürzten Brüche (rot) und durchläuft</w:t>
      </w:r>
      <w:r w:rsidR="005F09EA" w:rsidRPr="009715EF">
        <w:rPr>
          <w:rFonts w:ascii="Trebuchet MS" w:hAnsi="Trebuchet MS" w:cs="Arial"/>
          <w:sz w:val="24"/>
          <w:szCs w:val="24"/>
        </w:rPr>
        <w:t xml:space="preserve"> </w:t>
      </w:r>
      <w:r w:rsidRPr="009715EF">
        <w:rPr>
          <w:rFonts w:ascii="Trebuchet MS" w:hAnsi="Trebuchet MS" w:cs="Arial"/>
          <w:sz w:val="24"/>
          <w:szCs w:val="24"/>
        </w:rPr>
        <w:t>die verbliebenen rationalen Zahlen in der angegebenen Reihenfolge.</w:t>
      </w:r>
    </w:p>
    <w:p w14:paraId="39826196" w14:textId="77777777" w:rsidR="002859BE" w:rsidRPr="009715EF" w:rsidRDefault="005F09EA" w:rsidP="00675E13">
      <w:pPr>
        <w:tabs>
          <w:tab w:val="left" w:pos="8100"/>
        </w:tabs>
        <w:spacing w:after="120"/>
        <w:rPr>
          <w:rFonts w:ascii="Trebuchet MS" w:hAnsi="Trebuchet MS" w:cs="Arial"/>
          <w:sz w:val="24"/>
          <w:szCs w:val="24"/>
        </w:rPr>
      </w:pPr>
      <w:r w:rsidRPr="009715EF">
        <w:rPr>
          <w:rFonts w:ascii="Trebuchet MS" w:hAnsi="Trebuchet MS" w:cs="Arial"/>
          <w:i/>
          <w:sz w:val="24"/>
          <w:szCs w:val="24"/>
        </w:rPr>
        <w:t xml:space="preserve">(Bemerkung: Von 1/1 ausgehend, eins horizontal nach rechts, entlang der Nebendiagonalen </w:t>
      </w:r>
      <w:r w:rsidR="006C33A0" w:rsidRPr="009715EF">
        <w:rPr>
          <w:rFonts w:ascii="Trebuchet MS" w:hAnsi="Trebuchet MS" w:cs="Arial"/>
          <w:i/>
          <w:sz w:val="24"/>
          <w:szCs w:val="24"/>
        </w:rPr>
        <w:t xml:space="preserve">eins </w:t>
      </w:r>
      <w:r w:rsidRPr="009715EF">
        <w:rPr>
          <w:rFonts w:ascii="Trebuchet MS" w:hAnsi="Trebuchet MS" w:cs="Arial"/>
          <w:i/>
          <w:sz w:val="24"/>
          <w:szCs w:val="24"/>
        </w:rPr>
        <w:t xml:space="preserve">nach unten, von dort eins senkrecht nach unten, entlang der Nebendiagonalen </w:t>
      </w:r>
      <w:r w:rsidR="006C33A0" w:rsidRPr="009715EF">
        <w:rPr>
          <w:rFonts w:ascii="Trebuchet MS" w:hAnsi="Trebuchet MS" w:cs="Arial"/>
          <w:i/>
          <w:sz w:val="24"/>
          <w:szCs w:val="24"/>
        </w:rPr>
        <w:t xml:space="preserve">ganz </w:t>
      </w:r>
      <w:r w:rsidRPr="009715EF">
        <w:rPr>
          <w:rFonts w:ascii="Trebuchet MS" w:hAnsi="Trebuchet MS" w:cs="Arial"/>
          <w:i/>
          <w:sz w:val="24"/>
          <w:szCs w:val="24"/>
        </w:rPr>
        <w:t>nach oben, eins horizontal nach rechts ,…)</w:t>
      </w:r>
    </w:p>
    <w:p w14:paraId="59E687BD" w14:textId="77777777" w:rsidR="00563487" w:rsidRPr="009715EF" w:rsidRDefault="00563487"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Dies </w:t>
      </w:r>
      <w:proofErr w:type="spellStart"/>
      <w:r w:rsidRPr="009715EF">
        <w:rPr>
          <w:rFonts w:ascii="Trebuchet MS" w:hAnsi="Trebuchet MS" w:cs="Arial"/>
          <w:sz w:val="24"/>
          <w:szCs w:val="24"/>
          <w:lang w:val="en-US"/>
        </w:rPr>
        <w:t>definiert</w:t>
      </w:r>
      <w:proofErr w:type="spellEnd"/>
      <w:r w:rsidRPr="009715EF">
        <w:rPr>
          <w:rFonts w:ascii="Trebuchet MS" w:hAnsi="Trebuchet MS" w:cs="Arial"/>
          <w:sz w:val="24"/>
          <w:szCs w:val="24"/>
          <w:lang w:val="en-US"/>
        </w:rPr>
        <w:t xml:space="preserve"> die </w:t>
      </w:r>
      <w:proofErr w:type="spellStart"/>
      <w:r w:rsidRPr="009715EF">
        <w:rPr>
          <w:rFonts w:ascii="Trebuchet MS" w:hAnsi="Trebuchet MS" w:cs="Arial"/>
          <w:sz w:val="24"/>
          <w:szCs w:val="24"/>
          <w:lang w:val="en-US"/>
        </w:rPr>
        <w:t>Folge</w:t>
      </w:r>
      <w:proofErr w:type="spellEnd"/>
      <w:r w:rsidR="005F09EA" w:rsidRPr="009715EF">
        <w:rPr>
          <w:rFonts w:ascii="Trebuchet MS" w:hAnsi="Trebuchet MS" w:cs="Arial"/>
          <w:sz w:val="24"/>
          <w:szCs w:val="24"/>
          <w:lang w:val="en-US"/>
        </w:rPr>
        <w:t xml:space="preserve"> </w:t>
      </w:r>
    </w:p>
    <w:p w14:paraId="7BF24C1A" w14:textId="77777777" w:rsidR="00563487" w:rsidRPr="009715EF" w:rsidRDefault="00563487"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a_1 = 1, a_2=1/2, a_3=2, a_4=3,</w:t>
      </w:r>
      <w:r w:rsidR="005F09EA" w:rsidRPr="009715EF">
        <w:rPr>
          <w:rFonts w:ascii="Trebuchet MS" w:hAnsi="Trebuchet MS" w:cs="Arial"/>
          <w:sz w:val="24"/>
          <w:szCs w:val="24"/>
          <w:lang w:val="en-US"/>
        </w:rPr>
        <w:t xml:space="preserve"> </w:t>
      </w:r>
      <w:r w:rsidRPr="009715EF">
        <w:rPr>
          <w:rFonts w:ascii="Trebuchet MS" w:hAnsi="Trebuchet MS" w:cs="Arial"/>
          <w:sz w:val="24"/>
          <w:szCs w:val="24"/>
          <w:lang w:val="en-US"/>
        </w:rPr>
        <w:t>a_5=1/3, a_6=1/4, a_7=2/3, a_8=3/2,</w:t>
      </w:r>
      <w:r w:rsidR="005F09EA" w:rsidRPr="009715EF">
        <w:rPr>
          <w:rFonts w:ascii="Trebuchet MS" w:hAnsi="Trebuchet MS" w:cs="Arial"/>
          <w:sz w:val="24"/>
          <w:szCs w:val="24"/>
          <w:lang w:val="en-US"/>
        </w:rPr>
        <w:t xml:space="preserve"> </w:t>
      </w:r>
      <w:r w:rsidRPr="009715EF">
        <w:rPr>
          <w:rFonts w:ascii="Trebuchet MS" w:hAnsi="Trebuchet MS" w:cs="Arial"/>
          <w:sz w:val="24"/>
          <w:szCs w:val="24"/>
          <w:lang w:val="en-US"/>
        </w:rPr>
        <w:t>a_9=4 ...</w:t>
      </w:r>
    </w:p>
    <w:p w14:paraId="195E779C" w14:textId="77777777" w:rsidR="00563487"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Es ist klar, dass auf diese Weise jede positive rationale Zahl genau</w:t>
      </w:r>
      <w:r w:rsidR="006C33A0" w:rsidRPr="009715EF">
        <w:rPr>
          <w:rFonts w:ascii="Trebuchet MS" w:hAnsi="Trebuchet MS" w:cs="Arial"/>
          <w:sz w:val="24"/>
          <w:szCs w:val="24"/>
        </w:rPr>
        <w:t xml:space="preserve"> </w:t>
      </w:r>
      <w:r w:rsidRPr="009715EF">
        <w:rPr>
          <w:rFonts w:ascii="Trebuchet MS" w:hAnsi="Trebuchet MS" w:cs="Arial"/>
          <w:sz w:val="24"/>
          <w:szCs w:val="24"/>
        </w:rPr>
        <w:t xml:space="preserve">einmal in der Folge </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 xml:space="preserve"> vorkommt.</w:t>
      </w:r>
    </w:p>
    <w:p w14:paraId="581F6061"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46C158BB" w14:textId="77777777" w:rsidR="00563487"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Das folgende Korollar verwendet neben dem </w:t>
      </w:r>
      <w:proofErr w:type="spellStart"/>
      <w:r w:rsidRPr="009715EF">
        <w:rPr>
          <w:rFonts w:ascii="Trebuchet MS" w:hAnsi="Trebuchet MS" w:cs="Arial"/>
          <w:sz w:val="24"/>
          <w:szCs w:val="24"/>
        </w:rPr>
        <w:t>Cantor'sches</w:t>
      </w:r>
      <w:proofErr w:type="spellEnd"/>
      <w:r w:rsidRPr="009715EF">
        <w:rPr>
          <w:rFonts w:ascii="Trebuchet MS" w:hAnsi="Trebuchet MS" w:cs="Arial"/>
          <w:sz w:val="24"/>
          <w:szCs w:val="24"/>
        </w:rPr>
        <w:t xml:space="preserve"> Diagonalverfahren</w:t>
      </w:r>
    </w:p>
    <w:p w14:paraId="0275E291" w14:textId="77777777" w:rsidR="002859BE"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auch noch das Auswahlaxiom -- auf recht subtile Weise.</w:t>
      </w:r>
    </w:p>
    <w:p w14:paraId="7F8185FA" w14:textId="77777777" w:rsidR="005E20AA" w:rsidRPr="009715EF" w:rsidRDefault="00A32EC1"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korollar</w:t>
      </w:r>
      <w:proofErr w:type="spellEnd"/>
      <w:r>
        <w:rPr>
          <w:rFonts w:ascii="Trebuchet MS" w:hAnsi="Trebuchet MS" w:cs="Arial"/>
          <w:b/>
          <w:sz w:val="24"/>
          <w:szCs w:val="24"/>
        </w:rPr>
        <w:t>&gt; Korollar</w:t>
      </w:r>
      <w:r w:rsidR="006C33A0" w:rsidRPr="009715EF">
        <w:rPr>
          <w:rFonts w:ascii="Trebuchet MS" w:hAnsi="Trebuchet MS" w:cs="Arial"/>
          <w:b/>
          <w:sz w:val="24"/>
          <w:szCs w:val="24"/>
        </w:rPr>
        <w:t xml:space="preserve"> 1. </w:t>
      </w:r>
      <w:r w:rsidR="00563487" w:rsidRPr="009715EF">
        <w:rPr>
          <w:rFonts w:ascii="Trebuchet MS" w:hAnsi="Trebuchet MS" w:cs="Arial"/>
          <w:sz w:val="24"/>
          <w:szCs w:val="24"/>
        </w:rPr>
        <w:t>Die Vereinigung S=A_1\</w:t>
      </w:r>
      <w:proofErr w:type="spellStart"/>
      <w:r w:rsidR="00563487" w:rsidRPr="009715EF">
        <w:rPr>
          <w:rFonts w:ascii="Trebuchet MS" w:hAnsi="Trebuchet MS" w:cs="Arial"/>
          <w:sz w:val="24"/>
          <w:szCs w:val="24"/>
        </w:rPr>
        <w:t>cup</w:t>
      </w:r>
      <w:proofErr w:type="spellEnd"/>
      <w:r w:rsidR="00563487" w:rsidRPr="009715EF">
        <w:rPr>
          <w:rFonts w:ascii="Trebuchet MS" w:hAnsi="Trebuchet MS" w:cs="Arial"/>
          <w:sz w:val="24"/>
          <w:szCs w:val="24"/>
        </w:rPr>
        <w:t xml:space="preserve"> A_2\</w:t>
      </w:r>
      <w:proofErr w:type="spellStart"/>
      <w:r w:rsidR="00563487" w:rsidRPr="009715EF">
        <w:rPr>
          <w:rFonts w:ascii="Trebuchet MS" w:hAnsi="Trebuchet MS" w:cs="Arial"/>
          <w:sz w:val="24"/>
          <w:szCs w:val="24"/>
        </w:rPr>
        <w:t>cup</w:t>
      </w:r>
      <w:proofErr w:type="spellEnd"/>
      <w:r w:rsidR="00563487" w:rsidRPr="009715EF">
        <w:rPr>
          <w:rFonts w:ascii="Trebuchet MS" w:hAnsi="Trebuchet MS" w:cs="Arial"/>
          <w:sz w:val="24"/>
          <w:szCs w:val="24"/>
        </w:rPr>
        <w:t>... von abzählbar unendlich vielen</w:t>
      </w:r>
      <w:r>
        <w:rPr>
          <w:rFonts w:ascii="Trebuchet MS" w:hAnsi="Trebuchet MS" w:cs="Arial"/>
          <w:sz w:val="24"/>
          <w:szCs w:val="24"/>
        </w:rPr>
        <w:t xml:space="preserve"> </w:t>
      </w:r>
      <w:r w:rsidR="00563487" w:rsidRPr="009715EF">
        <w:rPr>
          <w:rFonts w:ascii="Trebuchet MS" w:hAnsi="Trebuchet MS" w:cs="Arial"/>
          <w:sz w:val="24"/>
          <w:szCs w:val="24"/>
        </w:rPr>
        <w:t>abzählbar unendlichen Mengen ist wieder abzählbar unendlich.</w:t>
      </w:r>
    </w:p>
    <w:p w14:paraId="26FDB598" w14:textId="77777777" w:rsidR="00A32EC1" w:rsidRPr="00A32EC1" w:rsidRDefault="00A32EC1" w:rsidP="00A32EC1">
      <w:pPr>
        <w:spacing w:after="120"/>
        <w:outlineLvl w:val="0"/>
        <w:rPr>
          <w:rFonts w:ascii="Trebuchet MS" w:hAnsi="Trebuchet MS" w:cs="Arial"/>
          <w:sz w:val="24"/>
          <w:szCs w:val="24"/>
        </w:rPr>
      </w:pPr>
      <w:r w:rsidRPr="00A32EC1">
        <w:rPr>
          <w:rFonts w:ascii="Trebuchet MS" w:hAnsi="Trebuchet MS" w:cs="Arial"/>
          <w:sz w:val="24"/>
          <w:szCs w:val="24"/>
        </w:rPr>
        <w:t>&lt;</w:t>
      </w:r>
      <w:r>
        <w:rPr>
          <w:rFonts w:ascii="Trebuchet MS" w:hAnsi="Trebuchet MS" w:cs="Arial"/>
          <w:sz w:val="24"/>
          <w:szCs w:val="24"/>
        </w:rPr>
        <w:t>/</w:t>
      </w:r>
      <w:proofErr w:type="spellStart"/>
      <w:r w:rsidRPr="00A32EC1">
        <w:rPr>
          <w:rFonts w:ascii="Trebuchet MS" w:hAnsi="Trebuchet MS" w:cs="Arial"/>
          <w:sz w:val="24"/>
          <w:szCs w:val="24"/>
        </w:rPr>
        <w:t>korollar</w:t>
      </w:r>
      <w:proofErr w:type="spellEnd"/>
      <w:r w:rsidRPr="00A32EC1">
        <w:rPr>
          <w:rFonts w:ascii="Trebuchet MS" w:hAnsi="Trebuchet MS" w:cs="Arial"/>
          <w:sz w:val="24"/>
          <w:szCs w:val="24"/>
        </w:rPr>
        <w:t>&gt;</w:t>
      </w:r>
    </w:p>
    <w:p w14:paraId="6E2C56AB" w14:textId="77777777" w:rsidR="005E20AA" w:rsidRPr="009715EF" w:rsidRDefault="00A32EC1" w:rsidP="00675E13">
      <w:pPr>
        <w:tabs>
          <w:tab w:val="left" w:pos="8100"/>
        </w:tabs>
        <w:spacing w:after="120"/>
        <w:rPr>
          <w:rFonts w:ascii="Trebuchet MS" w:hAnsi="Trebuchet MS" w:cs="Arial"/>
          <w:sz w:val="24"/>
          <w:szCs w:val="24"/>
        </w:rPr>
      </w:pPr>
      <w:r>
        <w:rPr>
          <w:rFonts w:ascii="Trebuchet MS" w:hAnsi="Trebuchet MS" w:cs="Arial"/>
          <w:sz w:val="24"/>
          <w:szCs w:val="24"/>
        </w:rPr>
        <w:t>&lt;/Seite 56&gt;</w:t>
      </w:r>
      <w:r w:rsidR="005E20AA" w:rsidRPr="009715EF">
        <w:rPr>
          <w:rFonts w:ascii="Trebuchet MS" w:hAnsi="Trebuchet MS" w:cs="Arial"/>
          <w:sz w:val="24"/>
          <w:szCs w:val="24"/>
        </w:rPr>
        <w:t>&lt;Seite 57&gt;</w:t>
      </w:r>
    </w:p>
    <w:p w14:paraId="3605BEC8" w14:textId="77777777" w:rsidR="006C33A0"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563487" w:rsidRPr="009715EF">
        <w:rPr>
          <w:rFonts w:ascii="Trebuchet MS" w:hAnsi="Trebuchet MS" w:cs="Arial"/>
          <w:sz w:val="24"/>
          <w:szCs w:val="24"/>
        </w:rPr>
        <w:t xml:space="preserve">Weil jede der Mengen </w:t>
      </w:r>
      <w:proofErr w:type="spellStart"/>
      <w:r w:rsidR="00563487" w:rsidRPr="009715EF">
        <w:rPr>
          <w:rFonts w:ascii="Trebuchet MS" w:hAnsi="Trebuchet MS" w:cs="Arial"/>
          <w:sz w:val="24"/>
          <w:szCs w:val="24"/>
        </w:rPr>
        <w:t>A_m</w:t>
      </w:r>
      <w:proofErr w:type="spellEnd"/>
      <w:r w:rsidR="00563487" w:rsidRPr="009715EF">
        <w:rPr>
          <w:rFonts w:ascii="Trebuchet MS" w:hAnsi="Trebuchet MS" w:cs="Arial"/>
          <w:sz w:val="24"/>
          <w:szCs w:val="24"/>
        </w:rPr>
        <w:t xml:space="preserve"> abzählbar unendlich ist, existiert eine</w:t>
      </w:r>
      <w:r w:rsidR="006C33A0" w:rsidRPr="009715EF">
        <w:rPr>
          <w:rFonts w:ascii="Trebuchet MS" w:hAnsi="Trebuchet MS" w:cs="Arial"/>
          <w:sz w:val="24"/>
          <w:szCs w:val="24"/>
        </w:rPr>
        <w:t xml:space="preserve"> </w:t>
      </w:r>
      <w:proofErr w:type="spellStart"/>
      <w:r w:rsidR="00563487" w:rsidRPr="009715EF">
        <w:rPr>
          <w:rFonts w:ascii="Trebuchet MS" w:hAnsi="Trebuchet MS" w:cs="Arial"/>
          <w:sz w:val="24"/>
          <w:szCs w:val="24"/>
        </w:rPr>
        <w:t>Bijektion</w:t>
      </w:r>
      <w:proofErr w:type="spellEnd"/>
      <w:r w:rsidR="00563487" w:rsidRPr="009715EF">
        <w:rPr>
          <w:rFonts w:ascii="Trebuchet MS" w:hAnsi="Trebuchet MS" w:cs="Arial"/>
          <w:sz w:val="24"/>
          <w:szCs w:val="24"/>
        </w:rPr>
        <w:t xml:space="preserve"> </w:t>
      </w:r>
    </w:p>
    <w:p w14:paraId="1574BE6C" w14:textId="77777777" w:rsidR="00563487"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 \N\</w:t>
      </w:r>
      <w:proofErr w:type="spellStart"/>
      <w:r w:rsidRPr="009715EF">
        <w:rPr>
          <w:rFonts w:ascii="Trebuchet MS" w:hAnsi="Trebuchet MS" w:cs="Arial"/>
          <w:sz w:val="24"/>
          <w:szCs w:val="24"/>
        </w:rPr>
        <w:t>ra</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A_m</w:t>
      </w:r>
      <w:proofErr w:type="spellEnd"/>
      <w:r w:rsidRPr="009715EF">
        <w:rPr>
          <w:rFonts w:ascii="Trebuchet MS" w:hAnsi="Trebuchet MS" w:cs="Arial"/>
          <w:sz w:val="24"/>
          <w:szCs w:val="24"/>
        </w:rPr>
        <w:t xml:space="preserve">. Wir betrachten die Menge aller solcher </w:t>
      </w:r>
      <w:proofErr w:type="spellStart"/>
      <w:r w:rsidRPr="009715EF">
        <w:rPr>
          <w:rFonts w:ascii="Trebuchet MS" w:hAnsi="Trebuchet MS" w:cs="Arial"/>
          <w:sz w:val="24"/>
          <w:szCs w:val="24"/>
        </w:rPr>
        <w:t>Bijektionen</w:t>
      </w:r>
      <w:proofErr w:type="spellEnd"/>
    </w:p>
    <w:p w14:paraId="3AB9FED1" w14:textId="77777777" w:rsidR="006C33A0" w:rsidRPr="009715EF" w:rsidRDefault="00563487" w:rsidP="00675E13">
      <w:pPr>
        <w:tabs>
          <w:tab w:val="left" w:pos="8100"/>
        </w:tabs>
        <w:spacing w:after="120"/>
        <w:rPr>
          <w:rFonts w:ascii="Trebuchet MS" w:hAnsi="Trebuchet MS" w:cs="Arial"/>
          <w:sz w:val="24"/>
          <w:szCs w:val="24"/>
        </w:rPr>
      </w:pPr>
      <w:proofErr w:type="spellStart"/>
      <w:r w:rsidRPr="009715EF">
        <w:rPr>
          <w:rFonts w:ascii="Trebuchet MS" w:hAnsi="Trebuchet MS" w:cs="Arial"/>
          <w:sz w:val="24"/>
          <w:szCs w:val="24"/>
        </w:rPr>
        <w:t>B_m</w:t>
      </w:r>
      <w:proofErr w:type="spellEnd"/>
      <w:r w:rsidRPr="009715EF">
        <w:rPr>
          <w:rFonts w:ascii="Trebuchet MS" w:hAnsi="Trebuchet MS" w:cs="Arial"/>
          <w:sz w:val="24"/>
          <w:szCs w:val="24"/>
        </w:rPr>
        <w:t xml:space="preserve"> := \{f: \N\</w:t>
      </w:r>
      <w:proofErr w:type="spellStart"/>
      <w:r w:rsidRPr="009715EF">
        <w:rPr>
          <w:rFonts w:ascii="Trebuchet MS" w:hAnsi="Trebuchet MS" w:cs="Arial"/>
          <w:sz w:val="24"/>
          <w:szCs w:val="24"/>
        </w:rPr>
        <w:t>ra</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A_m</w:t>
      </w:r>
      <w:proofErr w:type="spellEnd"/>
      <w:r w:rsidRPr="009715EF">
        <w:rPr>
          <w:rFonts w:ascii="Trebuchet MS" w:hAnsi="Trebuchet MS" w:cs="Arial"/>
          <w:sz w:val="24"/>
          <w:szCs w:val="24"/>
        </w:rPr>
        <w:t xml:space="preserve"> |</w:t>
      </w:r>
      <w:r w:rsidR="008A4F6A">
        <w:rPr>
          <w:rFonts w:ascii="Trebuchet MS" w:hAnsi="Trebuchet MS" w:cs="Arial"/>
          <w:sz w:val="24"/>
          <w:szCs w:val="24"/>
        </w:rPr>
        <w:t xml:space="preserve"> </w:t>
      </w:r>
      <w:r w:rsidRPr="009715EF">
        <w:rPr>
          <w:rFonts w:ascii="Trebuchet MS" w:hAnsi="Trebuchet MS" w:cs="Arial"/>
          <w:sz w:val="24"/>
          <w:szCs w:val="24"/>
        </w:rPr>
        <w:t>f</w:t>
      </w:r>
      <w:r w:rsidR="008A4F6A">
        <w:rPr>
          <w:rFonts w:ascii="Trebuchet MS" w:hAnsi="Trebuchet MS" w:cs="Arial"/>
          <w:sz w:val="24"/>
          <w:szCs w:val="24"/>
        </w:rPr>
        <w:t xml:space="preserve"> </w:t>
      </w:r>
      <w:r w:rsidRPr="009715EF">
        <w:rPr>
          <w:rFonts w:ascii="Trebuchet MS" w:hAnsi="Trebuchet MS" w:cs="Arial"/>
          <w:sz w:val="24"/>
          <w:szCs w:val="24"/>
        </w:rPr>
        <w:t>ist bijektiv</w:t>
      </w:r>
      <w:r w:rsidR="006C33A0" w:rsidRPr="009715EF">
        <w:rPr>
          <w:rFonts w:ascii="Trebuchet MS" w:hAnsi="Trebuchet MS" w:cs="Arial"/>
          <w:sz w:val="24"/>
          <w:szCs w:val="24"/>
        </w:rPr>
        <w:t>}</w:t>
      </w:r>
    </w:p>
    <w:p w14:paraId="0C7159A4" w14:textId="77777777" w:rsidR="006C33A0"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nach Voraussetzung</w:t>
      </w:r>
      <w:r w:rsidR="006C33A0" w:rsidRPr="009715EF">
        <w:rPr>
          <w:rFonts w:ascii="Trebuchet MS" w:hAnsi="Trebuchet MS" w:cs="Arial"/>
          <w:sz w:val="24"/>
          <w:szCs w:val="24"/>
        </w:rPr>
        <w:t xml:space="preserve"> </w:t>
      </w:r>
      <w:r w:rsidRPr="009715EF">
        <w:rPr>
          <w:rFonts w:ascii="Trebuchet MS" w:hAnsi="Trebuchet MS" w:cs="Arial"/>
          <w:sz w:val="24"/>
          <w:szCs w:val="24"/>
        </w:rPr>
        <w:t>ist sie nicht leer. Mit der Indexmenge</w:t>
      </w:r>
      <w:r w:rsidR="006C33A0" w:rsidRPr="009715EF">
        <w:rPr>
          <w:rFonts w:ascii="Trebuchet MS" w:hAnsi="Trebuchet MS" w:cs="Arial"/>
          <w:sz w:val="24"/>
          <w:szCs w:val="24"/>
        </w:rPr>
        <w:t xml:space="preserve"> </w:t>
      </w:r>
      <w:r w:rsidRPr="009715EF">
        <w:rPr>
          <w:rFonts w:ascii="Trebuchet MS" w:hAnsi="Trebuchet MS" w:cs="Arial"/>
          <w:sz w:val="24"/>
          <w:szCs w:val="24"/>
        </w:rPr>
        <w:t xml:space="preserve">I=\N und </w:t>
      </w:r>
      <w:proofErr w:type="spellStart"/>
      <w:r w:rsidRPr="009715EF">
        <w:rPr>
          <w:rFonts w:ascii="Trebuchet MS" w:hAnsi="Trebuchet MS" w:cs="Arial"/>
          <w:sz w:val="24"/>
          <w:szCs w:val="24"/>
        </w:rPr>
        <w:t>X_i</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A_m</w:t>
      </w:r>
      <w:proofErr w:type="spellEnd"/>
      <w:r w:rsidRPr="009715EF">
        <w:rPr>
          <w:rFonts w:ascii="Trebuchet MS" w:hAnsi="Trebuchet MS" w:cs="Arial"/>
          <w:sz w:val="24"/>
          <w:szCs w:val="24"/>
        </w:rPr>
        <w:t xml:space="preserve"> ist</w:t>
      </w:r>
      <w:r w:rsidR="008A4F6A">
        <w:rPr>
          <w:rFonts w:ascii="Trebuchet MS" w:hAnsi="Trebuchet MS" w:cs="Arial"/>
          <w:sz w:val="24"/>
          <w:szCs w:val="24"/>
        </w:rPr>
        <w:t xml:space="preserve"> </w:t>
      </w:r>
    </w:p>
    <w:p w14:paraId="7388A784" w14:textId="77777777" w:rsidR="00563487" w:rsidRPr="009715EF" w:rsidRDefault="00563487" w:rsidP="00675E13">
      <w:pPr>
        <w:tabs>
          <w:tab w:val="left" w:pos="8100"/>
        </w:tabs>
        <w:spacing w:after="120"/>
        <w:rPr>
          <w:rFonts w:ascii="Trebuchet MS" w:hAnsi="Trebuchet MS" w:cs="Arial"/>
          <w:sz w:val="24"/>
          <w:szCs w:val="24"/>
        </w:rPr>
      </w:pPr>
      <w:proofErr w:type="spellStart"/>
      <w:r w:rsidRPr="009715EF">
        <w:rPr>
          <w:rFonts w:ascii="Trebuchet MS" w:hAnsi="Trebuchet MS" w:cs="Arial"/>
          <w:sz w:val="24"/>
          <w:szCs w:val="24"/>
        </w:rPr>
        <w:t>B_m</w:t>
      </w:r>
      <w:proofErr w:type="spellEnd"/>
      <w:r w:rsidRPr="009715EF">
        <w:rPr>
          <w:rFonts w:ascii="Trebuchet MS" w:hAnsi="Trebuchet MS" w:cs="Arial"/>
          <w:sz w:val="24"/>
          <w:szCs w:val="24"/>
        </w:rPr>
        <w:t>\subset \</w:t>
      </w:r>
      <w:proofErr w:type="spellStart"/>
      <w:r w:rsidRPr="009715EF">
        <w:rPr>
          <w:rFonts w:ascii="Trebuchet MS" w:hAnsi="Trebuchet MS" w:cs="Arial"/>
          <w:sz w:val="24"/>
          <w:szCs w:val="24"/>
        </w:rPr>
        <w:t>prod</w:t>
      </w:r>
      <w:proofErr w:type="spellEnd"/>
      <w:r w:rsidRPr="009715EF">
        <w:rPr>
          <w:rFonts w:ascii="Trebuchet MS" w:hAnsi="Trebuchet MS" w:cs="Arial"/>
          <w:sz w:val="24"/>
          <w:szCs w:val="24"/>
        </w:rPr>
        <w:t xml:space="preserve">_{i\in\N} </w:t>
      </w:r>
      <w:proofErr w:type="spellStart"/>
      <w:r w:rsidRPr="009715EF">
        <w:rPr>
          <w:rFonts w:ascii="Trebuchet MS" w:hAnsi="Trebuchet MS" w:cs="Arial"/>
          <w:sz w:val="24"/>
          <w:szCs w:val="24"/>
        </w:rPr>
        <w:t>X_i</w:t>
      </w:r>
      <w:proofErr w:type="spellEnd"/>
      <w:r w:rsidRPr="009715EF">
        <w:rPr>
          <w:rFonts w:ascii="Trebuchet MS" w:hAnsi="Trebuchet MS" w:cs="Arial"/>
          <w:sz w:val="24"/>
          <w:szCs w:val="24"/>
        </w:rPr>
        <w:t>, und das</w:t>
      </w:r>
      <w:r w:rsidR="006C33A0" w:rsidRPr="009715EF">
        <w:rPr>
          <w:rFonts w:ascii="Trebuchet MS" w:hAnsi="Trebuchet MS" w:cs="Arial"/>
          <w:sz w:val="24"/>
          <w:szCs w:val="24"/>
        </w:rPr>
        <w:t xml:space="preserve"> </w:t>
      </w:r>
      <w:r w:rsidRPr="009715EF">
        <w:rPr>
          <w:rFonts w:ascii="Trebuchet MS" w:hAnsi="Trebuchet MS" w:cs="Arial"/>
          <w:sz w:val="24"/>
          <w:szCs w:val="24"/>
        </w:rPr>
        <w:t xml:space="preserve">Auswahlaxiom besagt, dass man ein nicht triviales Element in </w:t>
      </w:r>
      <w:proofErr w:type="spellStart"/>
      <w:r w:rsidRPr="009715EF">
        <w:rPr>
          <w:rFonts w:ascii="Trebuchet MS" w:hAnsi="Trebuchet MS" w:cs="Arial"/>
          <w:sz w:val="24"/>
          <w:szCs w:val="24"/>
        </w:rPr>
        <w:t>B_m</w:t>
      </w:r>
      <w:proofErr w:type="spellEnd"/>
      <w:r w:rsidR="006C33A0" w:rsidRPr="009715EF">
        <w:rPr>
          <w:rFonts w:ascii="Trebuchet MS" w:hAnsi="Trebuchet MS" w:cs="Arial"/>
          <w:sz w:val="24"/>
          <w:szCs w:val="24"/>
        </w:rPr>
        <w:t xml:space="preserve"> </w:t>
      </w:r>
      <w:r w:rsidRPr="009715EF">
        <w:rPr>
          <w:rFonts w:ascii="Trebuchet MS" w:hAnsi="Trebuchet MS" w:cs="Arial"/>
          <w:sz w:val="24"/>
          <w:szCs w:val="24"/>
        </w:rPr>
        <w:t>auswählen kann (obwohl man es nicht konstruieren kann).</w:t>
      </w:r>
    </w:p>
    <w:p w14:paraId="5C8F62F8" w14:textId="77777777" w:rsidR="00563487"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Dies ist also eine Aufzählung</w:t>
      </w:r>
    </w:p>
    <w:p w14:paraId="03D4B337" w14:textId="77777777" w:rsidR="00563487" w:rsidRPr="009715EF" w:rsidRDefault="00563487" w:rsidP="00675E13">
      <w:pPr>
        <w:tabs>
          <w:tab w:val="left" w:pos="8100"/>
        </w:tabs>
        <w:spacing w:after="120"/>
        <w:rPr>
          <w:rFonts w:ascii="Trebuchet MS" w:hAnsi="Trebuchet MS" w:cs="Arial"/>
          <w:sz w:val="24"/>
          <w:szCs w:val="24"/>
        </w:rPr>
      </w:pPr>
      <w:proofErr w:type="spellStart"/>
      <w:r w:rsidRPr="009715EF">
        <w:rPr>
          <w:rFonts w:ascii="Trebuchet MS" w:hAnsi="Trebuchet MS" w:cs="Arial"/>
          <w:sz w:val="24"/>
          <w:szCs w:val="24"/>
        </w:rPr>
        <w:t>A_m</w:t>
      </w:r>
      <w:proofErr w:type="spellEnd"/>
      <w:r w:rsidRPr="009715EF">
        <w:rPr>
          <w:rFonts w:ascii="Trebuchet MS" w:hAnsi="Trebuchet MS" w:cs="Arial"/>
          <w:sz w:val="24"/>
          <w:szCs w:val="24"/>
        </w:rPr>
        <w:t xml:space="preserve"> = \{a_{m1}, a_{m2}, a_{m3},...\}.</w:t>
      </w:r>
    </w:p>
    <w:p w14:paraId="11EC06C5" w14:textId="77777777" w:rsidR="00563487"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Unter Verwendung des </w:t>
      </w:r>
      <w:proofErr w:type="spellStart"/>
      <w:r w:rsidRPr="009715EF">
        <w:rPr>
          <w:rFonts w:ascii="Trebuchet MS" w:hAnsi="Trebuchet MS" w:cs="Arial"/>
          <w:sz w:val="24"/>
          <w:szCs w:val="24"/>
        </w:rPr>
        <w:t>Cantor'schen</w:t>
      </w:r>
      <w:proofErr w:type="spellEnd"/>
      <w:r w:rsidRPr="009715EF">
        <w:rPr>
          <w:rFonts w:ascii="Trebuchet MS" w:hAnsi="Trebuchet MS" w:cs="Arial"/>
          <w:sz w:val="24"/>
          <w:szCs w:val="24"/>
        </w:rPr>
        <w:t xml:space="preserve"> Diagonalverfahrens (ohne Kürzen)</w:t>
      </w:r>
      <w:r w:rsidR="006C33A0" w:rsidRPr="009715EF">
        <w:rPr>
          <w:rFonts w:ascii="Trebuchet MS" w:hAnsi="Trebuchet MS" w:cs="Arial"/>
          <w:sz w:val="24"/>
          <w:szCs w:val="24"/>
        </w:rPr>
        <w:t xml:space="preserve"> </w:t>
      </w:r>
      <w:r w:rsidRPr="009715EF">
        <w:rPr>
          <w:rFonts w:ascii="Trebuchet MS" w:hAnsi="Trebuchet MS" w:cs="Arial"/>
          <w:sz w:val="24"/>
          <w:szCs w:val="24"/>
        </w:rPr>
        <w:t>kann man die Indizes (</w:t>
      </w:r>
      <w:proofErr w:type="spellStart"/>
      <w:r w:rsidRPr="009715EF">
        <w:rPr>
          <w:rFonts w:ascii="Trebuchet MS" w:hAnsi="Trebuchet MS" w:cs="Arial"/>
          <w:sz w:val="24"/>
          <w:szCs w:val="24"/>
        </w:rPr>
        <w:t>m,n</w:t>
      </w:r>
      <w:proofErr w:type="spellEnd"/>
      <w:r w:rsidRPr="009715EF">
        <w:rPr>
          <w:rFonts w:ascii="Trebuchet MS" w:hAnsi="Trebuchet MS" w:cs="Arial"/>
          <w:sz w:val="24"/>
          <w:szCs w:val="24"/>
        </w:rPr>
        <w:t>) anordnen.</w:t>
      </w:r>
    </w:p>
    <w:p w14:paraId="26CC797A"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0D5D02DB" w14:textId="77777777" w:rsidR="002859BE"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Leider kann man das </w:t>
      </w:r>
      <w:proofErr w:type="spellStart"/>
      <w:r w:rsidRPr="009715EF">
        <w:rPr>
          <w:rFonts w:ascii="Trebuchet MS" w:hAnsi="Trebuchet MS" w:cs="Arial"/>
          <w:sz w:val="24"/>
          <w:szCs w:val="24"/>
        </w:rPr>
        <w:t>Cantor'sches</w:t>
      </w:r>
      <w:proofErr w:type="spellEnd"/>
      <w:r w:rsidRPr="009715EF">
        <w:rPr>
          <w:rFonts w:ascii="Trebuchet MS" w:hAnsi="Trebuchet MS" w:cs="Arial"/>
          <w:sz w:val="24"/>
          <w:szCs w:val="24"/>
        </w:rPr>
        <w:t xml:space="preserve"> Diagonalverfahren nicht ohne</w:t>
      </w:r>
      <w:r w:rsidR="006C33A0" w:rsidRPr="009715EF">
        <w:rPr>
          <w:rFonts w:ascii="Trebuchet MS" w:hAnsi="Trebuchet MS" w:cs="Arial"/>
          <w:sz w:val="24"/>
          <w:szCs w:val="24"/>
        </w:rPr>
        <w:t xml:space="preserve"> </w:t>
      </w:r>
      <w:r w:rsidRPr="009715EF">
        <w:rPr>
          <w:rFonts w:ascii="Trebuchet MS" w:hAnsi="Trebuchet MS" w:cs="Arial"/>
          <w:sz w:val="24"/>
          <w:szCs w:val="24"/>
        </w:rPr>
        <w:t>weiteres auf Tripel natürlicher Zahlen erweitern -- man müsste die</w:t>
      </w:r>
      <w:r w:rsidR="006C33A0" w:rsidRPr="009715EF">
        <w:rPr>
          <w:rFonts w:ascii="Trebuchet MS" w:hAnsi="Trebuchet MS" w:cs="Arial"/>
          <w:sz w:val="24"/>
          <w:szCs w:val="24"/>
        </w:rPr>
        <w:t xml:space="preserve"> </w:t>
      </w:r>
      <w:r w:rsidRPr="009715EF">
        <w:rPr>
          <w:rFonts w:ascii="Trebuchet MS" w:hAnsi="Trebuchet MS" w:cs="Arial"/>
          <w:sz w:val="24"/>
          <w:szCs w:val="24"/>
        </w:rPr>
        <w:t xml:space="preserve">Zahlen im Raum verteilen und </w:t>
      </w:r>
      <w:proofErr w:type="spellStart"/>
      <w:r w:rsidRPr="009715EF">
        <w:rPr>
          <w:rFonts w:ascii="Trebuchet MS" w:hAnsi="Trebuchet MS" w:cs="Arial"/>
          <w:sz w:val="24"/>
          <w:szCs w:val="24"/>
        </w:rPr>
        <w:t>acht geben</w:t>
      </w:r>
      <w:proofErr w:type="spellEnd"/>
      <w:r w:rsidRPr="009715EF">
        <w:rPr>
          <w:rFonts w:ascii="Trebuchet MS" w:hAnsi="Trebuchet MS" w:cs="Arial"/>
          <w:sz w:val="24"/>
          <w:szCs w:val="24"/>
        </w:rPr>
        <w:t>, keine zu vergessen.</w:t>
      </w:r>
      <w:r w:rsidR="006C33A0" w:rsidRPr="009715EF">
        <w:rPr>
          <w:rFonts w:ascii="Trebuchet MS" w:hAnsi="Trebuchet MS" w:cs="Arial"/>
          <w:sz w:val="24"/>
          <w:szCs w:val="24"/>
        </w:rPr>
        <w:t xml:space="preserve"> </w:t>
      </w:r>
      <w:r w:rsidRPr="009715EF">
        <w:rPr>
          <w:rFonts w:ascii="Trebuchet MS" w:hAnsi="Trebuchet MS" w:cs="Arial"/>
          <w:sz w:val="24"/>
          <w:szCs w:val="24"/>
        </w:rPr>
        <w:t>Einen alternativen Weg beschreibt der folgende Satz.</w:t>
      </w:r>
    </w:p>
    <w:p w14:paraId="4443549D" w14:textId="77777777" w:rsidR="002859BE"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satz</w:t>
      </w:r>
      <w:proofErr w:type="spellEnd"/>
      <w:r>
        <w:rPr>
          <w:rFonts w:ascii="Trebuchet MS" w:hAnsi="Trebuchet MS" w:cs="Arial"/>
          <w:b/>
          <w:sz w:val="24"/>
          <w:szCs w:val="24"/>
        </w:rPr>
        <w:t xml:space="preserve">&gt; Satz </w:t>
      </w:r>
      <w:r w:rsidR="006C33A0" w:rsidRPr="009715EF">
        <w:rPr>
          <w:rFonts w:ascii="Trebuchet MS" w:hAnsi="Trebuchet MS" w:cs="Arial"/>
          <w:b/>
          <w:sz w:val="24"/>
          <w:szCs w:val="24"/>
        </w:rPr>
        <w:t xml:space="preserve">3. </w:t>
      </w:r>
      <w:r w:rsidR="00563487" w:rsidRPr="009715EF">
        <w:rPr>
          <w:rFonts w:ascii="Trebuchet MS" w:hAnsi="Trebuchet MS" w:cs="Arial"/>
          <w:sz w:val="24"/>
          <w:szCs w:val="24"/>
        </w:rPr>
        <w:t>Das kartesische Produkt endlich vieler abzählbar unendlicher Mengen ist</w:t>
      </w:r>
      <w:r>
        <w:rPr>
          <w:rFonts w:ascii="Trebuchet MS" w:hAnsi="Trebuchet MS" w:cs="Arial"/>
          <w:sz w:val="24"/>
          <w:szCs w:val="24"/>
        </w:rPr>
        <w:t xml:space="preserve"> </w:t>
      </w:r>
      <w:r w:rsidR="00563487" w:rsidRPr="009715EF">
        <w:rPr>
          <w:rFonts w:ascii="Trebuchet MS" w:hAnsi="Trebuchet MS" w:cs="Arial"/>
          <w:sz w:val="24"/>
          <w:szCs w:val="24"/>
        </w:rPr>
        <w:t>wieder abzählbar unendlich.</w:t>
      </w:r>
      <w:r>
        <w:rPr>
          <w:rFonts w:ascii="Trebuchet MS" w:hAnsi="Trebuchet MS" w:cs="Arial"/>
          <w:sz w:val="24"/>
          <w:szCs w:val="24"/>
        </w:rPr>
        <w:t xml:space="preserve"> &lt;/</w:t>
      </w:r>
      <w:proofErr w:type="spellStart"/>
      <w:r>
        <w:rPr>
          <w:rFonts w:ascii="Trebuchet MS" w:hAnsi="Trebuchet MS" w:cs="Arial"/>
          <w:sz w:val="24"/>
          <w:szCs w:val="24"/>
        </w:rPr>
        <w:t>satz</w:t>
      </w:r>
      <w:proofErr w:type="spellEnd"/>
      <w:r>
        <w:rPr>
          <w:rFonts w:ascii="Trebuchet MS" w:hAnsi="Trebuchet MS" w:cs="Arial"/>
          <w:sz w:val="24"/>
          <w:szCs w:val="24"/>
        </w:rPr>
        <w:t>&gt;</w:t>
      </w:r>
    </w:p>
    <w:p w14:paraId="6611E8B2" w14:textId="77777777" w:rsidR="00563487"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563487" w:rsidRPr="009715EF">
        <w:rPr>
          <w:rFonts w:ascii="Trebuchet MS" w:hAnsi="Trebuchet MS" w:cs="Arial"/>
          <w:sz w:val="24"/>
          <w:szCs w:val="24"/>
        </w:rPr>
        <w:t>Die Aufgabe besteht offenbar darin, die n-Tupel natürlicher</w:t>
      </w:r>
      <w:r w:rsidR="006C33A0" w:rsidRPr="009715EF">
        <w:rPr>
          <w:rFonts w:ascii="Trebuchet MS" w:hAnsi="Trebuchet MS" w:cs="Arial"/>
          <w:sz w:val="24"/>
          <w:szCs w:val="24"/>
        </w:rPr>
        <w:t xml:space="preserve"> </w:t>
      </w:r>
      <w:r w:rsidR="00563487" w:rsidRPr="009715EF">
        <w:rPr>
          <w:rFonts w:ascii="Trebuchet MS" w:hAnsi="Trebuchet MS" w:cs="Arial"/>
          <w:sz w:val="24"/>
          <w:szCs w:val="24"/>
        </w:rPr>
        <w:t>Zahlen sinnvoll anzuordnen. Wir illustrieren dies für n=3.</w:t>
      </w:r>
      <w:r w:rsidR="006C33A0" w:rsidRPr="009715EF">
        <w:rPr>
          <w:rFonts w:ascii="Trebuchet MS" w:hAnsi="Trebuchet MS" w:cs="Arial"/>
          <w:sz w:val="24"/>
          <w:szCs w:val="24"/>
        </w:rPr>
        <w:t xml:space="preserve"> </w:t>
      </w:r>
      <w:r w:rsidR="00563487" w:rsidRPr="009715EF">
        <w:rPr>
          <w:rFonts w:ascii="Trebuchet MS" w:hAnsi="Trebuchet MS" w:cs="Arial"/>
          <w:sz w:val="24"/>
          <w:szCs w:val="24"/>
        </w:rPr>
        <w:t>Gesucht ist also eine Abzählung von \N^3.</w:t>
      </w:r>
    </w:p>
    <w:p w14:paraId="5818D073" w14:textId="77777777" w:rsidR="00940027"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Wir verwenden, dass es zu jeder natürlichen Zahl m nur endlich viele</w:t>
      </w:r>
      <w:r w:rsidR="006C33A0" w:rsidRPr="009715EF">
        <w:rPr>
          <w:rFonts w:ascii="Trebuchet MS" w:hAnsi="Trebuchet MS" w:cs="Arial"/>
          <w:sz w:val="24"/>
          <w:szCs w:val="24"/>
        </w:rPr>
        <w:t xml:space="preserve"> </w:t>
      </w:r>
      <w:r w:rsidRPr="009715EF">
        <w:rPr>
          <w:rFonts w:ascii="Trebuchet MS" w:hAnsi="Trebuchet MS" w:cs="Arial"/>
          <w:sz w:val="24"/>
          <w:szCs w:val="24"/>
        </w:rPr>
        <w:t xml:space="preserve">Tripel </w:t>
      </w:r>
    </w:p>
    <w:p w14:paraId="4B01B92C" w14:textId="77777777" w:rsidR="00563487"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p,q,r</w:t>
      </w:r>
      <w:proofErr w:type="spellEnd"/>
      <w:r w:rsidRPr="009715EF">
        <w:rPr>
          <w:rFonts w:ascii="Trebuchet MS" w:hAnsi="Trebuchet MS" w:cs="Arial"/>
          <w:sz w:val="24"/>
          <w:szCs w:val="24"/>
        </w:rPr>
        <w:t>) (</w:t>
      </w:r>
      <w:proofErr w:type="spellStart"/>
      <w:r w:rsidRPr="009715EF">
        <w:rPr>
          <w:rFonts w:ascii="Trebuchet MS" w:hAnsi="Trebuchet MS" w:cs="Arial"/>
          <w:sz w:val="24"/>
          <w:szCs w:val="24"/>
        </w:rPr>
        <w:t>p,q,r</w:t>
      </w:r>
      <w:proofErr w:type="spellEnd"/>
      <w:r w:rsidRPr="009715EF">
        <w:rPr>
          <w:rFonts w:ascii="Trebuchet MS" w:hAnsi="Trebuchet MS" w:cs="Arial"/>
          <w:sz w:val="24"/>
          <w:szCs w:val="24"/>
        </w:rPr>
        <w:t>\in\N) gibt, deren Summe gleich m ist.</w:t>
      </w:r>
      <w:r w:rsidR="00940027" w:rsidRPr="009715EF">
        <w:rPr>
          <w:rFonts w:ascii="Trebuchet MS" w:hAnsi="Trebuchet MS" w:cs="Arial"/>
          <w:sz w:val="24"/>
          <w:szCs w:val="24"/>
        </w:rPr>
        <w:t xml:space="preserve"> </w:t>
      </w:r>
      <w:r w:rsidRPr="009715EF">
        <w:rPr>
          <w:rFonts w:ascii="Trebuchet MS" w:hAnsi="Trebuchet MS" w:cs="Arial"/>
          <w:sz w:val="24"/>
          <w:szCs w:val="24"/>
        </w:rPr>
        <w:t>Innerhalb der Tripel mit fester Summe wählt man irgendeine</w:t>
      </w:r>
      <w:r w:rsidR="00940027" w:rsidRPr="009715EF">
        <w:rPr>
          <w:rFonts w:ascii="Trebuchet MS" w:hAnsi="Trebuchet MS" w:cs="Arial"/>
          <w:sz w:val="24"/>
          <w:szCs w:val="24"/>
        </w:rPr>
        <w:t xml:space="preserve"> </w:t>
      </w:r>
      <w:r w:rsidRPr="009715EF">
        <w:rPr>
          <w:rFonts w:ascii="Trebuchet MS" w:hAnsi="Trebuchet MS" w:cs="Arial"/>
          <w:sz w:val="24"/>
          <w:szCs w:val="24"/>
        </w:rPr>
        <w:t>Reihenfolge (da es nur endlich viele sind, geht das immer).</w:t>
      </w:r>
      <w:r w:rsidR="00940027" w:rsidRPr="009715EF">
        <w:rPr>
          <w:rFonts w:ascii="Trebuchet MS" w:hAnsi="Trebuchet MS" w:cs="Arial"/>
          <w:sz w:val="24"/>
          <w:szCs w:val="24"/>
        </w:rPr>
        <w:t xml:space="preserve"> </w:t>
      </w:r>
      <w:r w:rsidRPr="009715EF">
        <w:rPr>
          <w:rFonts w:ascii="Trebuchet MS" w:hAnsi="Trebuchet MS" w:cs="Arial"/>
          <w:sz w:val="24"/>
          <w:szCs w:val="24"/>
        </w:rPr>
        <w:t>Zu m=0 gehört nur das Tripel (0,0,0), zu m=1</w:t>
      </w:r>
      <w:r w:rsidR="00940027" w:rsidRPr="009715EF">
        <w:rPr>
          <w:rFonts w:ascii="Trebuchet MS" w:hAnsi="Trebuchet MS" w:cs="Arial"/>
          <w:sz w:val="24"/>
          <w:szCs w:val="24"/>
        </w:rPr>
        <w:t xml:space="preserve"> </w:t>
      </w:r>
      <w:r w:rsidRPr="009715EF">
        <w:rPr>
          <w:rFonts w:ascii="Trebuchet MS" w:hAnsi="Trebuchet MS" w:cs="Arial"/>
          <w:sz w:val="24"/>
          <w:szCs w:val="24"/>
        </w:rPr>
        <w:t>die drei Tripel (0,0,1), (0,1,0), (1,0,0).</w:t>
      </w:r>
      <w:r w:rsidR="00940027" w:rsidRPr="009715EF">
        <w:rPr>
          <w:rFonts w:ascii="Trebuchet MS" w:hAnsi="Trebuchet MS" w:cs="Arial"/>
          <w:sz w:val="24"/>
          <w:szCs w:val="24"/>
        </w:rPr>
        <w:t xml:space="preserve"> </w:t>
      </w:r>
      <w:r w:rsidRPr="009715EF">
        <w:rPr>
          <w:rFonts w:ascii="Trebuchet MS" w:hAnsi="Trebuchet MS" w:cs="Arial"/>
          <w:sz w:val="24"/>
          <w:szCs w:val="24"/>
        </w:rPr>
        <w:t>Auf diese Weise erhält man eine Anordnung der Tripel, die etwa</w:t>
      </w:r>
      <w:r w:rsidR="00940027" w:rsidRPr="009715EF">
        <w:rPr>
          <w:rFonts w:ascii="Trebuchet MS" w:hAnsi="Trebuchet MS" w:cs="Arial"/>
          <w:sz w:val="24"/>
          <w:szCs w:val="24"/>
        </w:rPr>
        <w:t xml:space="preserve"> </w:t>
      </w:r>
      <w:r w:rsidRPr="009715EF">
        <w:rPr>
          <w:rFonts w:ascii="Trebuchet MS" w:hAnsi="Trebuchet MS" w:cs="Arial"/>
          <w:sz w:val="24"/>
          <w:szCs w:val="24"/>
        </w:rPr>
        <w:t>wie folgt aussehen kann (ab der zweiten Zeile ist mit +x die Anzahl Tripel</w:t>
      </w:r>
      <w:r w:rsidR="00940027" w:rsidRPr="009715EF">
        <w:rPr>
          <w:rFonts w:ascii="Trebuchet MS" w:hAnsi="Trebuchet MS" w:cs="Arial"/>
          <w:sz w:val="24"/>
          <w:szCs w:val="24"/>
        </w:rPr>
        <w:t xml:space="preserve"> </w:t>
      </w:r>
      <w:r w:rsidRPr="009715EF">
        <w:rPr>
          <w:rFonts w:ascii="Trebuchet MS" w:hAnsi="Trebuchet MS" w:cs="Arial"/>
          <w:sz w:val="24"/>
          <w:szCs w:val="24"/>
        </w:rPr>
        <w:t>gemeint, die nur durch Vertauschungen aus dem vorherigen entstehen):</w:t>
      </w:r>
    </w:p>
    <w:p w14:paraId="1C29AE52" w14:textId="77777777" w:rsidR="00563487"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(0,0,0), (0,0,1), (0,1,0), (1,0,0),</w:t>
      </w:r>
      <w:r w:rsidR="00940027" w:rsidRPr="009715EF">
        <w:rPr>
          <w:rFonts w:ascii="Trebuchet MS" w:hAnsi="Trebuchet MS" w:cs="Arial"/>
          <w:sz w:val="24"/>
          <w:szCs w:val="24"/>
        </w:rPr>
        <w:t xml:space="preserve"> </w:t>
      </w:r>
      <w:r w:rsidRPr="009715EF">
        <w:rPr>
          <w:rFonts w:ascii="Trebuchet MS" w:hAnsi="Trebuchet MS" w:cs="Arial"/>
          <w:sz w:val="24"/>
          <w:szCs w:val="24"/>
        </w:rPr>
        <w:t>(0,0,2), (0,2,0), (2,0,0), (0,1,1), (1,0,1), (1,1,0),</w:t>
      </w:r>
      <w:r w:rsidR="00940027" w:rsidRPr="009715EF">
        <w:rPr>
          <w:rFonts w:ascii="Trebuchet MS" w:hAnsi="Trebuchet MS" w:cs="Arial"/>
          <w:sz w:val="24"/>
          <w:szCs w:val="24"/>
        </w:rPr>
        <w:t xml:space="preserve"> </w:t>
      </w:r>
    </w:p>
    <w:p w14:paraId="06113165" w14:textId="77777777" w:rsidR="00563487"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(0,0,3)+2, (0,1,2)+5, (1,1,1),(0,0,4)+2,</w:t>
      </w:r>
      <w:r w:rsidR="008A4F6A">
        <w:rPr>
          <w:rFonts w:ascii="Trebuchet MS" w:hAnsi="Trebuchet MS" w:cs="Arial"/>
          <w:sz w:val="24"/>
          <w:szCs w:val="24"/>
        </w:rPr>
        <w:t xml:space="preserve"> </w:t>
      </w:r>
      <w:r w:rsidRPr="009715EF">
        <w:rPr>
          <w:rFonts w:ascii="Trebuchet MS" w:hAnsi="Trebuchet MS" w:cs="Arial"/>
          <w:sz w:val="24"/>
          <w:szCs w:val="24"/>
        </w:rPr>
        <w:t>(0,1,3)+5,</w:t>
      </w:r>
      <w:r w:rsidR="00940027" w:rsidRPr="009715EF">
        <w:rPr>
          <w:rFonts w:ascii="Trebuchet MS" w:hAnsi="Trebuchet MS" w:cs="Arial"/>
          <w:sz w:val="24"/>
          <w:szCs w:val="24"/>
        </w:rPr>
        <w:t xml:space="preserve"> </w:t>
      </w:r>
      <w:r w:rsidRPr="009715EF">
        <w:rPr>
          <w:rFonts w:ascii="Trebuchet MS" w:hAnsi="Trebuchet MS" w:cs="Arial"/>
          <w:sz w:val="24"/>
          <w:szCs w:val="24"/>
        </w:rPr>
        <w:t>(0,2,2)+2,</w:t>
      </w:r>
      <w:r w:rsidR="008A4F6A">
        <w:rPr>
          <w:rFonts w:ascii="Trebuchet MS" w:hAnsi="Trebuchet MS" w:cs="Arial"/>
          <w:sz w:val="24"/>
          <w:szCs w:val="24"/>
        </w:rPr>
        <w:t xml:space="preserve"> </w:t>
      </w:r>
      <w:r w:rsidRPr="009715EF">
        <w:rPr>
          <w:rFonts w:ascii="Trebuchet MS" w:hAnsi="Trebuchet MS" w:cs="Arial"/>
          <w:sz w:val="24"/>
          <w:szCs w:val="24"/>
        </w:rPr>
        <w:t>...</w:t>
      </w:r>
      <w:r w:rsidR="008A4F6A">
        <w:rPr>
          <w:rFonts w:ascii="Trebuchet MS" w:hAnsi="Trebuchet MS" w:cs="Arial"/>
          <w:sz w:val="24"/>
          <w:szCs w:val="24"/>
        </w:rPr>
        <w:t xml:space="preserve"> </w:t>
      </w:r>
    </w:p>
    <w:p w14:paraId="5CA0AC9B"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1B0AAA00" w14:textId="77777777" w:rsidR="002859BE"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Weil jedes Polynom n-ten Grades durch das n-Tupel seiner</w:t>
      </w:r>
      <w:r w:rsidR="00940027" w:rsidRPr="009715EF">
        <w:rPr>
          <w:rFonts w:ascii="Trebuchet MS" w:hAnsi="Trebuchet MS" w:cs="Arial"/>
          <w:sz w:val="24"/>
          <w:szCs w:val="24"/>
        </w:rPr>
        <w:t xml:space="preserve"> </w:t>
      </w:r>
      <w:r w:rsidRPr="009715EF">
        <w:rPr>
          <w:rFonts w:ascii="Trebuchet MS" w:hAnsi="Trebuchet MS" w:cs="Arial"/>
          <w:sz w:val="24"/>
          <w:szCs w:val="24"/>
        </w:rPr>
        <w:t>Koeffizienten dargestellt werden kann, folgt sofort:</w:t>
      </w:r>
    </w:p>
    <w:p w14:paraId="032886DD" w14:textId="77777777" w:rsidR="002859BE" w:rsidRPr="009715EF" w:rsidRDefault="00A32EC1" w:rsidP="00A32EC1">
      <w:pPr>
        <w:spacing w:after="120"/>
        <w:outlineLvl w:val="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korollar</w:t>
      </w:r>
      <w:proofErr w:type="spellEnd"/>
      <w:r>
        <w:rPr>
          <w:rFonts w:ascii="Trebuchet MS" w:hAnsi="Trebuchet MS" w:cs="Arial"/>
          <w:b/>
          <w:sz w:val="24"/>
          <w:szCs w:val="24"/>
        </w:rPr>
        <w:t>&gt; Korollar</w:t>
      </w:r>
      <w:r w:rsidR="00940027" w:rsidRPr="009715EF">
        <w:rPr>
          <w:rFonts w:ascii="Trebuchet MS" w:hAnsi="Trebuchet MS" w:cs="Arial"/>
          <w:b/>
          <w:sz w:val="24"/>
          <w:szCs w:val="24"/>
        </w:rPr>
        <w:t xml:space="preserve"> 2. </w:t>
      </w:r>
      <w:r w:rsidR="00563487" w:rsidRPr="009715EF">
        <w:rPr>
          <w:rFonts w:ascii="Trebuchet MS" w:hAnsi="Trebuchet MS" w:cs="Arial"/>
          <w:sz w:val="24"/>
          <w:szCs w:val="24"/>
        </w:rPr>
        <w:t>Die Menge der Polynome mit rationalen Koeffizienten ist abzählbar.</w:t>
      </w:r>
      <w:r>
        <w:rPr>
          <w:rFonts w:ascii="Trebuchet MS" w:hAnsi="Trebuchet MS" w:cs="Arial"/>
          <w:sz w:val="24"/>
          <w:szCs w:val="24"/>
        </w:rPr>
        <w:t xml:space="preserve"> </w:t>
      </w:r>
      <w:r w:rsidRPr="00A32EC1">
        <w:rPr>
          <w:rFonts w:ascii="Trebuchet MS" w:hAnsi="Trebuchet MS" w:cs="Arial"/>
          <w:sz w:val="24"/>
          <w:szCs w:val="24"/>
        </w:rPr>
        <w:t>&lt;</w:t>
      </w:r>
      <w:r>
        <w:rPr>
          <w:rFonts w:ascii="Trebuchet MS" w:hAnsi="Trebuchet MS" w:cs="Arial"/>
          <w:sz w:val="24"/>
          <w:szCs w:val="24"/>
        </w:rPr>
        <w:t>/</w:t>
      </w:r>
      <w:proofErr w:type="spellStart"/>
      <w:r w:rsidRPr="00A32EC1">
        <w:rPr>
          <w:rFonts w:ascii="Trebuchet MS" w:hAnsi="Trebuchet MS" w:cs="Arial"/>
          <w:sz w:val="24"/>
          <w:szCs w:val="24"/>
        </w:rPr>
        <w:t>korollar</w:t>
      </w:r>
      <w:proofErr w:type="spellEnd"/>
      <w:r w:rsidRPr="00A32EC1">
        <w:rPr>
          <w:rFonts w:ascii="Trebuchet MS" w:hAnsi="Trebuchet MS" w:cs="Arial"/>
          <w:sz w:val="24"/>
          <w:szCs w:val="24"/>
        </w:rPr>
        <w:t>&gt;</w:t>
      </w:r>
    </w:p>
    <w:p w14:paraId="44CA7CFD" w14:textId="77777777" w:rsidR="002859BE"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Definition </w:t>
      </w:r>
      <w:r w:rsidR="00940027" w:rsidRPr="009715EF">
        <w:rPr>
          <w:rFonts w:ascii="Trebuchet MS" w:hAnsi="Trebuchet MS" w:cs="Arial"/>
          <w:b/>
          <w:sz w:val="24"/>
          <w:szCs w:val="24"/>
        </w:rPr>
        <w:t>3 (</w:t>
      </w:r>
      <w:r w:rsidR="00563487" w:rsidRPr="009715EF">
        <w:rPr>
          <w:rFonts w:ascii="Trebuchet MS" w:hAnsi="Trebuchet MS" w:cs="Arial"/>
          <w:sz w:val="24"/>
          <w:szCs w:val="24"/>
        </w:rPr>
        <w:t>algebr</w:t>
      </w:r>
      <w:r w:rsidR="00940027" w:rsidRPr="009715EF">
        <w:rPr>
          <w:rFonts w:ascii="Trebuchet MS" w:hAnsi="Trebuchet MS" w:cs="Arial"/>
          <w:sz w:val="24"/>
          <w:szCs w:val="24"/>
        </w:rPr>
        <w:t>aische und transzendente Zahlen)</w:t>
      </w:r>
      <w:r w:rsidR="00940027" w:rsidRPr="009715EF">
        <w:rPr>
          <w:rFonts w:ascii="Trebuchet MS" w:hAnsi="Trebuchet MS" w:cs="Arial"/>
          <w:b/>
          <w:sz w:val="24"/>
          <w:szCs w:val="24"/>
        </w:rPr>
        <w:t xml:space="preserve">. </w:t>
      </w:r>
      <w:r w:rsidR="00563487" w:rsidRPr="009715EF">
        <w:rPr>
          <w:rFonts w:ascii="Trebuchet MS" w:hAnsi="Trebuchet MS" w:cs="Arial"/>
          <w:sz w:val="24"/>
          <w:szCs w:val="24"/>
        </w:rPr>
        <w:t>Eine reelle Zahl x heißt algebraisch, wenn sie</w:t>
      </w:r>
      <w:r w:rsidR="00940027" w:rsidRPr="009715EF">
        <w:rPr>
          <w:rFonts w:ascii="Trebuchet MS" w:hAnsi="Trebuchet MS" w:cs="Arial"/>
          <w:sz w:val="24"/>
          <w:szCs w:val="24"/>
        </w:rPr>
        <w:t xml:space="preserve"> </w:t>
      </w:r>
      <w:r w:rsidR="00563487" w:rsidRPr="009715EF">
        <w:rPr>
          <w:rFonts w:ascii="Trebuchet MS" w:hAnsi="Trebuchet MS" w:cs="Arial"/>
          <w:sz w:val="24"/>
          <w:szCs w:val="24"/>
        </w:rPr>
        <w:t>Nullstelle eines Polynoms mit rationalen Koeffizienten ist, anderenfalls</w:t>
      </w:r>
      <w:r w:rsidR="00940027" w:rsidRPr="009715EF">
        <w:rPr>
          <w:rFonts w:ascii="Trebuchet MS" w:hAnsi="Trebuchet MS" w:cs="Arial"/>
          <w:sz w:val="24"/>
          <w:szCs w:val="24"/>
        </w:rPr>
        <w:t xml:space="preserve"> </w:t>
      </w:r>
      <w:r w:rsidR="00563487" w:rsidRPr="009715EF">
        <w:rPr>
          <w:rFonts w:ascii="Trebuchet MS" w:hAnsi="Trebuchet MS" w:cs="Arial"/>
          <w:sz w:val="24"/>
          <w:szCs w:val="24"/>
        </w:rPr>
        <w:t>heißt sie transzendent.</w:t>
      </w:r>
      <w:r w:rsidR="006724C4">
        <w:rPr>
          <w:rFonts w:ascii="Trebuchet MS" w:hAnsi="Trebuchet MS" w:cs="Arial"/>
          <w:sz w:val="24"/>
          <w:szCs w:val="24"/>
        </w:rPr>
        <w:t xml:space="preserve"> &lt;/</w:t>
      </w:r>
      <w:proofErr w:type="spellStart"/>
      <w:r w:rsidR="006724C4">
        <w:rPr>
          <w:rFonts w:ascii="Trebuchet MS" w:hAnsi="Trebuchet MS" w:cs="Arial"/>
          <w:sz w:val="24"/>
          <w:szCs w:val="24"/>
        </w:rPr>
        <w:t>definition</w:t>
      </w:r>
      <w:proofErr w:type="spellEnd"/>
      <w:r w:rsidR="006724C4">
        <w:rPr>
          <w:rFonts w:ascii="Trebuchet MS" w:hAnsi="Trebuchet MS" w:cs="Arial"/>
          <w:sz w:val="24"/>
          <w:szCs w:val="24"/>
        </w:rPr>
        <w:t>&gt;</w:t>
      </w:r>
    </w:p>
    <w:p w14:paraId="2729D24D" w14:textId="77777777" w:rsidR="00563487"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Natürlich ist jede Zahl aus \Q algebraisch (m/n löst </w:t>
      </w:r>
      <w:proofErr w:type="spellStart"/>
      <w:r w:rsidRPr="009715EF">
        <w:rPr>
          <w:rFonts w:ascii="Trebuchet MS" w:hAnsi="Trebuchet MS" w:cs="Arial"/>
          <w:sz w:val="24"/>
          <w:szCs w:val="24"/>
        </w:rPr>
        <w:t>nx</w:t>
      </w:r>
      <w:proofErr w:type="spellEnd"/>
      <w:r w:rsidRPr="009715EF">
        <w:rPr>
          <w:rFonts w:ascii="Trebuchet MS" w:hAnsi="Trebuchet MS" w:cs="Arial"/>
          <w:sz w:val="24"/>
          <w:szCs w:val="24"/>
        </w:rPr>
        <w:t>-m=0),</w:t>
      </w:r>
      <w:r w:rsidR="00940027" w:rsidRPr="009715EF">
        <w:rPr>
          <w:rFonts w:ascii="Trebuchet MS" w:hAnsi="Trebuchet MS" w:cs="Arial"/>
          <w:sz w:val="24"/>
          <w:szCs w:val="24"/>
        </w:rPr>
        <w:t xml:space="preserve"> </w:t>
      </w:r>
      <w:r w:rsidRPr="009715EF">
        <w:rPr>
          <w:rFonts w:ascii="Trebuchet MS" w:hAnsi="Trebuchet MS" w:cs="Arial"/>
          <w:sz w:val="24"/>
          <w:szCs w:val="24"/>
        </w:rPr>
        <w:t>aber auch viele irrationale Zahlen sind es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{2} löst x^2-2=0).</w:t>
      </w:r>
      <w:r w:rsidR="00940027" w:rsidRPr="009715EF">
        <w:rPr>
          <w:rFonts w:ascii="Trebuchet MS" w:hAnsi="Trebuchet MS" w:cs="Arial"/>
          <w:sz w:val="24"/>
          <w:szCs w:val="24"/>
        </w:rPr>
        <w:t xml:space="preserve"> </w:t>
      </w:r>
      <w:r w:rsidRPr="009715EF">
        <w:rPr>
          <w:rFonts w:ascii="Trebuchet MS" w:hAnsi="Trebuchet MS" w:cs="Arial"/>
          <w:sz w:val="24"/>
          <w:szCs w:val="24"/>
        </w:rPr>
        <w:t>Insbesondere ist die Menge der algebraischen Zahlen wieder abzählbar</w:t>
      </w:r>
      <w:r w:rsidR="00940027" w:rsidRPr="009715EF">
        <w:rPr>
          <w:rFonts w:ascii="Trebuchet MS" w:hAnsi="Trebuchet MS" w:cs="Arial"/>
          <w:sz w:val="24"/>
          <w:szCs w:val="24"/>
        </w:rPr>
        <w:t xml:space="preserve"> </w:t>
      </w:r>
      <w:r w:rsidRPr="009715EF">
        <w:rPr>
          <w:rFonts w:ascii="Trebuchet MS" w:hAnsi="Trebuchet MS" w:cs="Arial"/>
          <w:sz w:val="24"/>
          <w:szCs w:val="24"/>
        </w:rPr>
        <w:t>unendlich. Weil \R aber nicht abzählbar unendlich ist, gibt es viel</w:t>
      </w:r>
      <w:r w:rsidR="00940027" w:rsidRPr="009715EF">
        <w:rPr>
          <w:rFonts w:ascii="Trebuchet MS" w:hAnsi="Trebuchet MS" w:cs="Arial"/>
          <w:sz w:val="24"/>
          <w:szCs w:val="24"/>
        </w:rPr>
        <w:t xml:space="preserve"> </w:t>
      </w:r>
      <w:r w:rsidRPr="009715EF">
        <w:rPr>
          <w:rFonts w:ascii="Trebuchet MS" w:hAnsi="Trebuchet MS" w:cs="Arial"/>
          <w:sz w:val="24"/>
          <w:szCs w:val="24"/>
        </w:rPr>
        <w:t>mehr transzendente als rationale Zahlen. Es ist aber nicht einfach,</w:t>
      </w:r>
      <w:r w:rsidR="00940027" w:rsidRPr="009715EF">
        <w:rPr>
          <w:rFonts w:ascii="Trebuchet MS" w:hAnsi="Trebuchet MS" w:cs="Arial"/>
          <w:sz w:val="24"/>
          <w:szCs w:val="24"/>
        </w:rPr>
        <w:t xml:space="preserve"> </w:t>
      </w:r>
      <w:r w:rsidRPr="009715EF">
        <w:rPr>
          <w:rFonts w:ascii="Trebuchet MS" w:hAnsi="Trebuchet MS" w:cs="Arial"/>
          <w:sz w:val="24"/>
          <w:szCs w:val="24"/>
        </w:rPr>
        <w:t xml:space="preserve">von einer gegebenen Zahl die </w:t>
      </w:r>
      <w:proofErr w:type="spellStart"/>
      <w:r w:rsidRPr="009715EF">
        <w:rPr>
          <w:rFonts w:ascii="Trebuchet MS" w:hAnsi="Trebuchet MS" w:cs="Arial"/>
          <w:sz w:val="24"/>
          <w:szCs w:val="24"/>
        </w:rPr>
        <w:t>Transzendez</w:t>
      </w:r>
      <w:proofErr w:type="spellEnd"/>
      <w:r w:rsidRPr="009715EF">
        <w:rPr>
          <w:rFonts w:ascii="Trebuchet MS" w:hAnsi="Trebuchet MS" w:cs="Arial"/>
          <w:sz w:val="24"/>
          <w:szCs w:val="24"/>
        </w:rPr>
        <w:t xml:space="preserve"> nachzuweisen.</w:t>
      </w:r>
      <w:r w:rsidR="00940027" w:rsidRPr="009715EF">
        <w:rPr>
          <w:rFonts w:ascii="Trebuchet MS" w:hAnsi="Trebuchet MS" w:cs="Arial"/>
          <w:sz w:val="24"/>
          <w:szCs w:val="24"/>
        </w:rPr>
        <w:t xml:space="preserve"> </w:t>
      </w:r>
      <w:r w:rsidRPr="009715EF">
        <w:rPr>
          <w:rFonts w:ascii="Trebuchet MS" w:hAnsi="Trebuchet MS" w:cs="Arial"/>
          <w:sz w:val="24"/>
          <w:szCs w:val="24"/>
        </w:rPr>
        <w:t xml:space="preserve">1873 bewies Charles </w:t>
      </w:r>
      <w:proofErr w:type="spellStart"/>
      <w:r w:rsidRPr="009715EF">
        <w:rPr>
          <w:rFonts w:ascii="Trebuchet MS" w:hAnsi="Trebuchet MS" w:cs="Arial"/>
          <w:sz w:val="24"/>
          <w:szCs w:val="24"/>
        </w:rPr>
        <w:t>Hermite</w:t>
      </w:r>
      <w:proofErr w:type="spellEnd"/>
      <w:r w:rsidRPr="009715EF">
        <w:rPr>
          <w:rFonts w:ascii="Trebuchet MS" w:hAnsi="Trebuchet MS" w:cs="Arial"/>
          <w:sz w:val="24"/>
          <w:szCs w:val="24"/>
        </w:rPr>
        <w:t>, dass e transzendent ist,</w:t>
      </w:r>
      <w:r w:rsidR="00940027" w:rsidRPr="009715EF">
        <w:rPr>
          <w:rFonts w:ascii="Trebuchet MS" w:hAnsi="Trebuchet MS" w:cs="Arial"/>
          <w:sz w:val="24"/>
          <w:szCs w:val="24"/>
        </w:rPr>
        <w:t xml:space="preserve"> </w:t>
      </w:r>
      <w:r w:rsidRPr="009715EF">
        <w:rPr>
          <w:rFonts w:ascii="Trebuchet MS" w:hAnsi="Trebuchet MS" w:cs="Arial"/>
          <w:sz w:val="24"/>
          <w:szCs w:val="24"/>
        </w:rPr>
        <w:t>1882 bewies Ferdinand von Lindemann die gleiche Aussage für \</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w:t>
      </w:r>
      <w:r w:rsidR="00940027" w:rsidRPr="009715EF">
        <w:rPr>
          <w:rFonts w:ascii="Trebuchet MS" w:hAnsi="Trebuchet MS" w:cs="Arial"/>
          <w:sz w:val="24"/>
          <w:szCs w:val="24"/>
        </w:rPr>
        <w:t xml:space="preserve"> </w:t>
      </w:r>
      <w:r w:rsidRPr="009715EF">
        <w:rPr>
          <w:rFonts w:ascii="Trebuchet MS" w:hAnsi="Trebuchet MS" w:cs="Arial"/>
          <w:sz w:val="24"/>
          <w:szCs w:val="24"/>
        </w:rPr>
        <w:t>Immerhin liefert unser Beweis der Überabzählbarkeit von \R</w:t>
      </w:r>
    </w:p>
    <w:p w14:paraId="0A759D08" w14:textId="77777777" w:rsidR="002859BE"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ein mögliches Konstruktionsverfahren für transzendente Zahlen:</w:t>
      </w:r>
      <w:r w:rsidR="00940027" w:rsidRPr="009715EF">
        <w:rPr>
          <w:rFonts w:ascii="Trebuchet MS" w:hAnsi="Trebuchet MS" w:cs="Arial"/>
          <w:sz w:val="24"/>
          <w:szCs w:val="24"/>
        </w:rPr>
        <w:t xml:space="preserve"> </w:t>
      </w:r>
      <w:r w:rsidRPr="009715EF">
        <w:rPr>
          <w:rFonts w:ascii="Trebuchet MS" w:hAnsi="Trebuchet MS" w:cs="Arial"/>
          <w:sz w:val="24"/>
          <w:szCs w:val="24"/>
        </w:rPr>
        <w:t>Man ordne alle</w:t>
      </w:r>
      <w:r w:rsidR="008A4F6A">
        <w:rPr>
          <w:rFonts w:ascii="Trebuchet MS" w:hAnsi="Trebuchet MS" w:cs="Arial"/>
          <w:sz w:val="24"/>
          <w:szCs w:val="24"/>
        </w:rPr>
        <w:t xml:space="preserve"> </w:t>
      </w:r>
      <w:r w:rsidRPr="009715EF">
        <w:rPr>
          <w:rFonts w:ascii="Trebuchet MS" w:hAnsi="Trebuchet MS" w:cs="Arial"/>
          <w:sz w:val="24"/>
          <w:szCs w:val="24"/>
        </w:rPr>
        <w:t>algebraischen Zahlen in einer Folge an und konstruiere</w:t>
      </w:r>
      <w:r w:rsidR="00940027" w:rsidRPr="009715EF">
        <w:rPr>
          <w:rFonts w:ascii="Trebuchet MS" w:hAnsi="Trebuchet MS" w:cs="Arial"/>
          <w:sz w:val="24"/>
          <w:szCs w:val="24"/>
        </w:rPr>
        <w:t xml:space="preserve"> </w:t>
      </w:r>
      <w:r w:rsidRPr="009715EF">
        <w:rPr>
          <w:rFonts w:ascii="Trebuchet MS" w:hAnsi="Trebuchet MS" w:cs="Arial"/>
          <w:sz w:val="24"/>
          <w:szCs w:val="24"/>
        </w:rPr>
        <w:t>daraus eine Zahl, die nicht in dieser Folge vorkommt.</w:t>
      </w:r>
    </w:p>
    <w:p w14:paraId="5D15F334" w14:textId="77777777" w:rsidR="002859BE" w:rsidRPr="009715EF" w:rsidRDefault="00940027" w:rsidP="00675E13">
      <w:pPr>
        <w:pStyle w:val="berschrift2"/>
        <w:spacing w:after="120"/>
        <w:rPr>
          <w:rFonts w:ascii="Trebuchet MS" w:hAnsi="Trebuchet MS"/>
        </w:rPr>
      </w:pPr>
      <w:r w:rsidRPr="009715EF">
        <w:rPr>
          <w:rFonts w:ascii="Trebuchet MS" w:hAnsi="Trebuchet MS"/>
        </w:rPr>
        <w:t xml:space="preserve">4.2. </w:t>
      </w:r>
      <w:r w:rsidR="00563487" w:rsidRPr="009715EF">
        <w:rPr>
          <w:rFonts w:ascii="Trebuchet MS" w:hAnsi="Trebuchet MS"/>
        </w:rPr>
        <w:t>Intuitive Kardinalzahlen</w:t>
      </w:r>
    </w:p>
    <w:p w14:paraId="2E1FEDAE" w14:textId="77777777" w:rsidR="00563487"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Wir verzichten im Rahmen dieser Vorlesung auf eine gründliche</w:t>
      </w:r>
      <w:r w:rsidR="00940027" w:rsidRPr="009715EF">
        <w:rPr>
          <w:rFonts w:ascii="Trebuchet MS" w:hAnsi="Trebuchet MS" w:cs="Arial"/>
          <w:sz w:val="24"/>
          <w:szCs w:val="24"/>
        </w:rPr>
        <w:t xml:space="preserve"> </w:t>
      </w:r>
      <w:r w:rsidRPr="009715EF">
        <w:rPr>
          <w:rFonts w:ascii="Trebuchet MS" w:hAnsi="Trebuchet MS" w:cs="Arial"/>
          <w:sz w:val="24"/>
          <w:szCs w:val="24"/>
        </w:rPr>
        <w:t>Definition der Ordinal- und Kardinalzahlen, da diese uns schnell in die</w:t>
      </w:r>
      <w:r w:rsidR="00940027" w:rsidRPr="009715EF">
        <w:rPr>
          <w:rFonts w:ascii="Trebuchet MS" w:hAnsi="Trebuchet MS" w:cs="Arial"/>
          <w:sz w:val="24"/>
          <w:szCs w:val="24"/>
        </w:rPr>
        <w:t xml:space="preserve"> </w:t>
      </w:r>
      <w:r w:rsidRPr="009715EF">
        <w:rPr>
          <w:rFonts w:ascii="Trebuchet MS" w:hAnsi="Trebuchet MS" w:cs="Arial"/>
          <w:sz w:val="24"/>
          <w:szCs w:val="24"/>
        </w:rPr>
        <w:t>Untiefen der modernen Mengenlehre führen würde.</w:t>
      </w:r>
      <w:r w:rsidR="00940027" w:rsidRPr="009715EF">
        <w:rPr>
          <w:rFonts w:ascii="Trebuchet MS" w:hAnsi="Trebuchet MS" w:cs="Arial"/>
          <w:sz w:val="24"/>
          <w:szCs w:val="24"/>
        </w:rPr>
        <w:t xml:space="preserve"> </w:t>
      </w:r>
      <w:r w:rsidRPr="009715EF">
        <w:rPr>
          <w:rFonts w:ascii="Trebuchet MS" w:hAnsi="Trebuchet MS" w:cs="Arial"/>
          <w:sz w:val="24"/>
          <w:szCs w:val="24"/>
        </w:rPr>
        <w:t>Wir führen die beiden wichtigsten unendlichen Kardinalzahlen ein</w:t>
      </w:r>
      <w:r w:rsidR="00940027" w:rsidRPr="009715EF">
        <w:rPr>
          <w:rFonts w:ascii="Trebuchet MS" w:hAnsi="Trebuchet MS" w:cs="Arial"/>
          <w:sz w:val="24"/>
          <w:szCs w:val="24"/>
        </w:rPr>
        <w:t xml:space="preserve"> </w:t>
      </w:r>
      <w:r w:rsidRPr="009715EF">
        <w:rPr>
          <w:rFonts w:ascii="Trebuchet MS" w:hAnsi="Trebuchet MS" w:cs="Arial"/>
          <w:sz w:val="24"/>
          <w:szCs w:val="24"/>
        </w:rPr>
        <w:t>(an dieser Stelle benötigen wir hebräische Buchstaben, siehe</w:t>
      </w:r>
    </w:p>
    <w:p w14:paraId="19EDF33F" w14:textId="77777777" w:rsidR="00563487" w:rsidRPr="009715EF" w:rsidRDefault="00940027" w:rsidP="00675E13">
      <w:pPr>
        <w:tabs>
          <w:tab w:val="left" w:pos="8100"/>
        </w:tabs>
        <w:spacing w:after="120"/>
        <w:rPr>
          <w:rFonts w:ascii="Trebuchet MS" w:hAnsi="Trebuchet MS" w:cs="Arial"/>
          <w:sz w:val="24"/>
          <w:szCs w:val="24"/>
          <w:lang w:val="en-US"/>
        </w:rPr>
      </w:pPr>
      <w:proofErr w:type="spellStart"/>
      <w:r w:rsidRPr="009715EF">
        <w:rPr>
          <w:rFonts w:ascii="Trebuchet MS" w:hAnsi="Trebuchet MS" w:cs="Arial"/>
          <w:sz w:val="24"/>
          <w:szCs w:val="24"/>
          <w:lang w:val="en-US"/>
        </w:rPr>
        <w:t>Anhang</w:t>
      </w:r>
      <w:proofErr w:type="spellEnd"/>
      <w:r w:rsidRPr="009715EF">
        <w:rPr>
          <w:rFonts w:ascii="Trebuchet MS" w:hAnsi="Trebuchet MS" w:cs="Arial"/>
          <w:sz w:val="24"/>
          <w:szCs w:val="24"/>
          <w:lang w:val="en-US"/>
        </w:rPr>
        <w:t xml:space="preserve"> A),</w:t>
      </w:r>
    </w:p>
    <w:p w14:paraId="589972DB" w14:textId="77777777" w:rsidR="005E20AA" w:rsidRPr="009715EF" w:rsidRDefault="00563487"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\card \N =:</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\aleph_0, \card\R =: \aleph_1.</w:t>
      </w:r>
    </w:p>
    <w:p w14:paraId="11D81387" w14:textId="77777777" w:rsidR="005E20AA" w:rsidRPr="009715EF" w:rsidRDefault="00A32EC1"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57&gt;</w:t>
      </w:r>
      <w:r w:rsidR="005E20AA" w:rsidRPr="009715EF">
        <w:rPr>
          <w:rFonts w:ascii="Trebuchet MS" w:hAnsi="Trebuchet MS" w:cs="Arial"/>
          <w:sz w:val="24"/>
          <w:szCs w:val="24"/>
        </w:rPr>
        <w:t>&lt;Seite 58&gt;</w:t>
      </w:r>
    </w:p>
    <w:p w14:paraId="2971DEF6" w14:textId="77777777" w:rsidR="00563487" w:rsidRPr="009715EF" w:rsidRDefault="0056348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Wir wissen bereits, dass \aleph_0 &lt; \aleph_1.</w:t>
      </w:r>
      <w:r w:rsidR="003D3CA2" w:rsidRPr="009715EF">
        <w:rPr>
          <w:rFonts w:ascii="Trebuchet MS" w:hAnsi="Trebuchet MS" w:cs="Arial"/>
          <w:sz w:val="24"/>
          <w:szCs w:val="24"/>
        </w:rPr>
        <w:t xml:space="preserve"> </w:t>
      </w:r>
      <w:r w:rsidRPr="009715EF">
        <w:rPr>
          <w:rFonts w:ascii="Trebuchet MS" w:hAnsi="Trebuchet MS" w:cs="Arial"/>
          <w:sz w:val="24"/>
          <w:szCs w:val="24"/>
        </w:rPr>
        <w:t xml:space="preserve">Die (klassische) </w:t>
      </w:r>
      <w:proofErr w:type="spellStart"/>
      <w:r w:rsidRPr="009715EF">
        <w:rPr>
          <w:rFonts w:ascii="Trebuchet MS" w:hAnsi="Trebuchet MS" w:cs="Arial"/>
          <w:sz w:val="24"/>
          <w:szCs w:val="24"/>
        </w:rPr>
        <w:t>Kontinuumshypothese</w:t>
      </w:r>
      <w:proofErr w:type="spellEnd"/>
      <w:r w:rsidRPr="009715EF">
        <w:rPr>
          <w:rFonts w:ascii="Trebuchet MS" w:hAnsi="Trebuchet MS" w:cs="Arial"/>
          <w:sz w:val="24"/>
          <w:szCs w:val="24"/>
        </w:rPr>
        <w:t xml:space="preserve"> besagt, dass es keine Menge gibt,</w:t>
      </w:r>
      <w:r w:rsidR="003D3CA2" w:rsidRPr="009715EF">
        <w:rPr>
          <w:rFonts w:ascii="Trebuchet MS" w:hAnsi="Trebuchet MS" w:cs="Arial"/>
          <w:sz w:val="24"/>
          <w:szCs w:val="24"/>
        </w:rPr>
        <w:t xml:space="preserve"> </w:t>
      </w:r>
      <w:r w:rsidRPr="009715EF">
        <w:rPr>
          <w:rFonts w:ascii="Trebuchet MS" w:hAnsi="Trebuchet MS" w:cs="Arial"/>
          <w:sz w:val="24"/>
          <w:szCs w:val="24"/>
        </w:rPr>
        <w:t>deren Mächtigkeit zwischen</w:t>
      </w:r>
      <w:r w:rsidR="008A4F6A">
        <w:rPr>
          <w:rFonts w:ascii="Trebuchet MS" w:hAnsi="Trebuchet MS" w:cs="Arial"/>
          <w:sz w:val="24"/>
          <w:szCs w:val="24"/>
        </w:rPr>
        <w:t xml:space="preserve"> </w:t>
      </w:r>
      <w:r w:rsidRPr="009715EF">
        <w:rPr>
          <w:rFonts w:ascii="Trebuchet MS" w:hAnsi="Trebuchet MS" w:cs="Arial"/>
          <w:sz w:val="24"/>
          <w:szCs w:val="24"/>
        </w:rPr>
        <w:t>\aleph_0 und</w:t>
      </w:r>
      <w:r w:rsidR="008A4F6A">
        <w:rPr>
          <w:rFonts w:ascii="Trebuchet MS" w:hAnsi="Trebuchet MS" w:cs="Arial"/>
          <w:sz w:val="24"/>
          <w:szCs w:val="24"/>
        </w:rPr>
        <w:t xml:space="preserve"> </w:t>
      </w:r>
      <w:r w:rsidRPr="009715EF">
        <w:rPr>
          <w:rFonts w:ascii="Trebuchet MS" w:hAnsi="Trebuchet MS" w:cs="Arial"/>
          <w:sz w:val="24"/>
          <w:szCs w:val="24"/>
        </w:rPr>
        <w:t>\aleph_1 liegt.</w:t>
      </w:r>
      <w:r w:rsidR="003D3CA2" w:rsidRPr="009715EF">
        <w:rPr>
          <w:rFonts w:ascii="Trebuchet MS" w:hAnsi="Trebuchet MS" w:cs="Arial"/>
          <w:sz w:val="24"/>
          <w:szCs w:val="24"/>
        </w:rPr>
        <w:t xml:space="preserve"> </w:t>
      </w:r>
      <w:r w:rsidRPr="009715EF">
        <w:rPr>
          <w:rFonts w:ascii="Trebuchet MS" w:hAnsi="Trebuchet MS" w:cs="Arial"/>
          <w:sz w:val="24"/>
          <w:szCs w:val="24"/>
        </w:rPr>
        <w:t xml:space="preserve">Kurt Gödel bewies 1938, dass die </w:t>
      </w:r>
      <w:proofErr w:type="spellStart"/>
      <w:r w:rsidRPr="009715EF">
        <w:rPr>
          <w:rFonts w:ascii="Trebuchet MS" w:hAnsi="Trebuchet MS" w:cs="Arial"/>
          <w:sz w:val="24"/>
          <w:szCs w:val="24"/>
        </w:rPr>
        <w:t>Kontinuumshypothese</w:t>
      </w:r>
      <w:proofErr w:type="spellEnd"/>
      <w:r w:rsidRPr="009715EF">
        <w:rPr>
          <w:rFonts w:ascii="Trebuchet MS" w:hAnsi="Trebuchet MS" w:cs="Arial"/>
          <w:sz w:val="24"/>
          <w:szCs w:val="24"/>
        </w:rPr>
        <w:t xml:space="preserve"> zur</w:t>
      </w:r>
      <w:r w:rsidR="003D3CA2" w:rsidRPr="009715EF">
        <w:rPr>
          <w:rFonts w:ascii="Trebuchet MS" w:hAnsi="Trebuchet MS" w:cs="Arial"/>
          <w:sz w:val="24"/>
          <w:szCs w:val="24"/>
        </w:rPr>
        <w:t xml:space="preserve"> </w:t>
      </w:r>
    </w:p>
    <w:p w14:paraId="108350B2" w14:textId="77777777" w:rsidR="002859BE" w:rsidRPr="009715EF" w:rsidRDefault="00563487" w:rsidP="00675E13">
      <w:pPr>
        <w:tabs>
          <w:tab w:val="left" w:pos="8100"/>
        </w:tabs>
        <w:spacing w:after="120"/>
        <w:rPr>
          <w:rFonts w:ascii="Trebuchet MS" w:hAnsi="Trebuchet MS" w:cs="Arial"/>
          <w:sz w:val="24"/>
          <w:szCs w:val="24"/>
        </w:rPr>
      </w:pPr>
      <w:proofErr w:type="spellStart"/>
      <w:r w:rsidRPr="009715EF">
        <w:rPr>
          <w:rFonts w:ascii="Trebuchet MS" w:hAnsi="Trebuchet MS" w:cs="Arial"/>
          <w:sz w:val="24"/>
          <w:szCs w:val="24"/>
        </w:rPr>
        <w:t>Zermelo</w:t>
      </w:r>
      <w:proofErr w:type="spellEnd"/>
      <w:r w:rsidRPr="009715EF">
        <w:rPr>
          <w:rFonts w:ascii="Trebuchet MS" w:hAnsi="Trebuchet MS" w:cs="Arial"/>
          <w:sz w:val="24"/>
          <w:szCs w:val="24"/>
        </w:rPr>
        <w:t>-Fraenkel-Mengenlehre mit Auswahlaxiom widerspruchsfrei ist.</w:t>
      </w:r>
      <w:r w:rsidR="003D3CA2" w:rsidRPr="009715EF">
        <w:rPr>
          <w:rFonts w:ascii="Trebuchet MS" w:hAnsi="Trebuchet MS" w:cs="Arial"/>
          <w:sz w:val="24"/>
          <w:szCs w:val="24"/>
        </w:rPr>
        <w:t xml:space="preserve"> </w:t>
      </w:r>
      <w:r w:rsidRPr="009715EF">
        <w:rPr>
          <w:rFonts w:ascii="Trebuchet MS" w:hAnsi="Trebuchet MS" w:cs="Arial"/>
          <w:sz w:val="24"/>
          <w:szCs w:val="24"/>
        </w:rPr>
        <w:t xml:space="preserve">Um 1963 bewies dann Paul Cohen, dass sich die </w:t>
      </w:r>
      <w:proofErr w:type="spellStart"/>
      <w:r w:rsidRPr="009715EF">
        <w:rPr>
          <w:rFonts w:ascii="Trebuchet MS" w:hAnsi="Trebuchet MS" w:cs="Arial"/>
          <w:sz w:val="24"/>
          <w:szCs w:val="24"/>
        </w:rPr>
        <w:t>Kontinuumshypothese</w:t>
      </w:r>
      <w:proofErr w:type="spellEnd"/>
      <w:r w:rsidR="003D3CA2" w:rsidRPr="009715EF">
        <w:rPr>
          <w:rFonts w:ascii="Trebuchet MS" w:hAnsi="Trebuchet MS" w:cs="Arial"/>
          <w:sz w:val="24"/>
          <w:szCs w:val="24"/>
        </w:rPr>
        <w:t xml:space="preserve"> </w:t>
      </w:r>
      <w:r w:rsidRPr="009715EF">
        <w:rPr>
          <w:rFonts w:ascii="Trebuchet MS" w:hAnsi="Trebuchet MS" w:cs="Arial"/>
          <w:sz w:val="24"/>
          <w:szCs w:val="24"/>
        </w:rPr>
        <w:t xml:space="preserve">auch nicht aus der </w:t>
      </w:r>
      <w:proofErr w:type="spellStart"/>
      <w:r w:rsidRPr="009715EF">
        <w:rPr>
          <w:rFonts w:ascii="Trebuchet MS" w:hAnsi="Trebuchet MS" w:cs="Arial"/>
          <w:sz w:val="24"/>
          <w:szCs w:val="24"/>
        </w:rPr>
        <w:t>Zermelo</w:t>
      </w:r>
      <w:proofErr w:type="spellEnd"/>
      <w:r w:rsidRPr="009715EF">
        <w:rPr>
          <w:rFonts w:ascii="Trebuchet MS" w:hAnsi="Trebuchet MS" w:cs="Arial"/>
          <w:sz w:val="24"/>
          <w:szCs w:val="24"/>
        </w:rPr>
        <w:t>-Fraenk</w:t>
      </w:r>
      <w:r w:rsidR="003D3CA2" w:rsidRPr="009715EF">
        <w:rPr>
          <w:rFonts w:ascii="Trebuchet MS" w:hAnsi="Trebuchet MS" w:cs="Arial"/>
          <w:sz w:val="24"/>
          <w:szCs w:val="24"/>
        </w:rPr>
        <w:t xml:space="preserve">el-Mengenlehre beweisen lässt - </w:t>
      </w:r>
      <w:r w:rsidRPr="009715EF">
        <w:rPr>
          <w:rFonts w:ascii="Trebuchet MS" w:hAnsi="Trebuchet MS" w:cs="Arial"/>
          <w:sz w:val="24"/>
          <w:szCs w:val="24"/>
        </w:rPr>
        <w:t>kurzum, die klassische Mengenlehre (mit oder ohne Auswahlaxiom)</w:t>
      </w:r>
      <w:r w:rsidR="003D3CA2" w:rsidRPr="009715EF">
        <w:rPr>
          <w:rFonts w:ascii="Trebuchet MS" w:hAnsi="Trebuchet MS" w:cs="Arial"/>
          <w:sz w:val="24"/>
          <w:szCs w:val="24"/>
        </w:rPr>
        <w:t xml:space="preserve"> </w:t>
      </w:r>
      <w:r w:rsidRPr="009715EF">
        <w:rPr>
          <w:rFonts w:ascii="Trebuchet MS" w:hAnsi="Trebuchet MS" w:cs="Arial"/>
          <w:sz w:val="24"/>
          <w:szCs w:val="24"/>
        </w:rPr>
        <w:t xml:space="preserve">ist von der </w:t>
      </w:r>
      <w:proofErr w:type="spellStart"/>
      <w:r w:rsidRPr="009715EF">
        <w:rPr>
          <w:rFonts w:ascii="Trebuchet MS" w:hAnsi="Trebuchet MS" w:cs="Arial"/>
          <w:sz w:val="24"/>
          <w:szCs w:val="24"/>
        </w:rPr>
        <w:t>Kontinuumshypothese</w:t>
      </w:r>
      <w:proofErr w:type="spellEnd"/>
      <w:r w:rsidRPr="009715EF">
        <w:rPr>
          <w:rFonts w:ascii="Trebuchet MS" w:hAnsi="Trebuchet MS" w:cs="Arial"/>
          <w:sz w:val="24"/>
          <w:szCs w:val="24"/>
        </w:rPr>
        <w:t xml:space="preserve"> unabhängig. Dies ist ein zentrales</w:t>
      </w:r>
      <w:r w:rsidR="003D3CA2" w:rsidRPr="009715EF">
        <w:rPr>
          <w:rFonts w:ascii="Trebuchet MS" w:hAnsi="Trebuchet MS" w:cs="Arial"/>
          <w:sz w:val="24"/>
          <w:szCs w:val="24"/>
        </w:rPr>
        <w:t xml:space="preserve"> </w:t>
      </w:r>
      <w:r w:rsidRPr="009715EF">
        <w:rPr>
          <w:rFonts w:ascii="Trebuchet MS" w:hAnsi="Trebuchet MS" w:cs="Arial"/>
          <w:sz w:val="24"/>
          <w:szCs w:val="24"/>
        </w:rPr>
        <w:t>Beispiel für Gödels ersten Unvollständigkeitssatz.</w:t>
      </w:r>
    </w:p>
    <w:p w14:paraId="18BB8187" w14:textId="77777777" w:rsidR="002859BE" w:rsidRPr="009715EF" w:rsidRDefault="003D3CA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Cartoon</w:t>
      </w:r>
      <w:r w:rsidR="00D605D8" w:rsidRPr="009715EF">
        <w:rPr>
          <w:rFonts w:ascii="Trebuchet MS" w:hAnsi="Trebuchet MS" w:cs="Arial"/>
          <w:sz w:val="24"/>
          <w:szCs w:val="24"/>
        </w:rPr>
        <w:t xml:space="preserve"> (</w:t>
      </w:r>
      <w:hyperlink r:id="rId9" w:history="1">
        <w:r w:rsidR="00D605D8" w:rsidRPr="009715EF">
          <w:rPr>
            <w:rStyle w:val="Hyperlink"/>
            <w:rFonts w:ascii="Trebuchet MS" w:hAnsi="Trebuchet MS" w:cs="Arial"/>
            <w:sz w:val="24"/>
            <w:szCs w:val="24"/>
          </w:rPr>
          <w:t>www.CartoonStock.com</w:t>
        </w:r>
      </w:hyperlink>
      <w:r w:rsidR="00D605D8" w:rsidRPr="009715EF">
        <w:rPr>
          <w:rFonts w:ascii="Trebuchet MS" w:hAnsi="Trebuchet MS" w:cs="Arial"/>
          <w:sz w:val="24"/>
          <w:szCs w:val="24"/>
        </w:rPr>
        <w:t xml:space="preserve">) </w:t>
      </w:r>
    </w:p>
    <w:p w14:paraId="6C64C8BE" w14:textId="77777777" w:rsidR="003D3CA2" w:rsidRPr="009715EF" w:rsidRDefault="00D605D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Professor</w:t>
      </w:r>
      <w:r w:rsidR="003D3CA2" w:rsidRPr="009715EF">
        <w:rPr>
          <w:rFonts w:ascii="Trebuchet MS" w:hAnsi="Trebuchet MS" w:cs="Arial"/>
          <w:sz w:val="24"/>
          <w:szCs w:val="24"/>
          <w:lang w:val="en-US"/>
        </w:rPr>
        <w:t xml:space="preserve"> </w:t>
      </w:r>
      <w:proofErr w:type="spellStart"/>
      <w:r w:rsidR="003D3CA2" w:rsidRPr="009715EF">
        <w:rPr>
          <w:rFonts w:ascii="Trebuchet MS" w:hAnsi="Trebuchet MS" w:cs="Arial"/>
          <w:sz w:val="24"/>
          <w:szCs w:val="24"/>
          <w:lang w:val="en-US"/>
        </w:rPr>
        <w:t>zu</w:t>
      </w:r>
      <w:proofErr w:type="spellEnd"/>
      <w:r w:rsidR="003D3CA2" w:rsidRPr="009715EF">
        <w:rPr>
          <w:rFonts w:ascii="Trebuchet MS" w:hAnsi="Trebuchet MS" w:cs="Arial"/>
          <w:sz w:val="24"/>
          <w:szCs w:val="24"/>
          <w:lang w:val="en-US"/>
        </w:rPr>
        <w:t xml:space="preserve"> Gödel: „Very clever, Gödel – your theory has a built-in disclaimer!“</w:t>
      </w:r>
      <w:r w:rsidRPr="009715EF">
        <w:rPr>
          <w:rFonts w:ascii="Trebuchet MS" w:hAnsi="Trebuchet MS" w:cs="Arial"/>
          <w:sz w:val="24"/>
          <w:szCs w:val="24"/>
          <w:lang w:val="en-US"/>
        </w:rPr>
        <w:t>,</w:t>
      </w:r>
    </w:p>
    <w:p w14:paraId="717623C5" w14:textId="77777777" w:rsidR="008A4F6A" w:rsidRDefault="00D605D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Professor </w:t>
      </w:r>
      <w:proofErr w:type="spellStart"/>
      <w:r w:rsidRPr="009715EF">
        <w:rPr>
          <w:rFonts w:ascii="Trebuchet MS" w:hAnsi="Trebuchet MS" w:cs="Arial"/>
          <w:sz w:val="24"/>
          <w:szCs w:val="24"/>
          <w:lang w:val="en-US"/>
        </w:rPr>
        <w:t>zu</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sich</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selbst</w:t>
      </w:r>
      <w:proofErr w:type="spellEnd"/>
      <w:r w:rsidRPr="009715EF">
        <w:rPr>
          <w:rFonts w:ascii="Trebuchet MS" w:hAnsi="Trebuchet MS" w:cs="Arial"/>
          <w:sz w:val="24"/>
          <w:szCs w:val="24"/>
          <w:lang w:val="en-US"/>
        </w:rPr>
        <w:t xml:space="preserve">: „Either Gödel has come up with a great new theory, or the </w:t>
      </w:r>
    </w:p>
    <w:p w14:paraId="5C473B6B" w14:textId="77777777" w:rsidR="008A4F6A" w:rsidRDefault="00D605D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most elaborate excuse in mathematical history for not </w:t>
      </w:r>
    </w:p>
    <w:p w14:paraId="33BF65A4" w14:textId="77777777" w:rsidR="008A4F6A" w:rsidRDefault="00D605D8" w:rsidP="00675E13">
      <w:pPr>
        <w:tabs>
          <w:tab w:val="left" w:pos="8100"/>
        </w:tabs>
        <w:spacing w:after="120"/>
        <w:rPr>
          <w:rFonts w:ascii="Trebuchet MS" w:hAnsi="Trebuchet MS" w:cs="Arial"/>
          <w:sz w:val="24"/>
          <w:szCs w:val="24"/>
        </w:rPr>
      </w:pPr>
      <w:proofErr w:type="spellStart"/>
      <w:r w:rsidRPr="009715EF">
        <w:rPr>
          <w:rFonts w:ascii="Trebuchet MS" w:hAnsi="Trebuchet MS" w:cs="Arial"/>
          <w:sz w:val="24"/>
          <w:szCs w:val="24"/>
        </w:rPr>
        <w:t>finishing</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something</w:t>
      </w:r>
      <w:proofErr w:type="spellEnd"/>
      <w:r w:rsidRPr="009715EF">
        <w:rPr>
          <w:rFonts w:ascii="Trebuchet MS" w:hAnsi="Trebuchet MS" w:cs="Arial"/>
          <w:sz w:val="24"/>
          <w:szCs w:val="24"/>
        </w:rPr>
        <w:t>.“</w:t>
      </w:r>
    </w:p>
    <w:p w14:paraId="50AB2263" w14:textId="77777777" w:rsidR="003D3CA2" w:rsidRPr="009715EF" w:rsidRDefault="003D3CA2" w:rsidP="00675E13">
      <w:pPr>
        <w:tabs>
          <w:tab w:val="left" w:pos="8100"/>
        </w:tabs>
        <w:spacing w:after="120"/>
        <w:rPr>
          <w:rFonts w:ascii="Trebuchet MS" w:hAnsi="Trebuchet MS" w:cs="Arial"/>
          <w:sz w:val="24"/>
          <w:szCs w:val="24"/>
        </w:rPr>
      </w:pPr>
    </w:p>
    <w:p w14:paraId="505319B0"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Wir erinnern daran, dass die Potenzmenge einer Menge X definiert war als die Menge, deren Elemente die Teilmengen von X sind. Insbesondere ist immer \</w:t>
      </w:r>
      <w:proofErr w:type="spellStart"/>
      <w:r w:rsidRPr="009715EF">
        <w:rPr>
          <w:rFonts w:ascii="Trebuchet MS" w:hAnsi="Trebuchet MS" w:cs="Arial"/>
          <w:sz w:val="24"/>
          <w:szCs w:val="24"/>
        </w:rPr>
        <w:t>emptyset</w:t>
      </w:r>
      <w:proofErr w:type="spellEnd"/>
      <w:r w:rsidRPr="009715EF">
        <w:rPr>
          <w:rFonts w:ascii="Trebuchet MS" w:hAnsi="Trebuchet MS" w:cs="Arial"/>
          <w:sz w:val="24"/>
          <w:szCs w:val="24"/>
        </w:rPr>
        <w:t>, X \in \</w:t>
      </w:r>
      <w:proofErr w:type="spellStart"/>
      <w:r w:rsidRPr="009715EF">
        <w:rPr>
          <w:rFonts w:ascii="Trebuchet MS" w:hAnsi="Trebuchet MS" w:cs="Arial"/>
          <w:sz w:val="24"/>
          <w:szCs w:val="24"/>
        </w:rPr>
        <w:t>wp</w:t>
      </w:r>
      <w:proofErr w:type="spellEnd"/>
      <w:r w:rsidRPr="009715EF">
        <w:rPr>
          <w:rFonts w:ascii="Trebuchet MS" w:hAnsi="Trebuchet MS" w:cs="Arial"/>
          <w:sz w:val="24"/>
          <w:szCs w:val="24"/>
        </w:rPr>
        <w:t>(X). Jeder Teilmenge A\subset X kann man ihre charakteristische Funktion \</w:t>
      </w:r>
      <w:proofErr w:type="spellStart"/>
      <w:r w:rsidRPr="009715EF">
        <w:rPr>
          <w:rFonts w:ascii="Trebuchet MS" w:hAnsi="Trebuchet MS" w:cs="Arial"/>
          <w:sz w:val="24"/>
          <w:szCs w:val="24"/>
        </w:rPr>
        <w:t>chi_A</w:t>
      </w:r>
      <w:proofErr w:type="spellEnd"/>
      <w:r w:rsidRPr="009715EF">
        <w:rPr>
          <w:rFonts w:ascii="Trebuchet MS" w:hAnsi="Trebuchet MS" w:cs="Arial"/>
          <w:sz w:val="24"/>
          <w:szCs w:val="24"/>
        </w:rPr>
        <w:t xml:space="preserve"> zuordnen,</w:t>
      </w:r>
    </w:p>
    <w:p w14:paraId="1F0D5A18" w14:textId="77777777" w:rsidR="008A4F6A" w:rsidRDefault="00437D4F"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chi_A</w:t>
      </w:r>
      <w:proofErr w:type="spellEnd"/>
      <w:r w:rsidRPr="009715EF">
        <w:rPr>
          <w:rFonts w:ascii="Trebuchet MS" w:hAnsi="Trebuchet MS" w:cs="Arial"/>
          <w:sz w:val="24"/>
          <w:szCs w:val="24"/>
          <w:lang w:val="en-US"/>
        </w:rPr>
        <w:t>(x) = \left{ 1,</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x\in A \\</w:t>
      </w:r>
    </w:p>
    <w:p w14:paraId="5E46066F" w14:textId="77777777" w:rsidR="002859BE"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w:t>
      </w:r>
      <w:r w:rsidR="008A4F6A">
        <w:rPr>
          <w:rFonts w:ascii="Trebuchet MS" w:hAnsi="Trebuchet MS" w:cs="Arial"/>
          <w:sz w:val="24"/>
          <w:szCs w:val="24"/>
        </w:rPr>
        <w:t xml:space="preserve"> </w:t>
      </w:r>
      <w:r w:rsidRPr="009715EF">
        <w:rPr>
          <w:rFonts w:ascii="Trebuchet MS" w:hAnsi="Trebuchet MS" w:cs="Arial"/>
          <w:sz w:val="24"/>
          <w:szCs w:val="24"/>
        </w:rPr>
        <w:t>x\</w:t>
      </w:r>
      <w:proofErr w:type="spellStart"/>
      <w:r w:rsidRPr="009715EF">
        <w:rPr>
          <w:rFonts w:ascii="Trebuchet MS" w:hAnsi="Trebuchet MS" w:cs="Arial"/>
          <w:sz w:val="24"/>
          <w:szCs w:val="24"/>
        </w:rPr>
        <w:t>notin</w:t>
      </w:r>
      <w:proofErr w:type="spellEnd"/>
      <w:r w:rsidRPr="009715EF">
        <w:rPr>
          <w:rFonts w:ascii="Trebuchet MS" w:hAnsi="Trebuchet MS" w:cs="Arial"/>
          <w:sz w:val="24"/>
          <w:szCs w:val="24"/>
        </w:rPr>
        <w:t xml:space="preserve"> A\</w:t>
      </w:r>
      <w:proofErr w:type="spellStart"/>
      <w:r w:rsidRPr="009715EF">
        <w:rPr>
          <w:rFonts w:ascii="Trebuchet MS" w:hAnsi="Trebuchet MS" w:cs="Arial"/>
          <w:sz w:val="24"/>
          <w:szCs w:val="24"/>
        </w:rPr>
        <w:t>right</w:t>
      </w:r>
      <w:proofErr w:type="spellEnd"/>
      <w:r w:rsidRPr="009715EF">
        <w:rPr>
          <w:rFonts w:ascii="Trebuchet MS" w:hAnsi="Trebuchet MS" w:cs="Arial"/>
          <w:sz w:val="24"/>
          <w:szCs w:val="24"/>
        </w:rPr>
        <w:t>..</w:t>
      </w:r>
    </w:p>
    <w:p w14:paraId="3F71C79C"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Sind X,Y beliebige Mengen, so meint man mit Y^X die Menge aller Abbildungen </w:t>
      </w:r>
    </w:p>
    <w:p w14:paraId="0B038C1C" w14:textId="77777777" w:rsidR="00437D4F" w:rsidRPr="009715EF" w:rsidRDefault="00437D4F" w:rsidP="00675E13">
      <w:pPr>
        <w:tabs>
          <w:tab w:val="left" w:pos="8100"/>
        </w:tabs>
        <w:spacing w:after="120"/>
        <w:rPr>
          <w:rFonts w:ascii="Trebuchet MS" w:hAnsi="Trebuchet MS" w:cs="Arial"/>
          <w:sz w:val="24"/>
          <w:szCs w:val="24"/>
          <w:u w:val="single"/>
        </w:rPr>
      </w:pPr>
      <w:r w:rsidRPr="009715EF">
        <w:rPr>
          <w:rFonts w:ascii="Trebuchet MS" w:hAnsi="Trebuchet MS" w:cs="Arial"/>
          <w:sz w:val="24"/>
          <w:szCs w:val="24"/>
        </w:rPr>
        <w:t>f: X\</w:t>
      </w:r>
      <w:proofErr w:type="spellStart"/>
      <w:r w:rsidRPr="009715EF">
        <w:rPr>
          <w:rFonts w:ascii="Trebuchet MS" w:hAnsi="Trebuchet MS" w:cs="Arial"/>
          <w:sz w:val="24"/>
          <w:szCs w:val="24"/>
        </w:rPr>
        <w:t>ra</w:t>
      </w:r>
      <w:proofErr w:type="spellEnd"/>
      <w:r w:rsidRPr="009715EF">
        <w:rPr>
          <w:rFonts w:ascii="Trebuchet MS" w:hAnsi="Trebuchet MS" w:cs="Arial"/>
          <w:sz w:val="24"/>
          <w:szCs w:val="24"/>
        </w:rPr>
        <w:t xml:space="preserve"> Y. In diesem Sinne erhalten wir eine Abbildung </w:t>
      </w:r>
      <w:r w:rsidRPr="009715EF">
        <w:rPr>
          <w:rFonts w:ascii="Trebuchet MS" w:hAnsi="Trebuchet MS" w:cs="Arial"/>
          <w:i/>
          <w:sz w:val="24"/>
          <w:szCs w:val="24"/>
        </w:rPr>
        <w:t>(Bemerkung: \</w:t>
      </w:r>
      <w:proofErr w:type="spellStart"/>
      <w:r w:rsidRPr="009715EF">
        <w:rPr>
          <w:rFonts w:ascii="Trebuchet MS" w:hAnsi="Trebuchet MS" w:cs="Arial"/>
          <w:i/>
          <w:sz w:val="24"/>
          <w:szCs w:val="24"/>
        </w:rPr>
        <w:t>lra</w:t>
      </w:r>
      <w:proofErr w:type="spellEnd"/>
      <w:r w:rsidRPr="009715EF">
        <w:rPr>
          <w:rFonts w:ascii="Trebuchet MS" w:hAnsi="Trebuchet MS" w:cs="Arial"/>
          <w:i/>
          <w:sz w:val="24"/>
          <w:szCs w:val="24"/>
        </w:rPr>
        <w:t xml:space="preserve"> bzw. \</w:t>
      </w:r>
      <w:proofErr w:type="spellStart"/>
      <w:r w:rsidRPr="009715EF">
        <w:rPr>
          <w:rFonts w:ascii="Trebuchet MS" w:hAnsi="Trebuchet MS" w:cs="Arial"/>
          <w:i/>
          <w:sz w:val="24"/>
          <w:szCs w:val="24"/>
        </w:rPr>
        <w:t>lmapsto</w:t>
      </w:r>
      <w:proofErr w:type="spellEnd"/>
      <w:r w:rsidRPr="009715EF">
        <w:rPr>
          <w:rFonts w:ascii="Trebuchet MS" w:hAnsi="Trebuchet MS" w:cs="Arial"/>
          <w:i/>
          <w:sz w:val="24"/>
          <w:szCs w:val="24"/>
        </w:rPr>
        <w:t xml:space="preserve"> bedeuten lange Pfeile)</w:t>
      </w:r>
    </w:p>
    <w:p w14:paraId="2222B8E2" w14:textId="77777777" w:rsidR="00437D4F" w:rsidRPr="008A4F6A" w:rsidRDefault="00437D4F" w:rsidP="00675E13">
      <w:pPr>
        <w:tabs>
          <w:tab w:val="left" w:pos="8100"/>
        </w:tabs>
        <w:spacing w:after="120"/>
        <w:rPr>
          <w:rFonts w:ascii="Trebuchet MS" w:hAnsi="Trebuchet MS" w:cs="Arial"/>
          <w:sz w:val="24"/>
          <w:szCs w:val="24"/>
        </w:rPr>
      </w:pPr>
      <w:r w:rsidRPr="008A4F6A">
        <w:rPr>
          <w:rFonts w:ascii="Trebuchet MS" w:hAnsi="Trebuchet MS" w:cs="Arial"/>
          <w:sz w:val="24"/>
          <w:szCs w:val="24"/>
        </w:rPr>
        <w:t>c:</w:t>
      </w:r>
      <w:r w:rsidR="008A4F6A" w:rsidRPr="008A4F6A">
        <w:rPr>
          <w:rFonts w:ascii="Trebuchet MS" w:hAnsi="Trebuchet MS" w:cs="Arial"/>
          <w:sz w:val="24"/>
          <w:szCs w:val="24"/>
        </w:rPr>
        <w:t xml:space="preserve"> </w:t>
      </w:r>
      <w:r w:rsidRPr="008A4F6A">
        <w:rPr>
          <w:rFonts w:ascii="Trebuchet MS" w:hAnsi="Trebuchet MS" w:cs="Arial"/>
          <w:sz w:val="24"/>
          <w:szCs w:val="24"/>
        </w:rPr>
        <w:t>\</w:t>
      </w:r>
      <w:proofErr w:type="spellStart"/>
      <w:r w:rsidRPr="008A4F6A">
        <w:rPr>
          <w:rFonts w:ascii="Trebuchet MS" w:hAnsi="Trebuchet MS" w:cs="Arial"/>
          <w:sz w:val="24"/>
          <w:szCs w:val="24"/>
        </w:rPr>
        <w:t>wp</w:t>
      </w:r>
      <w:proofErr w:type="spellEnd"/>
      <w:r w:rsidRPr="008A4F6A">
        <w:rPr>
          <w:rFonts w:ascii="Trebuchet MS" w:hAnsi="Trebuchet MS" w:cs="Arial"/>
          <w:sz w:val="24"/>
          <w:szCs w:val="24"/>
        </w:rPr>
        <w:t>(X) \</w:t>
      </w:r>
      <w:proofErr w:type="spellStart"/>
      <w:r w:rsidRPr="008A4F6A">
        <w:rPr>
          <w:rFonts w:ascii="Trebuchet MS" w:hAnsi="Trebuchet MS" w:cs="Arial"/>
          <w:sz w:val="24"/>
          <w:szCs w:val="24"/>
        </w:rPr>
        <w:t>lra</w:t>
      </w:r>
      <w:proofErr w:type="spellEnd"/>
      <w:r w:rsidRPr="008A4F6A">
        <w:rPr>
          <w:rFonts w:ascii="Trebuchet MS" w:hAnsi="Trebuchet MS" w:cs="Arial"/>
          <w:sz w:val="24"/>
          <w:szCs w:val="24"/>
        </w:rPr>
        <w:t xml:space="preserve"> \{0,1\}^X,</w:t>
      </w:r>
      <w:r w:rsidR="008A4F6A" w:rsidRPr="008A4F6A">
        <w:rPr>
          <w:rFonts w:ascii="Trebuchet MS" w:hAnsi="Trebuchet MS" w:cs="Arial"/>
          <w:sz w:val="24"/>
          <w:szCs w:val="24"/>
        </w:rPr>
        <w:t xml:space="preserve"> </w:t>
      </w:r>
      <w:r w:rsidRPr="008A4F6A">
        <w:rPr>
          <w:rFonts w:ascii="Trebuchet MS" w:hAnsi="Trebuchet MS" w:cs="Arial"/>
          <w:sz w:val="24"/>
          <w:szCs w:val="24"/>
        </w:rPr>
        <w:t>A\</w:t>
      </w:r>
      <w:proofErr w:type="spellStart"/>
      <w:r w:rsidRPr="008A4F6A">
        <w:rPr>
          <w:rFonts w:ascii="Trebuchet MS" w:hAnsi="Trebuchet MS" w:cs="Arial"/>
          <w:sz w:val="24"/>
          <w:szCs w:val="24"/>
        </w:rPr>
        <w:t>lmapsto</w:t>
      </w:r>
      <w:proofErr w:type="spellEnd"/>
      <w:r w:rsidRPr="008A4F6A">
        <w:rPr>
          <w:rFonts w:ascii="Trebuchet MS" w:hAnsi="Trebuchet MS" w:cs="Arial"/>
          <w:sz w:val="24"/>
          <w:szCs w:val="24"/>
        </w:rPr>
        <w:t xml:space="preserve"> \</w:t>
      </w:r>
      <w:proofErr w:type="spellStart"/>
      <w:r w:rsidRPr="008A4F6A">
        <w:rPr>
          <w:rFonts w:ascii="Trebuchet MS" w:hAnsi="Trebuchet MS" w:cs="Arial"/>
          <w:sz w:val="24"/>
          <w:szCs w:val="24"/>
        </w:rPr>
        <w:t>chi_A</w:t>
      </w:r>
      <w:proofErr w:type="spellEnd"/>
      <w:r w:rsidRPr="008A4F6A">
        <w:rPr>
          <w:rFonts w:ascii="Trebuchet MS" w:hAnsi="Trebuchet MS" w:cs="Arial"/>
          <w:sz w:val="24"/>
          <w:szCs w:val="24"/>
        </w:rPr>
        <w:t xml:space="preserve"> = c(A),</w:t>
      </w:r>
    </w:p>
    <w:p w14:paraId="291B7E1C" w14:textId="77777777" w:rsidR="002859BE"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offenbar bijektiv ist.</w:t>
      </w:r>
    </w:p>
    <w:p w14:paraId="1EC1C101" w14:textId="77777777" w:rsidR="00437D4F" w:rsidRPr="009715EF" w:rsidRDefault="00675E13"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lemma</w:t>
      </w:r>
      <w:proofErr w:type="spellEnd"/>
      <w:r>
        <w:rPr>
          <w:rFonts w:ascii="Trebuchet MS" w:hAnsi="Trebuchet MS" w:cs="Arial"/>
          <w:b/>
          <w:sz w:val="24"/>
          <w:szCs w:val="24"/>
        </w:rPr>
        <w:t>&gt; Lemma</w:t>
      </w:r>
      <w:r w:rsidR="00437D4F" w:rsidRPr="009715EF">
        <w:rPr>
          <w:rFonts w:ascii="Trebuchet MS" w:hAnsi="Trebuchet MS" w:cs="Arial"/>
          <w:b/>
          <w:sz w:val="24"/>
          <w:szCs w:val="24"/>
        </w:rPr>
        <w:t xml:space="preserve"> 3. </w:t>
      </w:r>
      <w:r w:rsidR="00437D4F" w:rsidRPr="009715EF">
        <w:rPr>
          <w:rFonts w:ascii="Trebuchet MS" w:hAnsi="Trebuchet MS" w:cs="Arial"/>
          <w:sz w:val="24"/>
          <w:szCs w:val="24"/>
        </w:rPr>
        <w:t>Für beliebige endliche Mengen X,Y gilt: \</w:t>
      </w:r>
      <w:proofErr w:type="spellStart"/>
      <w:r w:rsidR="00437D4F" w:rsidRPr="009715EF">
        <w:rPr>
          <w:rFonts w:ascii="Trebuchet MS" w:hAnsi="Trebuchet MS" w:cs="Arial"/>
          <w:sz w:val="24"/>
          <w:szCs w:val="24"/>
        </w:rPr>
        <w:t>card</w:t>
      </w:r>
      <w:proofErr w:type="spellEnd"/>
      <w:r w:rsidR="00437D4F" w:rsidRPr="009715EF">
        <w:rPr>
          <w:rFonts w:ascii="Trebuchet MS" w:hAnsi="Trebuchet MS" w:cs="Arial"/>
          <w:sz w:val="24"/>
          <w:szCs w:val="24"/>
        </w:rPr>
        <w:t xml:space="preserve"> Y^X</w:t>
      </w:r>
      <w:r w:rsidR="008A4F6A">
        <w:rPr>
          <w:rFonts w:ascii="Trebuchet MS" w:hAnsi="Trebuchet MS" w:cs="Arial"/>
          <w:sz w:val="24"/>
          <w:szCs w:val="24"/>
        </w:rPr>
        <w:t xml:space="preserve"> </w:t>
      </w:r>
      <w:r w:rsidR="00437D4F" w:rsidRPr="009715EF">
        <w:rPr>
          <w:rFonts w:ascii="Trebuchet MS" w:hAnsi="Trebuchet MS" w:cs="Arial"/>
          <w:sz w:val="24"/>
          <w:szCs w:val="24"/>
        </w:rPr>
        <w:t>= \</w:t>
      </w:r>
      <w:proofErr w:type="spellStart"/>
      <w:r w:rsidR="00437D4F" w:rsidRPr="009715EF">
        <w:rPr>
          <w:rFonts w:ascii="Trebuchet MS" w:hAnsi="Trebuchet MS" w:cs="Arial"/>
          <w:sz w:val="24"/>
          <w:szCs w:val="24"/>
        </w:rPr>
        <w:t>card</w:t>
      </w:r>
      <w:proofErr w:type="spellEnd"/>
      <w:r w:rsidR="00437D4F" w:rsidRPr="009715EF">
        <w:rPr>
          <w:rFonts w:ascii="Trebuchet MS" w:hAnsi="Trebuchet MS" w:cs="Arial"/>
          <w:sz w:val="24"/>
          <w:szCs w:val="24"/>
        </w:rPr>
        <w:t xml:space="preserve"> Y^{\</w:t>
      </w:r>
      <w:proofErr w:type="spellStart"/>
      <w:r w:rsidR="00437D4F" w:rsidRPr="009715EF">
        <w:rPr>
          <w:rFonts w:ascii="Trebuchet MS" w:hAnsi="Trebuchet MS" w:cs="Arial"/>
          <w:sz w:val="24"/>
          <w:szCs w:val="24"/>
        </w:rPr>
        <w:t>card</w:t>
      </w:r>
      <w:proofErr w:type="spellEnd"/>
      <w:r w:rsidR="00437D4F" w:rsidRPr="009715EF">
        <w:rPr>
          <w:rFonts w:ascii="Trebuchet MS" w:hAnsi="Trebuchet MS" w:cs="Arial"/>
          <w:sz w:val="24"/>
          <w:szCs w:val="24"/>
        </w:rPr>
        <w:t xml:space="preserve"> X} .</w:t>
      </w:r>
    </w:p>
    <w:p w14:paraId="0A160C1F"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Insbesondere gilt für die Potenzmenge einer endlichen Menge: </w:t>
      </w:r>
    </w:p>
    <w:p w14:paraId="0ADBC30D" w14:textId="77777777" w:rsidR="002859BE" w:rsidRPr="009715EF" w:rsidRDefault="00437D4F"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\card \wp(X) = 2^{\card X}.</w:t>
      </w:r>
      <w:r w:rsidR="00F10742">
        <w:rPr>
          <w:rFonts w:ascii="Trebuchet MS" w:hAnsi="Trebuchet MS" w:cs="Arial"/>
          <w:sz w:val="24"/>
          <w:szCs w:val="24"/>
          <w:lang w:val="en-US"/>
        </w:rPr>
        <w:t xml:space="preserve"> &lt;/lemma&gt;</w:t>
      </w:r>
    </w:p>
    <w:p w14:paraId="2BD68FA2" w14:textId="77777777" w:rsidR="002859BE"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437D4F" w:rsidRPr="009715EF">
        <w:rPr>
          <w:rFonts w:ascii="Trebuchet MS" w:hAnsi="Trebuchet MS" w:cs="Arial"/>
          <w:sz w:val="24"/>
          <w:szCs w:val="24"/>
        </w:rPr>
        <w:t>Sei \</w:t>
      </w:r>
      <w:proofErr w:type="spellStart"/>
      <w:r w:rsidR="00437D4F" w:rsidRPr="009715EF">
        <w:rPr>
          <w:rFonts w:ascii="Trebuchet MS" w:hAnsi="Trebuchet MS" w:cs="Arial"/>
          <w:sz w:val="24"/>
          <w:szCs w:val="24"/>
        </w:rPr>
        <w:t>card</w:t>
      </w:r>
      <w:proofErr w:type="spellEnd"/>
      <w:r w:rsidR="008A4F6A">
        <w:rPr>
          <w:rFonts w:ascii="Trebuchet MS" w:hAnsi="Trebuchet MS" w:cs="Arial"/>
          <w:sz w:val="24"/>
          <w:szCs w:val="24"/>
        </w:rPr>
        <w:t xml:space="preserve"> </w:t>
      </w:r>
      <w:r w:rsidR="00437D4F" w:rsidRPr="009715EF">
        <w:rPr>
          <w:rFonts w:ascii="Trebuchet MS" w:hAnsi="Trebuchet MS" w:cs="Arial"/>
          <w:sz w:val="24"/>
          <w:szCs w:val="24"/>
        </w:rPr>
        <w:t>X=p,\</w:t>
      </w:r>
      <w:proofErr w:type="spellStart"/>
      <w:r w:rsidR="00437D4F" w:rsidRPr="009715EF">
        <w:rPr>
          <w:rFonts w:ascii="Trebuchet MS" w:hAnsi="Trebuchet MS" w:cs="Arial"/>
          <w:sz w:val="24"/>
          <w:szCs w:val="24"/>
        </w:rPr>
        <w:t>card</w:t>
      </w:r>
      <w:proofErr w:type="spellEnd"/>
      <w:r w:rsidR="00437D4F" w:rsidRPr="009715EF">
        <w:rPr>
          <w:rFonts w:ascii="Trebuchet MS" w:hAnsi="Trebuchet MS" w:cs="Arial"/>
          <w:sz w:val="24"/>
          <w:szCs w:val="24"/>
        </w:rPr>
        <w:t xml:space="preserve"> Y=q. Eine Abbildung f: X\</w:t>
      </w:r>
      <w:proofErr w:type="spellStart"/>
      <w:r w:rsidR="00437D4F" w:rsidRPr="009715EF">
        <w:rPr>
          <w:rFonts w:ascii="Trebuchet MS" w:hAnsi="Trebuchet MS" w:cs="Arial"/>
          <w:sz w:val="24"/>
          <w:szCs w:val="24"/>
        </w:rPr>
        <w:t>ra</w:t>
      </w:r>
      <w:proofErr w:type="spellEnd"/>
      <w:r w:rsidR="00437D4F" w:rsidRPr="009715EF">
        <w:rPr>
          <w:rFonts w:ascii="Trebuchet MS" w:hAnsi="Trebuchet MS" w:cs="Arial"/>
          <w:sz w:val="24"/>
          <w:szCs w:val="24"/>
        </w:rPr>
        <w:t xml:space="preserve"> Y ist bestimmt durch die Angabe der Bilder (f(x_1), f(x_2), ..., f(</w:t>
      </w:r>
      <w:proofErr w:type="spellStart"/>
      <w:r w:rsidR="00437D4F" w:rsidRPr="009715EF">
        <w:rPr>
          <w:rFonts w:ascii="Trebuchet MS" w:hAnsi="Trebuchet MS" w:cs="Arial"/>
          <w:sz w:val="24"/>
          <w:szCs w:val="24"/>
        </w:rPr>
        <w:t>x_p</w:t>
      </w:r>
      <w:proofErr w:type="spellEnd"/>
      <w:r w:rsidR="00437D4F" w:rsidRPr="009715EF">
        <w:rPr>
          <w:rFonts w:ascii="Trebuchet MS" w:hAnsi="Trebuchet MS" w:cs="Arial"/>
          <w:sz w:val="24"/>
          <w:szCs w:val="24"/>
        </w:rPr>
        <w:t xml:space="preserve">))\in </w:t>
      </w:r>
      <w:proofErr w:type="spellStart"/>
      <w:r w:rsidR="00437D4F" w:rsidRPr="009715EF">
        <w:rPr>
          <w:rFonts w:ascii="Trebuchet MS" w:hAnsi="Trebuchet MS" w:cs="Arial"/>
          <w:sz w:val="24"/>
          <w:szCs w:val="24"/>
        </w:rPr>
        <w:t>Y^p</w:t>
      </w:r>
      <w:proofErr w:type="spellEnd"/>
      <w:r w:rsidR="00437D4F" w:rsidRPr="009715EF">
        <w:rPr>
          <w:rFonts w:ascii="Trebuchet MS" w:hAnsi="Trebuchet MS" w:cs="Arial"/>
          <w:sz w:val="24"/>
          <w:szCs w:val="24"/>
        </w:rPr>
        <w:t xml:space="preserve">, dem p-fachen kartesischen Produkt von Y mit sich selbst. Diese Zuordnung zwischen Abbildungen und </w:t>
      </w:r>
    </w:p>
    <w:p w14:paraId="6150FF62"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Elementen ist bijektiv, deswegen gibt es genau </w:t>
      </w:r>
      <w:proofErr w:type="spellStart"/>
      <w:r w:rsidRPr="009715EF">
        <w:rPr>
          <w:rFonts w:ascii="Trebuchet MS" w:hAnsi="Trebuchet MS" w:cs="Arial"/>
          <w:sz w:val="24"/>
          <w:szCs w:val="24"/>
        </w:rPr>
        <w:t>soviele</w:t>
      </w:r>
      <w:proofErr w:type="spellEnd"/>
      <w:r w:rsidRPr="009715EF">
        <w:rPr>
          <w:rFonts w:ascii="Trebuchet MS" w:hAnsi="Trebuchet MS" w:cs="Arial"/>
          <w:sz w:val="24"/>
          <w:szCs w:val="24"/>
        </w:rPr>
        <w:t xml:space="preserve"> Abbildungen wie p-Tupel, das sind genau </w:t>
      </w:r>
      <w:proofErr w:type="spellStart"/>
      <w:r w:rsidRPr="009715EF">
        <w:rPr>
          <w:rFonts w:ascii="Trebuchet MS" w:hAnsi="Trebuchet MS" w:cs="Arial"/>
          <w:sz w:val="24"/>
          <w:szCs w:val="24"/>
        </w:rPr>
        <w:t>q^p</w:t>
      </w:r>
      <w:proofErr w:type="spellEnd"/>
      <w:r w:rsidRPr="009715EF">
        <w:rPr>
          <w:rFonts w:ascii="Trebuchet MS" w:hAnsi="Trebuchet MS" w:cs="Arial"/>
          <w:sz w:val="24"/>
          <w:szCs w:val="24"/>
        </w:rPr>
        <w:t xml:space="preserve"> Stück. Die Aussage über die Mächtigkeit der Potenzmenge folgt unmittelbar aus der Beschreibung über charakteristische Funktionen. </w:t>
      </w:r>
    </w:p>
    <w:p w14:paraId="7B624204"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038B977B" w14:textId="77777777" w:rsidR="002859BE"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Der folgende Satz von Cantor-Russel zeigt, dass die Potenzmenge immer</w:t>
      </w:r>
      <w:r w:rsidR="001A39A4" w:rsidRPr="009715EF">
        <w:rPr>
          <w:rFonts w:ascii="Trebuchet MS" w:hAnsi="Trebuchet MS" w:cs="Arial"/>
          <w:sz w:val="24"/>
          <w:szCs w:val="24"/>
        </w:rPr>
        <w:t xml:space="preserve"> </w:t>
      </w:r>
      <w:r w:rsidRPr="009715EF">
        <w:rPr>
          <w:rFonts w:ascii="Trebuchet MS" w:hAnsi="Trebuchet MS" w:cs="Arial"/>
          <w:sz w:val="24"/>
          <w:szCs w:val="24"/>
        </w:rPr>
        <w:t>"viel gr</w:t>
      </w:r>
      <w:r w:rsidR="001A39A4" w:rsidRPr="009715EF">
        <w:rPr>
          <w:rFonts w:ascii="Trebuchet MS" w:hAnsi="Trebuchet MS" w:cs="Arial"/>
          <w:sz w:val="24"/>
          <w:szCs w:val="24"/>
        </w:rPr>
        <w:t>ö</w:t>
      </w:r>
      <w:r w:rsidRPr="009715EF">
        <w:rPr>
          <w:rFonts w:ascii="Trebuchet MS" w:hAnsi="Trebuchet MS" w:cs="Arial"/>
          <w:sz w:val="24"/>
          <w:szCs w:val="24"/>
        </w:rPr>
        <w:t>ßer" als die Ausgangsmenge ist. Der Beweis ist</w:t>
      </w:r>
      <w:r w:rsidR="001A39A4" w:rsidRPr="009715EF">
        <w:rPr>
          <w:rFonts w:ascii="Trebuchet MS" w:hAnsi="Trebuchet MS" w:cs="Arial"/>
          <w:sz w:val="24"/>
          <w:szCs w:val="24"/>
        </w:rPr>
        <w:t xml:space="preserve"> </w:t>
      </w:r>
      <w:r w:rsidRPr="009715EF">
        <w:rPr>
          <w:rFonts w:ascii="Trebuchet MS" w:hAnsi="Trebuchet MS" w:cs="Arial"/>
          <w:sz w:val="24"/>
          <w:szCs w:val="24"/>
        </w:rPr>
        <w:t>ein Paradebeispiel f</w:t>
      </w:r>
      <w:r w:rsidR="001A39A4" w:rsidRPr="009715EF">
        <w:rPr>
          <w:rFonts w:ascii="Trebuchet MS" w:hAnsi="Trebuchet MS" w:cs="Arial"/>
          <w:sz w:val="24"/>
          <w:szCs w:val="24"/>
        </w:rPr>
        <w:t>ü</w:t>
      </w:r>
      <w:r w:rsidRPr="009715EF">
        <w:rPr>
          <w:rFonts w:ascii="Trebuchet MS" w:hAnsi="Trebuchet MS" w:cs="Arial"/>
          <w:sz w:val="24"/>
          <w:szCs w:val="24"/>
        </w:rPr>
        <w:t xml:space="preserve">r scharfes logisches Denken </w:t>
      </w:r>
      <w:r w:rsidR="001A39A4" w:rsidRPr="009715EF">
        <w:rPr>
          <w:rFonts w:ascii="Trebuchet MS" w:hAnsi="Trebuchet MS" w:cs="Arial"/>
          <w:sz w:val="24"/>
          <w:szCs w:val="24"/>
        </w:rPr>
        <w:t>-</w:t>
      </w:r>
      <w:r w:rsidRPr="009715EF">
        <w:rPr>
          <w:rFonts w:ascii="Trebuchet MS" w:hAnsi="Trebuchet MS" w:cs="Arial"/>
          <w:sz w:val="24"/>
          <w:szCs w:val="24"/>
        </w:rPr>
        <w:t xml:space="preserve"> elementar,</w:t>
      </w:r>
      <w:r w:rsidR="001A39A4" w:rsidRPr="009715EF">
        <w:rPr>
          <w:rFonts w:ascii="Trebuchet MS" w:hAnsi="Trebuchet MS" w:cs="Arial"/>
          <w:sz w:val="24"/>
          <w:szCs w:val="24"/>
        </w:rPr>
        <w:t xml:space="preserve"> </w:t>
      </w:r>
      <w:r w:rsidRPr="009715EF">
        <w:rPr>
          <w:rFonts w:ascii="Trebuchet MS" w:hAnsi="Trebuchet MS" w:cs="Arial"/>
          <w:sz w:val="24"/>
          <w:szCs w:val="24"/>
        </w:rPr>
        <w:t>aber bei weitem nicht trivial.</w:t>
      </w:r>
    </w:p>
    <w:p w14:paraId="1D3EFF43" w14:textId="77777777" w:rsidR="00437D4F"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satz</w:t>
      </w:r>
      <w:proofErr w:type="spellEnd"/>
      <w:r>
        <w:rPr>
          <w:rFonts w:ascii="Trebuchet MS" w:hAnsi="Trebuchet MS" w:cs="Arial"/>
          <w:b/>
          <w:sz w:val="24"/>
          <w:szCs w:val="24"/>
        </w:rPr>
        <w:t xml:space="preserve">&gt; Satz </w:t>
      </w:r>
      <w:r w:rsidR="001A39A4" w:rsidRPr="009715EF">
        <w:rPr>
          <w:rFonts w:ascii="Trebuchet MS" w:hAnsi="Trebuchet MS" w:cs="Arial"/>
          <w:b/>
          <w:sz w:val="24"/>
          <w:szCs w:val="24"/>
        </w:rPr>
        <w:t>4 (</w:t>
      </w:r>
      <w:r w:rsidR="00437D4F" w:rsidRPr="009715EF">
        <w:rPr>
          <w:rFonts w:ascii="Trebuchet MS" w:hAnsi="Trebuchet MS" w:cs="Arial"/>
          <w:sz w:val="24"/>
          <w:szCs w:val="24"/>
        </w:rPr>
        <w:t>Cantor-Russel</w:t>
      </w:r>
      <w:r w:rsidR="001A39A4" w:rsidRPr="009715EF">
        <w:rPr>
          <w:rFonts w:ascii="Trebuchet MS" w:hAnsi="Trebuchet MS" w:cs="Arial"/>
          <w:sz w:val="24"/>
          <w:szCs w:val="24"/>
        </w:rPr>
        <w:t>)</w:t>
      </w:r>
      <w:r w:rsidR="001A39A4" w:rsidRPr="009715EF">
        <w:rPr>
          <w:rFonts w:ascii="Trebuchet MS" w:hAnsi="Trebuchet MS" w:cs="Arial"/>
          <w:b/>
          <w:sz w:val="24"/>
          <w:szCs w:val="24"/>
        </w:rPr>
        <w:t>.</w:t>
      </w:r>
      <w:r w:rsidR="001A39A4" w:rsidRPr="009715EF">
        <w:rPr>
          <w:rFonts w:ascii="Trebuchet MS" w:hAnsi="Trebuchet MS" w:cs="Arial"/>
          <w:sz w:val="24"/>
          <w:szCs w:val="24"/>
        </w:rPr>
        <w:t xml:space="preserve"> </w:t>
      </w:r>
      <w:r w:rsidR="00437D4F" w:rsidRPr="009715EF">
        <w:rPr>
          <w:rFonts w:ascii="Trebuchet MS" w:hAnsi="Trebuchet MS" w:cs="Arial"/>
          <w:sz w:val="24"/>
          <w:szCs w:val="24"/>
        </w:rPr>
        <w:t>Für eine beliebige Menge X gilt:</w:t>
      </w:r>
    </w:p>
    <w:p w14:paraId="14D35BF3" w14:textId="77777777" w:rsidR="00437D4F" w:rsidRPr="009715EF" w:rsidRDefault="001A39A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00437D4F" w:rsidRPr="009715EF">
        <w:rPr>
          <w:rFonts w:ascii="Trebuchet MS" w:hAnsi="Trebuchet MS" w:cs="Arial"/>
          <w:sz w:val="24"/>
          <w:szCs w:val="24"/>
        </w:rPr>
        <w:t>Es gibt keine surjektive Abbildung s: X\</w:t>
      </w:r>
      <w:proofErr w:type="spellStart"/>
      <w:r w:rsidR="00437D4F" w:rsidRPr="009715EF">
        <w:rPr>
          <w:rFonts w:ascii="Trebuchet MS" w:hAnsi="Trebuchet MS" w:cs="Arial"/>
          <w:sz w:val="24"/>
          <w:szCs w:val="24"/>
        </w:rPr>
        <w:t>ra</w:t>
      </w:r>
      <w:proofErr w:type="spellEnd"/>
      <w:r w:rsidR="00437D4F" w:rsidRPr="009715EF">
        <w:rPr>
          <w:rFonts w:ascii="Trebuchet MS" w:hAnsi="Trebuchet MS" w:cs="Arial"/>
          <w:sz w:val="24"/>
          <w:szCs w:val="24"/>
        </w:rPr>
        <w:t xml:space="preserve"> \</w:t>
      </w:r>
      <w:proofErr w:type="spellStart"/>
      <w:r w:rsidR="00437D4F" w:rsidRPr="009715EF">
        <w:rPr>
          <w:rFonts w:ascii="Trebuchet MS" w:hAnsi="Trebuchet MS" w:cs="Arial"/>
          <w:sz w:val="24"/>
          <w:szCs w:val="24"/>
        </w:rPr>
        <w:t>wp</w:t>
      </w:r>
      <w:proofErr w:type="spellEnd"/>
      <w:r w:rsidR="00437D4F" w:rsidRPr="009715EF">
        <w:rPr>
          <w:rFonts w:ascii="Trebuchet MS" w:hAnsi="Trebuchet MS" w:cs="Arial"/>
          <w:sz w:val="24"/>
          <w:szCs w:val="24"/>
        </w:rPr>
        <w:t>(X).</w:t>
      </w:r>
    </w:p>
    <w:p w14:paraId="0B7B2C02" w14:textId="77777777" w:rsidR="002859BE" w:rsidRDefault="001A39A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00437D4F" w:rsidRPr="009715EF">
        <w:rPr>
          <w:rFonts w:ascii="Trebuchet MS" w:hAnsi="Trebuchet MS" w:cs="Arial"/>
          <w:sz w:val="24"/>
          <w:szCs w:val="24"/>
        </w:rPr>
        <w:t xml:space="preserve">Es gibt keine </w:t>
      </w:r>
      <w:proofErr w:type="spellStart"/>
      <w:r w:rsidR="00437D4F" w:rsidRPr="009715EF">
        <w:rPr>
          <w:rFonts w:ascii="Trebuchet MS" w:hAnsi="Trebuchet MS" w:cs="Arial"/>
          <w:sz w:val="24"/>
          <w:szCs w:val="24"/>
        </w:rPr>
        <w:t>injektive</w:t>
      </w:r>
      <w:proofErr w:type="spellEnd"/>
      <w:r w:rsidR="00437D4F" w:rsidRPr="009715EF">
        <w:rPr>
          <w:rFonts w:ascii="Trebuchet MS" w:hAnsi="Trebuchet MS" w:cs="Arial"/>
          <w:sz w:val="24"/>
          <w:szCs w:val="24"/>
        </w:rPr>
        <w:t xml:space="preserve"> Abbildung i:\wp(X)\ra X.</w:t>
      </w:r>
    </w:p>
    <w:p w14:paraId="0F53FB15" w14:textId="77777777" w:rsidR="00C959A6" w:rsidRPr="009715EF" w:rsidRDefault="00C959A6"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satz</w:t>
      </w:r>
      <w:proofErr w:type="spellEnd"/>
      <w:r>
        <w:rPr>
          <w:rFonts w:ascii="Trebuchet MS" w:hAnsi="Trebuchet MS" w:cs="Arial"/>
          <w:sz w:val="24"/>
          <w:szCs w:val="24"/>
        </w:rPr>
        <w:t>&gt;</w:t>
      </w:r>
    </w:p>
    <w:p w14:paraId="23D40A81" w14:textId="77777777" w:rsidR="00437D4F"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437D4F" w:rsidRPr="009715EF">
        <w:rPr>
          <w:rFonts w:ascii="Trebuchet MS" w:hAnsi="Trebuchet MS" w:cs="Arial"/>
          <w:sz w:val="24"/>
          <w:szCs w:val="24"/>
        </w:rPr>
        <w:t>Betrachten wir eine beliebige Abbildung f: X\</w:t>
      </w:r>
      <w:proofErr w:type="spellStart"/>
      <w:r w:rsidR="00437D4F" w:rsidRPr="009715EF">
        <w:rPr>
          <w:rFonts w:ascii="Trebuchet MS" w:hAnsi="Trebuchet MS" w:cs="Arial"/>
          <w:sz w:val="24"/>
          <w:szCs w:val="24"/>
        </w:rPr>
        <w:t>ra</w:t>
      </w:r>
      <w:proofErr w:type="spellEnd"/>
      <w:r w:rsidR="00437D4F" w:rsidRPr="009715EF">
        <w:rPr>
          <w:rFonts w:ascii="Trebuchet MS" w:hAnsi="Trebuchet MS" w:cs="Arial"/>
          <w:sz w:val="24"/>
          <w:szCs w:val="24"/>
        </w:rPr>
        <w:t xml:space="preserve"> \</w:t>
      </w:r>
      <w:proofErr w:type="spellStart"/>
      <w:r w:rsidR="00437D4F" w:rsidRPr="009715EF">
        <w:rPr>
          <w:rFonts w:ascii="Trebuchet MS" w:hAnsi="Trebuchet MS" w:cs="Arial"/>
          <w:sz w:val="24"/>
          <w:szCs w:val="24"/>
        </w:rPr>
        <w:t>wp</w:t>
      </w:r>
      <w:proofErr w:type="spellEnd"/>
      <w:r w:rsidR="00437D4F" w:rsidRPr="009715EF">
        <w:rPr>
          <w:rFonts w:ascii="Trebuchet MS" w:hAnsi="Trebuchet MS" w:cs="Arial"/>
          <w:sz w:val="24"/>
          <w:szCs w:val="24"/>
        </w:rPr>
        <w:t>(X).</w:t>
      </w:r>
      <w:r w:rsidR="001A39A4" w:rsidRPr="009715EF">
        <w:rPr>
          <w:rFonts w:ascii="Trebuchet MS" w:hAnsi="Trebuchet MS" w:cs="Arial"/>
          <w:sz w:val="24"/>
          <w:szCs w:val="24"/>
        </w:rPr>
        <w:t xml:space="preserve"> </w:t>
      </w:r>
      <w:r w:rsidR="00437D4F" w:rsidRPr="009715EF">
        <w:rPr>
          <w:rFonts w:ascii="Trebuchet MS" w:hAnsi="Trebuchet MS" w:cs="Arial"/>
          <w:sz w:val="24"/>
          <w:szCs w:val="24"/>
        </w:rPr>
        <w:t>Wir zeigen die Existenz eines Elements A\in \</w:t>
      </w:r>
      <w:proofErr w:type="spellStart"/>
      <w:r w:rsidR="00437D4F" w:rsidRPr="009715EF">
        <w:rPr>
          <w:rFonts w:ascii="Trebuchet MS" w:hAnsi="Trebuchet MS" w:cs="Arial"/>
          <w:sz w:val="24"/>
          <w:szCs w:val="24"/>
        </w:rPr>
        <w:t>wp</w:t>
      </w:r>
      <w:proofErr w:type="spellEnd"/>
      <w:r w:rsidR="00437D4F" w:rsidRPr="009715EF">
        <w:rPr>
          <w:rFonts w:ascii="Trebuchet MS" w:hAnsi="Trebuchet MS" w:cs="Arial"/>
          <w:sz w:val="24"/>
          <w:szCs w:val="24"/>
        </w:rPr>
        <w:t>(X), das nicht</w:t>
      </w:r>
      <w:r w:rsidR="001A39A4" w:rsidRPr="009715EF">
        <w:rPr>
          <w:rFonts w:ascii="Trebuchet MS" w:hAnsi="Trebuchet MS" w:cs="Arial"/>
          <w:sz w:val="24"/>
          <w:szCs w:val="24"/>
        </w:rPr>
        <w:t xml:space="preserve"> </w:t>
      </w:r>
      <w:r w:rsidR="00437D4F" w:rsidRPr="009715EF">
        <w:rPr>
          <w:rFonts w:ascii="Trebuchet MS" w:hAnsi="Trebuchet MS" w:cs="Arial"/>
          <w:sz w:val="24"/>
          <w:szCs w:val="24"/>
        </w:rPr>
        <w:t>im Bild</w:t>
      </w:r>
      <w:r w:rsidR="008A4F6A">
        <w:rPr>
          <w:rFonts w:ascii="Trebuchet MS" w:hAnsi="Trebuchet MS" w:cs="Arial"/>
          <w:sz w:val="24"/>
          <w:szCs w:val="24"/>
        </w:rPr>
        <w:t xml:space="preserve"> </w:t>
      </w:r>
      <w:r w:rsidR="00437D4F" w:rsidRPr="009715EF">
        <w:rPr>
          <w:rFonts w:ascii="Trebuchet MS" w:hAnsi="Trebuchet MS" w:cs="Arial"/>
          <w:sz w:val="24"/>
          <w:szCs w:val="24"/>
        </w:rPr>
        <w:t>f(X) liegt. Für jedes x\in X ist f(x) eine Teilmenge von</w:t>
      </w:r>
      <w:r w:rsidR="001A39A4" w:rsidRPr="009715EF">
        <w:rPr>
          <w:rFonts w:ascii="Trebuchet MS" w:hAnsi="Trebuchet MS" w:cs="Arial"/>
          <w:sz w:val="24"/>
          <w:szCs w:val="24"/>
        </w:rPr>
        <w:t xml:space="preserve"> </w:t>
      </w:r>
      <w:r w:rsidR="00437D4F" w:rsidRPr="009715EF">
        <w:rPr>
          <w:rFonts w:ascii="Trebuchet MS" w:hAnsi="Trebuchet MS" w:cs="Arial"/>
          <w:sz w:val="24"/>
          <w:szCs w:val="24"/>
        </w:rPr>
        <w:t>X, und wir können definieren</w:t>
      </w:r>
    </w:p>
    <w:p w14:paraId="18A3C158" w14:textId="77777777" w:rsidR="002859BE" w:rsidRPr="009715EF" w:rsidRDefault="00437D4F"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\{x\in X: x\</w:t>
      </w:r>
      <w:proofErr w:type="spellStart"/>
      <w:r w:rsidRPr="009715EF">
        <w:rPr>
          <w:rFonts w:ascii="Trebuchet MS" w:hAnsi="Trebuchet MS" w:cs="Arial"/>
          <w:sz w:val="24"/>
          <w:szCs w:val="24"/>
          <w:lang w:val="en-US"/>
        </w:rPr>
        <w:t>notin</w:t>
      </w:r>
      <w:proofErr w:type="spellEnd"/>
      <w:r w:rsidRPr="009715EF">
        <w:rPr>
          <w:rFonts w:ascii="Trebuchet MS" w:hAnsi="Trebuchet MS" w:cs="Arial"/>
          <w:sz w:val="24"/>
          <w:szCs w:val="24"/>
          <w:lang w:val="en-US"/>
        </w:rPr>
        <w:t xml:space="preserve"> f(x)\}\in \wp(X).</w:t>
      </w:r>
    </w:p>
    <w:p w14:paraId="5D3D1593" w14:textId="77777777" w:rsidR="005E20AA"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Wir zeigen, dass A\</w:t>
      </w:r>
      <w:proofErr w:type="spellStart"/>
      <w:r w:rsidRPr="009715EF">
        <w:rPr>
          <w:rFonts w:ascii="Trebuchet MS" w:hAnsi="Trebuchet MS" w:cs="Arial"/>
          <w:sz w:val="24"/>
          <w:szCs w:val="24"/>
        </w:rPr>
        <w:t>neq</w:t>
      </w:r>
      <w:proofErr w:type="spellEnd"/>
      <w:r w:rsidRPr="009715EF">
        <w:rPr>
          <w:rFonts w:ascii="Trebuchet MS" w:hAnsi="Trebuchet MS" w:cs="Arial"/>
          <w:sz w:val="24"/>
          <w:szCs w:val="24"/>
        </w:rPr>
        <w:t xml:space="preserve"> f(x) für alle x\in X, d.h. A</w:t>
      </w:r>
      <w:r w:rsidR="001A39A4" w:rsidRPr="009715EF">
        <w:rPr>
          <w:rFonts w:ascii="Trebuchet MS" w:hAnsi="Trebuchet MS" w:cs="Arial"/>
          <w:sz w:val="24"/>
          <w:szCs w:val="24"/>
        </w:rPr>
        <w:t xml:space="preserve"> </w:t>
      </w:r>
      <w:r w:rsidRPr="009715EF">
        <w:rPr>
          <w:rFonts w:ascii="Trebuchet MS" w:hAnsi="Trebuchet MS" w:cs="Arial"/>
          <w:sz w:val="24"/>
          <w:szCs w:val="24"/>
        </w:rPr>
        <w:t>liegt nicht im Bild von f. Zum Beweis sei x\in X:</w:t>
      </w:r>
      <w:r w:rsidR="001A39A4" w:rsidRPr="009715EF">
        <w:rPr>
          <w:rFonts w:ascii="Trebuchet MS" w:hAnsi="Trebuchet MS" w:cs="Arial"/>
          <w:sz w:val="24"/>
          <w:szCs w:val="24"/>
        </w:rPr>
        <w:t xml:space="preserve"> </w:t>
      </w:r>
      <w:r w:rsidRPr="009715EF">
        <w:rPr>
          <w:rFonts w:ascii="Trebuchet MS" w:hAnsi="Trebuchet MS" w:cs="Arial"/>
          <w:sz w:val="24"/>
          <w:szCs w:val="24"/>
        </w:rPr>
        <w:t>Entweder ist dann x\in f(x) oder aber x\</w:t>
      </w:r>
      <w:proofErr w:type="spellStart"/>
      <w:r w:rsidRPr="009715EF">
        <w:rPr>
          <w:rFonts w:ascii="Trebuchet MS" w:hAnsi="Trebuchet MS" w:cs="Arial"/>
          <w:sz w:val="24"/>
          <w:szCs w:val="24"/>
        </w:rPr>
        <w:t>notin</w:t>
      </w:r>
      <w:proofErr w:type="spellEnd"/>
      <w:r w:rsidRPr="009715EF">
        <w:rPr>
          <w:rFonts w:ascii="Trebuchet MS" w:hAnsi="Trebuchet MS" w:cs="Arial"/>
          <w:sz w:val="24"/>
          <w:szCs w:val="24"/>
        </w:rPr>
        <w:t xml:space="preserve"> f(x).</w:t>
      </w:r>
    </w:p>
    <w:p w14:paraId="0B71829F" w14:textId="77777777" w:rsidR="005E20AA" w:rsidRPr="009715EF" w:rsidRDefault="00A32EC1"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58&gt;</w:t>
      </w:r>
      <w:r w:rsidR="005E20AA" w:rsidRPr="009715EF">
        <w:rPr>
          <w:rFonts w:ascii="Trebuchet MS" w:hAnsi="Trebuchet MS" w:cs="Arial"/>
          <w:sz w:val="24"/>
          <w:szCs w:val="24"/>
        </w:rPr>
        <w:t>&lt;Seite 59&gt;</w:t>
      </w:r>
    </w:p>
    <w:p w14:paraId="1CACB58D" w14:textId="77777777" w:rsidR="001A39A4"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Falls x\in f(x), dann ist x\</w:t>
      </w:r>
      <w:proofErr w:type="spellStart"/>
      <w:r w:rsidRPr="009715EF">
        <w:rPr>
          <w:rFonts w:ascii="Trebuchet MS" w:hAnsi="Trebuchet MS" w:cs="Arial"/>
          <w:sz w:val="24"/>
          <w:szCs w:val="24"/>
        </w:rPr>
        <w:t>notin</w:t>
      </w:r>
      <w:proofErr w:type="spellEnd"/>
      <w:r w:rsidRPr="009715EF">
        <w:rPr>
          <w:rFonts w:ascii="Trebuchet MS" w:hAnsi="Trebuchet MS" w:cs="Arial"/>
          <w:sz w:val="24"/>
          <w:szCs w:val="24"/>
        </w:rPr>
        <w:t xml:space="preserve"> A und damit f(x)\not\subset A,</w:t>
      </w:r>
      <w:r w:rsidR="001A39A4" w:rsidRPr="009715EF">
        <w:rPr>
          <w:rFonts w:ascii="Trebuchet MS" w:hAnsi="Trebuchet MS" w:cs="Arial"/>
          <w:sz w:val="24"/>
          <w:szCs w:val="24"/>
        </w:rPr>
        <w:t xml:space="preserve"> </w:t>
      </w:r>
      <w:r w:rsidRPr="009715EF">
        <w:rPr>
          <w:rFonts w:ascii="Trebuchet MS" w:hAnsi="Trebuchet MS" w:cs="Arial"/>
          <w:sz w:val="24"/>
          <w:szCs w:val="24"/>
        </w:rPr>
        <w:t xml:space="preserve">was insbesondere </w:t>
      </w:r>
    </w:p>
    <w:p w14:paraId="28BDA702" w14:textId="77777777" w:rsidR="001A39A4"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w:t>
      </w:r>
      <w:proofErr w:type="spellStart"/>
      <w:r w:rsidRPr="009715EF">
        <w:rPr>
          <w:rFonts w:ascii="Trebuchet MS" w:hAnsi="Trebuchet MS" w:cs="Arial"/>
          <w:sz w:val="24"/>
          <w:szCs w:val="24"/>
        </w:rPr>
        <w:t>neq</w:t>
      </w:r>
      <w:proofErr w:type="spellEnd"/>
      <w:r w:rsidRPr="009715EF">
        <w:rPr>
          <w:rFonts w:ascii="Trebuchet MS" w:hAnsi="Trebuchet MS" w:cs="Arial"/>
          <w:sz w:val="24"/>
          <w:szCs w:val="24"/>
        </w:rPr>
        <w:t xml:space="preserve"> f(x) bedeutet.</w:t>
      </w:r>
      <w:r w:rsidR="001A39A4" w:rsidRPr="009715EF">
        <w:rPr>
          <w:rFonts w:ascii="Trebuchet MS" w:hAnsi="Trebuchet MS" w:cs="Arial"/>
          <w:sz w:val="24"/>
          <w:szCs w:val="24"/>
        </w:rPr>
        <w:t xml:space="preserve"> </w:t>
      </w:r>
      <w:r w:rsidRPr="009715EF">
        <w:rPr>
          <w:rFonts w:ascii="Trebuchet MS" w:hAnsi="Trebuchet MS" w:cs="Arial"/>
          <w:sz w:val="24"/>
          <w:szCs w:val="24"/>
        </w:rPr>
        <w:t>Ist dagegen x\</w:t>
      </w:r>
      <w:proofErr w:type="spellStart"/>
      <w:r w:rsidRPr="009715EF">
        <w:rPr>
          <w:rFonts w:ascii="Trebuchet MS" w:hAnsi="Trebuchet MS" w:cs="Arial"/>
          <w:sz w:val="24"/>
          <w:szCs w:val="24"/>
        </w:rPr>
        <w:t>notin</w:t>
      </w:r>
      <w:proofErr w:type="spellEnd"/>
      <w:r w:rsidRPr="009715EF">
        <w:rPr>
          <w:rFonts w:ascii="Trebuchet MS" w:hAnsi="Trebuchet MS" w:cs="Arial"/>
          <w:sz w:val="24"/>
          <w:szCs w:val="24"/>
        </w:rPr>
        <w:t xml:space="preserve"> f(x), dann muss x\in A sein.</w:t>
      </w:r>
      <w:r w:rsidR="001A39A4" w:rsidRPr="009715EF">
        <w:rPr>
          <w:rFonts w:ascii="Trebuchet MS" w:hAnsi="Trebuchet MS" w:cs="Arial"/>
          <w:sz w:val="24"/>
          <w:szCs w:val="24"/>
        </w:rPr>
        <w:t xml:space="preserve"> </w:t>
      </w:r>
      <w:r w:rsidRPr="009715EF">
        <w:rPr>
          <w:rFonts w:ascii="Trebuchet MS" w:hAnsi="Trebuchet MS" w:cs="Arial"/>
          <w:sz w:val="24"/>
          <w:szCs w:val="24"/>
        </w:rPr>
        <w:t xml:space="preserve">Es muss dann </w:t>
      </w:r>
    </w:p>
    <w:p w14:paraId="0EBCC7D4" w14:textId="77777777" w:rsidR="00437D4F" w:rsidRPr="009715EF" w:rsidRDefault="00437D4F"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rPr>
        <w:t>A\not\subset f(x) sein, denn A\subset f(x)</w:t>
      </w:r>
      <w:r w:rsidR="001A39A4" w:rsidRPr="009715EF">
        <w:rPr>
          <w:rFonts w:ascii="Trebuchet MS" w:hAnsi="Trebuchet MS" w:cs="Arial"/>
          <w:sz w:val="24"/>
          <w:szCs w:val="24"/>
        </w:rPr>
        <w:t xml:space="preserve"> </w:t>
      </w:r>
      <w:r w:rsidRPr="009715EF">
        <w:rPr>
          <w:rFonts w:ascii="Trebuchet MS" w:hAnsi="Trebuchet MS" w:cs="Arial"/>
          <w:sz w:val="24"/>
          <w:szCs w:val="24"/>
        </w:rPr>
        <w:t>würde x\in f(x) implizieren, was ein Widerspruch ist.</w:t>
      </w:r>
      <w:r w:rsidR="001A39A4" w:rsidRPr="009715EF">
        <w:rPr>
          <w:rFonts w:ascii="Trebuchet MS" w:hAnsi="Trebuchet MS" w:cs="Arial"/>
          <w:sz w:val="24"/>
          <w:szCs w:val="24"/>
        </w:rPr>
        <w:t xml:space="preserve"> </w:t>
      </w:r>
      <w:r w:rsidRPr="009715EF">
        <w:rPr>
          <w:rFonts w:ascii="Trebuchet MS" w:hAnsi="Trebuchet MS" w:cs="Arial"/>
          <w:sz w:val="24"/>
          <w:szCs w:val="24"/>
          <w:lang w:val="en-US"/>
        </w:rPr>
        <w:t xml:space="preserve">Also </w:t>
      </w:r>
      <w:proofErr w:type="spellStart"/>
      <w:r w:rsidRPr="009715EF">
        <w:rPr>
          <w:rFonts w:ascii="Trebuchet MS" w:hAnsi="Trebuchet MS" w:cs="Arial"/>
          <w:sz w:val="24"/>
          <w:szCs w:val="24"/>
          <w:lang w:val="en-US"/>
        </w:rPr>
        <w:t>ist</w:t>
      </w:r>
      <w:proofErr w:type="spellEnd"/>
      <w:r w:rsidRPr="009715EF">
        <w:rPr>
          <w:rFonts w:ascii="Trebuchet MS" w:hAnsi="Trebuchet MS" w:cs="Arial"/>
          <w:sz w:val="24"/>
          <w:szCs w:val="24"/>
          <w:lang w:val="en-US"/>
        </w:rPr>
        <w:t xml:space="preserve"> A\not\subset f(x), was </w:t>
      </w:r>
      <w:proofErr w:type="spellStart"/>
      <w:r w:rsidRPr="009715EF">
        <w:rPr>
          <w:rFonts w:ascii="Trebuchet MS" w:hAnsi="Trebuchet MS" w:cs="Arial"/>
          <w:sz w:val="24"/>
          <w:szCs w:val="24"/>
          <w:lang w:val="en-US"/>
        </w:rPr>
        <w:t>wieder</w:t>
      </w:r>
      <w:proofErr w:type="spellEnd"/>
      <w:r w:rsidRPr="009715EF">
        <w:rPr>
          <w:rFonts w:ascii="Trebuchet MS" w:hAnsi="Trebuchet MS" w:cs="Arial"/>
          <w:sz w:val="24"/>
          <w:szCs w:val="24"/>
          <w:lang w:val="en-US"/>
        </w:rPr>
        <w:t xml:space="preserve"> A\</w:t>
      </w:r>
      <w:proofErr w:type="spellStart"/>
      <w:r w:rsidRPr="009715EF">
        <w:rPr>
          <w:rFonts w:ascii="Trebuchet MS" w:hAnsi="Trebuchet MS" w:cs="Arial"/>
          <w:sz w:val="24"/>
          <w:szCs w:val="24"/>
          <w:lang w:val="en-US"/>
        </w:rPr>
        <w:t>neq</w:t>
      </w:r>
      <w:proofErr w:type="spellEnd"/>
      <w:r w:rsidRPr="009715EF">
        <w:rPr>
          <w:rFonts w:ascii="Trebuchet MS" w:hAnsi="Trebuchet MS" w:cs="Arial"/>
          <w:sz w:val="24"/>
          <w:szCs w:val="24"/>
          <w:lang w:val="en-US"/>
        </w:rPr>
        <w:t xml:space="preserve"> f(x) </w:t>
      </w:r>
      <w:proofErr w:type="spellStart"/>
      <w:r w:rsidRPr="009715EF">
        <w:rPr>
          <w:rFonts w:ascii="Trebuchet MS" w:hAnsi="Trebuchet MS" w:cs="Arial"/>
          <w:sz w:val="24"/>
          <w:szCs w:val="24"/>
          <w:lang w:val="en-US"/>
        </w:rPr>
        <w:t>bedeutet</w:t>
      </w:r>
      <w:proofErr w:type="spellEnd"/>
      <w:r w:rsidRPr="009715EF">
        <w:rPr>
          <w:rFonts w:ascii="Trebuchet MS" w:hAnsi="Trebuchet MS" w:cs="Arial"/>
          <w:sz w:val="24"/>
          <w:szCs w:val="24"/>
          <w:lang w:val="en-US"/>
        </w:rPr>
        <w:t>.</w:t>
      </w:r>
    </w:p>
    <w:p w14:paraId="7B4ACA28"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Aussage (2) wird in Aufgabe </w:t>
      </w:r>
      <w:r w:rsidR="001A39A4" w:rsidRPr="009715EF">
        <w:rPr>
          <w:rFonts w:ascii="Trebuchet MS" w:hAnsi="Trebuchet MS" w:cs="Arial"/>
          <w:sz w:val="24"/>
          <w:szCs w:val="24"/>
        </w:rPr>
        <w:t>4.7 behandelt.</w:t>
      </w:r>
    </w:p>
    <w:p w14:paraId="7F3A5EEF"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7D58E125" w14:textId="77777777" w:rsidR="002859BE" w:rsidRPr="009715EF" w:rsidRDefault="001A39A4" w:rsidP="00675E13">
      <w:pPr>
        <w:pStyle w:val="berschrift2"/>
        <w:spacing w:after="120"/>
        <w:rPr>
          <w:rFonts w:ascii="Trebuchet MS" w:hAnsi="Trebuchet MS"/>
        </w:rPr>
      </w:pPr>
      <w:r w:rsidRPr="009715EF">
        <w:rPr>
          <w:rFonts w:ascii="Trebuchet MS" w:hAnsi="Trebuchet MS"/>
        </w:rPr>
        <w:t xml:space="preserve">4.3. </w:t>
      </w:r>
      <w:r w:rsidR="00437D4F" w:rsidRPr="009715EF">
        <w:rPr>
          <w:rFonts w:ascii="Trebuchet MS" w:hAnsi="Trebuchet MS"/>
        </w:rPr>
        <w:t>Weitere endliche Zählargumente</w:t>
      </w:r>
    </w:p>
    <w:p w14:paraId="55C23F0D" w14:textId="77777777" w:rsidR="002859BE"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Anzahl </w:t>
      </w:r>
      <w:proofErr w:type="spellStart"/>
      <w:r w:rsidRPr="009715EF">
        <w:rPr>
          <w:rFonts w:ascii="Trebuchet MS" w:hAnsi="Trebuchet MS" w:cs="Arial"/>
          <w:b/>
          <w:sz w:val="24"/>
          <w:szCs w:val="24"/>
        </w:rPr>
        <w:t>Bijektionen</w:t>
      </w:r>
      <w:proofErr w:type="spellEnd"/>
      <w:r w:rsidR="001A39A4" w:rsidRPr="009715EF">
        <w:rPr>
          <w:rFonts w:ascii="Trebuchet MS" w:hAnsi="Trebuchet MS" w:cs="Arial"/>
          <w:b/>
          <w:sz w:val="24"/>
          <w:szCs w:val="24"/>
        </w:rPr>
        <w:t>.</w:t>
      </w:r>
      <w:r w:rsidR="001A39A4" w:rsidRPr="009715EF">
        <w:rPr>
          <w:rFonts w:ascii="Trebuchet MS" w:hAnsi="Trebuchet MS" w:cs="Arial"/>
          <w:sz w:val="24"/>
          <w:szCs w:val="24"/>
        </w:rPr>
        <w:t xml:space="preserve"> </w:t>
      </w:r>
      <w:r w:rsidRPr="009715EF">
        <w:rPr>
          <w:rFonts w:ascii="Trebuchet MS" w:hAnsi="Trebuchet MS" w:cs="Arial"/>
          <w:sz w:val="24"/>
          <w:szCs w:val="24"/>
        </w:rPr>
        <w:t>Seien X und Y endliche Mengen. Gilt \</w:t>
      </w:r>
      <w:proofErr w:type="spellStart"/>
      <w:r w:rsidRPr="009715EF">
        <w:rPr>
          <w:rFonts w:ascii="Trebuchet MS" w:hAnsi="Trebuchet MS" w:cs="Arial"/>
          <w:sz w:val="24"/>
          <w:szCs w:val="24"/>
        </w:rPr>
        <w:t>card</w:t>
      </w:r>
      <w:proofErr w:type="spellEnd"/>
      <w:r w:rsidRPr="009715EF">
        <w:rPr>
          <w:rFonts w:ascii="Trebuchet MS" w:hAnsi="Trebuchet MS" w:cs="Arial"/>
          <w:sz w:val="24"/>
          <w:szCs w:val="24"/>
        </w:rPr>
        <w:t xml:space="preserve"> X\</w:t>
      </w:r>
      <w:proofErr w:type="spellStart"/>
      <w:r w:rsidRPr="009715EF">
        <w:rPr>
          <w:rFonts w:ascii="Trebuchet MS" w:hAnsi="Trebuchet MS" w:cs="Arial"/>
          <w:sz w:val="24"/>
          <w:szCs w:val="24"/>
        </w:rPr>
        <w:t>neq</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card</w:t>
      </w:r>
      <w:proofErr w:type="spellEnd"/>
      <w:r w:rsidRPr="009715EF">
        <w:rPr>
          <w:rFonts w:ascii="Trebuchet MS" w:hAnsi="Trebuchet MS" w:cs="Arial"/>
          <w:sz w:val="24"/>
          <w:szCs w:val="24"/>
        </w:rPr>
        <w:t xml:space="preserve"> Y, so kann</w:t>
      </w:r>
      <w:r w:rsidR="001A39A4" w:rsidRPr="009715EF">
        <w:rPr>
          <w:rFonts w:ascii="Trebuchet MS" w:hAnsi="Trebuchet MS" w:cs="Arial"/>
          <w:sz w:val="24"/>
          <w:szCs w:val="24"/>
        </w:rPr>
        <w:t xml:space="preserve"> </w:t>
      </w:r>
      <w:r w:rsidRPr="009715EF">
        <w:rPr>
          <w:rFonts w:ascii="Trebuchet MS" w:hAnsi="Trebuchet MS" w:cs="Arial"/>
          <w:sz w:val="24"/>
          <w:szCs w:val="24"/>
        </w:rPr>
        <w:t xml:space="preserve">es keine </w:t>
      </w:r>
      <w:proofErr w:type="spellStart"/>
      <w:r w:rsidRPr="009715EF">
        <w:rPr>
          <w:rFonts w:ascii="Trebuchet MS" w:hAnsi="Trebuchet MS" w:cs="Arial"/>
          <w:sz w:val="24"/>
          <w:szCs w:val="24"/>
        </w:rPr>
        <w:t>Bijektion</w:t>
      </w:r>
      <w:proofErr w:type="spellEnd"/>
      <w:r w:rsidRPr="009715EF">
        <w:rPr>
          <w:rFonts w:ascii="Trebuchet MS" w:hAnsi="Trebuchet MS" w:cs="Arial"/>
          <w:sz w:val="24"/>
          <w:szCs w:val="24"/>
        </w:rPr>
        <w:t xml:space="preserve"> f: X\</w:t>
      </w:r>
      <w:proofErr w:type="spellStart"/>
      <w:r w:rsidRPr="009715EF">
        <w:rPr>
          <w:rFonts w:ascii="Trebuchet MS" w:hAnsi="Trebuchet MS" w:cs="Arial"/>
          <w:sz w:val="24"/>
          <w:szCs w:val="24"/>
        </w:rPr>
        <w:t>ra</w:t>
      </w:r>
      <w:proofErr w:type="spellEnd"/>
      <w:r w:rsidRPr="009715EF">
        <w:rPr>
          <w:rFonts w:ascii="Trebuchet MS" w:hAnsi="Trebuchet MS" w:cs="Arial"/>
          <w:sz w:val="24"/>
          <w:szCs w:val="24"/>
        </w:rPr>
        <w:t xml:space="preserve"> Y</w:t>
      </w:r>
      <w:r w:rsidR="008A4F6A">
        <w:rPr>
          <w:rFonts w:ascii="Trebuchet MS" w:hAnsi="Trebuchet MS" w:cs="Arial"/>
          <w:sz w:val="24"/>
          <w:szCs w:val="24"/>
        </w:rPr>
        <w:t xml:space="preserve"> </w:t>
      </w:r>
      <w:r w:rsidRPr="009715EF">
        <w:rPr>
          <w:rFonts w:ascii="Trebuchet MS" w:hAnsi="Trebuchet MS" w:cs="Arial"/>
          <w:sz w:val="24"/>
          <w:szCs w:val="24"/>
        </w:rPr>
        <w:t>geben. Wir setzen also</w:t>
      </w:r>
      <w:r w:rsidR="001A39A4" w:rsidRPr="009715EF">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card</w:t>
      </w:r>
      <w:proofErr w:type="spellEnd"/>
      <w:r w:rsidRPr="009715EF">
        <w:rPr>
          <w:rFonts w:ascii="Trebuchet MS" w:hAnsi="Trebuchet MS" w:cs="Arial"/>
          <w:sz w:val="24"/>
          <w:szCs w:val="24"/>
        </w:rPr>
        <w:t xml:space="preserve"> X= \</w:t>
      </w:r>
      <w:proofErr w:type="spellStart"/>
      <w:r w:rsidRPr="009715EF">
        <w:rPr>
          <w:rFonts w:ascii="Trebuchet MS" w:hAnsi="Trebuchet MS" w:cs="Arial"/>
          <w:sz w:val="24"/>
          <w:szCs w:val="24"/>
        </w:rPr>
        <w:t>card</w:t>
      </w:r>
      <w:proofErr w:type="spellEnd"/>
      <w:r w:rsidRPr="009715EF">
        <w:rPr>
          <w:rFonts w:ascii="Trebuchet MS" w:hAnsi="Trebuchet MS" w:cs="Arial"/>
          <w:sz w:val="24"/>
          <w:szCs w:val="24"/>
        </w:rPr>
        <w:t xml:space="preserve"> Y=:n voraus. Die Fakultät n! ist per Definition</w:t>
      </w:r>
      <w:r w:rsidR="001A39A4" w:rsidRPr="009715EF">
        <w:rPr>
          <w:rFonts w:ascii="Trebuchet MS" w:hAnsi="Trebuchet MS" w:cs="Arial"/>
          <w:sz w:val="24"/>
          <w:szCs w:val="24"/>
        </w:rPr>
        <w:t xml:space="preserve"> </w:t>
      </w:r>
      <w:r w:rsidRPr="009715EF">
        <w:rPr>
          <w:rFonts w:ascii="Trebuchet MS" w:hAnsi="Trebuchet MS" w:cs="Arial"/>
          <w:sz w:val="24"/>
          <w:szCs w:val="24"/>
        </w:rPr>
        <w:t>das Produkt n!=1\</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2 \</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(n-1)\</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n.</w:t>
      </w:r>
    </w:p>
    <w:p w14:paraId="17F9C43F" w14:textId="77777777" w:rsidR="002859BE" w:rsidRPr="009715EF" w:rsidRDefault="00675E13"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lemma</w:t>
      </w:r>
      <w:proofErr w:type="spellEnd"/>
      <w:r>
        <w:rPr>
          <w:rFonts w:ascii="Trebuchet MS" w:hAnsi="Trebuchet MS" w:cs="Arial"/>
          <w:b/>
          <w:sz w:val="24"/>
          <w:szCs w:val="24"/>
        </w:rPr>
        <w:t>&gt; Lemma</w:t>
      </w:r>
      <w:r w:rsidR="00D669D7" w:rsidRPr="009715EF">
        <w:rPr>
          <w:rFonts w:ascii="Trebuchet MS" w:hAnsi="Trebuchet MS" w:cs="Arial"/>
          <w:b/>
          <w:sz w:val="24"/>
          <w:szCs w:val="24"/>
        </w:rPr>
        <w:t xml:space="preserve"> 4. </w:t>
      </w:r>
      <w:r w:rsidR="00437D4F" w:rsidRPr="009715EF">
        <w:rPr>
          <w:rFonts w:ascii="Trebuchet MS" w:hAnsi="Trebuchet MS" w:cs="Arial"/>
          <w:sz w:val="24"/>
          <w:szCs w:val="24"/>
        </w:rPr>
        <w:t>Ist \</w:t>
      </w:r>
      <w:proofErr w:type="spellStart"/>
      <w:r w:rsidR="00437D4F" w:rsidRPr="009715EF">
        <w:rPr>
          <w:rFonts w:ascii="Trebuchet MS" w:hAnsi="Trebuchet MS" w:cs="Arial"/>
          <w:sz w:val="24"/>
          <w:szCs w:val="24"/>
        </w:rPr>
        <w:t>card</w:t>
      </w:r>
      <w:proofErr w:type="spellEnd"/>
      <w:r w:rsidR="00437D4F" w:rsidRPr="009715EF">
        <w:rPr>
          <w:rFonts w:ascii="Trebuchet MS" w:hAnsi="Trebuchet MS" w:cs="Arial"/>
          <w:sz w:val="24"/>
          <w:szCs w:val="24"/>
        </w:rPr>
        <w:t xml:space="preserve"> X= \</w:t>
      </w:r>
      <w:proofErr w:type="spellStart"/>
      <w:r w:rsidR="00437D4F" w:rsidRPr="009715EF">
        <w:rPr>
          <w:rFonts w:ascii="Trebuchet MS" w:hAnsi="Trebuchet MS" w:cs="Arial"/>
          <w:sz w:val="24"/>
          <w:szCs w:val="24"/>
        </w:rPr>
        <w:t>card</w:t>
      </w:r>
      <w:proofErr w:type="spellEnd"/>
      <w:r w:rsidR="00437D4F" w:rsidRPr="009715EF">
        <w:rPr>
          <w:rFonts w:ascii="Trebuchet MS" w:hAnsi="Trebuchet MS" w:cs="Arial"/>
          <w:sz w:val="24"/>
          <w:szCs w:val="24"/>
        </w:rPr>
        <w:t xml:space="preserve"> Y=:n&lt;\</w:t>
      </w:r>
      <w:proofErr w:type="spellStart"/>
      <w:r w:rsidR="00437D4F" w:rsidRPr="009715EF">
        <w:rPr>
          <w:rFonts w:ascii="Trebuchet MS" w:hAnsi="Trebuchet MS" w:cs="Arial"/>
          <w:sz w:val="24"/>
          <w:szCs w:val="24"/>
        </w:rPr>
        <w:t>infty</w:t>
      </w:r>
      <w:proofErr w:type="spellEnd"/>
      <w:r w:rsidR="00437D4F" w:rsidRPr="009715EF">
        <w:rPr>
          <w:rFonts w:ascii="Trebuchet MS" w:hAnsi="Trebuchet MS" w:cs="Arial"/>
          <w:sz w:val="24"/>
          <w:szCs w:val="24"/>
        </w:rPr>
        <w:t xml:space="preserve">, so gibt es genau n! </w:t>
      </w:r>
      <w:proofErr w:type="spellStart"/>
      <w:r w:rsidR="00437D4F" w:rsidRPr="009715EF">
        <w:rPr>
          <w:rFonts w:ascii="Trebuchet MS" w:hAnsi="Trebuchet MS" w:cs="Arial"/>
          <w:sz w:val="24"/>
          <w:szCs w:val="24"/>
        </w:rPr>
        <w:t>Bijektionen</w:t>
      </w:r>
      <w:proofErr w:type="spellEnd"/>
      <w:r w:rsidR="00D669D7" w:rsidRPr="009715EF">
        <w:rPr>
          <w:rFonts w:ascii="Trebuchet MS" w:hAnsi="Trebuchet MS" w:cs="Arial"/>
          <w:sz w:val="24"/>
          <w:szCs w:val="24"/>
        </w:rPr>
        <w:t xml:space="preserve"> </w:t>
      </w:r>
      <w:r w:rsidR="00437D4F" w:rsidRPr="009715EF">
        <w:rPr>
          <w:rFonts w:ascii="Trebuchet MS" w:hAnsi="Trebuchet MS" w:cs="Arial"/>
          <w:sz w:val="24"/>
          <w:szCs w:val="24"/>
        </w:rPr>
        <w:t>von X nach Y.</w:t>
      </w:r>
      <w:r w:rsidR="00F10742">
        <w:rPr>
          <w:rFonts w:ascii="Trebuchet MS" w:hAnsi="Trebuchet MS" w:cs="Arial"/>
          <w:sz w:val="24"/>
          <w:szCs w:val="24"/>
        </w:rPr>
        <w:t xml:space="preserve"> </w:t>
      </w:r>
      <w:r w:rsidR="00F10742">
        <w:rPr>
          <w:rFonts w:ascii="Trebuchet MS" w:hAnsi="Trebuchet MS" w:cs="Arial"/>
          <w:sz w:val="24"/>
          <w:szCs w:val="24"/>
          <w:lang w:val="en-US"/>
        </w:rPr>
        <w:t>&lt;/lemma&gt;</w:t>
      </w:r>
    </w:p>
    <w:p w14:paraId="63EA554A" w14:textId="77777777" w:rsidR="00AF27F8"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437D4F" w:rsidRPr="009715EF">
        <w:rPr>
          <w:rFonts w:ascii="Trebuchet MS" w:hAnsi="Trebuchet MS" w:cs="Arial"/>
          <w:sz w:val="24"/>
          <w:szCs w:val="24"/>
        </w:rPr>
        <w:t>Wir führen den Beweis mittels vollständiger Induktion nach n.</w:t>
      </w:r>
      <w:r w:rsidR="00D669D7" w:rsidRPr="009715EF">
        <w:rPr>
          <w:rFonts w:ascii="Trebuchet MS" w:hAnsi="Trebuchet MS" w:cs="Arial"/>
          <w:sz w:val="24"/>
          <w:szCs w:val="24"/>
        </w:rPr>
        <w:t xml:space="preserve"> </w:t>
      </w:r>
      <w:r w:rsidR="00437D4F" w:rsidRPr="009715EF">
        <w:rPr>
          <w:rFonts w:ascii="Trebuchet MS" w:hAnsi="Trebuchet MS" w:cs="Arial"/>
          <w:sz w:val="24"/>
          <w:szCs w:val="24"/>
        </w:rPr>
        <w:t>Für n=1 ist die Aussage klar. Sei die Behauptung nun richtig</w:t>
      </w:r>
      <w:r w:rsidR="00AF27F8" w:rsidRPr="009715EF">
        <w:rPr>
          <w:rFonts w:ascii="Trebuchet MS" w:hAnsi="Trebuchet MS" w:cs="Arial"/>
          <w:sz w:val="24"/>
          <w:szCs w:val="24"/>
        </w:rPr>
        <w:t xml:space="preserve"> </w:t>
      </w:r>
      <w:r w:rsidR="00437D4F" w:rsidRPr="009715EF">
        <w:rPr>
          <w:rFonts w:ascii="Trebuchet MS" w:hAnsi="Trebuchet MS" w:cs="Arial"/>
          <w:sz w:val="24"/>
          <w:szCs w:val="24"/>
        </w:rPr>
        <w:t xml:space="preserve">für Mengen mit n Elementen. Sind nun </w:t>
      </w:r>
    </w:p>
    <w:p w14:paraId="2FD6DEC3"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Mengen mit</w:t>
      </w:r>
      <w:r w:rsidR="00AF27F8" w:rsidRPr="009715EF">
        <w:rPr>
          <w:rFonts w:ascii="Trebuchet MS" w:hAnsi="Trebuchet MS" w:cs="Arial"/>
          <w:sz w:val="24"/>
          <w:szCs w:val="24"/>
        </w:rPr>
        <w:t xml:space="preserve"> </w:t>
      </w:r>
      <w:r w:rsidRPr="009715EF">
        <w:rPr>
          <w:rFonts w:ascii="Trebuchet MS" w:hAnsi="Trebuchet MS" w:cs="Arial"/>
          <w:sz w:val="24"/>
          <w:szCs w:val="24"/>
        </w:rPr>
        <w:t>n+1 Elementen gegeben,</w:t>
      </w:r>
    </w:p>
    <w:p w14:paraId="612CA160"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X = \{x_1,..., x_{n+1}\},</w:t>
      </w:r>
      <w:r w:rsidR="00AF27F8" w:rsidRPr="009715EF">
        <w:rPr>
          <w:rFonts w:ascii="Trebuchet MS" w:hAnsi="Trebuchet MS" w:cs="Arial"/>
          <w:sz w:val="24"/>
          <w:szCs w:val="24"/>
        </w:rPr>
        <w:t xml:space="preserve"> </w:t>
      </w:r>
      <w:r w:rsidRPr="009715EF">
        <w:rPr>
          <w:rFonts w:ascii="Trebuchet MS" w:hAnsi="Trebuchet MS" w:cs="Arial"/>
          <w:sz w:val="24"/>
          <w:szCs w:val="24"/>
        </w:rPr>
        <w:t>Y = \{y_1,..., y_{n+1}\},</w:t>
      </w:r>
    </w:p>
    <w:p w14:paraId="0837C51B" w14:textId="77777777" w:rsidR="00AF27F8"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so definieren wir </w:t>
      </w:r>
      <w:proofErr w:type="spellStart"/>
      <w:r w:rsidRPr="009715EF">
        <w:rPr>
          <w:rFonts w:ascii="Trebuchet MS" w:hAnsi="Trebuchet MS" w:cs="Arial"/>
          <w:sz w:val="24"/>
          <w:szCs w:val="24"/>
        </w:rPr>
        <w:t>X_i</w:t>
      </w:r>
      <w:proofErr w:type="spellEnd"/>
      <w:r w:rsidRPr="009715EF">
        <w:rPr>
          <w:rFonts w:ascii="Trebuchet MS" w:hAnsi="Trebuchet MS" w:cs="Arial"/>
          <w:sz w:val="24"/>
          <w:szCs w:val="24"/>
        </w:rPr>
        <w:t>=X-\{</w:t>
      </w:r>
      <w:proofErr w:type="spellStart"/>
      <w:r w:rsidRPr="009715EF">
        <w:rPr>
          <w:rFonts w:ascii="Trebuchet MS" w:hAnsi="Trebuchet MS" w:cs="Arial"/>
          <w:sz w:val="24"/>
          <w:szCs w:val="24"/>
        </w:rPr>
        <w:t>x_i</w:t>
      </w:r>
      <w:proofErr w:type="spellEnd"/>
      <w:r w:rsidRPr="009715EF">
        <w:rPr>
          <w:rFonts w:ascii="Trebuchet MS" w:hAnsi="Trebuchet MS" w:cs="Arial"/>
          <w:sz w:val="24"/>
          <w:szCs w:val="24"/>
        </w:rPr>
        <w:t xml:space="preserve">\} sowie </w:t>
      </w:r>
      <w:proofErr w:type="spellStart"/>
      <w:r w:rsidRPr="009715EF">
        <w:rPr>
          <w:rFonts w:ascii="Trebuchet MS" w:hAnsi="Trebuchet MS" w:cs="Arial"/>
          <w:sz w:val="24"/>
          <w:szCs w:val="24"/>
        </w:rPr>
        <w:t>Y_i</w:t>
      </w:r>
      <w:proofErr w:type="spellEnd"/>
      <w:r w:rsidRPr="009715EF">
        <w:rPr>
          <w:rFonts w:ascii="Trebuchet MS" w:hAnsi="Trebuchet MS" w:cs="Arial"/>
          <w:sz w:val="24"/>
          <w:szCs w:val="24"/>
        </w:rPr>
        <w:t>=Y-\{</w:t>
      </w:r>
      <w:proofErr w:type="spellStart"/>
      <w:r w:rsidRPr="009715EF">
        <w:rPr>
          <w:rFonts w:ascii="Trebuchet MS" w:hAnsi="Trebuchet MS" w:cs="Arial"/>
          <w:sz w:val="24"/>
          <w:szCs w:val="24"/>
        </w:rPr>
        <w:t>y_i</w:t>
      </w:r>
      <w:proofErr w:type="spellEnd"/>
      <w:r w:rsidRPr="009715EF">
        <w:rPr>
          <w:rFonts w:ascii="Trebuchet MS" w:hAnsi="Trebuchet MS" w:cs="Arial"/>
          <w:sz w:val="24"/>
          <w:szCs w:val="24"/>
        </w:rPr>
        <w:t>\}.</w:t>
      </w:r>
      <w:r w:rsidR="00AF27F8" w:rsidRPr="009715EF">
        <w:rPr>
          <w:rFonts w:ascii="Trebuchet MS" w:hAnsi="Trebuchet MS" w:cs="Arial"/>
          <w:sz w:val="24"/>
          <w:szCs w:val="24"/>
        </w:rPr>
        <w:t xml:space="preserve"> </w:t>
      </w:r>
      <w:r w:rsidRPr="009715EF">
        <w:rPr>
          <w:rFonts w:ascii="Trebuchet MS" w:hAnsi="Trebuchet MS" w:cs="Arial"/>
          <w:sz w:val="24"/>
          <w:szCs w:val="24"/>
        </w:rPr>
        <w:t>Sei f: X\</w:t>
      </w:r>
      <w:proofErr w:type="spellStart"/>
      <w:r w:rsidRPr="009715EF">
        <w:rPr>
          <w:rFonts w:ascii="Trebuchet MS" w:hAnsi="Trebuchet MS" w:cs="Arial"/>
          <w:sz w:val="24"/>
          <w:szCs w:val="24"/>
        </w:rPr>
        <w:t>ra</w:t>
      </w:r>
      <w:proofErr w:type="spellEnd"/>
      <w:r w:rsidRPr="009715EF">
        <w:rPr>
          <w:rFonts w:ascii="Trebuchet MS" w:hAnsi="Trebuchet MS" w:cs="Arial"/>
          <w:sz w:val="24"/>
          <w:szCs w:val="24"/>
        </w:rPr>
        <w:t xml:space="preserve"> Y eine </w:t>
      </w:r>
      <w:proofErr w:type="spellStart"/>
      <w:r w:rsidRPr="009715EF">
        <w:rPr>
          <w:rFonts w:ascii="Trebuchet MS" w:hAnsi="Trebuchet MS" w:cs="Arial"/>
          <w:sz w:val="24"/>
          <w:szCs w:val="24"/>
        </w:rPr>
        <w:t>Bijektion</w:t>
      </w:r>
      <w:proofErr w:type="spellEnd"/>
      <w:r w:rsidRPr="009715EF">
        <w:rPr>
          <w:rFonts w:ascii="Trebuchet MS" w:hAnsi="Trebuchet MS" w:cs="Arial"/>
          <w:sz w:val="24"/>
          <w:szCs w:val="24"/>
        </w:rPr>
        <w:t xml:space="preserve"> mit </w:t>
      </w:r>
    </w:p>
    <w:p w14:paraId="5E915F7E"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f(x_{n+1})=</w:t>
      </w:r>
      <w:proofErr w:type="spellStart"/>
      <w:r w:rsidRPr="009715EF">
        <w:rPr>
          <w:rFonts w:ascii="Trebuchet MS" w:hAnsi="Trebuchet MS" w:cs="Arial"/>
          <w:sz w:val="24"/>
          <w:szCs w:val="24"/>
        </w:rPr>
        <w:t>y_i</w:t>
      </w:r>
      <w:proofErr w:type="spellEnd"/>
      <w:r w:rsidRPr="009715EF">
        <w:rPr>
          <w:rFonts w:ascii="Trebuchet MS" w:hAnsi="Trebuchet MS" w:cs="Arial"/>
          <w:sz w:val="24"/>
          <w:szCs w:val="24"/>
        </w:rPr>
        <w:t>.</w:t>
      </w:r>
      <w:r w:rsidR="00AF27F8" w:rsidRPr="009715EF">
        <w:rPr>
          <w:rFonts w:ascii="Trebuchet MS" w:hAnsi="Trebuchet MS" w:cs="Arial"/>
          <w:sz w:val="24"/>
          <w:szCs w:val="24"/>
        </w:rPr>
        <w:t xml:space="preserve"> </w:t>
      </w:r>
      <w:r w:rsidRPr="009715EF">
        <w:rPr>
          <w:rFonts w:ascii="Trebuchet MS" w:hAnsi="Trebuchet MS" w:cs="Arial"/>
          <w:sz w:val="24"/>
          <w:szCs w:val="24"/>
        </w:rPr>
        <w:t>Die Einschr</w:t>
      </w:r>
      <w:r w:rsidR="00AF27F8" w:rsidRPr="009715EF">
        <w:rPr>
          <w:rFonts w:ascii="Trebuchet MS" w:hAnsi="Trebuchet MS" w:cs="Arial"/>
          <w:sz w:val="24"/>
          <w:szCs w:val="24"/>
        </w:rPr>
        <w:t>ä</w:t>
      </w:r>
      <w:r w:rsidRPr="009715EF">
        <w:rPr>
          <w:rFonts w:ascii="Trebuchet MS" w:hAnsi="Trebuchet MS" w:cs="Arial"/>
          <w:sz w:val="24"/>
          <w:szCs w:val="24"/>
        </w:rPr>
        <w:t>nkung f|_{X_{n+1}}: X_{n+1}\</w:t>
      </w:r>
      <w:proofErr w:type="spellStart"/>
      <w:r w:rsidRPr="009715EF">
        <w:rPr>
          <w:rFonts w:ascii="Trebuchet MS" w:hAnsi="Trebuchet MS" w:cs="Arial"/>
          <w:sz w:val="24"/>
          <w:szCs w:val="24"/>
        </w:rPr>
        <w:t>ra</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Y_i</w:t>
      </w:r>
      <w:proofErr w:type="spellEnd"/>
      <w:r w:rsidRPr="009715EF">
        <w:rPr>
          <w:rFonts w:ascii="Trebuchet MS" w:hAnsi="Trebuchet MS" w:cs="Arial"/>
          <w:sz w:val="24"/>
          <w:szCs w:val="24"/>
        </w:rPr>
        <w:t xml:space="preserve"> ist dann ebenfalls</w:t>
      </w:r>
    </w:p>
    <w:p w14:paraId="0A0957F1" w14:textId="77777777" w:rsidR="002859BE"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bijektiv. Umgekehrt kann jede </w:t>
      </w:r>
      <w:proofErr w:type="spellStart"/>
      <w:r w:rsidRPr="009715EF">
        <w:rPr>
          <w:rFonts w:ascii="Trebuchet MS" w:hAnsi="Trebuchet MS" w:cs="Arial"/>
          <w:sz w:val="24"/>
          <w:szCs w:val="24"/>
        </w:rPr>
        <w:t>Bijektion</w:t>
      </w:r>
      <w:proofErr w:type="spellEnd"/>
      <w:r w:rsidRPr="009715EF">
        <w:rPr>
          <w:rFonts w:ascii="Trebuchet MS" w:hAnsi="Trebuchet MS" w:cs="Arial"/>
          <w:sz w:val="24"/>
          <w:szCs w:val="24"/>
        </w:rPr>
        <w:t xml:space="preserve"> </w:t>
      </w:r>
    </w:p>
    <w:p w14:paraId="237F72FF"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tilde</w:t>
      </w:r>
      <w:proofErr w:type="spellEnd"/>
      <w:r w:rsidRPr="009715EF">
        <w:rPr>
          <w:rFonts w:ascii="Trebuchet MS" w:hAnsi="Trebuchet MS" w:cs="Arial"/>
          <w:sz w:val="24"/>
          <w:szCs w:val="24"/>
        </w:rPr>
        <w:t>{f}</w:t>
      </w:r>
      <w:r w:rsidR="00AF27F8" w:rsidRPr="009715EF">
        <w:rPr>
          <w:rFonts w:ascii="Trebuchet MS" w:hAnsi="Trebuchet MS" w:cs="Arial"/>
          <w:sz w:val="24"/>
          <w:szCs w:val="24"/>
        </w:rPr>
        <w:t xml:space="preserve"> (</w:t>
      </w:r>
      <w:r w:rsidR="00AF27F8" w:rsidRPr="009715EF">
        <w:rPr>
          <w:rFonts w:ascii="Trebuchet MS" w:hAnsi="Trebuchet MS" w:cs="Arial"/>
          <w:i/>
          <w:sz w:val="24"/>
          <w:szCs w:val="24"/>
        </w:rPr>
        <w:t>sprich f Schlange)</w:t>
      </w:r>
      <w:r w:rsidRPr="009715EF">
        <w:rPr>
          <w:rFonts w:ascii="Trebuchet MS" w:hAnsi="Trebuchet MS" w:cs="Arial"/>
          <w:sz w:val="24"/>
          <w:szCs w:val="24"/>
        </w:rPr>
        <w:t>:</w:t>
      </w:r>
      <w:r w:rsidR="008A4F6A">
        <w:rPr>
          <w:rFonts w:ascii="Trebuchet MS" w:hAnsi="Trebuchet MS" w:cs="Arial"/>
          <w:sz w:val="24"/>
          <w:szCs w:val="24"/>
        </w:rPr>
        <w:t xml:space="preserve"> </w:t>
      </w:r>
      <w:r w:rsidRPr="009715EF">
        <w:rPr>
          <w:rFonts w:ascii="Trebuchet MS" w:hAnsi="Trebuchet MS" w:cs="Arial"/>
          <w:sz w:val="24"/>
          <w:szCs w:val="24"/>
        </w:rPr>
        <w:t>X_{n+1}\</w:t>
      </w:r>
      <w:proofErr w:type="spellStart"/>
      <w:r w:rsidRPr="009715EF">
        <w:rPr>
          <w:rFonts w:ascii="Trebuchet MS" w:hAnsi="Trebuchet MS" w:cs="Arial"/>
          <w:sz w:val="24"/>
          <w:szCs w:val="24"/>
        </w:rPr>
        <w:t>ra</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Y_i</w:t>
      </w:r>
      <w:proofErr w:type="spellEnd"/>
      <w:r w:rsidR="00AF27F8" w:rsidRPr="009715EF">
        <w:rPr>
          <w:rFonts w:ascii="Trebuchet MS" w:hAnsi="Trebuchet MS" w:cs="Arial"/>
          <w:sz w:val="24"/>
          <w:szCs w:val="24"/>
        </w:rPr>
        <w:t xml:space="preserve"> </w:t>
      </w:r>
      <w:r w:rsidRPr="009715EF">
        <w:rPr>
          <w:rFonts w:ascii="Trebuchet MS" w:hAnsi="Trebuchet MS" w:cs="Arial"/>
          <w:sz w:val="24"/>
          <w:szCs w:val="24"/>
        </w:rPr>
        <w:t xml:space="preserve">eindeutig zu einer </w:t>
      </w:r>
      <w:proofErr w:type="spellStart"/>
      <w:r w:rsidRPr="009715EF">
        <w:rPr>
          <w:rFonts w:ascii="Trebuchet MS" w:hAnsi="Trebuchet MS" w:cs="Arial"/>
          <w:sz w:val="24"/>
          <w:szCs w:val="24"/>
        </w:rPr>
        <w:t>Bijektion</w:t>
      </w:r>
      <w:proofErr w:type="spellEnd"/>
      <w:r w:rsidRPr="009715EF">
        <w:rPr>
          <w:rFonts w:ascii="Trebuchet MS" w:hAnsi="Trebuchet MS" w:cs="Arial"/>
          <w:sz w:val="24"/>
          <w:szCs w:val="24"/>
        </w:rPr>
        <w:t xml:space="preserve"> f: X\</w:t>
      </w:r>
      <w:proofErr w:type="spellStart"/>
      <w:r w:rsidRPr="009715EF">
        <w:rPr>
          <w:rFonts w:ascii="Trebuchet MS" w:hAnsi="Trebuchet MS" w:cs="Arial"/>
          <w:sz w:val="24"/>
          <w:szCs w:val="24"/>
        </w:rPr>
        <w:t>ra</w:t>
      </w:r>
      <w:proofErr w:type="spellEnd"/>
      <w:r w:rsidRPr="009715EF">
        <w:rPr>
          <w:rFonts w:ascii="Trebuchet MS" w:hAnsi="Trebuchet MS" w:cs="Arial"/>
          <w:sz w:val="24"/>
          <w:szCs w:val="24"/>
        </w:rPr>
        <w:t xml:space="preserve"> Y fortgesetzt werden, indem</w:t>
      </w:r>
      <w:r w:rsidR="00AF27F8" w:rsidRPr="009715EF">
        <w:rPr>
          <w:rFonts w:ascii="Trebuchet MS" w:hAnsi="Trebuchet MS" w:cs="Arial"/>
          <w:sz w:val="24"/>
          <w:szCs w:val="24"/>
        </w:rPr>
        <w:t xml:space="preserve"> </w:t>
      </w:r>
      <w:r w:rsidRPr="009715EF">
        <w:rPr>
          <w:rFonts w:ascii="Trebuchet MS" w:hAnsi="Trebuchet MS" w:cs="Arial"/>
          <w:sz w:val="24"/>
          <w:szCs w:val="24"/>
        </w:rPr>
        <w:t>man einfach</w:t>
      </w:r>
    </w:p>
    <w:p w14:paraId="6B6B6E2F"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w:t>
      </w:r>
      <w:proofErr w:type="spellStart"/>
      <w:r w:rsidRPr="009715EF">
        <w:rPr>
          <w:rFonts w:ascii="Trebuchet MS" w:hAnsi="Trebuchet MS" w:cs="Arial"/>
          <w:sz w:val="24"/>
          <w:szCs w:val="24"/>
        </w:rPr>
        <w:t>x_j</w:t>
      </w:r>
      <w:proofErr w:type="spellEnd"/>
      <w:r w:rsidRPr="009715EF">
        <w:rPr>
          <w:rFonts w:ascii="Trebuchet MS" w:hAnsi="Trebuchet MS" w:cs="Arial"/>
          <w:sz w:val="24"/>
          <w:szCs w:val="24"/>
        </w:rPr>
        <w:t>) = \</w:t>
      </w:r>
      <w:proofErr w:type="spellStart"/>
      <w:r w:rsidRPr="009715EF">
        <w:rPr>
          <w:rFonts w:ascii="Trebuchet MS" w:hAnsi="Trebuchet MS" w:cs="Arial"/>
          <w:sz w:val="24"/>
          <w:szCs w:val="24"/>
        </w:rPr>
        <w:t>tilde</w:t>
      </w:r>
      <w:proofErr w:type="spellEnd"/>
      <w:r w:rsidRPr="009715EF">
        <w:rPr>
          <w:rFonts w:ascii="Trebuchet MS" w:hAnsi="Trebuchet MS" w:cs="Arial"/>
          <w:sz w:val="24"/>
          <w:szCs w:val="24"/>
        </w:rPr>
        <w:t>{f}(</w:t>
      </w:r>
      <w:proofErr w:type="spellStart"/>
      <w:r w:rsidRPr="009715EF">
        <w:rPr>
          <w:rFonts w:ascii="Trebuchet MS" w:hAnsi="Trebuchet MS" w:cs="Arial"/>
          <w:sz w:val="24"/>
          <w:szCs w:val="24"/>
        </w:rPr>
        <w:t>x_j</w:t>
      </w:r>
      <w:proofErr w:type="spellEnd"/>
      <w:r w:rsidRPr="009715EF">
        <w:rPr>
          <w:rFonts w:ascii="Trebuchet MS" w:hAnsi="Trebuchet MS" w:cs="Arial"/>
          <w:sz w:val="24"/>
          <w:szCs w:val="24"/>
        </w:rPr>
        <w:t>)</w:t>
      </w:r>
      <w:r w:rsidR="008A4F6A">
        <w:rPr>
          <w:rFonts w:ascii="Trebuchet MS" w:hAnsi="Trebuchet MS" w:cs="Arial"/>
          <w:sz w:val="24"/>
          <w:szCs w:val="24"/>
        </w:rPr>
        <w:t xml:space="preserve"> </w:t>
      </w:r>
      <w:r w:rsidRPr="009715EF">
        <w:rPr>
          <w:rFonts w:ascii="Trebuchet MS" w:hAnsi="Trebuchet MS" w:cs="Arial"/>
          <w:sz w:val="24"/>
          <w:szCs w:val="24"/>
        </w:rPr>
        <w:t>für j\leq n,</w:t>
      </w:r>
      <w:r w:rsidR="00AF27F8" w:rsidRPr="009715EF">
        <w:rPr>
          <w:rFonts w:ascii="Trebuchet MS" w:hAnsi="Trebuchet MS" w:cs="Arial"/>
          <w:sz w:val="24"/>
          <w:szCs w:val="24"/>
        </w:rPr>
        <w:t xml:space="preserve"> </w:t>
      </w:r>
      <w:r w:rsidRPr="009715EF">
        <w:rPr>
          <w:rFonts w:ascii="Trebuchet MS" w:hAnsi="Trebuchet MS" w:cs="Arial"/>
          <w:sz w:val="24"/>
          <w:szCs w:val="24"/>
        </w:rPr>
        <w:t xml:space="preserve">f(x_{n+1}) = </w:t>
      </w:r>
      <w:proofErr w:type="spellStart"/>
      <w:r w:rsidRPr="009715EF">
        <w:rPr>
          <w:rFonts w:ascii="Trebuchet MS" w:hAnsi="Trebuchet MS" w:cs="Arial"/>
          <w:sz w:val="24"/>
          <w:szCs w:val="24"/>
        </w:rPr>
        <w:t>y_i</w:t>
      </w:r>
      <w:proofErr w:type="spellEnd"/>
    </w:p>
    <w:p w14:paraId="136F0134"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setzt. Nach Induktionsannahme gibt es n! </w:t>
      </w:r>
      <w:proofErr w:type="spellStart"/>
      <w:r w:rsidRPr="009715EF">
        <w:rPr>
          <w:rFonts w:ascii="Trebuchet MS" w:hAnsi="Trebuchet MS" w:cs="Arial"/>
          <w:sz w:val="24"/>
          <w:szCs w:val="24"/>
        </w:rPr>
        <w:t>Bijektionen</w:t>
      </w:r>
      <w:proofErr w:type="spellEnd"/>
      <w:r w:rsidR="00AF27F8" w:rsidRPr="009715EF">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tilde</w:t>
      </w:r>
      <w:proofErr w:type="spellEnd"/>
      <w:r w:rsidRPr="009715EF">
        <w:rPr>
          <w:rFonts w:ascii="Trebuchet MS" w:hAnsi="Trebuchet MS" w:cs="Arial"/>
          <w:sz w:val="24"/>
          <w:szCs w:val="24"/>
        </w:rPr>
        <w:t>{f}: X_{n+1}\</w:t>
      </w:r>
      <w:proofErr w:type="spellStart"/>
      <w:r w:rsidRPr="009715EF">
        <w:rPr>
          <w:rFonts w:ascii="Trebuchet MS" w:hAnsi="Trebuchet MS" w:cs="Arial"/>
          <w:sz w:val="24"/>
          <w:szCs w:val="24"/>
        </w:rPr>
        <w:t>ra</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Y_i</w:t>
      </w:r>
      <w:proofErr w:type="spellEnd"/>
      <w:r w:rsidRPr="009715EF">
        <w:rPr>
          <w:rFonts w:ascii="Trebuchet MS" w:hAnsi="Trebuchet MS" w:cs="Arial"/>
          <w:sz w:val="24"/>
          <w:szCs w:val="24"/>
        </w:rPr>
        <w:t xml:space="preserve">, also auch n! </w:t>
      </w:r>
      <w:proofErr w:type="spellStart"/>
      <w:r w:rsidRPr="009715EF">
        <w:rPr>
          <w:rFonts w:ascii="Trebuchet MS" w:hAnsi="Trebuchet MS" w:cs="Arial"/>
          <w:sz w:val="24"/>
          <w:szCs w:val="24"/>
        </w:rPr>
        <w:t>Bijektionen</w:t>
      </w:r>
      <w:proofErr w:type="spellEnd"/>
      <w:r w:rsidR="00AF27F8" w:rsidRPr="009715EF">
        <w:rPr>
          <w:rFonts w:ascii="Trebuchet MS" w:hAnsi="Trebuchet MS" w:cs="Arial"/>
          <w:sz w:val="24"/>
          <w:szCs w:val="24"/>
        </w:rPr>
        <w:t xml:space="preserve"> </w:t>
      </w:r>
      <w:r w:rsidRPr="009715EF">
        <w:rPr>
          <w:rFonts w:ascii="Trebuchet MS" w:hAnsi="Trebuchet MS" w:cs="Arial"/>
          <w:sz w:val="24"/>
          <w:szCs w:val="24"/>
        </w:rPr>
        <w:t>f: X\</w:t>
      </w:r>
      <w:proofErr w:type="spellStart"/>
      <w:r w:rsidRPr="009715EF">
        <w:rPr>
          <w:rFonts w:ascii="Trebuchet MS" w:hAnsi="Trebuchet MS" w:cs="Arial"/>
          <w:sz w:val="24"/>
          <w:szCs w:val="24"/>
        </w:rPr>
        <w:t>ra</w:t>
      </w:r>
      <w:proofErr w:type="spellEnd"/>
      <w:r w:rsidRPr="009715EF">
        <w:rPr>
          <w:rFonts w:ascii="Trebuchet MS" w:hAnsi="Trebuchet MS" w:cs="Arial"/>
          <w:sz w:val="24"/>
          <w:szCs w:val="24"/>
        </w:rPr>
        <w:t xml:space="preserve"> Y mit f(x_{n+1}) = </w:t>
      </w:r>
      <w:proofErr w:type="spellStart"/>
      <w:r w:rsidRPr="009715EF">
        <w:rPr>
          <w:rFonts w:ascii="Trebuchet MS" w:hAnsi="Trebuchet MS" w:cs="Arial"/>
          <w:sz w:val="24"/>
          <w:szCs w:val="24"/>
        </w:rPr>
        <w:t>y_i</w:t>
      </w:r>
      <w:proofErr w:type="spellEnd"/>
      <w:r w:rsidRPr="009715EF">
        <w:rPr>
          <w:rFonts w:ascii="Trebuchet MS" w:hAnsi="Trebuchet MS" w:cs="Arial"/>
          <w:sz w:val="24"/>
          <w:szCs w:val="24"/>
        </w:rPr>
        <w:t>. Da es n+1 verschiedene</w:t>
      </w:r>
    </w:p>
    <w:p w14:paraId="248DF2BF" w14:textId="77777777" w:rsidR="00AF27F8"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Wahlmöglichkeiten für </w:t>
      </w:r>
      <w:proofErr w:type="spellStart"/>
      <w:r w:rsidRPr="009715EF">
        <w:rPr>
          <w:rFonts w:ascii="Trebuchet MS" w:hAnsi="Trebuchet MS" w:cs="Arial"/>
          <w:sz w:val="24"/>
          <w:szCs w:val="24"/>
        </w:rPr>
        <w:t>y_i</w:t>
      </w:r>
      <w:proofErr w:type="spellEnd"/>
      <w:r w:rsidRPr="009715EF">
        <w:rPr>
          <w:rFonts w:ascii="Trebuchet MS" w:hAnsi="Trebuchet MS" w:cs="Arial"/>
          <w:sz w:val="24"/>
          <w:szCs w:val="24"/>
        </w:rPr>
        <w:t xml:space="preserve"> gibt, ergibt dies insgesamt</w:t>
      </w:r>
      <w:r w:rsidR="00AF27F8" w:rsidRPr="009715EF">
        <w:rPr>
          <w:rFonts w:ascii="Trebuchet MS" w:hAnsi="Trebuchet MS" w:cs="Arial"/>
          <w:sz w:val="24"/>
          <w:szCs w:val="24"/>
        </w:rPr>
        <w:t xml:space="preserve"> </w:t>
      </w:r>
      <w:r w:rsidRPr="009715EF">
        <w:rPr>
          <w:rFonts w:ascii="Trebuchet MS" w:hAnsi="Trebuchet MS" w:cs="Arial"/>
          <w:sz w:val="24"/>
          <w:szCs w:val="24"/>
        </w:rPr>
        <w:t xml:space="preserve">n!(n+1)=(n+1)! </w:t>
      </w:r>
      <w:proofErr w:type="spellStart"/>
      <w:r w:rsidRPr="009715EF">
        <w:rPr>
          <w:rFonts w:ascii="Trebuchet MS" w:hAnsi="Trebuchet MS" w:cs="Arial"/>
          <w:sz w:val="24"/>
          <w:szCs w:val="24"/>
        </w:rPr>
        <w:t>Bijektionen</w:t>
      </w:r>
      <w:proofErr w:type="spellEnd"/>
      <w:r w:rsidRPr="009715EF">
        <w:rPr>
          <w:rFonts w:ascii="Trebuchet MS" w:hAnsi="Trebuchet MS" w:cs="Arial"/>
          <w:sz w:val="24"/>
          <w:szCs w:val="24"/>
        </w:rPr>
        <w:t xml:space="preserve"> </w:t>
      </w:r>
    </w:p>
    <w:p w14:paraId="74A64E78"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 X\</w:t>
      </w:r>
      <w:proofErr w:type="spellStart"/>
      <w:r w:rsidRPr="009715EF">
        <w:rPr>
          <w:rFonts w:ascii="Trebuchet MS" w:hAnsi="Trebuchet MS" w:cs="Arial"/>
          <w:sz w:val="24"/>
          <w:szCs w:val="24"/>
        </w:rPr>
        <w:t>ra</w:t>
      </w:r>
      <w:proofErr w:type="spellEnd"/>
      <w:r w:rsidRPr="009715EF">
        <w:rPr>
          <w:rFonts w:ascii="Trebuchet MS" w:hAnsi="Trebuchet MS" w:cs="Arial"/>
          <w:sz w:val="24"/>
          <w:szCs w:val="24"/>
        </w:rPr>
        <w:t xml:space="preserve"> Y.</w:t>
      </w:r>
      <w:r w:rsidR="00AF27F8" w:rsidRPr="009715EF">
        <w:rPr>
          <w:rFonts w:ascii="Trebuchet MS" w:hAnsi="Trebuchet MS" w:cs="Arial"/>
          <w:sz w:val="24"/>
          <w:szCs w:val="24"/>
        </w:rPr>
        <w:t xml:space="preserve"> </w:t>
      </w:r>
    </w:p>
    <w:p w14:paraId="2B1D3D91"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1BCFB3C7"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Kombinationen</w:t>
      </w:r>
      <w:r w:rsidR="00AF27F8" w:rsidRPr="009715EF">
        <w:rPr>
          <w:rFonts w:ascii="Trebuchet MS" w:hAnsi="Trebuchet MS" w:cs="Arial"/>
          <w:b/>
          <w:sz w:val="24"/>
          <w:szCs w:val="24"/>
        </w:rPr>
        <w:t>.</w:t>
      </w:r>
      <w:r w:rsidR="00AF27F8" w:rsidRPr="009715EF">
        <w:rPr>
          <w:rFonts w:ascii="Trebuchet MS" w:hAnsi="Trebuchet MS" w:cs="Arial"/>
          <w:sz w:val="24"/>
          <w:szCs w:val="24"/>
        </w:rPr>
        <w:t xml:space="preserve"> </w:t>
      </w:r>
      <w:r w:rsidRPr="009715EF">
        <w:rPr>
          <w:rFonts w:ascii="Trebuchet MS" w:hAnsi="Trebuchet MS" w:cs="Arial"/>
          <w:sz w:val="24"/>
          <w:szCs w:val="24"/>
        </w:rPr>
        <w:t>Sei X eine n-</w:t>
      </w:r>
      <w:proofErr w:type="spellStart"/>
      <w:r w:rsidRPr="009715EF">
        <w:rPr>
          <w:rFonts w:ascii="Trebuchet MS" w:hAnsi="Trebuchet MS" w:cs="Arial"/>
          <w:sz w:val="24"/>
          <w:szCs w:val="24"/>
        </w:rPr>
        <w:t>elementige</w:t>
      </w:r>
      <w:proofErr w:type="spellEnd"/>
      <w:r w:rsidRPr="009715EF">
        <w:rPr>
          <w:rFonts w:ascii="Trebuchet MS" w:hAnsi="Trebuchet MS" w:cs="Arial"/>
          <w:sz w:val="24"/>
          <w:szCs w:val="24"/>
        </w:rPr>
        <w:t xml:space="preserve"> Menge. Wir stellen uns die Aufgabe,</w:t>
      </w:r>
    </w:p>
    <w:p w14:paraId="0A309371"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Zahl \</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{n}{p} von p-</w:t>
      </w:r>
      <w:proofErr w:type="spellStart"/>
      <w:r w:rsidRPr="009715EF">
        <w:rPr>
          <w:rFonts w:ascii="Trebuchet MS" w:hAnsi="Trebuchet MS" w:cs="Arial"/>
          <w:sz w:val="24"/>
          <w:szCs w:val="24"/>
        </w:rPr>
        <w:t>elementigen</w:t>
      </w:r>
      <w:proofErr w:type="spellEnd"/>
      <w:r w:rsidRPr="009715EF">
        <w:rPr>
          <w:rFonts w:ascii="Trebuchet MS" w:hAnsi="Trebuchet MS" w:cs="Arial"/>
          <w:sz w:val="24"/>
          <w:szCs w:val="24"/>
        </w:rPr>
        <w:t xml:space="preserve"> Teilmengen \{x_1,x_2,..., </w:t>
      </w:r>
      <w:proofErr w:type="spellStart"/>
      <w:r w:rsidRPr="009715EF">
        <w:rPr>
          <w:rFonts w:ascii="Trebuchet MS" w:hAnsi="Trebuchet MS" w:cs="Arial"/>
          <w:sz w:val="24"/>
          <w:szCs w:val="24"/>
        </w:rPr>
        <w:t>x_p</w:t>
      </w:r>
      <w:proofErr w:type="spellEnd"/>
      <w:r w:rsidRPr="009715EF">
        <w:rPr>
          <w:rFonts w:ascii="Trebuchet MS" w:hAnsi="Trebuchet MS" w:cs="Arial"/>
          <w:sz w:val="24"/>
          <w:szCs w:val="24"/>
        </w:rPr>
        <w:t>\}</w:t>
      </w:r>
      <w:r w:rsidR="00AF27F8" w:rsidRPr="009715EF">
        <w:rPr>
          <w:rFonts w:ascii="Trebuchet MS" w:hAnsi="Trebuchet MS" w:cs="Arial"/>
          <w:sz w:val="24"/>
          <w:szCs w:val="24"/>
        </w:rPr>
        <w:t xml:space="preserve"> </w:t>
      </w:r>
      <w:r w:rsidRPr="009715EF">
        <w:rPr>
          <w:rFonts w:ascii="Trebuchet MS" w:hAnsi="Trebuchet MS" w:cs="Arial"/>
          <w:sz w:val="24"/>
          <w:szCs w:val="24"/>
        </w:rPr>
        <w:t>aus</w:t>
      </w:r>
      <w:r w:rsidR="008A4F6A">
        <w:rPr>
          <w:rFonts w:ascii="Trebuchet MS" w:hAnsi="Trebuchet MS" w:cs="Arial"/>
          <w:sz w:val="24"/>
          <w:szCs w:val="24"/>
        </w:rPr>
        <w:t xml:space="preserve"> </w:t>
      </w:r>
      <w:r w:rsidRPr="009715EF">
        <w:rPr>
          <w:rFonts w:ascii="Trebuchet MS" w:hAnsi="Trebuchet MS" w:cs="Arial"/>
          <w:sz w:val="24"/>
          <w:szCs w:val="24"/>
        </w:rPr>
        <w:t>Elementen von X zu bestimmen. Ist p&gt;n, so kann es eine solche</w:t>
      </w:r>
      <w:r w:rsidR="00AF27F8" w:rsidRPr="009715EF">
        <w:rPr>
          <w:rFonts w:ascii="Trebuchet MS" w:hAnsi="Trebuchet MS" w:cs="Arial"/>
          <w:sz w:val="24"/>
          <w:szCs w:val="24"/>
        </w:rPr>
        <w:t xml:space="preserve"> </w:t>
      </w:r>
      <w:r w:rsidRPr="009715EF">
        <w:rPr>
          <w:rFonts w:ascii="Trebuchet MS" w:hAnsi="Trebuchet MS" w:cs="Arial"/>
          <w:sz w:val="24"/>
          <w:szCs w:val="24"/>
        </w:rPr>
        <w:t>Teilmenge nicht geben, weswegen dann \</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{n}{p}=0 ist.</w:t>
      </w:r>
      <w:r w:rsidR="00AF27F8" w:rsidRPr="009715EF">
        <w:rPr>
          <w:rFonts w:ascii="Trebuchet MS" w:hAnsi="Trebuchet MS" w:cs="Arial"/>
          <w:sz w:val="24"/>
          <w:szCs w:val="24"/>
        </w:rPr>
        <w:t xml:space="preserve"> </w:t>
      </w:r>
      <w:r w:rsidRPr="009715EF">
        <w:rPr>
          <w:rFonts w:ascii="Trebuchet MS" w:hAnsi="Trebuchet MS" w:cs="Arial"/>
          <w:sz w:val="24"/>
          <w:szCs w:val="24"/>
        </w:rPr>
        <w:t>Die Menge aller</w:t>
      </w:r>
      <w:r w:rsidR="00AF27F8" w:rsidRPr="009715EF">
        <w:rPr>
          <w:rFonts w:ascii="Trebuchet MS" w:hAnsi="Trebuchet MS" w:cs="Arial"/>
          <w:sz w:val="24"/>
          <w:szCs w:val="24"/>
        </w:rPr>
        <w:t xml:space="preserve"> </w:t>
      </w:r>
      <w:r w:rsidRPr="009715EF">
        <w:rPr>
          <w:rFonts w:ascii="Trebuchet MS" w:hAnsi="Trebuchet MS" w:cs="Arial"/>
          <w:sz w:val="24"/>
          <w:szCs w:val="24"/>
        </w:rPr>
        <w:t>p-</w:t>
      </w:r>
      <w:proofErr w:type="spellStart"/>
      <w:r w:rsidRPr="009715EF">
        <w:rPr>
          <w:rFonts w:ascii="Trebuchet MS" w:hAnsi="Trebuchet MS" w:cs="Arial"/>
          <w:sz w:val="24"/>
          <w:szCs w:val="24"/>
        </w:rPr>
        <w:t>elementigen</w:t>
      </w:r>
      <w:proofErr w:type="spellEnd"/>
      <w:r w:rsidRPr="009715EF">
        <w:rPr>
          <w:rFonts w:ascii="Trebuchet MS" w:hAnsi="Trebuchet MS" w:cs="Arial"/>
          <w:sz w:val="24"/>
          <w:szCs w:val="24"/>
        </w:rPr>
        <w:t xml:space="preserve"> Teilmengen schreiben wir \</w:t>
      </w:r>
      <w:proofErr w:type="spellStart"/>
      <w:r w:rsidRPr="009715EF">
        <w:rPr>
          <w:rFonts w:ascii="Trebuchet MS" w:hAnsi="Trebuchet MS" w:cs="Arial"/>
          <w:sz w:val="24"/>
          <w:szCs w:val="24"/>
        </w:rPr>
        <w:t>wp_p</w:t>
      </w:r>
      <w:proofErr w:type="spellEnd"/>
      <w:r w:rsidRPr="009715EF">
        <w:rPr>
          <w:rFonts w:ascii="Trebuchet MS" w:hAnsi="Trebuchet MS" w:cs="Arial"/>
          <w:sz w:val="24"/>
          <w:szCs w:val="24"/>
        </w:rPr>
        <w:t>(X), so dass</w:t>
      </w:r>
      <w:r w:rsidR="00AF27F8" w:rsidRPr="009715EF">
        <w:rPr>
          <w:rFonts w:ascii="Trebuchet MS" w:hAnsi="Trebuchet MS" w:cs="Arial"/>
          <w:sz w:val="24"/>
          <w:szCs w:val="24"/>
        </w:rPr>
        <w:t xml:space="preserve"> </w:t>
      </w:r>
      <w:r w:rsidRPr="009715EF">
        <w:rPr>
          <w:rFonts w:ascii="Trebuchet MS" w:hAnsi="Trebuchet MS" w:cs="Arial"/>
          <w:sz w:val="24"/>
          <w:szCs w:val="24"/>
        </w:rPr>
        <w:t>gilt:</w:t>
      </w:r>
    </w:p>
    <w:p w14:paraId="049507BB" w14:textId="77777777" w:rsidR="008A4F6A" w:rsidRDefault="00AF27F8"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ast</w:t>
      </w:r>
      <w:proofErr w:type="spellEnd"/>
      <w:r w:rsidRPr="009715EF">
        <w:rPr>
          <w:rFonts w:ascii="Trebuchet MS" w:hAnsi="Trebuchet MS" w:cs="Arial"/>
          <w:sz w:val="24"/>
          <w:szCs w:val="24"/>
          <w:lang w:val="en-US"/>
        </w:rPr>
        <w:t xml:space="preserve">) </w:t>
      </w:r>
      <w:r w:rsidR="00437D4F" w:rsidRPr="009715EF">
        <w:rPr>
          <w:rFonts w:ascii="Trebuchet MS" w:hAnsi="Trebuchet MS" w:cs="Arial"/>
          <w:sz w:val="24"/>
          <w:szCs w:val="24"/>
          <w:lang w:val="en-US"/>
        </w:rPr>
        <w:t>\</w:t>
      </w:r>
      <w:proofErr w:type="spellStart"/>
      <w:r w:rsidR="00437D4F" w:rsidRPr="009715EF">
        <w:rPr>
          <w:rFonts w:ascii="Trebuchet MS" w:hAnsi="Trebuchet MS" w:cs="Arial"/>
          <w:sz w:val="24"/>
          <w:szCs w:val="24"/>
          <w:lang w:val="en-US"/>
        </w:rPr>
        <w:t>wp_p</w:t>
      </w:r>
      <w:proofErr w:type="spellEnd"/>
      <w:r w:rsidR="00437D4F" w:rsidRPr="009715EF">
        <w:rPr>
          <w:rFonts w:ascii="Trebuchet MS" w:hAnsi="Trebuchet MS" w:cs="Arial"/>
          <w:sz w:val="24"/>
          <w:szCs w:val="24"/>
          <w:lang w:val="en-US"/>
        </w:rPr>
        <w:t>(X)\subset \wp (X), \wp(X) = cup_{p=0}^n \</w:t>
      </w:r>
      <w:proofErr w:type="spellStart"/>
      <w:r w:rsidR="00437D4F" w:rsidRPr="009715EF">
        <w:rPr>
          <w:rFonts w:ascii="Trebuchet MS" w:hAnsi="Trebuchet MS" w:cs="Arial"/>
          <w:sz w:val="24"/>
          <w:szCs w:val="24"/>
          <w:lang w:val="en-US"/>
        </w:rPr>
        <w:t>wp_p</w:t>
      </w:r>
      <w:proofErr w:type="spellEnd"/>
      <w:r w:rsidR="00437D4F" w:rsidRPr="009715EF">
        <w:rPr>
          <w:rFonts w:ascii="Trebuchet MS" w:hAnsi="Trebuchet MS" w:cs="Arial"/>
          <w:sz w:val="24"/>
          <w:szCs w:val="24"/>
          <w:lang w:val="en-US"/>
        </w:rPr>
        <w:t>(X),</w:t>
      </w:r>
    </w:p>
    <w:p w14:paraId="645654D1" w14:textId="77777777" w:rsidR="00437D4F" w:rsidRPr="009715EF" w:rsidRDefault="00437D4F"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\card \</w:t>
      </w:r>
      <w:proofErr w:type="spellStart"/>
      <w:r w:rsidRPr="009715EF">
        <w:rPr>
          <w:rFonts w:ascii="Trebuchet MS" w:hAnsi="Trebuchet MS" w:cs="Arial"/>
          <w:sz w:val="24"/>
          <w:szCs w:val="24"/>
          <w:lang w:val="en-US"/>
        </w:rPr>
        <w:t>wp_p</w:t>
      </w:r>
      <w:proofErr w:type="spellEnd"/>
      <w:r w:rsidRPr="009715EF">
        <w:rPr>
          <w:rFonts w:ascii="Trebuchet MS" w:hAnsi="Trebuchet MS" w:cs="Arial"/>
          <w:sz w:val="24"/>
          <w:szCs w:val="24"/>
          <w:lang w:val="en-US"/>
        </w:rPr>
        <w:t>(X) =:</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binom</w:t>
      </w:r>
      <w:proofErr w:type="spellEnd"/>
      <w:r w:rsidRPr="009715EF">
        <w:rPr>
          <w:rFonts w:ascii="Trebuchet MS" w:hAnsi="Trebuchet MS" w:cs="Arial"/>
          <w:sz w:val="24"/>
          <w:szCs w:val="24"/>
          <w:lang w:val="en-US"/>
        </w:rPr>
        <w:t>{n}{p}.</w:t>
      </w:r>
    </w:p>
    <w:p w14:paraId="5F00C57E" w14:textId="77777777" w:rsidR="002859BE"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Zahl \</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{n}{p} heißt Binomialkoeffizient.</w:t>
      </w:r>
      <w:r w:rsidR="00AF27F8" w:rsidRPr="009715EF">
        <w:rPr>
          <w:rFonts w:ascii="Trebuchet MS" w:hAnsi="Trebuchet MS" w:cs="Arial"/>
          <w:sz w:val="24"/>
          <w:szCs w:val="24"/>
        </w:rPr>
        <w:t xml:space="preserve"> </w:t>
      </w:r>
      <w:r w:rsidRPr="009715EF">
        <w:rPr>
          <w:rFonts w:ascii="Trebuchet MS" w:hAnsi="Trebuchet MS" w:cs="Arial"/>
          <w:sz w:val="24"/>
          <w:szCs w:val="24"/>
        </w:rPr>
        <w:t>Die folgenden Eigenschaften der Binomialkoeffizienten folgen direkt</w:t>
      </w:r>
      <w:r w:rsidR="00755814" w:rsidRPr="009715EF">
        <w:rPr>
          <w:rFonts w:ascii="Trebuchet MS" w:hAnsi="Trebuchet MS" w:cs="Arial"/>
          <w:sz w:val="24"/>
          <w:szCs w:val="24"/>
        </w:rPr>
        <w:t xml:space="preserve"> </w:t>
      </w:r>
      <w:r w:rsidRPr="009715EF">
        <w:rPr>
          <w:rFonts w:ascii="Trebuchet MS" w:hAnsi="Trebuchet MS" w:cs="Arial"/>
          <w:sz w:val="24"/>
          <w:szCs w:val="24"/>
        </w:rPr>
        <w:t>aus der Definition:</w:t>
      </w:r>
    </w:p>
    <w:p w14:paraId="3BA55E5F" w14:textId="77777777" w:rsidR="00437D4F" w:rsidRPr="009715EF" w:rsidRDefault="00675E13"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lemma</w:t>
      </w:r>
      <w:proofErr w:type="spellEnd"/>
      <w:r>
        <w:rPr>
          <w:rFonts w:ascii="Trebuchet MS" w:hAnsi="Trebuchet MS" w:cs="Arial"/>
          <w:b/>
          <w:sz w:val="24"/>
          <w:szCs w:val="24"/>
        </w:rPr>
        <w:t>&gt; Lemma</w:t>
      </w:r>
      <w:r w:rsidR="00755814" w:rsidRPr="009715EF">
        <w:rPr>
          <w:rFonts w:ascii="Trebuchet MS" w:hAnsi="Trebuchet MS" w:cs="Arial"/>
          <w:b/>
          <w:sz w:val="24"/>
          <w:szCs w:val="24"/>
        </w:rPr>
        <w:t xml:space="preserve"> 5. </w:t>
      </w:r>
      <w:r w:rsidR="00437D4F" w:rsidRPr="009715EF">
        <w:rPr>
          <w:rFonts w:ascii="Trebuchet MS" w:hAnsi="Trebuchet MS" w:cs="Arial"/>
          <w:sz w:val="24"/>
          <w:szCs w:val="24"/>
        </w:rPr>
        <w:t>Die Binomialkoeffizienten erfüllen</w:t>
      </w:r>
    </w:p>
    <w:p w14:paraId="5222360E" w14:textId="77777777" w:rsidR="00437D4F" w:rsidRPr="009715EF" w:rsidRDefault="0075581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00437D4F" w:rsidRPr="009715EF">
        <w:rPr>
          <w:rFonts w:ascii="Trebuchet MS" w:hAnsi="Trebuchet MS" w:cs="Arial"/>
          <w:sz w:val="24"/>
          <w:szCs w:val="24"/>
        </w:rPr>
        <w:t>\</w:t>
      </w:r>
      <w:proofErr w:type="spellStart"/>
      <w:r w:rsidR="00437D4F" w:rsidRPr="009715EF">
        <w:rPr>
          <w:rFonts w:ascii="Trebuchet MS" w:hAnsi="Trebuchet MS" w:cs="Arial"/>
          <w:sz w:val="24"/>
          <w:szCs w:val="24"/>
        </w:rPr>
        <w:t>binom</w:t>
      </w:r>
      <w:proofErr w:type="spellEnd"/>
      <w:r w:rsidR="00437D4F" w:rsidRPr="009715EF">
        <w:rPr>
          <w:rFonts w:ascii="Trebuchet MS" w:hAnsi="Trebuchet MS" w:cs="Arial"/>
          <w:sz w:val="24"/>
          <w:szCs w:val="24"/>
        </w:rPr>
        <w:t>{n}{0}=1,</w:t>
      </w:r>
      <w:r w:rsidR="008A4F6A">
        <w:rPr>
          <w:rFonts w:ascii="Trebuchet MS" w:hAnsi="Trebuchet MS" w:cs="Arial"/>
          <w:sz w:val="24"/>
          <w:szCs w:val="24"/>
        </w:rPr>
        <w:t xml:space="preserve"> </w:t>
      </w:r>
      <w:r w:rsidR="00437D4F" w:rsidRPr="009715EF">
        <w:rPr>
          <w:rFonts w:ascii="Trebuchet MS" w:hAnsi="Trebuchet MS" w:cs="Arial"/>
          <w:sz w:val="24"/>
          <w:szCs w:val="24"/>
        </w:rPr>
        <w:t>\</w:t>
      </w:r>
      <w:proofErr w:type="spellStart"/>
      <w:r w:rsidR="00437D4F" w:rsidRPr="009715EF">
        <w:rPr>
          <w:rFonts w:ascii="Trebuchet MS" w:hAnsi="Trebuchet MS" w:cs="Arial"/>
          <w:sz w:val="24"/>
          <w:szCs w:val="24"/>
        </w:rPr>
        <w:t>binom</w:t>
      </w:r>
      <w:proofErr w:type="spellEnd"/>
      <w:r w:rsidR="00437D4F" w:rsidRPr="009715EF">
        <w:rPr>
          <w:rFonts w:ascii="Trebuchet MS" w:hAnsi="Trebuchet MS" w:cs="Arial"/>
          <w:sz w:val="24"/>
          <w:szCs w:val="24"/>
        </w:rPr>
        <w:t>{n}{1}=n,</w:t>
      </w:r>
      <w:r w:rsidR="008A4F6A">
        <w:rPr>
          <w:rFonts w:ascii="Trebuchet MS" w:hAnsi="Trebuchet MS" w:cs="Arial"/>
          <w:sz w:val="24"/>
          <w:szCs w:val="24"/>
        </w:rPr>
        <w:t xml:space="preserve"> </w:t>
      </w:r>
      <w:r w:rsidR="00437D4F" w:rsidRPr="009715EF">
        <w:rPr>
          <w:rFonts w:ascii="Trebuchet MS" w:hAnsi="Trebuchet MS" w:cs="Arial"/>
          <w:sz w:val="24"/>
          <w:szCs w:val="24"/>
        </w:rPr>
        <w:t>\</w:t>
      </w:r>
      <w:proofErr w:type="spellStart"/>
      <w:r w:rsidR="00437D4F" w:rsidRPr="009715EF">
        <w:rPr>
          <w:rFonts w:ascii="Trebuchet MS" w:hAnsi="Trebuchet MS" w:cs="Arial"/>
          <w:sz w:val="24"/>
          <w:szCs w:val="24"/>
        </w:rPr>
        <w:t>binom</w:t>
      </w:r>
      <w:proofErr w:type="spellEnd"/>
      <w:r w:rsidR="00437D4F" w:rsidRPr="009715EF">
        <w:rPr>
          <w:rFonts w:ascii="Trebuchet MS" w:hAnsi="Trebuchet MS" w:cs="Arial"/>
          <w:sz w:val="24"/>
          <w:szCs w:val="24"/>
        </w:rPr>
        <w:t>{n}{p}=0</w:t>
      </w:r>
      <w:r w:rsidRPr="009715EF">
        <w:rPr>
          <w:rFonts w:ascii="Trebuchet MS" w:hAnsi="Trebuchet MS" w:cs="Arial"/>
          <w:sz w:val="24"/>
          <w:szCs w:val="24"/>
        </w:rPr>
        <w:t xml:space="preserve"> </w:t>
      </w:r>
      <w:r w:rsidR="00437D4F" w:rsidRPr="009715EF">
        <w:rPr>
          <w:rFonts w:ascii="Trebuchet MS" w:hAnsi="Trebuchet MS" w:cs="Arial"/>
          <w:sz w:val="24"/>
          <w:szCs w:val="24"/>
        </w:rPr>
        <w:t>für p&gt;n,</w:t>
      </w:r>
    </w:p>
    <w:p w14:paraId="0580A53C" w14:textId="77777777" w:rsidR="00437D4F" w:rsidRPr="009715EF" w:rsidRDefault="0075581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00437D4F" w:rsidRPr="009715EF">
        <w:rPr>
          <w:rFonts w:ascii="Trebuchet MS" w:hAnsi="Trebuchet MS" w:cs="Arial"/>
          <w:sz w:val="24"/>
          <w:szCs w:val="24"/>
        </w:rPr>
        <w:t>\</w:t>
      </w:r>
      <w:proofErr w:type="spellStart"/>
      <w:r w:rsidR="00437D4F" w:rsidRPr="009715EF">
        <w:rPr>
          <w:rFonts w:ascii="Trebuchet MS" w:hAnsi="Trebuchet MS" w:cs="Arial"/>
          <w:sz w:val="24"/>
          <w:szCs w:val="24"/>
        </w:rPr>
        <w:t>binom</w:t>
      </w:r>
      <w:proofErr w:type="spellEnd"/>
      <w:r w:rsidR="00437D4F" w:rsidRPr="009715EF">
        <w:rPr>
          <w:rFonts w:ascii="Trebuchet MS" w:hAnsi="Trebuchet MS" w:cs="Arial"/>
          <w:sz w:val="24"/>
          <w:szCs w:val="24"/>
        </w:rPr>
        <w:t>{n}{p}=\</w:t>
      </w:r>
      <w:proofErr w:type="spellStart"/>
      <w:r w:rsidR="00437D4F" w:rsidRPr="009715EF">
        <w:rPr>
          <w:rFonts w:ascii="Trebuchet MS" w:hAnsi="Trebuchet MS" w:cs="Arial"/>
          <w:sz w:val="24"/>
          <w:szCs w:val="24"/>
        </w:rPr>
        <w:t>binom</w:t>
      </w:r>
      <w:proofErr w:type="spellEnd"/>
      <w:r w:rsidR="00437D4F" w:rsidRPr="009715EF">
        <w:rPr>
          <w:rFonts w:ascii="Trebuchet MS" w:hAnsi="Trebuchet MS" w:cs="Arial"/>
          <w:sz w:val="24"/>
          <w:szCs w:val="24"/>
        </w:rPr>
        <w:t>{n}{n-p} für p\leq n,</w:t>
      </w:r>
    </w:p>
    <w:p w14:paraId="334FA2B9" w14:textId="77777777" w:rsidR="00437D4F" w:rsidRPr="009715EF" w:rsidRDefault="0075581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00437D4F" w:rsidRPr="009715EF">
        <w:rPr>
          <w:rFonts w:ascii="Trebuchet MS" w:hAnsi="Trebuchet MS" w:cs="Arial"/>
          <w:sz w:val="24"/>
          <w:szCs w:val="24"/>
        </w:rPr>
        <w:t>\</w:t>
      </w:r>
      <w:proofErr w:type="spellStart"/>
      <w:r w:rsidR="00437D4F" w:rsidRPr="009715EF">
        <w:rPr>
          <w:rFonts w:ascii="Trebuchet MS" w:hAnsi="Trebuchet MS" w:cs="Arial"/>
          <w:sz w:val="24"/>
          <w:szCs w:val="24"/>
        </w:rPr>
        <w:t>binom</w:t>
      </w:r>
      <w:proofErr w:type="spellEnd"/>
      <w:r w:rsidR="00437D4F" w:rsidRPr="009715EF">
        <w:rPr>
          <w:rFonts w:ascii="Trebuchet MS" w:hAnsi="Trebuchet MS" w:cs="Arial"/>
          <w:sz w:val="24"/>
          <w:szCs w:val="24"/>
        </w:rPr>
        <w:t>{n}{0}+\</w:t>
      </w:r>
      <w:proofErr w:type="spellStart"/>
      <w:r w:rsidR="00437D4F" w:rsidRPr="009715EF">
        <w:rPr>
          <w:rFonts w:ascii="Trebuchet MS" w:hAnsi="Trebuchet MS" w:cs="Arial"/>
          <w:sz w:val="24"/>
          <w:szCs w:val="24"/>
        </w:rPr>
        <w:t>binom</w:t>
      </w:r>
      <w:proofErr w:type="spellEnd"/>
      <w:r w:rsidR="00437D4F" w:rsidRPr="009715EF">
        <w:rPr>
          <w:rFonts w:ascii="Trebuchet MS" w:hAnsi="Trebuchet MS" w:cs="Arial"/>
          <w:sz w:val="24"/>
          <w:szCs w:val="24"/>
        </w:rPr>
        <w:t>{n}{1}+... + \</w:t>
      </w:r>
      <w:proofErr w:type="spellStart"/>
      <w:r w:rsidR="00437D4F" w:rsidRPr="009715EF">
        <w:rPr>
          <w:rFonts w:ascii="Trebuchet MS" w:hAnsi="Trebuchet MS" w:cs="Arial"/>
          <w:sz w:val="24"/>
          <w:szCs w:val="24"/>
        </w:rPr>
        <w:t>binom</w:t>
      </w:r>
      <w:proofErr w:type="spellEnd"/>
      <w:r w:rsidR="00437D4F" w:rsidRPr="009715EF">
        <w:rPr>
          <w:rFonts w:ascii="Trebuchet MS" w:hAnsi="Trebuchet MS" w:cs="Arial"/>
          <w:sz w:val="24"/>
          <w:szCs w:val="24"/>
        </w:rPr>
        <w:t>{n}{n} = 2^n,</w:t>
      </w:r>
    </w:p>
    <w:p w14:paraId="11226854" w14:textId="77777777" w:rsidR="002859BE" w:rsidRDefault="00755814"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w:t>
      </w:r>
      <w:r w:rsidR="008A4F6A">
        <w:rPr>
          <w:rFonts w:ascii="Trebuchet MS" w:hAnsi="Trebuchet MS" w:cs="Arial"/>
          <w:sz w:val="24"/>
          <w:szCs w:val="24"/>
        </w:rPr>
        <w:t xml:space="preserve"> </w:t>
      </w:r>
      <w:r w:rsidR="00437D4F" w:rsidRPr="009715EF">
        <w:rPr>
          <w:rFonts w:ascii="Trebuchet MS" w:hAnsi="Trebuchet MS" w:cs="Arial"/>
          <w:sz w:val="24"/>
          <w:szCs w:val="24"/>
        </w:rPr>
        <w:t>\</w:t>
      </w:r>
      <w:proofErr w:type="spellStart"/>
      <w:r w:rsidR="00437D4F" w:rsidRPr="009715EF">
        <w:rPr>
          <w:rFonts w:ascii="Trebuchet MS" w:hAnsi="Trebuchet MS" w:cs="Arial"/>
          <w:sz w:val="24"/>
          <w:szCs w:val="24"/>
        </w:rPr>
        <w:t>binom</w:t>
      </w:r>
      <w:proofErr w:type="spellEnd"/>
      <w:r w:rsidR="00437D4F" w:rsidRPr="009715EF">
        <w:rPr>
          <w:rFonts w:ascii="Trebuchet MS" w:hAnsi="Trebuchet MS" w:cs="Arial"/>
          <w:sz w:val="24"/>
          <w:szCs w:val="24"/>
        </w:rPr>
        <w:t>{n}{p} = \</w:t>
      </w:r>
      <w:proofErr w:type="spellStart"/>
      <w:r w:rsidR="00437D4F" w:rsidRPr="009715EF">
        <w:rPr>
          <w:rFonts w:ascii="Trebuchet MS" w:hAnsi="Trebuchet MS" w:cs="Arial"/>
          <w:sz w:val="24"/>
          <w:szCs w:val="24"/>
        </w:rPr>
        <w:t>binom</w:t>
      </w:r>
      <w:proofErr w:type="spellEnd"/>
      <w:r w:rsidR="00437D4F" w:rsidRPr="009715EF">
        <w:rPr>
          <w:rFonts w:ascii="Trebuchet MS" w:hAnsi="Trebuchet MS" w:cs="Arial"/>
          <w:sz w:val="24"/>
          <w:szCs w:val="24"/>
        </w:rPr>
        <w:t>{n-1}{p-1}+\</w:t>
      </w:r>
      <w:proofErr w:type="spellStart"/>
      <w:r w:rsidR="00437D4F" w:rsidRPr="009715EF">
        <w:rPr>
          <w:rFonts w:ascii="Trebuchet MS" w:hAnsi="Trebuchet MS" w:cs="Arial"/>
          <w:sz w:val="24"/>
          <w:szCs w:val="24"/>
        </w:rPr>
        <w:t>binom</w:t>
      </w:r>
      <w:proofErr w:type="spellEnd"/>
      <w:r w:rsidR="00437D4F" w:rsidRPr="009715EF">
        <w:rPr>
          <w:rFonts w:ascii="Trebuchet MS" w:hAnsi="Trebuchet MS" w:cs="Arial"/>
          <w:sz w:val="24"/>
          <w:szCs w:val="24"/>
        </w:rPr>
        <w:t>{n-1}{p}.</w:t>
      </w:r>
      <w:r w:rsidR="00F10742">
        <w:rPr>
          <w:rFonts w:ascii="Trebuchet MS" w:hAnsi="Trebuchet MS" w:cs="Arial"/>
          <w:sz w:val="24"/>
          <w:szCs w:val="24"/>
        </w:rPr>
        <w:t xml:space="preserve"> </w:t>
      </w:r>
    </w:p>
    <w:p w14:paraId="70091F2D" w14:textId="77777777" w:rsidR="00F10742" w:rsidRPr="009715EF" w:rsidRDefault="00F10742" w:rsidP="00675E13">
      <w:pPr>
        <w:tabs>
          <w:tab w:val="left" w:pos="8100"/>
        </w:tabs>
        <w:spacing w:after="120"/>
        <w:rPr>
          <w:rFonts w:ascii="Trebuchet MS" w:hAnsi="Trebuchet MS" w:cs="Arial"/>
          <w:sz w:val="24"/>
          <w:szCs w:val="24"/>
        </w:rPr>
      </w:pPr>
      <w:r>
        <w:rPr>
          <w:rFonts w:ascii="Trebuchet MS" w:hAnsi="Trebuchet MS" w:cs="Arial"/>
          <w:sz w:val="24"/>
          <w:szCs w:val="24"/>
          <w:lang w:val="en-US"/>
        </w:rPr>
        <w:t>&lt;/lemma&gt;</w:t>
      </w:r>
    </w:p>
    <w:p w14:paraId="28FDF830" w14:textId="77777777" w:rsidR="00755814" w:rsidRPr="009715EF" w:rsidRDefault="00B034FD" w:rsidP="00675E13">
      <w:pPr>
        <w:tabs>
          <w:tab w:val="left" w:pos="8100"/>
        </w:tabs>
        <w:spacing w:after="120"/>
        <w:rPr>
          <w:rFonts w:ascii="Trebuchet MS" w:hAnsi="Trebuchet MS" w:cs="Arial"/>
          <w:b/>
          <w:sz w:val="24"/>
          <w:szCs w:val="24"/>
        </w:rPr>
      </w:pPr>
      <w:r>
        <w:rPr>
          <w:rFonts w:ascii="Trebuchet MS" w:hAnsi="Trebuchet MS" w:cs="Arial"/>
          <w:b/>
          <w:sz w:val="24"/>
          <w:szCs w:val="24"/>
        </w:rPr>
        <w:t>&lt;beweis&gt;</w:t>
      </w:r>
    </w:p>
    <w:p w14:paraId="32270036" w14:textId="77777777" w:rsidR="00755814"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Die Eigenschaften (1) sind klar. </w:t>
      </w:r>
    </w:p>
    <w:p w14:paraId="1D3FE8FE"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Für (2) betrachte man</w:t>
      </w:r>
      <w:r w:rsidR="00755814" w:rsidRPr="009715EF">
        <w:rPr>
          <w:rFonts w:ascii="Trebuchet MS" w:hAnsi="Trebuchet MS" w:cs="Arial"/>
          <w:sz w:val="24"/>
          <w:szCs w:val="24"/>
        </w:rPr>
        <w:t xml:space="preserve"> </w:t>
      </w:r>
      <w:r w:rsidRPr="009715EF">
        <w:rPr>
          <w:rFonts w:ascii="Trebuchet MS" w:hAnsi="Trebuchet MS" w:cs="Arial"/>
          <w:sz w:val="24"/>
          <w:szCs w:val="24"/>
        </w:rPr>
        <w:t>die Abbildung p: \</w:t>
      </w:r>
      <w:proofErr w:type="spellStart"/>
      <w:r w:rsidRPr="009715EF">
        <w:rPr>
          <w:rFonts w:ascii="Trebuchet MS" w:hAnsi="Trebuchet MS" w:cs="Arial"/>
          <w:sz w:val="24"/>
          <w:szCs w:val="24"/>
        </w:rPr>
        <w:t>wp_p</w:t>
      </w:r>
      <w:proofErr w:type="spellEnd"/>
      <w:r w:rsidRPr="009715EF">
        <w:rPr>
          <w:rFonts w:ascii="Trebuchet MS" w:hAnsi="Trebuchet MS" w:cs="Arial"/>
          <w:sz w:val="24"/>
          <w:szCs w:val="24"/>
        </w:rPr>
        <w:t>(X)\</w:t>
      </w:r>
      <w:proofErr w:type="spellStart"/>
      <w:r w:rsidRPr="009715EF">
        <w:rPr>
          <w:rFonts w:ascii="Trebuchet MS" w:hAnsi="Trebuchet MS" w:cs="Arial"/>
          <w:sz w:val="24"/>
          <w:szCs w:val="24"/>
        </w:rPr>
        <w:t>ra</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wp</w:t>
      </w:r>
      <w:proofErr w:type="spellEnd"/>
      <w:r w:rsidRPr="009715EF">
        <w:rPr>
          <w:rFonts w:ascii="Trebuchet MS" w:hAnsi="Trebuchet MS" w:cs="Arial"/>
          <w:sz w:val="24"/>
          <w:szCs w:val="24"/>
        </w:rPr>
        <w:t>_{n-p}(X), A\</w:t>
      </w:r>
      <w:proofErr w:type="spellStart"/>
      <w:r w:rsidRPr="009715EF">
        <w:rPr>
          <w:rFonts w:ascii="Trebuchet MS" w:hAnsi="Trebuchet MS" w:cs="Arial"/>
          <w:sz w:val="24"/>
          <w:szCs w:val="24"/>
        </w:rPr>
        <w:t>mapsto</w:t>
      </w:r>
      <w:proofErr w:type="spellEnd"/>
      <w:r w:rsidRPr="009715EF">
        <w:rPr>
          <w:rFonts w:ascii="Trebuchet MS" w:hAnsi="Trebuchet MS" w:cs="Arial"/>
          <w:sz w:val="24"/>
          <w:szCs w:val="24"/>
        </w:rPr>
        <w:t xml:space="preserve"> X-A. Sie</w:t>
      </w:r>
    </w:p>
    <w:p w14:paraId="37DA15CA"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ist offenbar bijektiv, weswegen \</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{n}{p}=\</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{n}{n-p} gilt.</w:t>
      </w:r>
    </w:p>
    <w:p w14:paraId="4482C518"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 ergibt sich aus der Zerlegung (</w:t>
      </w:r>
      <w:r w:rsidR="00755814" w:rsidRPr="009715EF">
        <w:rPr>
          <w:rFonts w:ascii="Trebuchet MS" w:hAnsi="Trebuchet MS" w:cs="Arial"/>
          <w:sz w:val="24"/>
          <w:szCs w:val="24"/>
        </w:rPr>
        <w:t>\</w:t>
      </w:r>
      <w:proofErr w:type="spellStart"/>
      <w:r w:rsidR="00755814" w:rsidRPr="009715EF">
        <w:rPr>
          <w:rFonts w:ascii="Trebuchet MS" w:hAnsi="Trebuchet MS" w:cs="Arial"/>
          <w:sz w:val="24"/>
          <w:szCs w:val="24"/>
        </w:rPr>
        <w:t>ast</w:t>
      </w:r>
      <w:proofErr w:type="spellEnd"/>
      <w:r w:rsidRPr="009715EF">
        <w:rPr>
          <w:rFonts w:ascii="Trebuchet MS" w:hAnsi="Trebuchet MS" w:cs="Arial"/>
          <w:sz w:val="24"/>
          <w:szCs w:val="24"/>
        </w:rPr>
        <w:t>) von \</w:t>
      </w:r>
      <w:proofErr w:type="spellStart"/>
      <w:r w:rsidRPr="009715EF">
        <w:rPr>
          <w:rFonts w:ascii="Trebuchet MS" w:hAnsi="Trebuchet MS" w:cs="Arial"/>
          <w:sz w:val="24"/>
          <w:szCs w:val="24"/>
        </w:rPr>
        <w:t>wp</w:t>
      </w:r>
      <w:proofErr w:type="spellEnd"/>
      <w:r w:rsidRPr="009715EF">
        <w:rPr>
          <w:rFonts w:ascii="Trebuchet MS" w:hAnsi="Trebuchet MS" w:cs="Arial"/>
          <w:sz w:val="24"/>
          <w:szCs w:val="24"/>
        </w:rPr>
        <w:t>(X), wenn man noch</w:t>
      </w:r>
      <w:r w:rsidR="00755814" w:rsidRPr="009715EF">
        <w:rPr>
          <w:rFonts w:ascii="Trebuchet MS" w:hAnsi="Trebuchet MS" w:cs="Arial"/>
          <w:sz w:val="24"/>
          <w:szCs w:val="24"/>
        </w:rPr>
        <w:t xml:space="preserve"> </w:t>
      </w:r>
      <w:r w:rsidRPr="009715EF">
        <w:rPr>
          <w:rFonts w:ascii="Trebuchet MS" w:hAnsi="Trebuchet MS" w:cs="Arial"/>
          <w:sz w:val="24"/>
          <w:szCs w:val="24"/>
        </w:rPr>
        <w:t>bemerkt, dass natürlich \</w:t>
      </w:r>
      <w:proofErr w:type="spellStart"/>
      <w:r w:rsidRPr="009715EF">
        <w:rPr>
          <w:rFonts w:ascii="Trebuchet MS" w:hAnsi="Trebuchet MS" w:cs="Arial"/>
          <w:sz w:val="24"/>
          <w:szCs w:val="24"/>
        </w:rPr>
        <w:t>wp_p</w:t>
      </w:r>
      <w:proofErr w:type="spellEnd"/>
      <w:r w:rsidRPr="009715EF">
        <w:rPr>
          <w:rFonts w:ascii="Trebuchet MS" w:hAnsi="Trebuchet MS" w:cs="Arial"/>
          <w:sz w:val="24"/>
          <w:szCs w:val="24"/>
        </w:rPr>
        <w:t>(X)\</w:t>
      </w:r>
      <w:proofErr w:type="spellStart"/>
      <w:r w:rsidRPr="009715EF">
        <w:rPr>
          <w:rFonts w:ascii="Trebuchet MS" w:hAnsi="Trebuchet MS" w:cs="Arial"/>
          <w:sz w:val="24"/>
          <w:szCs w:val="24"/>
        </w:rPr>
        <w:t>cap</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wp_q</w:t>
      </w:r>
      <w:proofErr w:type="spellEnd"/>
      <w:r w:rsidRPr="009715EF">
        <w:rPr>
          <w:rFonts w:ascii="Trebuchet MS" w:hAnsi="Trebuchet MS" w:cs="Arial"/>
          <w:sz w:val="24"/>
          <w:szCs w:val="24"/>
        </w:rPr>
        <w:t>(X)=\</w:t>
      </w:r>
      <w:proofErr w:type="spellStart"/>
      <w:r w:rsidRPr="009715EF">
        <w:rPr>
          <w:rFonts w:ascii="Trebuchet MS" w:hAnsi="Trebuchet MS" w:cs="Arial"/>
          <w:sz w:val="24"/>
          <w:szCs w:val="24"/>
        </w:rPr>
        <w:t>emptyset</w:t>
      </w:r>
      <w:proofErr w:type="spellEnd"/>
      <w:r w:rsidRPr="009715EF">
        <w:rPr>
          <w:rFonts w:ascii="Trebuchet MS" w:hAnsi="Trebuchet MS" w:cs="Arial"/>
          <w:sz w:val="24"/>
          <w:szCs w:val="24"/>
        </w:rPr>
        <w:t xml:space="preserve"> für p\</w:t>
      </w:r>
      <w:proofErr w:type="spellStart"/>
      <w:r w:rsidRPr="009715EF">
        <w:rPr>
          <w:rFonts w:ascii="Trebuchet MS" w:hAnsi="Trebuchet MS" w:cs="Arial"/>
          <w:sz w:val="24"/>
          <w:szCs w:val="24"/>
        </w:rPr>
        <w:t>neq</w:t>
      </w:r>
      <w:proofErr w:type="spellEnd"/>
      <w:r w:rsidRPr="009715EF">
        <w:rPr>
          <w:rFonts w:ascii="Trebuchet MS" w:hAnsi="Trebuchet MS" w:cs="Arial"/>
          <w:sz w:val="24"/>
          <w:szCs w:val="24"/>
        </w:rPr>
        <w:t xml:space="preserve"> q</w:t>
      </w:r>
      <w:r w:rsidR="00755814" w:rsidRPr="009715EF">
        <w:rPr>
          <w:rFonts w:ascii="Trebuchet MS" w:hAnsi="Trebuchet MS" w:cs="Arial"/>
          <w:sz w:val="24"/>
          <w:szCs w:val="24"/>
        </w:rPr>
        <w:t xml:space="preserve"> </w:t>
      </w:r>
      <w:r w:rsidRPr="009715EF">
        <w:rPr>
          <w:rFonts w:ascii="Trebuchet MS" w:hAnsi="Trebuchet MS" w:cs="Arial"/>
          <w:sz w:val="24"/>
          <w:szCs w:val="24"/>
        </w:rPr>
        <w:t>und \</w:t>
      </w:r>
      <w:proofErr w:type="spellStart"/>
      <w:r w:rsidRPr="009715EF">
        <w:rPr>
          <w:rFonts w:ascii="Trebuchet MS" w:hAnsi="Trebuchet MS" w:cs="Arial"/>
          <w:sz w:val="24"/>
          <w:szCs w:val="24"/>
        </w:rPr>
        <w:t>card</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wp</w:t>
      </w:r>
      <w:proofErr w:type="spellEnd"/>
      <w:r w:rsidRPr="009715EF">
        <w:rPr>
          <w:rFonts w:ascii="Trebuchet MS" w:hAnsi="Trebuchet MS" w:cs="Arial"/>
          <w:sz w:val="24"/>
          <w:szCs w:val="24"/>
        </w:rPr>
        <w:t>(X)=2^n.</w:t>
      </w:r>
    </w:p>
    <w:p w14:paraId="67CFF3F8"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Für (4) fixieren wir ein Element a\in X. Eine p-</w:t>
      </w:r>
      <w:proofErr w:type="spellStart"/>
      <w:r w:rsidRPr="009715EF">
        <w:rPr>
          <w:rFonts w:ascii="Trebuchet MS" w:hAnsi="Trebuchet MS" w:cs="Arial"/>
          <w:sz w:val="24"/>
          <w:szCs w:val="24"/>
        </w:rPr>
        <w:t>elementige</w:t>
      </w:r>
      <w:proofErr w:type="spellEnd"/>
      <w:r w:rsidR="00755814" w:rsidRPr="009715EF">
        <w:rPr>
          <w:rFonts w:ascii="Trebuchet MS" w:hAnsi="Trebuchet MS" w:cs="Arial"/>
          <w:sz w:val="24"/>
          <w:szCs w:val="24"/>
        </w:rPr>
        <w:t xml:space="preserve"> </w:t>
      </w:r>
      <w:r w:rsidRPr="009715EF">
        <w:rPr>
          <w:rFonts w:ascii="Trebuchet MS" w:hAnsi="Trebuchet MS" w:cs="Arial"/>
          <w:sz w:val="24"/>
          <w:szCs w:val="24"/>
        </w:rPr>
        <w:t>Teilmenge von X enthält entweder a oder eben nicht.</w:t>
      </w:r>
      <w:r w:rsidR="00755814" w:rsidRPr="009715EF">
        <w:rPr>
          <w:rFonts w:ascii="Trebuchet MS" w:hAnsi="Trebuchet MS" w:cs="Arial"/>
          <w:sz w:val="24"/>
          <w:szCs w:val="24"/>
        </w:rPr>
        <w:t xml:space="preserve"> </w:t>
      </w:r>
      <w:r w:rsidRPr="009715EF">
        <w:rPr>
          <w:rFonts w:ascii="Trebuchet MS" w:hAnsi="Trebuchet MS" w:cs="Arial"/>
          <w:sz w:val="24"/>
          <w:szCs w:val="24"/>
        </w:rPr>
        <w:t>Es gibt aber genau \</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{n-1}{p-1} solche Teilmengen, in denen a liegt,</w:t>
      </w:r>
      <w:r w:rsidR="00755814" w:rsidRPr="009715EF">
        <w:rPr>
          <w:rFonts w:ascii="Trebuchet MS" w:hAnsi="Trebuchet MS" w:cs="Arial"/>
          <w:sz w:val="24"/>
          <w:szCs w:val="24"/>
        </w:rPr>
        <w:t xml:space="preserve"> </w:t>
      </w:r>
      <w:r w:rsidRPr="009715EF">
        <w:rPr>
          <w:rFonts w:ascii="Trebuchet MS" w:hAnsi="Trebuchet MS" w:cs="Arial"/>
          <w:sz w:val="24"/>
          <w:szCs w:val="24"/>
        </w:rPr>
        <w:t>und genau \</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{n-1}{p}</w:t>
      </w:r>
      <w:r w:rsidR="008A4F6A">
        <w:rPr>
          <w:rFonts w:ascii="Trebuchet MS" w:hAnsi="Trebuchet MS" w:cs="Arial"/>
          <w:sz w:val="24"/>
          <w:szCs w:val="24"/>
        </w:rPr>
        <w:t xml:space="preserve"> </w:t>
      </w:r>
      <w:r w:rsidRPr="009715EF">
        <w:rPr>
          <w:rFonts w:ascii="Trebuchet MS" w:hAnsi="Trebuchet MS" w:cs="Arial"/>
          <w:sz w:val="24"/>
          <w:szCs w:val="24"/>
        </w:rPr>
        <w:t>Teilmengen, in denen a nicht liegt.</w:t>
      </w:r>
    </w:p>
    <w:p w14:paraId="2FCF7186"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4442E1E5"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Damit ist es möglich, rekursiv eine Formel für die Binomialkoeffizienten</w:t>
      </w:r>
      <w:r w:rsidR="00D65849" w:rsidRPr="009715EF">
        <w:rPr>
          <w:rFonts w:ascii="Trebuchet MS" w:hAnsi="Trebuchet MS" w:cs="Arial"/>
          <w:sz w:val="24"/>
          <w:szCs w:val="24"/>
        </w:rPr>
        <w:t xml:space="preserve"> </w:t>
      </w:r>
      <w:r w:rsidRPr="009715EF">
        <w:rPr>
          <w:rFonts w:ascii="Trebuchet MS" w:hAnsi="Trebuchet MS" w:cs="Arial"/>
          <w:sz w:val="24"/>
          <w:szCs w:val="24"/>
        </w:rPr>
        <w:t>herzuleiten. Man überlegt sich leicht, dass</w:t>
      </w:r>
    </w:p>
    <w:p w14:paraId="54E0DB37" w14:textId="77777777" w:rsidR="005E20AA"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{n}{p} =</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{n!}{p!(n-p)!}</w:t>
      </w:r>
    </w:p>
    <w:p w14:paraId="5146C2B1" w14:textId="77777777" w:rsidR="005E20AA" w:rsidRPr="009715EF" w:rsidRDefault="00A32EC1"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59&gt;</w:t>
      </w:r>
      <w:r w:rsidR="005E20AA" w:rsidRPr="009715EF">
        <w:rPr>
          <w:rFonts w:ascii="Trebuchet MS" w:hAnsi="Trebuchet MS" w:cs="Arial"/>
          <w:sz w:val="24"/>
          <w:szCs w:val="24"/>
        </w:rPr>
        <w:t>&lt;Seite 60&gt;</w:t>
      </w:r>
    </w:p>
    <w:p w14:paraId="22A7E7DB"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sein muss. Das </w:t>
      </w:r>
      <w:proofErr w:type="spellStart"/>
      <w:r w:rsidRPr="009715EF">
        <w:rPr>
          <w:rFonts w:ascii="Trebuchet MS" w:hAnsi="Trebuchet MS" w:cs="Arial"/>
          <w:sz w:val="24"/>
          <w:szCs w:val="24"/>
        </w:rPr>
        <w:t>Pascal'sche</w:t>
      </w:r>
      <w:proofErr w:type="spellEnd"/>
      <w:r w:rsidRPr="009715EF">
        <w:rPr>
          <w:rFonts w:ascii="Trebuchet MS" w:hAnsi="Trebuchet MS" w:cs="Arial"/>
          <w:sz w:val="24"/>
          <w:szCs w:val="24"/>
        </w:rPr>
        <w:t xml:space="preserve"> Dreieck implementiert die</w:t>
      </w:r>
      <w:r w:rsidR="00D65849" w:rsidRPr="009715EF">
        <w:rPr>
          <w:rFonts w:ascii="Trebuchet MS" w:hAnsi="Trebuchet MS" w:cs="Arial"/>
          <w:sz w:val="24"/>
          <w:szCs w:val="24"/>
        </w:rPr>
        <w:t xml:space="preserve"> </w:t>
      </w:r>
      <w:r w:rsidRPr="009715EF">
        <w:rPr>
          <w:rFonts w:ascii="Trebuchet MS" w:hAnsi="Trebuchet MS" w:cs="Arial"/>
          <w:sz w:val="24"/>
          <w:szCs w:val="24"/>
        </w:rPr>
        <w:t>Formel (4) als ein</w:t>
      </w:r>
      <w:r w:rsidR="008A4F6A">
        <w:rPr>
          <w:rFonts w:ascii="Trebuchet MS" w:hAnsi="Trebuchet MS" w:cs="Arial"/>
          <w:sz w:val="24"/>
          <w:szCs w:val="24"/>
        </w:rPr>
        <w:t xml:space="preserve"> </w:t>
      </w:r>
      <w:r w:rsidRPr="009715EF">
        <w:rPr>
          <w:rFonts w:ascii="Trebuchet MS" w:hAnsi="Trebuchet MS" w:cs="Arial"/>
          <w:sz w:val="24"/>
          <w:szCs w:val="24"/>
        </w:rPr>
        <w:t>unendlich ausgedehntes Zahlenschema</w:t>
      </w:r>
      <w:r w:rsidR="00D65849" w:rsidRPr="009715EF">
        <w:rPr>
          <w:rFonts w:ascii="Trebuchet MS" w:hAnsi="Trebuchet MS" w:cs="Arial"/>
          <w:sz w:val="24"/>
          <w:szCs w:val="24"/>
        </w:rPr>
        <w:t xml:space="preserve"> </w:t>
      </w:r>
      <w:r w:rsidRPr="009715EF">
        <w:rPr>
          <w:rFonts w:ascii="Trebuchet MS" w:hAnsi="Trebuchet MS" w:cs="Arial"/>
          <w:sz w:val="24"/>
          <w:szCs w:val="24"/>
        </w:rPr>
        <w:t>(Leerstellen sind Null zu setzen):</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2207"/>
      </w:tblGrid>
      <w:tr w:rsidR="00D65849" w:rsidRPr="009715EF" w14:paraId="7D19F368" w14:textId="77777777" w:rsidTr="00734BC6">
        <w:tc>
          <w:tcPr>
            <w:tcW w:w="0" w:type="auto"/>
            <w:shd w:val="clear" w:color="auto" w:fill="auto"/>
          </w:tcPr>
          <w:p w14:paraId="1E767116"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{n-1}{p-1}</w:t>
            </w:r>
          </w:p>
        </w:tc>
        <w:tc>
          <w:tcPr>
            <w:tcW w:w="0" w:type="auto"/>
            <w:shd w:val="clear" w:color="auto" w:fill="auto"/>
          </w:tcPr>
          <w:p w14:paraId="40DD1922"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{n-1}{p-1}</w:t>
            </w:r>
          </w:p>
        </w:tc>
      </w:tr>
      <w:tr w:rsidR="00D65849" w:rsidRPr="009715EF" w14:paraId="7003B1C4" w14:textId="77777777" w:rsidTr="00734BC6">
        <w:tc>
          <w:tcPr>
            <w:tcW w:w="0" w:type="auto"/>
            <w:shd w:val="clear" w:color="auto" w:fill="auto"/>
          </w:tcPr>
          <w:p w14:paraId="679BD69D" w14:textId="77777777" w:rsidR="00D65849" w:rsidRPr="009715EF" w:rsidRDefault="00D65849" w:rsidP="00675E13">
            <w:pPr>
              <w:tabs>
                <w:tab w:val="left" w:pos="8100"/>
              </w:tabs>
              <w:spacing w:after="120"/>
              <w:rPr>
                <w:rFonts w:ascii="Trebuchet MS" w:hAnsi="Trebuchet MS" w:cs="Arial"/>
                <w:sz w:val="24"/>
                <w:szCs w:val="24"/>
              </w:rPr>
            </w:pPr>
          </w:p>
        </w:tc>
        <w:tc>
          <w:tcPr>
            <w:tcW w:w="0" w:type="auto"/>
            <w:shd w:val="clear" w:color="auto" w:fill="auto"/>
          </w:tcPr>
          <w:p w14:paraId="60852C5C"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{n}{p}</w:t>
            </w:r>
          </w:p>
        </w:tc>
      </w:tr>
    </w:tbl>
    <w:p w14:paraId="58C79F11" w14:textId="77777777" w:rsidR="00D65849" w:rsidRPr="009715EF" w:rsidRDefault="00D65849" w:rsidP="00675E13">
      <w:pPr>
        <w:tabs>
          <w:tab w:val="left" w:pos="8100"/>
        </w:tabs>
        <w:spacing w:after="120"/>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2"/>
        <w:gridCol w:w="342"/>
        <w:gridCol w:w="468"/>
        <w:gridCol w:w="468"/>
        <w:gridCol w:w="468"/>
        <w:gridCol w:w="468"/>
        <w:gridCol w:w="342"/>
        <w:gridCol w:w="342"/>
      </w:tblGrid>
      <w:tr w:rsidR="00D65849" w:rsidRPr="009715EF" w14:paraId="6578B33B" w14:textId="77777777" w:rsidTr="00734BC6">
        <w:tc>
          <w:tcPr>
            <w:tcW w:w="0" w:type="auto"/>
            <w:shd w:val="clear" w:color="auto" w:fill="auto"/>
          </w:tcPr>
          <w:p w14:paraId="7D2E3A8B"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n\p</w:t>
            </w:r>
          </w:p>
        </w:tc>
        <w:tc>
          <w:tcPr>
            <w:tcW w:w="0" w:type="auto"/>
            <w:shd w:val="clear" w:color="auto" w:fill="auto"/>
          </w:tcPr>
          <w:p w14:paraId="7188F1DC"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w:t>
            </w:r>
          </w:p>
        </w:tc>
        <w:tc>
          <w:tcPr>
            <w:tcW w:w="0" w:type="auto"/>
            <w:shd w:val="clear" w:color="auto" w:fill="auto"/>
          </w:tcPr>
          <w:p w14:paraId="2DB37F6E"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5A2C7833"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p>
        </w:tc>
        <w:tc>
          <w:tcPr>
            <w:tcW w:w="0" w:type="auto"/>
            <w:shd w:val="clear" w:color="auto" w:fill="auto"/>
          </w:tcPr>
          <w:p w14:paraId="770C232D"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p>
        </w:tc>
        <w:tc>
          <w:tcPr>
            <w:tcW w:w="0" w:type="auto"/>
            <w:shd w:val="clear" w:color="auto" w:fill="auto"/>
          </w:tcPr>
          <w:p w14:paraId="27AE6FB5"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w:t>
            </w:r>
          </w:p>
        </w:tc>
        <w:tc>
          <w:tcPr>
            <w:tcW w:w="0" w:type="auto"/>
            <w:shd w:val="clear" w:color="auto" w:fill="auto"/>
          </w:tcPr>
          <w:p w14:paraId="6A003E0E"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5</w:t>
            </w:r>
          </w:p>
        </w:tc>
        <w:tc>
          <w:tcPr>
            <w:tcW w:w="0" w:type="auto"/>
            <w:shd w:val="clear" w:color="auto" w:fill="auto"/>
          </w:tcPr>
          <w:p w14:paraId="26598DFB"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6</w:t>
            </w:r>
          </w:p>
        </w:tc>
        <w:tc>
          <w:tcPr>
            <w:tcW w:w="0" w:type="auto"/>
            <w:shd w:val="clear" w:color="auto" w:fill="auto"/>
          </w:tcPr>
          <w:p w14:paraId="54A8A96E"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7</w:t>
            </w:r>
          </w:p>
        </w:tc>
      </w:tr>
      <w:tr w:rsidR="00D65849" w:rsidRPr="009715EF" w14:paraId="67DCEEC7" w14:textId="77777777" w:rsidTr="00734BC6">
        <w:tc>
          <w:tcPr>
            <w:tcW w:w="0" w:type="auto"/>
            <w:shd w:val="clear" w:color="auto" w:fill="auto"/>
          </w:tcPr>
          <w:p w14:paraId="6280C934"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w:t>
            </w:r>
          </w:p>
        </w:tc>
        <w:tc>
          <w:tcPr>
            <w:tcW w:w="0" w:type="auto"/>
            <w:shd w:val="clear" w:color="auto" w:fill="auto"/>
          </w:tcPr>
          <w:p w14:paraId="01B3C9E1"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6954651F" w14:textId="77777777" w:rsidR="00D65849" w:rsidRPr="009715EF" w:rsidRDefault="00D65849" w:rsidP="00675E13">
            <w:pPr>
              <w:tabs>
                <w:tab w:val="left" w:pos="8100"/>
              </w:tabs>
              <w:spacing w:after="120"/>
              <w:rPr>
                <w:rFonts w:ascii="Trebuchet MS" w:hAnsi="Trebuchet MS" w:cs="Arial"/>
                <w:sz w:val="24"/>
                <w:szCs w:val="24"/>
              </w:rPr>
            </w:pPr>
          </w:p>
        </w:tc>
        <w:tc>
          <w:tcPr>
            <w:tcW w:w="0" w:type="auto"/>
            <w:shd w:val="clear" w:color="auto" w:fill="auto"/>
          </w:tcPr>
          <w:p w14:paraId="65B852CB" w14:textId="77777777" w:rsidR="00D65849" w:rsidRPr="009715EF" w:rsidRDefault="00D65849" w:rsidP="00675E13">
            <w:pPr>
              <w:tabs>
                <w:tab w:val="left" w:pos="8100"/>
              </w:tabs>
              <w:spacing w:after="120"/>
              <w:rPr>
                <w:rFonts w:ascii="Trebuchet MS" w:hAnsi="Trebuchet MS" w:cs="Arial"/>
                <w:sz w:val="24"/>
                <w:szCs w:val="24"/>
              </w:rPr>
            </w:pPr>
          </w:p>
        </w:tc>
        <w:tc>
          <w:tcPr>
            <w:tcW w:w="0" w:type="auto"/>
            <w:shd w:val="clear" w:color="auto" w:fill="auto"/>
          </w:tcPr>
          <w:p w14:paraId="6B4D223D" w14:textId="77777777" w:rsidR="00D65849" w:rsidRPr="009715EF" w:rsidRDefault="00D65849" w:rsidP="00675E13">
            <w:pPr>
              <w:tabs>
                <w:tab w:val="left" w:pos="8100"/>
              </w:tabs>
              <w:spacing w:after="120"/>
              <w:rPr>
                <w:rFonts w:ascii="Trebuchet MS" w:hAnsi="Trebuchet MS" w:cs="Arial"/>
                <w:sz w:val="24"/>
                <w:szCs w:val="24"/>
              </w:rPr>
            </w:pPr>
          </w:p>
        </w:tc>
        <w:tc>
          <w:tcPr>
            <w:tcW w:w="0" w:type="auto"/>
            <w:shd w:val="clear" w:color="auto" w:fill="auto"/>
          </w:tcPr>
          <w:p w14:paraId="09277EF7" w14:textId="77777777" w:rsidR="00D65849" w:rsidRPr="009715EF" w:rsidRDefault="00D65849" w:rsidP="00675E13">
            <w:pPr>
              <w:tabs>
                <w:tab w:val="left" w:pos="8100"/>
              </w:tabs>
              <w:spacing w:after="120"/>
              <w:rPr>
                <w:rFonts w:ascii="Trebuchet MS" w:hAnsi="Trebuchet MS" w:cs="Arial"/>
                <w:sz w:val="24"/>
                <w:szCs w:val="24"/>
              </w:rPr>
            </w:pPr>
          </w:p>
        </w:tc>
        <w:tc>
          <w:tcPr>
            <w:tcW w:w="0" w:type="auto"/>
            <w:shd w:val="clear" w:color="auto" w:fill="auto"/>
          </w:tcPr>
          <w:p w14:paraId="4B3E867F" w14:textId="77777777" w:rsidR="00D65849" w:rsidRPr="009715EF" w:rsidRDefault="00D65849" w:rsidP="00675E13">
            <w:pPr>
              <w:tabs>
                <w:tab w:val="left" w:pos="8100"/>
              </w:tabs>
              <w:spacing w:after="120"/>
              <w:rPr>
                <w:rFonts w:ascii="Trebuchet MS" w:hAnsi="Trebuchet MS" w:cs="Arial"/>
                <w:sz w:val="24"/>
                <w:szCs w:val="24"/>
              </w:rPr>
            </w:pPr>
          </w:p>
        </w:tc>
        <w:tc>
          <w:tcPr>
            <w:tcW w:w="0" w:type="auto"/>
            <w:shd w:val="clear" w:color="auto" w:fill="auto"/>
          </w:tcPr>
          <w:p w14:paraId="38BA9BE4" w14:textId="77777777" w:rsidR="00D65849" w:rsidRPr="009715EF" w:rsidRDefault="00D65849" w:rsidP="00675E13">
            <w:pPr>
              <w:tabs>
                <w:tab w:val="left" w:pos="8100"/>
              </w:tabs>
              <w:spacing w:after="120"/>
              <w:rPr>
                <w:rFonts w:ascii="Trebuchet MS" w:hAnsi="Trebuchet MS" w:cs="Arial"/>
                <w:sz w:val="24"/>
                <w:szCs w:val="24"/>
              </w:rPr>
            </w:pPr>
          </w:p>
        </w:tc>
        <w:tc>
          <w:tcPr>
            <w:tcW w:w="0" w:type="auto"/>
            <w:shd w:val="clear" w:color="auto" w:fill="auto"/>
          </w:tcPr>
          <w:p w14:paraId="69FB46ED" w14:textId="77777777" w:rsidR="00D65849" w:rsidRPr="009715EF" w:rsidRDefault="00D65849" w:rsidP="00675E13">
            <w:pPr>
              <w:tabs>
                <w:tab w:val="left" w:pos="8100"/>
              </w:tabs>
              <w:spacing w:after="120"/>
              <w:rPr>
                <w:rFonts w:ascii="Trebuchet MS" w:hAnsi="Trebuchet MS" w:cs="Arial"/>
                <w:sz w:val="24"/>
                <w:szCs w:val="24"/>
              </w:rPr>
            </w:pPr>
          </w:p>
        </w:tc>
      </w:tr>
      <w:tr w:rsidR="00D65849" w:rsidRPr="009715EF" w14:paraId="54D2D605" w14:textId="77777777" w:rsidTr="00734BC6">
        <w:tc>
          <w:tcPr>
            <w:tcW w:w="0" w:type="auto"/>
            <w:shd w:val="clear" w:color="auto" w:fill="auto"/>
          </w:tcPr>
          <w:p w14:paraId="21C12BBA"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0AB73379"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313E6593"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41CB9038" w14:textId="77777777" w:rsidR="00D65849" w:rsidRPr="009715EF" w:rsidRDefault="00D65849" w:rsidP="00675E13">
            <w:pPr>
              <w:tabs>
                <w:tab w:val="left" w:pos="8100"/>
              </w:tabs>
              <w:spacing w:after="120"/>
              <w:rPr>
                <w:rFonts w:ascii="Trebuchet MS" w:hAnsi="Trebuchet MS" w:cs="Arial"/>
                <w:sz w:val="24"/>
                <w:szCs w:val="24"/>
              </w:rPr>
            </w:pPr>
          </w:p>
        </w:tc>
        <w:tc>
          <w:tcPr>
            <w:tcW w:w="0" w:type="auto"/>
            <w:shd w:val="clear" w:color="auto" w:fill="auto"/>
          </w:tcPr>
          <w:p w14:paraId="396889B0" w14:textId="77777777" w:rsidR="00D65849" w:rsidRPr="009715EF" w:rsidRDefault="00D65849" w:rsidP="00675E13">
            <w:pPr>
              <w:tabs>
                <w:tab w:val="left" w:pos="8100"/>
              </w:tabs>
              <w:spacing w:after="120"/>
              <w:rPr>
                <w:rFonts w:ascii="Trebuchet MS" w:hAnsi="Trebuchet MS" w:cs="Arial"/>
                <w:sz w:val="24"/>
                <w:szCs w:val="24"/>
              </w:rPr>
            </w:pPr>
          </w:p>
        </w:tc>
        <w:tc>
          <w:tcPr>
            <w:tcW w:w="0" w:type="auto"/>
            <w:shd w:val="clear" w:color="auto" w:fill="auto"/>
          </w:tcPr>
          <w:p w14:paraId="7A76FA81" w14:textId="77777777" w:rsidR="00D65849" w:rsidRPr="009715EF" w:rsidRDefault="00D65849" w:rsidP="00675E13">
            <w:pPr>
              <w:tabs>
                <w:tab w:val="left" w:pos="8100"/>
              </w:tabs>
              <w:spacing w:after="120"/>
              <w:rPr>
                <w:rFonts w:ascii="Trebuchet MS" w:hAnsi="Trebuchet MS" w:cs="Arial"/>
                <w:sz w:val="24"/>
                <w:szCs w:val="24"/>
              </w:rPr>
            </w:pPr>
          </w:p>
        </w:tc>
        <w:tc>
          <w:tcPr>
            <w:tcW w:w="0" w:type="auto"/>
            <w:shd w:val="clear" w:color="auto" w:fill="auto"/>
          </w:tcPr>
          <w:p w14:paraId="41751156" w14:textId="77777777" w:rsidR="00D65849" w:rsidRPr="009715EF" w:rsidRDefault="00D65849" w:rsidP="00675E13">
            <w:pPr>
              <w:tabs>
                <w:tab w:val="left" w:pos="8100"/>
              </w:tabs>
              <w:spacing w:after="120"/>
              <w:rPr>
                <w:rFonts w:ascii="Trebuchet MS" w:hAnsi="Trebuchet MS" w:cs="Arial"/>
                <w:sz w:val="24"/>
                <w:szCs w:val="24"/>
              </w:rPr>
            </w:pPr>
          </w:p>
        </w:tc>
        <w:tc>
          <w:tcPr>
            <w:tcW w:w="0" w:type="auto"/>
            <w:shd w:val="clear" w:color="auto" w:fill="auto"/>
          </w:tcPr>
          <w:p w14:paraId="4326EE6D" w14:textId="77777777" w:rsidR="00D65849" w:rsidRPr="009715EF" w:rsidRDefault="00D65849" w:rsidP="00675E13">
            <w:pPr>
              <w:tabs>
                <w:tab w:val="left" w:pos="8100"/>
              </w:tabs>
              <w:spacing w:after="120"/>
              <w:rPr>
                <w:rFonts w:ascii="Trebuchet MS" w:hAnsi="Trebuchet MS" w:cs="Arial"/>
                <w:sz w:val="24"/>
                <w:szCs w:val="24"/>
              </w:rPr>
            </w:pPr>
          </w:p>
        </w:tc>
        <w:tc>
          <w:tcPr>
            <w:tcW w:w="0" w:type="auto"/>
            <w:shd w:val="clear" w:color="auto" w:fill="auto"/>
          </w:tcPr>
          <w:p w14:paraId="4795B1CD" w14:textId="77777777" w:rsidR="00D65849" w:rsidRPr="009715EF" w:rsidRDefault="00D65849" w:rsidP="00675E13">
            <w:pPr>
              <w:tabs>
                <w:tab w:val="left" w:pos="8100"/>
              </w:tabs>
              <w:spacing w:after="120"/>
              <w:rPr>
                <w:rFonts w:ascii="Trebuchet MS" w:hAnsi="Trebuchet MS" w:cs="Arial"/>
                <w:sz w:val="24"/>
                <w:szCs w:val="24"/>
              </w:rPr>
            </w:pPr>
          </w:p>
        </w:tc>
      </w:tr>
      <w:tr w:rsidR="00D65849" w:rsidRPr="009715EF" w14:paraId="526A428E" w14:textId="77777777" w:rsidTr="00734BC6">
        <w:tc>
          <w:tcPr>
            <w:tcW w:w="0" w:type="auto"/>
            <w:shd w:val="clear" w:color="auto" w:fill="auto"/>
          </w:tcPr>
          <w:p w14:paraId="376961C6"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p>
        </w:tc>
        <w:tc>
          <w:tcPr>
            <w:tcW w:w="0" w:type="auto"/>
            <w:shd w:val="clear" w:color="auto" w:fill="auto"/>
          </w:tcPr>
          <w:p w14:paraId="60D8A83E"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72BB3F04"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p>
        </w:tc>
        <w:tc>
          <w:tcPr>
            <w:tcW w:w="0" w:type="auto"/>
            <w:shd w:val="clear" w:color="auto" w:fill="auto"/>
          </w:tcPr>
          <w:p w14:paraId="146D7D42"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476B09BE" w14:textId="77777777" w:rsidR="00D65849" w:rsidRPr="009715EF" w:rsidRDefault="00D65849" w:rsidP="00675E13">
            <w:pPr>
              <w:tabs>
                <w:tab w:val="left" w:pos="8100"/>
              </w:tabs>
              <w:spacing w:after="120"/>
              <w:rPr>
                <w:rFonts w:ascii="Trebuchet MS" w:hAnsi="Trebuchet MS" w:cs="Arial"/>
                <w:sz w:val="24"/>
                <w:szCs w:val="24"/>
              </w:rPr>
            </w:pPr>
          </w:p>
        </w:tc>
        <w:tc>
          <w:tcPr>
            <w:tcW w:w="0" w:type="auto"/>
            <w:shd w:val="clear" w:color="auto" w:fill="auto"/>
          </w:tcPr>
          <w:p w14:paraId="7061A3C6" w14:textId="77777777" w:rsidR="00D65849" w:rsidRPr="009715EF" w:rsidRDefault="00D65849" w:rsidP="00675E13">
            <w:pPr>
              <w:tabs>
                <w:tab w:val="left" w:pos="8100"/>
              </w:tabs>
              <w:spacing w:after="120"/>
              <w:rPr>
                <w:rFonts w:ascii="Trebuchet MS" w:hAnsi="Trebuchet MS" w:cs="Arial"/>
                <w:sz w:val="24"/>
                <w:szCs w:val="24"/>
              </w:rPr>
            </w:pPr>
          </w:p>
        </w:tc>
        <w:tc>
          <w:tcPr>
            <w:tcW w:w="0" w:type="auto"/>
            <w:shd w:val="clear" w:color="auto" w:fill="auto"/>
          </w:tcPr>
          <w:p w14:paraId="6CD4D664" w14:textId="77777777" w:rsidR="00D65849" w:rsidRPr="009715EF" w:rsidRDefault="00D65849" w:rsidP="00675E13">
            <w:pPr>
              <w:tabs>
                <w:tab w:val="left" w:pos="8100"/>
              </w:tabs>
              <w:spacing w:after="120"/>
              <w:rPr>
                <w:rFonts w:ascii="Trebuchet MS" w:hAnsi="Trebuchet MS" w:cs="Arial"/>
                <w:sz w:val="24"/>
                <w:szCs w:val="24"/>
              </w:rPr>
            </w:pPr>
          </w:p>
        </w:tc>
        <w:tc>
          <w:tcPr>
            <w:tcW w:w="0" w:type="auto"/>
            <w:shd w:val="clear" w:color="auto" w:fill="auto"/>
          </w:tcPr>
          <w:p w14:paraId="3C31B716" w14:textId="77777777" w:rsidR="00D65849" w:rsidRPr="009715EF" w:rsidRDefault="00D65849" w:rsidP="00675E13">
            <w:pPr>
              <w:tabs>
                <w:tab w:val="left" w:pos="8100"/>
              </w:tabs>
              <w:spacing w:after="120"/>
              <w:rPr>
                <w:rFonts w:ascii="Trebuchet MS" w:hAnsi="Trebuchet MS" w:cs="Arial"/>
                <w:sz w:val="24"/>
                <w:szCs w:val="24"/>
              </w:rPr>
            </w:pPr>
          </w:p>
        </w:tc>
        <w:tc>
          <w:tcPr>
            <w:tcW w:w="0" w:type="auto"/>
            <w:shd w:val="clear" w:color="auto" w:fill="auto"/>
          </w:tcPr>
          <w:p w14:paraId="5A498B1A" w14:textId="77777777" w:rsidR="00D65849" w:rsidRPr="009715EF" w:rsidRDefault="00D65849" w:rsidP="00675E13">
            <w:pPr>
              <w:tabs>
                <w:tab w:val="left" w:pos="8100"/>
              </w:tabs>
              <w:spacing w:after="120"/>
              <w:rPr>
                <w:rFonts w:ascii="Trebuchet MS" w:hAnsi="Trebuchet MS" w:cs="Arial"/>
                <w:sz w:val="24"/>
                <w:szCs w:val="24"/>
              </w:rPr>
            </w:pPr>
          </w:p>
        </w:tc>
      </w:tr>
      <w:tr w:rsidR="00D65849" w:rsidRPr="009715EF" w14:paraId="2B97F631" w14:textId="77777777" w:rsidTr="00734BC6">
        <w:tc>
          <w:tcPr>
            <w:tcW w:w="0" w:type="auto"/>
            <w:shd w:val="clear" w:color="auto" w:fill="auto"/>
          </w:tcPr>
          <w:p w14:paraId="518820D2"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p>
        </w:tc>
        <w:tc>
          <w:tcPr>
            <w:tcW w:w="0" w:type="auto"/>
            <w:shd w:val="clear" w:color="auto" w:fill="auto"/>
          </w:tcPr>
          <w:p w14:paraId="6E5FECF5"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71125695"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p>
        </w:tc>
        <w:tc>
          <w:tcPr>
            <w:tcW w:w="0" w:type="auto"/>
            <w:shd w:val="clear" w:color="auto" w:fill="auto"/>
          </w:tcPr>
          <w:p w14:paraId="67907B67"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p>
        </w:tc>
        <w:tc>
          <w:tcPr>
            <w:tcW w:w="0" w:type="auto"/>
            <w:shd w:val="clear" w:color="auto" w:fill="auto"/>
          </w:tcPr>
          <w:p w14:paraId="2CDB0033"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68A37FF0" w14:textId="77777777" w:rsidR="00D65849" w:rsidRPr="009715EF" w:rsidRDefault="00D65849" w:rsidP="00675E13">
            <w:pPr>
              <w:tabs>
                <w:tab w:val="left" w:pos="8100"/>
              </w:tabs>
              <w:spacing w:after="120"/>
              <w:rPr>
                <w:rFonts w:ascii="Trebuchet MS" w:hAnsi="Trebuchet MS" w:cs="Arial"/>
                <w:sz w:val="24"/>
                <w:szCs w:val="24"/>
              </w:rPr>
            </w:pPr>
          </w:p>
        </w:tc>
        <w:tc>
          <w:tcPr>
            <w:tcW w:w="0" w:type="auto"/>
            <w:shd w:val="clear" w:color="auto" w:fill="auto"/>
          </w:tcPr>
          <w:p w14:paraId="63700B1A" w14:textId="77777777" w:rsidR="00D65849" w:rsidRPr="009715EF" w:rsidRDefault="00D65849" w:rsidP="00675E13">
            <w:pPr>
              <w:tabs>
                <w:tab w:val="left" w:pos="8100"/>
              </w:tabs>
              <w:spacing w:after="120"/>
              <w:rPr>
                <w:rFonts w:ascii="Trebuchet MS" w:hAnsi="Trebuchet MS" w:cs="Arial"/>
                <w:sz w:val="24"/>
                <w:szCs w:val="24"/>
              </w:rPr>
            </w:pPr>
          </w:p>
        </w:tc>
        <w:tc>
          <w:tcPr>
            <w:tcW w:w="0" w:type="auto"/>
            <w:shd w:val="clear" w:color="auto" w:fill="auto"/>
          </w:tcPr>
          <w:p w14:paraId="5C66DA62" w14:textId="77777777" w:rsidR="00D65849" w:rsidRPr="009715EF" w:rsidRDefault="00D65849" w:rsidP="00675E13">
            <w:pPr>
              <w:tabs>
                <w:tab w:val="left" w:pos="8100"/>
              </w:tabs>
              <w:spacing w:after="120"/>
              <w:rPr>
                <w:rFonts w:ascii="Trebuchet MS" w:hAnsi="Trebuchet MS" w:cs="Arial"/>
                <w:sz w:val="24"/>
                <w:szCs w:val="24"/>
              </w:rPr>
            </w:pPr>
          </w:p>
        </w:tc>
        <w:tc>
          <w:tcPr>
            <w:tcW w:w="0" w:type="auto"/>
            <w:shd w:val="clear" w:color="auto" w:fill="auto"/>
          </w:tcPr>
          <w:p w14:paraId="70D4B7B1" w14:textId="77777777" w:rsidR="00D65849" w:rsidRPr="009715EF" w:rsidRDefault="00D65849" w:rsidP="00675E13">
            <w:pPr>
              <w:tabs>
                <w:tab w:val="left" w:pos="8100"/>
              </w:tabs>
              <w:spacing w:after="120"/>
              <w:rPr>
                <w:rFonts w:ascii="Trebuchet MS" w:hAnsi="Trebuchet MS" w:cs="Arial"/>
                <w:sz w:val="24"/>
                <w:szCs w:val="24"/>
              </w:rPr>
            </w:pPr>
          </w:p>
        </w:tc>
      </w:tr>
      <w:tr w:rsidR="00D65849" w:rsidRPr="009715EF" w14:paraId="20780D09" w14:textId="77777777" w:rsidTr="00734BC6">
        <w:tc>
          <w:tcPr>
            <w:tcW w:w="0" w:type="auto"/>
            <w:shd w:val="clear" w:color="auto" w:fill="auto"/>
          </w:tcPr>
          <w:p w14:paraId="7FCC770F"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w:t>
            </w:r>
          </w:p>
        </w:tc>
        <w:tc>
          <w:tcPr>
            <w:tcW w:w="0" w:type="auto"/>
            <w:shd w:val="clear" w:color="auto" w:fill="auto"/>
          </w:tcPr>
          <w:p w14:paraId="620082AB"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48A1BCA7"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w:t>
            </w:r>
          </w:p>
        </w:tc>
        <w:tc>
          <w:tcPr>
            <w:tcW w:w="0" w:type="auto"/>
            <w:shd w:val="clear" w:color="auto" w:fill="auto"/>
          </w:tcPr>
          <w:p w14:paraId="7FCF2709"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6</w:t>
            </w:r>
          </w:p>
        </w:tc>
        <w:tc>
          <w:tcPr>
            <w:tcW w:w="0" w:type="auto"/>
            <w:shd w:val="clear" w:color="auto" w:fill="auto"/>
          </w:tcPr>
          <w:p w14:paraId="49197257"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w:t>
            </w:r>
          </w:p>
        </w:tc>
        <w:tc>
          <w:tcPr>
            <w:tcW w:w="0" w:type="auto"/>
            <w:shd w:val="clear" w:color="auto" w:fill="auto"/>
          </w:tcPr>
          <w:p w14:paraId="704446FF"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0664AB36" w14:textId="77777777" w:rsidR="00D65849" w:rsidRPr="009715EF" w:rsidRDefault="00D65849" w:rsidP="00675E13">
            <w:pPr>
              <w:tabs>
                <w:tab w:val="left" w:pos="8100"/>
              </w:tabs>
              <w:spacing w:after="120"/>
              <w:rPr>
                <w:rFonts w:ascii="Trebuchet MS" w:hAnsi="Trebuchet MS" w:cs="Arial"/>
                <w:sz w:val="24"/>
                <w:szCs w:val="24"/>
              </w:rPr>
            </w:pPr>
          </w:p>
        </w:tc>
        <w:tc>
          <w:tcPr>
            <w:tcW w:w="0" w:type="auto"/>
            <w:shd w:val="clear" w:color="auto" w:fill="auto"/>
          </w:tcPr>
          <w:p w14:paraId="5F08F2C8" w14:textId="77777777" w:rsidR="00D65849" w:rsidRPr="009715EF" w:rsidRDefault="00D65849" w:rsidP="00675E13">
            <w:pPr>
              <w:tabs>
                <w:tab w:val="left" w:pos="8100"/>
              </w:tabs>
              <w:spacing w:after="120"/>
              <w:rPr>
                <w:rFonts w:ascii="Trebuchet MS" w:hAnsi="Trebuchet MS" w:cs="Arial"/>
                <w:sz w:val="24"/>
                <w:szCs w:val="24"/>
              </w:rPr>
            </w:pPr>
          </w:p>
        </w:tc>
        <w:tc>
          <w:tcPr>
            <w:tcW w:w="0" w:type="auto"/>
            <w:shd w:val="clear" w:color="auto" w:fill="auto"/>
          </w:tcPr>
          <w:p w14:paraId="7556DD63" w14:textId="77777777" w:rsidR="00D65849" w:rsidRPr="009715EF" w:rsidRDefault="00D65849" w:rsidP="00675E13">
            <w:pPr>
              <w:tabs>
                <w:tab w:val="left" w:pos="8100"/>
              </w:tabs>
              <w:spacing w:after="120"/>
              <w:rPr>
                <w:rFonts w:ascii="Trebuchet MS" w:hAnsi="Trebuchet MS" w:cs="Arial"/>
                <w:sz w:val="24"/>
                <w:szCs w:val="24"/>
              </w:rPr>
            </w:pPr>
          </w:p>
        </w:tc>
      </w:tr>
      <w:tr w:rsidR="00D65849" w:rsidRPr="009715EF" w14:paraId="07578D78" w14:textId="77777777" w:rsidTr="00734BC6">
        <w:tc>
          <w:tcPr>
            <w:tcW w:w="0" w:type="auto"/>
            <w:shd w:val="clear" w:color="auto" w:fill="auto"/>
          </w:tcPr>
          <w:p w14:paraId="3898E5AA"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5</w:t>
            </w:r>
          </w:p>
        </w:tc>
        <w:tc>
          <w:tcPr>
            <w:tcW w:w="0" w:type="auto"/>
            <w:shd w:val="clear" w:color="auto" w:fill="auto"/>
          </w:tcPr>
          <w:p w14:paraId="5CAF8AF7"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55730843"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5</w:t>
            </w:r>
          </w:p>
        </w:tc>
        <w:tc>
          <w:tcPr>
            <w:tcW w:w="0" w:type="auto"/>
            <w:shd w:val="clear" w:color="auto" w:fill="auto"/>
          </w:tcPr>
          <w:p w14:paraId="3910C6B6"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10</w:t>
            </w:r>
          </w:p>
        </w:tc>
        <w:tc>
          <w:tcPr>
            <w:tcW w:w="0" w:type="auto"/>
            <w:shd w:val="clear" w:color="auto" w:fill="auto"/>
          </w:tcPr>
          <w:p w14:paraId="53A3FBD3"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10</w:t>
            </w:r>
          </w:p>
        </w:tc>
        <w:tc>
          <w:tcPr>
            <w:tcW w:w="0" w:type="auto"/>
            <w:shd w:val="clear" w:color="auto" w:fill="auto"/>
          </w:tcPr>
          <w:p w14:paraId="5500A0F9"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5</w:t>
            </w:r>
          </w:p>
        </w:tc>
        <w:tc>
          <w:tcPr>
            <w:tcW w:w="0" w:type="auto"/>
            <w:shd w:val="clear" w:color="auto" w:fill="auto"/>
          </w:tcPr>
          <w:p w14:paraId="142C49B3"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02141852" w14:textId="77777777" w:rsidR="00D65849" w:rsidRPr="009715EF" w:rsidRDefault="00D65849" w:rsidP="00675E13">
            <w:pPr>
              <w:tabs>
                <w:tab w:val="left" w:pos="8100"/>
              </w:tabs>
              <w:spacing w:after="120"/>
              <w:rPr>
                <w:rFonts w:ascii="Trebuchet MS" w:hAnsi="Trebuchet MS" w:cs="Arial"/>
                <w:sz w:val="24"/>
                <w:szCs w:val="24"/>
              </w:rPr>
            </w:pPr>
          </w:p>
        </w:tc>
        <w:tc>
          <w:tcPr>
            <w:tcW w:w="0" w:type="auto"/>
            <w:shd w:val="clear" w:color="auto" w:fill="auto"/>
          </w:tcPr>
          <w:p w14:paraId="57F5AF6B" w14:textId="77777777" w:rsidR="00D65849" w:rsidRPr="009715EF" w:rsidRDefault="00D65849" w:rsidP="00675E13">
            <w:pPr>
              <w:tabs>
                <w:tab w:val="left" w:pos="8100"/>
              </w:tabs>
              <w:spacing w:after="120"/>
              <w:rPr>
                <w:rFonts w:ascii="Trebuchet MS" w:hAnsi="Trebuchet MS" w:cs="Arial"/>
                <w:sz w:val="24"/>
                <w:szCs w:val="24"/>
              </w:rPr>
            </w:pPr>
          </w:p>
        </w:tc>
      </w:tr>
      <w:tr w:rsidR="00D65849" w:rsidRPr="009715EF" w14:paraId="6D7CA153" w14:textId="77777777" w:rsidTr="00734BC6">
        <w:tc>
          <w:tcPr>
            <w:tcW w:w="0" w:type="auto"/>
            <w:shd w:val="clear" w:color="auto" w:fill="auto"/>
          </w:tcPr>
          <w:p w14:paraId="44DAE6CC"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6</w:t>
            </w:r>
          </w:p>
        </w:tc>
        <w:tc>
          <w:tcPr>
            <w:tcW w:w="0" w:type="auto"/>
            <w:shd w:val="clear" w:color="auto" w:fill="auto"/>
          </w:tcPr>
          <w:p w14:paraId="1CD4EE69"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2FCB04DE"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6</w:t>
            </w:r>
          </w:p>
        </w:tc>
        <w:tc>
          <w:tcPr>
            <w:tcW w:w="0" w:type="auto"/>
            <w:shd w:val="clear" w:color="auto" w:fill="auto"/>
          </w:tcPr>
          <w:p w14:paraId="1A868082"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15</w:t>
            </w:r>
          </w:p>
        </w:tc>
        <w:tc>
          <w:tcPr>
            <w:tcW w:w="0" w:type="auto"/>
            <w:shd w:val="clear" w:color="auto" w:fill="auto"/>
          </w:tcPr>
          <w:p w14:paraId="34FCB61F"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20</w:t>
            </w:r>
          </w:p>
        </w:tc>
        <w:tc>
          <w:tcPr>
            <w:tcW w:w="0" w:type="auto"/>
            <w:shd w:val="clear" w:color="auto" w:fill="auto"/>
          </w:tcPr>
          <w:p w14:paraId="5DE39442"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15</w:t>
            </w:r>
          </w:p>
        </w:tc>
        <w:tc>
          <w:tcPr>
            <w:tcW w:w="0" w:type="auto"/>
            <w:shd w:val="clear" w:color="auto" w:fill="auto"/>
          </w:tcPr>
          <w:p w14:paraId="7EBB8F60"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6</w:t>
            </w:r>
          </w:p>
        </w:tc>
        <w:tc>
          <w:tcPr>
            <w:tcW w:w="0" w:type="auto"/>
            <w:shd w:val="clear" w:color="auto" w:fill="auto"/>
          </w:tcPr>
          <w:p w14:paraId="7C784930"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2D9CA542" w14:textId="77777777" w:rsidR="00D65849" w:rsidRPr="009715EF" w:rsidRDefault="00D65849" w:rsidP="00675E13">
            <w:pPr>
              <w:tabs>
                <w:tab w:val="left" w:pos="8100"/>
              </w:tabs>
              <w:spacing w:after="120"/>
              <w:rPr>
                <w:rFonts w:ascii="Trebuchet MS" w:hAnsi="Trebuchet MS" w:cs="Arial"/>
                <w:sz w:val="24"/>
                <w:szCs w:val="24"/>
              </w:rPr>
            </w:pPr>
          </w:p>
        </w:tc>
      </w:tr>
      <w:tr w:rsidR="00D65849" w:rsidRPr="009715EF" w14:paraId="3AD4DAF5" w14:textId="77777777" w:rsidTr="00734BC6">
        <w:tc>
          <w:tcPr>
            <w:tcW w:w="0" w:type="auto"/>
            <w:shd w:val="clear" w:color="auto" w:fill="auto"/>
          </w:tcPr>
          <w:p w14:paraId="6145F0E0"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7</w:t>
            </w:r>
          </w:p>
        </w:tc>
        <w:tc>
          <w:tcPr>
            <w:tcW w:w="0" w:type="auto"/>
            <w:shd w:val="clear" w:color="auto" w:fill="auto"/>
          </w:tcPr>
          <w:p w14:paraId="5336A7CD"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72D048EC"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7</w:t>
            </w:r>
          </w:p>
        </w:tc>
        <w:tc>
          <w:tcPr>
            <w:tcW w:w="0" w:type="auto"/>
            <w:shd w:val="clear" w:color="auto" w:fill="auto"/>
          </w:tcPr>
          <w:p w14:paraId="3B8A83B0"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21</w:t>
            </w:r>
          </w:p>
        </w:tc>
        <w:tc>
          <w:tcPr>
            <w:tcW w:w="0" w:type="auto"/>
            <w:shd w:val="clear" w:color="auto" w:fill="auto"/>
          </w:tcPr>
          <w:p w14:paraId="4BEADDD0"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35</w:t>
            </w:r>
          </w:p>
        </w:tc>
        <w:tc>
          <w:tcPr>
            <w:tcW w:w="0" w:type="auto"/>
            <w:shd w:val="clear" w:color="auto" w:fill="auto"/>
          </w:tcPr>
          <w:p w14:paraId="0C4C5D77"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35</w:t>
            </w:r>
          </w:p>
        </w:tc>
        <w:tc>
          <w:tcPr>
            <w:tcW w:w="0" w:type="auto"/>
            <w:shd w:val="clear" w:color="auto" w:fill="auto"/>
          </w:tcPr>
          <w:p w14:paraId="68AA5D18"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21</w:t>
            </w:r>
          </w:p>
        </w:tc>
        <w:tc>
          <w:tcPr>
            <w:tcW w:w="0" w:type="auto"/>
            <w:shd w:val="clear" w:color="auto" w:fill="auto"/>
          </w:tcPr>
          <w:p w14:paraId="6AC24AC4"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7</w:t>
            </w:r>
          </w:p>
        </w:tc>
        <w:tc>
          <w:tcPr>
            <w:tcW w:w="0" w:type="auto"/>
            <w:shd w:val="clear" w:color="auto" w:fill="auto"/>
          </w:tcPr>
          <w:p w14:paraId="3ABB345E" w14:textId="77777777" w:rsidR="00D65849" w:rsidRPr="009715EF" w:rsidRDefault="00D658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r>
    </w:tbl>
    <w:p w14:paraId="12E0B68F" w14:textId="77777777" w:rsidR="00D65849" w:rsidRPr="009715EF" w:rsidRDefault="00D65849" w:rsidP="00675E13">
      <w:pPr>
        <w:tabs>
          <w:tab w:val="left" w:pos="8100"/>
        </w:tabs>
        <w:spacing w:after="120"/>
        <w:rPr>
          <w:rFonts w:ascii="Trebuchet MS" w:hAnsi="Trebuchet MS" w:cs="Arial"/>
          <w:sz w:val="24"/>
          <w:szCs w:val="24"/>
        </w:rPr>
      </w:pPr>
    </w:p>
    <w:p w14:paraId="51C83F59" w14:textId="77777777" w:rsidR="002859BE"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Formel (3) des Lemmas hat folgende wichtige Verallgemeinerung.</w:t>
      </w:r>
    </w:p>
    <w:p w14:paraId="0A332A67" w14:textId="77777777" w:rsidR="00437D4F" w:rsidRPr="009715EF" w:rsidRDefault="00675E13"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lemma</w:t>
      </w:r>
      <w:proofErr w:type="spellEnd"/>
      <w:r>
        <w:rPr>
          <w:rFonts w:ascii="Trebuchet MS" w:hAnsi="Trebuchet MS" w:cs="Arial"/>
          <w:b/>
          <w:sz w:val="24"/>
          <w:szCs w:val="24"/>
        </w:rPr>
        <w:t xml:space="preserve">&gt; </w:t>
      </w:r>
      <w:r w:rsidR="00EC791F" w:rsidRPr="009715EF">
        <w:rPr>
          <w:rFonts w:ascii="Trebuchet MS" w:hAnsi="Trebuchet MS" w:cs="Arial"/>
          <w:b/>
          <w:sz w:val="24"/>
          <w:szCs w:val="24"/>
        </w:rPr>
        <w:t xml:space="preserve">Lemma 6. </w:t>
      </w:r>
      <w:r w:rsidR="00EC791F" w:rsidRPr="009715EF">
        <w:rPr>
          <w:rFonts w:ascii="Trebuchet MS" w:hAnsi="Trebuchet MS" w:cs="Arial"/>
          <w:sz w:val="24"/>
          <w:szCs w:val="24"/>
        </w:rPr>
        <w:t>(</w:t>
      </w:r>
      <w:r w:rsidR="00437D4F" w:rsidRPr="009715EF">
        <w:rPr>
          <w:rFonts w:ascii="Trebuchet MS" w:hAnsi="Trebuchet MS" w:cs="Arial"/>
          <w:sz w:val="24"/>
          <w:szCs w:val="24"/>
        </w:rPr>
        <w:t>Binomischer Lehrsatz</w:t>
      </w:r>
      <w:r w:rsidR="00EC791F" w:rsidRPr="009715EF">
        <w:rPr>
          <w:rFonts w:ascii="Trebuchet MS" w:hAnsi="Trebuchet MS" w:cs="Arial"/>
          <w:sz w:val="24"/>
          <w:szCs w:val="24"/>
        </w:rPr>
        <w:t>)</w:t>
      </w:r>
      <w:r w:rsidR="00EC791F" w:rsidRPr="009715EF">
        <w:rPr>
          <w:rFonts w:ascii="Trebuchet MS" w:hAnsi="Trebuchet MS" w:cs="Arial"/>
          <w:b/>
          <w:sz w:val="24"/>
          <w:szCs w:val="24"/>
        </w:rPr>
        <w:t xml:space="preserve">. </w:t>
      </w:r>
      <w:r w:rsidR="00437D4F" w:rsidRPr="009715EF">
        <w:rPr>
          <w:rFonts w:ascii="Trebuchet MS" w:hAnsi="Trebuchet MS" w:cs="Arial"/>
          <w:sz w:val="24"/>
          <w:szCs w:val="24"/>
        </w:rPr>
        <w:t xml:space="preserve">Für </w:t>
      </w:r>
      <w:proofErr w:type="spellStart"/>
      <w:r w:rsidR="00437D4F" w:rsidRPr="009715EF">
        <w:rPr>
          <w:rFonts w:ascii="Trebuchet MS" w:hAnsi="Trebuchet MS" w:cs="Arial"/>
          <w:sz w:val="24"/>
          <w:szCs w:val="24"/>
        </w:rPr>
        <w:t>a,b</w:t>
      </w:r>
      <w:proofErr w:type="spellEnd"/>
      <w:r w:rsidR="00437D4F" w:rsidRPr="009715EF">
        <w:rPr>
          <w:rFonts w:ascii="Trebuchet MS" w:hAnsi="Trebuchet MS" w:cs="Arial"/>
          <w:sz w:val="24"/>
          <w:szCs w:val="24"/>
        </w:rPr>
        <w:t>\in\C gilt:</w:t>
      </w:r>
    </w:p>
    <w:p w14:paraId="67EE6890" w14:textId="77777777" w:rsidR="00675E13" w:rsidRPr="009715EF" w:rsidRDefault="00437D4F"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a+b</w:t>
      </w:r>
      <w:proofErr w:type="spellEnd"/>
      <w:r w:rsidRPr="009715EF">
        <w:rPr>
          <w:rFonts w:ascii="Trebuchet MS" w:hAnsi="Trebuchet MS" w:cs="Arial"/>
          <w:sz w:val="24"/>
          <w:szCs w:val="24"/>
          <w:lang w:val="en-US"/>
        </w:rPr>
        <w:t>)^n = \sum_{k=0}^n \</w:t>
      </w:r>
      <w:proofErr w:type="spellStart"/>
      <w:r w:rsidRPr="009715EF">
        <w:rPr>
          <w:rFonts w:ascii="Trebuchet MS" w:hAnsi="Trebuchet MS" w:cs="Arial"/>
          <w:sz w:val="24"/>
          <w:szCs w:val="24"/>
          <w:lang w:val="en-US"/>
        </w:rPr>
        <w:t>binom</w:t>
      </w:r>
      <w:proofErr w:type="spellEnd"/>
      <w:r w:rsidRPr="009715EF">
        <w:rPr>
          <w:rFonts w:ascii="Trebuchet MS" w:hAnsi="Trebuchet MS" w:cs="Arial"/>
          <w:sz w:val="24"/>
          <w:szCs w:val="24"/>
          <w:lang w:val="en-US"/>
        </w:rPr>
        <w:t xml:space="preserve">{n}{k} </w:t>
      </w:r>
      <w:proofErr w:type="spellStart"/>
      <w:r w:rsidRPr="009715EF">
        <w:rPr>
          <w:rFonts w:ascii="Trebuchet MS" w:hAnsi="Trebuchet MS" w:cs="Arial"/>
          <w:sz w:val="24"/>
          <w:szCs w:val="24"/>
          <w:lang w:val="en-US"/>
        </w:rPr>
        <w:t>a^k</w:t>
      </w:r>
      <w:proofErr w:type="spellEnd"/>
      <w:r w:rsidRPr="009715EF">
        <w:rPr>
          <w:rFonts w:ascii="Trebuchet MS" w:hAnsi="Trebuchet MS" w:cs="Arial"/>
          <w:sz w:val="24"/>
          <w:szCs w:val="24"/>
          <w:lang w:val="en-US"/>
        </w:rPr>
        <w:t xml:space="preserve"> b^{n-k}.</w:t>
      </w:r>
      <w:r w:rsidR="00675E13">
        <w:rPr>
          <w:rFonts w:ascii="Trebuchet MS" w:hAnsi="Trebuchet MS" w:cs="Arial"/>
          <w:sz w:val="24"/>
          <w:szCs w:val="24"/>
          <w:lang w:val="en-US"/>
        </w:rPr>
        <w:t xml:space="preserve"> &lt;/lemma&gt;</w:t>
      </w:r>
    </w:p>
    <w:p w14:paraId="402E5087" w14:textId="77777777" w:rsidR="00437D4F"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437D4F" w:rsidRPr="009715EF">
        <w:rPr>
          <w:rFonts w:ascii="Trebuchet MS" w:hAnsi="Trebuchet MS" w:cs="Arial"/>
          <w:sz w:val="24"/>
          <w:szCs w:val="24"/>
        </w:rPr>
        <w:t>Wir zeigen dies wieder mit einem Induktionsbeweis.</w:t>
      </w:r>
      <w:r w:rsidR="00EC791F" w:rsidRPr="009715EF">
        <w:rPr>
          <w:rFonts w:ascii="Trebuchet MS" w:hAnsi="Trebuchet MS" w:cs="Arial"/>
          <w:sz w:val="24"/>
          <w:szCs w:val="24"/>
        </w:rPr>
        <w:t xml:space="preserve"> </w:t>
      </w:r>
      <w:r w:rsidR="00437D4F" w:rsidRPr="009715EF">
        <w:rPr>
          <w:rFonts w:ascii="Trebuchet MS" w:hAnsi="Trebuchet MS" w:cs="Arial"/>
          <w:sz w:val="24"/>
          <w:szCs w:val="24"/>
        </w:rPr>
        <w:t>Für n=1 ist dies richtig (auch für n=2 wissen wir es, denn das</w:t>
      </w:r>
      <w:r w:rsidR="00EC791F" w:rsidRPr="009715EF">
        <w:rPr>
          <w:rFonts w:ascii="Trebuchet MS" w:hAnsi="Trebuchet MS" w:cs="Arial"/>
          <w:sz w:val="24"/>
          <w:szCs w:val="24"/>
        </w:rPr>
        <w:t xml:space="preserve"> </w:t>
      </w:r>
      <w:r w:rsidR="00437D4F" w:rsidRPr="009715EF">
        <w:rPr>
          <w:rFonts w:ascii="Trebuchet MS" w:hAnsi="Trebuchet MS" w:cs="Arial"/>
          <w:sz w:val="24"/>
          <w:szCs w:val="24"/>
        </w:rPr>
        <w:t>ist eine der binomischen Formeln).</w:t>
      </w:r>
      <w:r w:rsidR="00EC791F" w:rsidRPr="009715EF">
        <w:rPr>
          <w:rFonts w:ascii="Trebuchet MS" w:hAnsi="Trebuchet MS" w:cs="Arial"/>
          <w:sz w:val="24"/>
          <w:szCs w:val="24"/>
        </w:rPr>
        <w:t xml:space="preserve"> </w:t>
      </w:r>
      <w:r w:rsidR="00437D4F" w:rsidRPr="009715EF">
        <w:rPr>
          <w:rFonts w:ascii="Trebuchet MS" w:hAnsi="Trebuchet MS" w:cs="Arial"/>
          <w:sz w:val="24"/>
          <w:szCs w:val="24"/>
        </w:rPr>
        <w:t>Sei die Aussage richtig für n. Dann ist</w:t>
      </w:r>
    </w:p>
    <w:p w14:paraId="4BD41A51" w14:textId="77777777" w:rsidR="008A4F6A"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a+b</w:t>
      </w:r>
      <w:proofErr w:type="spellEnd"/>
      <w:r w:rsidRPr="009715EF">
        <w:rPr>
          <w:rFonts w:ascii="Trebuchet MS" w:hAnsi="Trebuchet MS" w:cs="Arial"/>
          <w:sz w:val="24"/>
          <w:szCs w:val="24"/>
        </w:rPr>
        <w:t>)^{n+1}</w:t>
      </w:r>
      <w:r w:rsidR="008A4F6A">
        <w:rPr>
          <w:rFonts w:ascii="Trebuchet MS" w:hAnsi="Trebuchet MS" w:cs="Arial"/>
          <w:sz w:val="24"/>
          <w:szCs w:val="24"/>
        </w:rPr>
        <w:t xml:space="preserve"> </w:t>
      </w:r>
      <w:r w:rsidRPr="009715EF">
        <w:rPr>
          <w:rFonts w:ascii="Trebuchet MS" w:hAnsi="Trebuchet MS" w:cs="Arial"/>
          <w:sz w:val="24"/>
          <w:szCs w:val="24"/>
        </w:rPr>
        <w:t>=</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a+b</w:t>
      </w:r>
      <w:proofErr w:type="spellEnd"/>
      <w:r w:rsidRPr="009715EF">
        <w:rPr>
          <w:rFonts w:ascii="Trebuchet MS" w:hAnsi="Trebuchet MS" w:cs="Arial"/>
          <w:sz w:val="24"/>
          <w:szCs w:val="24"/>
        </w:rPr>
        <w:t>)^n(</w:t>
      </w:r>
      <w:proofErr w:type="spellStart"/>
      <w:r w:rsidRPr="009715EF">
        <w:rPr>
          <w:rFonts w:ascii="Trebuchet MS" w:hAnsi="Trebuchet MS" w:cs="Arial"/>
          <w:sz w:val="24"/>
          <w:szCs w:val="24"/>
        </w:rPr>
        <w:t>a+b</w:t>
      </w:r>
      <w:proofErr w:type="spellEnd"/>
      <w:r w:rsidRPr="009715EF">
        <w:rPr>
          <w:rFonts w:ascii="Trebuchet MS" w:hAnsi="Trebuchet MS" w:cs="Arial"/>
          <w:sz w:val="24"/>
          <w:szCs w:val="24"/>
        </w:rPr>
        <w:t>) =</w:t>
      </w:r>
      <w:r w:rsidR="00EC791F" w:rsidRPr="009715EF">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a+b</w:t>
      </w:r>
      <w:proofErr w:type="spellEnd"/>
      <w:r w:rsidRPr="009715EF">
        <w:rPr>
          <w:rFonts w:ascii="Trebuchet MS" w:hAnsi="Trebuchet MS" w:cs="Arial"/>
          <w:sz w:val="24"/>
          <w:szCs w:val="24"/>
        </w:rPr>
        <w:t>) \</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_{k=0}^n \</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 xml:space="preserve">{n}{k} </w:t>
      </w:r>
      <w:proofErr w:type="spellStart"/>
      <w:r w:rsidRPr="009715EF">
        <w:rPr>
          <w:rFonts w:ascii="Trebuchet MS" w:hAnsi="Trebuchet MS" w:cs="Arial"/>
          <w:sz w:val="24"/>
          <w:szCs w:val="24"/>
        </w:rPr>
        <w:t>a^k</w:t>
      </w:r>
      <w:proofErr w:type="spellEnd"/>
      <w:r w:rsidRPr="009715EF">
        <w:rPr>
          <w:rFonts w:ascii="Trebuchet MS" w:hAnsi="Trebuchet MS" w:cs="Arial"/>
          <w:sz w:val="24"/>
          <w:szCs w:val="24"/>
        </w:rPr>
        <w:t xml:space="preserve"> b^{n-k} =</w:t>
      </w:r>
    </w:p>
    <w:p w14:paraId="23027603" w14:textId="77777777" w:rsidR="008A4F6A" w:rsidRDefault="00EC791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 </w:t>
      </w:r>
      <w:r w:rsidR="00437D4F" w:rsidRPr="009715EF">
        <w:rPr>
          <w:rFonts w:ascii="Trebuchet MS" w:hAnsi="Trebuchet MS" w:cs="Arial"/>
          <w:sz w:val="24"/>
          <w:szCs w:val="24"/>
        </w:rPr>
        <w:t>\</w:t>
      </w:r>
      <w:proofErr w:type="spellStart"/>
      <w:r w:rsidR="00437D4F" w:rsidRPr="009715EF">
        <w:rPr>
          <w:rFonts w:ascii="Trebuchet MS" w:hAnsi="Trebuchet MS" w:cs="Arial"/>
          <w:sz w:val="24"/>
          <w:szCs w:val="24"/>
        </w:rPr>
        <w:t>sum</w:t>
      </w:r>
      <w:proofErr w:type="spellEnd"/>
      <w:r w:rsidR="00437D4F" w:rsidRPr="009715EF">
        <w:rPr>
          <w:rFonts w:ascii="Trebuchet MS" w:hAnsi="Trebuchet MS" w:cs="Arial"/>
          <w:sz w:val="24"/>
          <w:szCs w:val="24"/>
        </w:rPr>
        <w:t>_{k=0}^n \</w:t>
      </w:r>
      <w:proofErr w:type="spellStart"/>
      <w:r w:rsidR="00437D4F" w:rsidRPr="009715EF">
        <w:rPr>
          <w:rFonts w:ascii="Trebuchet MS" w:hAnsi="Trebuchet MS" w:cs="Arial"/>
          <w:sz w:val="24"/>
          <w:szCs w:val="24"/>
        </w:rPr>
        <w:t>binom</w:t>
      </w:r>
      <w:proofErr w:type="spellEnd"/>
      <w:r w:rsidR="00437D4F" w:rsidRPr="009715EF">
        <w:rPr>
          <w:rFonts w:ascii="Trebuchet MS" w:hAnsi="Trebuchet MS" w:cs="Arial"/>
          <w:sz w:val="24"/>
          <w:szCs w:val="24"/>
        </w:rPr>
        <w:t>{n}{k} a^{k+1} b^{n-k}+</w:t>
      </w:r>
    </w:p>
    <w:p w14:paraId="307609BD" w14:textId="77777777" w:rsidR="008A4F6A" w:rsidRDefault="00EC791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 </w:t>
      </w:r>
      <w:r w:rsidR="00437D4F" w:rsidRPr="009715EF">
        <w:rPr>
          <w:rFonts w:ascii="Trebuchet MS" w:hAnsi="Trebuchet MS" w:cs="Arial"/>
          <w:sz w:val="24"/>
          <w:szCs w:val="24"/>
        </w:rPr>
        <w:t>\</w:t>
      </w:r>
      <w:proofErr w:type="spellStart"/>
      <w:r w:rsidR="00437D4F" w:rsidRPr="009715EF">
        <w:rPr>
          <w:rFonts w:ascii="Trebuchet MS" w:hAnsi="Trebuchet MS" w:cs="Arial"/>
          <w:sz w:val="24"/>
          <w:szCs w:val="24"/>
        </w:rPr>
        <w:t>sum</w:t>
      </w:r>
      <w:proofErr w:type="spellEnd"/>
      <w:r w:rsidR="00437D4F" w:rsidRPr="009715EF">
        <w:rPr>
          <w:rFonts w:ascii="Trebuchet MS" w:hAnsi="Trebuchet MS" w:cs="Arial"/>
          <w:sz w:val="24"/>
          <w:szCs w:val="24"/>
        </w:rPr>
        <w:t>_{k=0}^n \</w:t>
      </w:r>
      <w:proofErr w:type="spellStart"/>
      <w:r w:rsidR="00437D4F" w:rsidRPr="009715EF">
        <w:rPr>
          <w:rFonts w:ascii="Trebuchet MS" w:hAnsi="Trebuchet MS" w:cs="Arial"/>
          <w:sz w:val="24"/>
          <w:szCs w:val="24"/>
        </w:rPr>
        <w:t>binom</w:t>
      </w:r>
      <w:proofErr w:type="spellEnd"/>
      <w:r w:rsidR="00437D4F" w:rsidRPr="009715EF">
        <w:rPr>
          <w:rFonts w:ascii="Trebuchet MS" w:hAnsi="Trebuchet MS" w:cs="Arial"/>
          <w:sz w:val="24"/>
          <w:szCs w:val="24"/>
        </w:rPr>
        <w:t xml:space="preserve">{n}{k} </w:t>
      </w:r>
      <w:proofErr w:type="spellStart"/>
      <w:r w:rsidR="00437D4F" w:rsidRPr="009715EF">
        <w:rPr>
          <w:rFonts w:ascii="Trebuchet MS" w:hAnsi="Trebuchet MS" w:cs="Arial"/>
          <w:sz w:val="24"/>
          <w:szCs w:val="24"/>
        </w:rPr>
        <w:t>a^k</w:t>
      </w:r>
      <w:proofErr w:type="spellEnd"/>
      <w:r w:rsidR="00437D4F" w:rsidRPr="009715EF">
        <w:rPr>
          <w:rFonts w:ascii="Trebuchet MS" w:hAnsi="Trebuchet MS" w:cs="Arial"/>
          <w:sz w:val="24"/>
          <w:szCs w:val="24"/>
        </w:rPr>
        <w:t xml:space="preserve"> b^{n-k+1}</w:t>
      </w:r>
      <w:r w:rsidRPr="009715EF">
        <w:rPr>
          <w:rFonts w:ascii="Trebuchet MS" w:hAnsi="Trebuchet MS" w:cs="Arial"/>
          <w:sz w:val="24"/>
          <w:szCs w:val="24"/>
        </w:rPr>
        <w:t xml:space="preserve"> =</w:t>
      </w:r>
    </w:p>
    <w:p w14:paraId="3B60576D" w14:textId="77777777" w:rsidR="008A4F6A" w:rsidRDefault="00EC791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 </w:t>
      </w:r>
      <w:r w:rsidR="00437D4F" w:rsidRPr="009715EF">
        <w:rPr>
          <w:rFonts w:ascii="Trebuchet MS" w:hAnsi="Trebuchet MS" w:cs="Arial"/>
          <w:sz w:val="24"/>
          <w:szCs w:val="24"/>
        </w:rPr>
        <w:t>\</w:t>
      </w:r>
      <w:proofErr w:type="spellStart"/>
      <w:r w:rsidR="00437D4F" w:rsidRPr="009715EF">
        <w:rPr>
          <w:rFonts w:ascii="Trebuchet MS" w:hAnsi="Trebuchet MS" w:cs="Arial"/>
          <w:sz w:val="24"/>
          <w:szCs w:val="24"/>
        </w:rPr>
        <w:t>sum</w:t>
      </w:r>
      <w:proofErr w:type="spellEnd"/>
      <w:r w:rsidR="00437D4F" w:rsidRPr="009715EF">
        <w:rPr>
          <w:rFonts w:ascii="Trebuchet MS" w:hAnsi="Trebuchet MS" w:cs="Arial"/>
          <w:sz w:val="24"/>
          <w:szCs w:val="24"/>
        </w:rPr>
        <w:t>_{k=1}^{n+1} \</w:t>
      </w:r>
      <w:proofErr w:type="spellStart"/>
      <w:r w:rsidR="00437D4F" w:rsidRPr="009715EF">
        <w:rPr>
          <w:rFonts w:ascii="Trebuchet MS" w:hAnsi="Trebuchet MS" w:cs="Arial"/>
          <w:sz w:val="24"/>
          <w:szCs w:val="24"/>
        </w:rPr>
        <w:t>binom</w:t>
      </w:r>
      <w:proofErr w:type="spellEnd"/>
      <w:r w:rsidR="00437D4F" w:rsidRPr="009715EF">
        <w:rPr>
          <w:rFonts w:ascii="Trebuchet MS" w:hAnsi="Trebuchet MS" w:cs="Arial"/>
          <w:sz w:val="24"/>
          <w:szCs w:val="24"/>
        </w:rPr>
        <w:t>{n}{k-1} a^{k} b^{n+1-k}+</w:t>
      </w:r>
    </w:p>
    <w:p w14:paraId="7A06BA2D" w14:textId="77777777" w:rsidR="008A4F6A" w:rsidRDefault="00EC791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 </w:t>
      </w:r>
      <w:r w:rsidR="00437D4F" w:rsidRPr="009715EF">
        <w:rPr>
          <w:rFonts w:ascii="Trebuchet MS" w:hAnsi="Trebuchet MS" w:cs="Arial"/>
          <w:sz w:val="24"/>
          <w:szCs w:val="24"/>
        </w:rPr>
        <w:t>\</w:t>
      </w:r>
      <w:proofErr w:type="spellStart"/>
      <w:r w:rsidR="00437D4F" w:rsidRPr="009715EF">
        <w:rPr>
          <w:rFonts w:ascii="Trebuchet MS" w:hAnsi="Trebuchet MS" w:cs="Arial"/>
          <w:sz w:val="24"/>
          <w:szCs w:val="24"/>
        </w:rPr>
        <w:t>sum</w:t>
      </w:r>
      <w:proofErr w:type="spellEnd"/>
      <w:r w:rsidR="00437D4F" w:rsidRPr="009715EF">
        <w:rPr>
          <w:rFonts w:ascii="Trebuchet MS" w:hAnsi="Trebuchet MS" w:cs="Arial"/>
          <w:sz w:val="24"/>
          <w:szCs w:val="24"/>
        </w:rPr>
        <w:t>_{k=0}^n \</w:t>
      </w:r>
      <w:proofErr w:type="spellStart"/>
      <w:r w:rsidR="00437D4F" w:rsidRPr="009715EF">
        <w:rPr>
          <w:rFonts w:ascii="Trebuchet MS" w:hAnsi="Trebuchet MS" w:cs="Arial"/>
          <w:sz w:val="24"/>
          <w:szCs w:val="24"/>
        </w:rPr>
        <w:t>binom</w:t>
      </w:r>
      <w:proofErr w:type="spellEnd"/>
      <w:r w:rsidR="00437D4F" w:rsidRPr="009715EF">
        <w:rPr>
          <w:rFonts w:ascii="Trebuchet MS" w:hAnsi="Trebuchet MS" w:cs="Arial"/>
          <w:sz w:val="24"/>
          <w:szCs w:val="24"/>
        </w:rPr>
        <w:t>{n}{k} a^{k} b^{n+1-k}</w:t>
      </w:r>
      <w:r w:rsidRPr="009715EF">
        <w:rPr>
          <w:rFonts w:ascii="Trebuchet MS" w:hAnsi="Trebuchet MS" w:cs="Arial"/>
          <w:sz w:val="24"/>
          <w:szCs w:val="24"/>
        </w:rPr>
        <w:t xml:space="preserve"> =</w:t>
      </w:r>
    </w:p>
    <w:p w14:paraId="6F21386C" w14:textId="77777777" w:rsidR="008A4F6A" w:rsidRDefault="00EC791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 </w:t>
      </w:r>
      <w:r w:rsidR="00437D4F" w:rsidRPr="009715EF">
        <w:rPr>
          <w:rFonts w:ascii="Trebuchet MS" w:hAnsi="Trebuchet MS" w:cs="Arial"/>
          <w:sz w:val="24"/>
          <w:szCs w:val="24"/>
        </w:rPr>
        <w:t>\</w:t>
      </w:r>
      <w:proofErr w:type="spellStart"/>
      <w:r w:rsidR="00437D4F" w:rsidRPr="009715EF">
        <w:rPr>
          <w:rFonts w:ascii="Trebuchet MS" w:hAnsi="Trebuchet MS" w:cs="Arial"/>
          <w:sz w:val="24"/>
          <w:szCs w:val="24"/>
        </w:rPr>
        <w:t>binom</w:t>
      </w:r>
      <w:proofErr w:type="spellEnd"/>
      <w:r w:rsidR="00437D4F" w:rsidRPr="009715EF">
        <w:rPr>
          <w:rFonts w:ascii="Trebuchet MS" w:hAnsi="Trebuchet MS" w:cs="Arial"/>
          <w:sz w:val="24"/>
          <w:szCs w:val="24"/>
        </w:rPr>
        <w:t>{n}{n} a^{n+1} b^{0}+</w:t>
      </w:r>
      <w:r w:rsidRPr="009715EF">
        <w:rPr>
          <w:rFonts w:ascii="Trebuchet MS" w:hAnsi="Trebuchet MS" w:cs="Arial"/>
          <w:sz w:val="24"/>
          <w:szCs w:val="24"/>
        </w:rPr>
        <w:t xml:space="preserve"> </w:t>
      </w:r>
      <w:r w:rsidR="00437D4F" w:rsidRPr="009715EF">
        <w:rPr>
          <w:rFonts w:ascii="Trebuchet MS" w:hAnsi="Trebuchet MS" w:cs="Arial"/>
          <w:sz w:val="24"/>
          <w:szCs w:val="24"/>
        </w:rPr>
        <w:t>\</w:t>
      </w:r>
      <w:proofErr w:type="spellStart"/>
      <w:r w:rsidR="00437D4F" w:rsidRPr="009715EF">
        <w:rPr>
          <w:rFonts w:ascii="Trebuchet MS" w:hAnsi="Trebuchet MS" w:cs="Arial"/>
          <w:sz w:val="24"/>
          <w:szCs w:val="24"/>
        </w:rPr>
        <w:t>sum</w:t>
      </w:r>
      <w:proofErr w:type="spellEnd"/>
      <w:r w:rsidR="00437D4F" w:rsidRPr="009715EF">
        <w:rPr>
          <w:rFonts w:ascii="Trebuchet MS" w:hAnsi="Trebuchet MS" w:cs="Arial"/>
          <w:sz w:val="24"/>
          <w:szCs w:val="24"/>
        </w:rPr>
        <w:t>_{k=1}^{n} \</w:t>
      </w:r>
      <w:proofErr w:type="spellStart"/>
      <w:r w:rsidR="00437D4F" w:rsidRPr="009715EF">
        <w:rPr>
          <w:rFonts w:ascii="Trebuchet MS" w:hAnsi="Trebuchet MS" w:cs="Arial"/>
          <w:sz w:val="24"/>
          <w:szCs w:val="24"/>
        </w:rPr>
        <w:t>binom</w:t>
      </w:r>
      <w:proofErr w:type="spellEnd"/>
      <w:r w:rsidR="00437D4F" w:rsidRPr="009715EF">
        <w:rPr>
          <w:rFonts w:ascii="Trebuchet MS" w:hAnsi="Trebuchet MS" w:cs="Arial"/>
          <w:sz w:val="24"/>
          <w:szCs w:val="24"/>
        </w:rPr>
        <w:t>{n}{k-1} a^{k} b^{n+1-k}+</w:t>
      </w:r>
    </w:p>
    <w:p w14:paraId="687E6C9C" w14:textId="77777777" w:rsidR="008A4F6A" w:rsidRDefault="00EC791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 </w:t>
      </w:r>
      <w:r w:rsidR="00437D4F" w:rsidRPr="009715EF">
        <w:rPr>
          <w:rFonts w:ascii="Trebuchet MS" w:hAnsi="Trebuchet MS" w:cs="Arial"/>
          <w:sz w:val="24"/>
          <w:szCs w:val="24"/>
        </w:rPr>
        <w:t>\</w:t>
      </w:r>
      <w:proofErr w:type="spellStart"/>
      <w:r w:rsidR="00437D4F" w:rsidRPr="009715EF">
        <w:rPr>
          <w:rFonts w:ascii="Trebuchet MS" w:hAnsi="Trebuchet MS" w:cs="Arial"/>
          <w:sz w:val="24"/>
          <w:szCs w:val="24"/>
        </w:rPr>
        <w:t>binom</w:t>
      </w:r>
      <w:proofErr w:type="spellEnd"/>
      <w:r w:rsidR="00437D4F" w:rsidRPr="009715EF">
        <w:rPr>
          <w:rFonts w:ascii="Trebuchet MS" w:hAnsi="Trebuchet MS" w:cs="Arial"/>
          <w:sz w:val="24"/>
          <w:szCs w:val="24"/>
        </w:rPr>
        <w:t>{n}{0}a^0 b^{n+1}+\</w:t>
      </w:r>
      <w:proofErr w:type="spellStart"/>
      <w:r w:rsidR="00437D4F" w:rsidRPr="009715EF">
        <w:rPr>
          <w:rFonts w:ascii="Trebuchet MS" w:hAnsi="Trebuchet MS" w:cs="Arial"/>
          <w:sz w:val="24"/>
          <w:szCs w:val="24"/>
        </w:rPr>
        <w:t>sum</w:t>
      </w:r>
      <w:proofErr w:type="spellEnd"/>
      <w:r w:rsidR="00437D4F" w:rsidRPr="009715EF">
        <w:rPr>
          <w:rFonts w:ascii="Trebuchet MS" w:hAnsi="Trebuchet MS" w:cs="Arial"/>
          <w:sz w:val="24"/>
          <w:szCs w:val="24"/>
        </w:rPr>
        <w:t>_{k=1}^n \</w:t>
      </w:r>
      <w:proofErr w:type="spellStart"/>
      <w:r w:rsidR="00437D4F" w:rsidRPr="009715EF">
        <w:rPr>
          <w:rFonts w:ascii="Trebuchet MS" w:hAnsi="Trebuchet MS" w:cs="Arial"/>
          <w:sz w:val="24"/>
          <w:szCs w:val="24"/>
        </w:rPr>
        <w:t>binom</w:t>
      </w:r>
      <w:proofErr w:type="spellEnd"/>
      <w:r w:rsidR="00437D4F" w:rsidRPr="009715EF">
        <w:rPr>
          <w:rFonts w:ascii="Trebuchet MS" w:hAnsi="Trebuchet MS" w:cs="Arial"/>
          <w:sz w:val="24"/>
          <w:szCs w:val="24"/>
        </w:rPr>
        <w:t>{n}{k} a^{k} b^{n+1-k}</w:t>
      </w:r>
      <w:r w:rsidRPr="009715EF">
        <w:rPr>
          <w:rFonts w:ascii="Trebuchet MS" w:hAnsi="Trebuchet MS" w:cs="Arial"/>
          <w:sz w:val="24"/>
          <w:szCs w:val="24"/>
        </w:rPr>
        <w:t xml:space="preserve"> =</w:t>
      </w:r>
    </w:p>
    <w:p w14:paraId="551993BB" w14:textId="77777777" w:rsidR="008A4F6A" w:rsidRDefault="00EC791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 </w:t>
      </w:r>
      <w:r w:rsidR="00437D4F" w:rsidRPr="009715EF">
        <w:rPr>
          <w:rFonts w:ascii="Trebuchet MS" w:hAnsi="Trebuchet MS" w:cs="Arial"/>
          <w:sz w:val="24"/>
          <w:szCs w:val="24"/>
        </w:rPr>
        <w:t>a^{n+1} b^{0}+a^0 b^{n+1}+</w:t>
      </w:r>
    </w:p>
    <w:p w14:paraId="51455ED3" w14:textId="77777777" w:rsidR="008A4F6A" w:rsidRDefault="00EC791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 </w:t>
      </w:r>
      <w:r w:rsidR="00437D4F" w:rsidRPr="009715EF">
        <w:rPr>
          <w:rFonts w:ascii="Trebuchet MS" w:hAnsi="Trebuchet MS" w:cs="Arial"/>
          <w:sz w:val="24"/>
          <w:szCs w:val="24"/>
        </w:rPr>
        <w:t>\</w:t>
      </w:r>
      <w:proofErr w:type="spellStart"/>
      <w:r w:rsidR="00437D4F" w:rsidRPr="009715EF">
        <w:rPr>
          <w:rFonts w:ascii="Trebuchet MS" w:hAnsi="Trebuchet MS" w:cs="Arial"/>
          <w:sz w:val="24"/>
          <w:szCs w:val="24"/>
        </w:rPr>
        <w:t>sum</w:t>
      </w:r>
      <w:proofErr w:type="spellEnd"/>
      <w:r w:rsidR="00437D4F" w:rsidRPr="009715EF">
        <w:rPr>
          <w:rFonts w:ascii="Trebuchet MS" w:hAnsi="Trebuchet MS" w:cs="Arial"/>
          <w:sz w:val="24"/>
          <w:szCs w:val="24"/>
        </w:rPr>
        <w:t>_{k=1}^n [\</w:t>
      </w:r>
      <w:proofErr w:type="spellStart"/>
      <w:r w:rsidR="00437D4F" w:rsidRPr="009715EF">
        <w:rPr>
          <w:rFonts w:ascii="Trebuchet MS" w:hAnsi="Trebuchet MS" w:cs="Arial"/>
          <w:sz w:val="24"/>
          <w:szCs w:val="24"/>
        </w:rPr>
        <w:t>binom</w:t>
      </w:r>
      <w:proofErr w:type="spellEnd"/>
      <w:r w:rsidR="00437D4F" w:rsidRPr="009715EF">
        <w:rPr>
          <w:rFonts w:ascii="Trebuchet MS" w:hAnsi="Trebuchet MS" w:cs="Arial"/>
          <w:sz w:val="24"/>
          <w:szCs w:val="24"/>
        </w:rPr>
        <w:t>{n}{k}+\</w:t>
      </w:r>
      <w:proofErr w:type="spellStart"/>
      <w:r w:rsidR="00437D4F" w:rsidRPr="009715EF">
        <w:rPr>
          <w:rFonts w:ascii="Trebuchet MS" w:hAnsi="Trebuchet MS" w:cs="Arial"/>
          <w:sz w:val="24"/>
          <w:szCs w:val="24"/>
        </w:rPr>
        <w:t>binom</w:t>
      </w:r>
      <w:proofErr w:type="spellEnd"/>
      <w:r w:rsidR="00437D4F" w:rsidRPr="009715EF">
        <w:rPr>
          <w:rFonts w:ascii="Trebuchet MS" w:hAnsi="Trebuchet MS" w:cs="Arial"/>
          <w:sz w:val="24"/>
          <w:szCs w:val="24"/>
        </w:rPr>
        <w:t>{n}{k-1}]a^{k} b^{n+1-k}</w:t>
      </w:r>
      <w:r w:rsidRPr="009715EF">
        <w:rPr>
          <w:rFonts w:ascii="Trebuchet MS" w:hAnsi="Trebuchet MS" w:cs="Arial"/>
          <w:sz w:val="24"/>
          <w:szCs w:val="24"/>
        </w:rPr>
        <w:t xml:space="preserve"> =</w:t>
      </w:r>
    </w:p>
    <w:p w14:paraId="6D53A216" w14:textId="77777777" w:rsidR="008A4F6A" w:rsidRDefault="00EC791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 </w:t>
      </w:r>
      <w:r w:rsidR="00437D4F" w:rsidRPr="009715EF">
        <w:rPr>
          <w:rFonts w:ascii="Trebuchet MS" w:hAnsi="Trebuchet MS" w:cs="Arial"/>
          <w:sz w:val="24"/>
          <w:szCs w:val="24"/>
        </w:rPr>
        <w:t>a^{n+1} b^{0}+a^0 b^{n+1}+\</w:t>
      </w:r>
      <w:proofErr w:type="spellStart"/>
      <w:r w:rsidR="00437D4F" w:rsidRPr="009715EF">
        <w:rPr>
          <w:rFonts w:ascii="Trebuchet MS" w:hAnsi="Trebuchet MS" w:cs="Arial"/>
          <w:sz w:val="24"/>
          <w:szCs w:val="24"/>
        </w:rPr>
        <w:t>sum</w:t>
      </w:r>
      <w:proofErr w:type="spellEnd"/>
      <w:r w:rsidR="00437D4F" w:rsidRPr="009715EF">
        <w:rPr>
          <w:rFonts w:ascii="Trebuchet MS" w:hAnsi="Trebuchet MS" w:cs="Arial"/>
          <w:sz w:val="24"/>
          <w:szCs w:val="24"/>
        </w:rPr>
        <w:t>_{k=1}^n \</w:t>
      </w:r>
      <w:proofErr w:type="spellStart"/>
      <w:r w:rsidR="00437D4F" w:rsidRPr="009715EF">
        <w:rPr>
          <w:rFonts w:ascii="Trebuchet MS" w:hAnsi="Trebuchet MS" w:cs="Arial"/>
          <w:sz w:val="24"/>
          <w:szCs w:val="24"/>
        </w:rPr>
        <w:t>binom</w:t>
      </w:r>
      <w:proofErr w:type="spellEnd"/>
      <w:r w:rsidR="00437D4F" w:rsidRPr="009715EF">
        <w:rPr>
          <w:rFonts w:ascii="Trebuchet MS" w:hAnsi="Trebuchet MS" w:cs="Arial"/>
          <w:sz w:val="24"/>
          <w:szCs w:val="24"/>
        </w:rPr>
        <w:t>{n+1}{k}a^{k} b^{n+1-k}</w:t>
      </w:r>
      <w:r w:rsidRPr="009715EF">
        <w:rPr>
          <w:rFonts w:ascii="Trebuchet MS" w:hAnsi="Trebuchet MS" w:cs="Arial"/>
          <w:sz w:val="24"/>
          <w:szCs w:val="24"/>
        </w:rPr>
        <w:t xml:space="preserve"> =</w:t>
      </w:r>
    </w:p>
    <w:p w14:paraId="3C7E133D"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_{k=0}^{n+1} \</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{n+1}{k}a^{k} b^{n+1-k}.</w:t>
      </w:r>
    </w:p>
    <w:p w14:paraId="4BB4DEB4"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74D08D88" w14:textId="77777777" w:rsidR="00437D4F" w:rsidRPr="009715EF" w:rsidRDefault="00216509"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E75BEC" w:rsidRPr="009715EF">
        <w:rPr>
          <w:rFonts w:ascii="Trebuchet MS" w:hAnsi="Trebuchet MS" w:cs="Arial"/>
          <w:b/>
          <w:sz w:val="24"/>
          <w:szCs w:val="24"/>
        </w:rPr>
        <w:t>2.</w:t>
      </w:r>
      <w:r w:rsidR="00E75BEC" w:rsidRPr="009715EF">
        <w:rPr>
          <w:rFonts w:ascii="Trebuchet MS" w:hAnsi="Trebuchet MS" w:cs="Arial"/>
          <w:sz w:val="24"/>
          <w:szCs w:val="24"/>
        </w:rPr>
        <w:t xml:space="preserve"> </w:t>
      </w:r>
      <w:r w:rsidR="00437D4F" w:rsidRPr="009715EF">
        <w:rPr>
          <w:rFonts w:ascii="Trebuchet MS" w:hAnsi="Trebuchet MS" w:cs="Arial"/>
          <w:sz w:val="24"/>
          <w:szCs w:val="24"/>
        </w:rPr>
        <w:t>Für a=b=1 ist dies in der Tat das alte Ergebnis (3).</w:t>
      </w:r>
      <w:r w:rsidR="00E75BEC" w:rsidRPr="009715EF">
        <w:rPr>
          <w:rFonts w:ascii="Trebuchet MS" w:hAnsi="Trebuchet MS" w:cs="Arial"/>
          <w:sz w:val="24"/>
          <w:szCs w:val="24"/>
        </w:rPr>
        <w:t xml:space="preserve"> </w:t>
      </w:r>
      <w:r w:rsidR="00437D4F" w:rsidRPr="009715EF">
        <w:rPr>
          <w:rFonts w:ascii="Trebuchet MS" w:hAnsi="Trebuchet MS" w:cs="Arial"/>
          <w:sz w:val="24"/>
          <w:szCs w:val="24"/>
        </w:rPr>
        <w:t xml:space="preserve">Für a=1, b=-1 erhält </w:t>
      </w:r>
      <w:r w:rsidR="00E75BEC" w:rsidRPr="009715EF">
        <w:rPr>
          <w:rFonts w:ascii="Trebuchet MS" w:hAnsi="Trebuchet MS" w:cs="Arial"/>
          <w:sz w:val="24"/>
          <w:szCs w:val="24"/>
        </w:rPr>
        <w:t>m</w:t>
      </w:r>
      <w:r w:rsidR="00437D4F" w:rsidRPr="009715EF">
        <w:rPr>
          <w:rFonts w:ascii="Trebuchet MS" w:hAnsi="Trebuchet MS" w:cs="Arial"/>
          <w:sz w:val="24"/>
          <w:szCs w:val="24"/>
        </w:rPr>
        <w:t>an die hübsche Formel</w:t>
      </w:r>
    </w:p>
    <w:p w14:paraId="7FD29B0E" w14:textId="77777777" w:rsidR="00E75BEC"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 =</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_{k=0}^n (-1)^k\</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{n}{k},</w:t>
      </w:r>
      <w:r w:rsidR="00E75BEC" w:rsidRPr="009715EF">
        <w:rPr>
          <w:rFonts w:ascii="Trebuchet MS" w:hAnsi="Trebuchet MS" w:cs="Arial"/>
          <w:sz w:val="24"/>
          <w:szCs w:val="24"/>
        </w:rPr>
        <w:t xml:space="preserve"> </w:t>
      </w:r>
      <w:r w:rsidRPr="009715EF">
        <w:rPr>
          <w:rFonts w:ascii="Trebuchet MS" w:hAnsi="Trebuchet MS" w:cs="Arial"/>
          <w:sz w:val="24"/>
          <w:szCs w:val="24"/>
        </w:rPr>
        <w:t>also</w:t>
      </w:r>
      <w:r w:rsidR="008A4F6A">
        <w:rPr>
          <w:rFonts w:ascii="Trebuchet MS" w:hAnsi="Trebuchet MS" w:cs="Arial"/>
          <w:sz w:val="24"/>
          <w:szCs w:val="24"/>
        </w:rPr>
        <w:t xml:space="preserve"> </w:t>
      </w:r>
    </w:p>
    <w:p w14:paraId="4D9363A4" w14:textId="77777777" w:rsidR="002859BE"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{n}{0}+\</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{n}{2}+...</w:t>
      </w:r>
      <w:r w:rsidR="008A4F6A">
        <w:rPr>
          <w:rFonts w:ascii="Trebuchet MS" w:hAnsi="Trebuchet MS" w:cs="Arial"/>
          <w:sz w:val="24"/>
          <w:szCs w:val="24"/>
        </w:rPr>
        <w:t xml:space="preserve"> </w:t>
      </w:r>
      <w:r w:rsidRPr="009715EF">
        <w:rPr>
          <w:rFonts w:ascii="Trebuchet MS" w:hAnsi="Trebuchet MS" w:cs="Arial"/>
          <w:sz w:val="24"/>
          <w:szCs w:val="24"/>
        </w:rPr>
        <w:t>=</w:t>
      </w:r>
      <w:r w:rsidR="00E75BEC" w:rsidRPr="009715EF">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{n}{1}+\</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{n}{3}+...</w:t>
      </w:r>
      <w:r w:rsidR="004814C4">
        <w:rPr>
          <w:rFonts w:ascii="Trebuchet MS" w:hAnsi="Trebuchet MS" w:cs="Arial"/>
          <w:sz w:val="24"/>
          <w:szCs w:val="24"/>
        </w:rPr>
        <w:t xml:space="preserve"> </w:t>
      </w:r>
    </w:p>
    <w:p w14:paraId="2A6278A6" w14:textId="77777777" w:rsidR="004814C4" w:rsidRPr="009715EF" w:rsidRDefault="004814C4"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1EBB4BA1" w14:textId="77777777" w:rsidR="002859BE" w:rsidRPr="009715EF" w:rsidRDefault="00E75BEC" w:rsidP="00675E13">
      <w:pPr>
        <w:pStyle w:val="berschrift2"/>
        <w:spacing w:after="120"/>
        <w:rPr>
          <w:rFonts w:ascii="Trebuchet MS" w:hAnsi="Trebuchet MS"/>
        </w:rPr>
      </w:pPr>
      <w:r w:rsidRPr="009715EF">
        <w:rPr>
          <w:rFonts w:ascii="Trebuchet MS" w:hAnsi="Trebuchet MS"/>
        </w:rPr>
        <w:t xml:space="preserve">4.4. </w:t>
      </w:r>
      <w:r w:rsidR="00437D4F" w:rsidRPr="009715EF">
        <w:rPr>
          <w:rFonts w:ascii="Trebuchet MS" w:hAnsi="Trebuchet MS"/>
        </w:rPr>
        <w:t>Das Auswahlaxiom und seine Äquivalente</w:t>
      </w:r>
    </w:p>
    <w:p w14:paraId="1251125E" w14:textId="77777777" w:rsidR="002859BE"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w:t>
      </w:r>
      <w:r w:rsidR="00E75BEC" w:rsidRPr="009715EF">
        <w:rPr>
          <w:rFonts w:ascii="Trebuchet MS" w:hAnsi="Trebuchet MS" w:cs="Arial"/>
          <w:sz w:val="24"/>
          <w:szCs w:val="24"/>
        </w:rPr>
        <w:t>r</w:t>
      </w:r>
      <w:r w:rsidRPr="009715EF">
        <w:rPr>
          <w:rFonts w:ascii="Trebuchet MS" w:hAnsi="Trebuchet MS" w:cs="Arial"/>
          <w:sz w:val="24"/>
          <w:szCs w:val="24"/>
        </w:rPr>
        <w:t xml:space="preserve"> kommen nochmal auf die Behandlung geordneter Mengen zurück, dies</w:t>
      </w:r>
      <w:r w:rsidR="00E75BEC" w:rsidRPr="009715EF">
        <w:rPr>
          <w:rFonts w:ascii="Trebuchet MS" w:hAnsi="Trebuchet MS" w:cs="Arial"/>
          <w:sz w:val="24"/>
          <w:szCs w:val="24"/>
        </w:rPr>
        <w:t xml:space="preserve"> </w:t>
      </w:r>
      <w:r w:rsidRPr="009715EF">
        <w:rPr>
          <w:rFonts w:ascii="Trebuchet MS" w:hAnsi="Trebuchet MS" w:cs="Arial"/>
          <w:sz w:val="24"/>
          <w:szCs w:val="24"/>
        </w:rPr>
        <w:t>waren Mengen mit einer Ordnungsrelation.</w:t>
      </w:r>
    </w:p>
    <w:p w14:paraId="4B3A6070" w14:textId="77777777" w:rsidR="002859BE"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Definition </w:t>
      </w:r>
      <w:r w:rsidR="00E75BEC" w:rsidRPr="009715EF">
        <w:rPr>
          <w:rFonts w:ascii="Trebuchet MS" w:hAnsi="Trebuchet MS" w:cs="Arial"/>
          <w:b/>
          <w:sz w:val="24"/>
          <w:szCs w:val="24"/>
        </w:rPr>
        <w:t>4.</w:t>
      </w:r>
      <w:r w:rsidR="00E75BEC" w:rsidRPr="009715EF">
        <w:rPr>
          <w:rFonts w:ascii="Trebuchet MS" w:hAnsi="Trebuchet MS" w:cs="Arial"/>
          <w:sz w:val="24"/>
          <w:szCs w:val="24"/>
        </w:rPr>
        <w:t xml:space="preserve"> </w:t>
      </w:r>
      <w:r w:rsidR="00437D4F" w:rsidRPr="009715EF">
        <w:rPr>
          <w:rFonts w:ascii="Trebuchet MS" w:hAnsi="Trebuchet MS" w:cs="Arial"/>
          <w:sz w:val="24"/>
          <w:szCs w:val="24"/>
        </w:rPr>
        <w:t>Eine geordnete Menge (M,\leq) heißt total geordnet</w:t>
      </w:r>
      <w:r w:rsidR="00E75BEC" w:rsidRPr="009715EF">
        <w:rPr>
          <w:rFonts w:ascii="Trebuchet MS" w:hAnsi="Trebuchet MS" w:cs="Arial"/>
          <w:sz w:val="24"/>
          <w:szCs w:val="24"/>
        </w:rPr>
        <w:t xml:space="preserve"> </w:t>
      </w:r>
      <w:r w:rsidR="00437D4F" w:rsidRPr="009715EF">
        <w:rPr>
          <w:rFonts w:ascii="Trebuchet MS" w:hAnsi="Trebuchet MS" w:cs="Arial"/>
          <w:sz w:val="24"/>
          <w:szCs w:val="24"/>
        </w:rPr>
        <w:t xml:space="preserve">oder linear </w:t>
      </w:r>
      <w:r w:rsidR="00E75BEC" w:rsidRPr="009715EF">
        <w:rPr>
          <w:rFonts w:ascii="Trebuchet MS" w:hAnsi="Trebuchet MS" w:cs="Arial"/>
          <w:sz w:val="24"/>
          <w:szCs w:val="24"/>
        </w:rPr>
        <w:t>g</w:t>
      </w:r>
      <w:r w:rsidR="00437D4F" w:rsidRPr="009715EF">
        <w:rPr>
          <w:rFonts w:ascii="Trebuchet MS" w:hAnsi="Trebuchet MS" w:cs="Arial"/>
          <w:sz w:val="24"/>
          <w:szCs w:val="24"/>
        </w:rPr>
        <w:t>eordnet, falls je zwei Elemente von M</w:t>
      </w:r>
      <w:r w:rsidR="00E75BEC" w:rsidRPr="009715EF">
        <w:rPr>
          <w:rFonts w:ascii="Trebuchet MS" w:hAnsi="Trebuchet MS" w:cs="Arial"/>
          <w:sz w:val="24"/>
          <w:szCs w:val="24"/>
        </w:rPr>
        <w:t xml:space="preserve"> </w:t>
      </w:r>
      <w:r w:rsidR="00437D4F" w:rsidRPr="009715EF">
        <w:rPr>
          <w:rFonts w:ascii="Trebuchet MS" w:hAnsi="Trebuchet MS" w:cs="Arial"/>
          <w:sz w:val="24"/>
          <w:szCs w:val="24"/>
        </w:rPr>
        <w:t>vergleichbar sind.</w:t>
      </w:r>
      <w:r w:rsidR="00E75BEC" w:rsidRPr="009715EF">
        <w:rPr>
          <w:rFonts w:ascii="Trebuchet MS" w:hAnsi="Trebuchet MS" w:cs="Arial"/>
          <w:sz w:val="24"/>
          <w:szCs w:val="24"/>
        </w:rPr>
        <w:t xml:space="preserve"> </w:t>
      </w:r>
      <w:r w:rsidR="00437D4F" w:rsidRPr="009715EF">
        <w:rPr>
          <w:rFonts w:ascii="Trebuchet MS" w:hAnsi="Trebuchet MS" w:cs="Arial"/>
          <w:sz w:val="24"/>
          <w:szCs w:val="24"/>
        </w:rPr>
        <w:t>Eine total geordnete Teilmenge einer Menge heißt mitunter</w:t>
      </w:r>
      <w:r w:rsidR="00E75BEC" w:rsidRPr="009715EF">
        <w:rPr>
          <w:rFonts w:ascii="Trebuchet MS" w:hAnsi="Trebuchet MS" w:cs="Arial"/>
          <w:sz w:val="24"/>
          <w:szCs w:val="24"/>
        </w:rPr>
        <w:t xml:space="preserve"> </w:t>
      </w:r>
      <w:r w:rsidR="00437D4F" w:rsidRPr="009715EF">
        <w:rPr>
          <w:rFonts w:ascii="Trebuchet MS" w:hAnsi="Trebuchet MS" w:cs="Arial"/>
          <w:sz w:val="24"/>
          <w:szCs w:val="24"/>
        </w:rPr>
        <w:t>Kette.</w:t>
      </w:r>
      <w:r w:rsidR="006724C4">
        <w:rPr>
          <w:rFonts w:ascii="Trebuchet MS" w:hAnsi="Trebuchet MS" w:cs="Arial"/>
          <w:sz w:val="24"/>
          <w:szCs w:val="24"/>
        </w:rPr>
        <w:t xml:space="preserve"> &lt;/</w:t>
      </w:r>
      <w:proofErr w:type="spellStart"/>
      <w:r w:rsidR="006724C4">
        <w:rPr>
          <w:rFonts w:ascii="Trebuchet MS" w:hAnsi="Trebuchet MS" w:cs="Arial"/>
          <w:sz w:val="24"/>
          <w:szCs w:val="24"/>
        </w:rPr>
        <w:t>definition</w:t>
      </w:r>
      <w:proofErr w:type="spellEnd"/>
      <w:r w:rsidR="006724C4">
        <w:rPr>
          <w:rFonts w:ascii="Trebuchet MS" w:hAnsi="Trebuchet MS" w:cs="Arial"/>
          <w:sz w:val="24"/>
          <w:szCs w:val="24"/>
        </w:rPr>
        <w:t>&gt;</w:t>
      </w:r>
    </w:p>
    <w:p w14:paraId="19927CAF" w14:textId="77777777" w:rsidR="002859BE" w:rsidRPr="009715EF" w:rsidRDefault="00216509"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E75BEC" w:rsidRPr="009715EF">
        <w:rPr>
          <w:rFonts w:ascii="Trebuchet MS" w:hAnsi="Trebuchet MS" w:cs="Arial"/>
          <w:b/>
          <w:sz w:val="24"/>
          <w:szCs w:val="24"/>
        </w:rPr>
        <w:t xml:space="preserve">3. </w:t>
      </w:r>
      <w:r w:rsidR="00437D4F" w:rsidRPr="009715EF">
        <w:rPr>
          <w:rFonts w:ascii="Trebuchet MS" w:hAnsi="Trebuchet MS" w:cs="Arial"/>
          <w:sz w:val="24"/>
          <w:szCs w:val="24"/>
        </w:rPr>
        <w:t>\C mit der</w:t>
      </w:r>
      <w:r w:rsidR="008A4F6A">
        <w:rPr>
          <w:rFonts w:ascii="Trebuchet MS" w:hAnsi="Trebuchet MS" w:cs="Arial"/>
          <w:sz w:val="24"/>
          <w:szCs w:val="24"/>
        </w:rPr>
        <w:t xml:space="preserve"> </w:t>
      </w:r>
      <w:r w:rsidR="00437D4F" w:rsidRPr="009715EF">
        <w:rPr>
          <w:rFonts w:ascii="Trebuchet MS" w:hAnsi="Trebuchet MS" w:cs="Arial"/>
          <w:sz w:val="24"/>
          <w:szCs w:val="24"/>
        </w:rPr>
        <w:t>lexikographischen Ordnung ist total geordnet.</w:t>
      </w:r>
      <w:r w:rsidR="004814C4">
        <w:rPr>
          <w:rFonts w:ascii="Trebuchet MS" w:hAnsi="Trebuchet MS" w:cs="Arial"/>
          <w:sz w:val="24"/>
          <w:szCs w:val="24"/>
        </w:rPr>
        <w:t xml:space="preserve"> &lt;/</w:t>
      </w:r>
      <w:proofErr w:type="spellStart"/>
      <w:r w:rsidR="004814C4">
        <w:rPr>
          <w:rFonts w:ascii="Trebuchet MS" w:hAnsi="Trebuchet MS" w:cs="Arial"/>
          <w:sz w:val="24"/>
          <w:szCs w:val="24"/>
        </w:rPr>
        <w:t>beispiel</w:t>
      </w:r>
      <w:proofErr w:type="spellEnd"/>
      <w:r w:rsidR="004814C4">
        <w:rPr>
          <w:rFonts w:ascii="Trebuchet MS" w:hAnsi="Trebuchet MS" w:cs="Arial"/>
          <w:sz w:val="24"/>
          <w:szCs w:val="24"/>
        </w:rPr>
        <w:t>&gt;</w:t>
      </w:r>
    </w:p>
    <w:p w14:paraId="23C610CE" w14:textId="77777777" w:rsidR="00E75BEC"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Definition </w:t>
      </w:r>
      <w:r w:rsidR="00E75BEC" w:rsidRPr="009715EF">
        <w:rPr>
          <w:rFonts w:ascii="Trebuchet MS" w:hAnsi="Trebuchet MS" w:cs="Arial"/>
          <w:b/>
          <w:sz w:val="24"/>
          <w:szCs w:val="24"/>
        </w:rPr>
        <w:t>5.</w:t>
      </w:r>
      <w:r w:rsidR="00E75BEC" w:rsidRPr="009715EF">
        <w:rPr>
          <w:rFonts w:ascii="Trebuchet MS" w:hAnsi="Trebuchet MS" w:cs="Arial"/>
          <w:sz w:val="24"/>
          <w:szCs w:val="24"/>
        </w:rPr>
        <w:t xml:space="preserve"> </w:t>
      </w:r>
    </w:p>
    <w:p w14:paraId="007F7067" w14:textId="77777777" w:rsidR="005E20AA"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Ein Element m der geordneten Menge (M,\leq) heißt minimal,</w:t>
      </w:r>
      <w:r w:rsidR="00E75BEC" w:rsidRPr="009715EF">
        <w:rPr>
          <w:rFonts w:ascii="Trebuchet MS" w:hAnsi="Trebuchet MS" w:cs="Arial"/>
          <w:sz w:val="24"/>
          <w:szCs w:val="24"/>
        </w:rPr>
        <w:t xml:space="preserve"> </w:t>
      </w:r>
      <w:r w:rsidRPr="009715EF">
        <w:rPr>
          <w:rFonts w:ascii="Trebuchet MS" w:hAnsi="Trebuchet MS" w:cs="Arial"/>
          <w:sz w:val="24"/>
          <w:szCs w:val="24"/>
        </w:rPr>
        <w:t xml:space="preserve">falls es kein </w:t>
      </w:r>
      <w:r w:rsidR="006724C4">
        <w:rPr>
          <w:rFonts w:ascii="Trebuchet MS" w:hAnsi="Trebuchet MS" w:cs="Arial"/>
          <w:sz w:val="24"/>
          <w:szCs w:val="24"/>
        </w:rPr>
        <w:t xml:space="preserve"> </w:t>
      </w:r>
      <w:r w:rsidRPr="009715EF">
        <w:rPr>
          <w:rFonts w:ascii="Trebuchet MS" w:hAnsi="Trebuchet MS" w:cs="Arial"/>
          <w:sz w:val="24"/>
          <w:szCs w:val="24"/>
        </w:rPr>
        <w:t>x\in M mit x&lt;m gibt.</w:t>
      </w:r>
    </w:p>
    <w:p w14:paraId="3407D06C" w14:textId="77777777" w:rsidR="005E20AA" w:rsidRPr="009715EF" w:rsidRDefault="006724C4" w:rsidP="00675E13">
      <w:pPr>
        <w:tabs>
          <w:tab w:val="left" w:pos="8100"/>
        </w:tabs>
        <w:spacing w:after="120"/>
        <w:rPr>
          <w:rFonts w:ascii="Trebuchet MS" w:hAnsi="Trebuchet MS" w:cs="Arial"/>
          <w:sz w:val="24"/>
          <w:szCs w:val="24"/>
        </w:rPr>
      </w:pPr>
      <w:r>
        <w:rPr>
          <w:rFonts w:ascii="Trebuchet MS" w:hAnsi="Trebuchet MS" w:cs="Arial"/>
          <w:sz w:val="24"/>
          <w:szCs w:val="24"/>
        </w:rPr>
        <w:t>&lt;/Seite 60&gt;</w:t>
      </w:r>
      <w:r w:rsidR="005E20AA" w:rsidRPr="009715EF">
        <w:rPr>
          <w:rFonts w:ascii="Trebuchet MS" w:hAnsi="Trebuchet MS" w:cs="Arial"/>
          <w:sz w:val="24"/>
          <w:szCs w:val="24"/>
        </w:rPr>
        <w:t>&lt;Seite 61&gt;</w:t>
      </w:r>
    </w:p>
    <w:p w14:paraId="2AD39122"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Ein Element m der geordneten Menge (M,\leq) heißt maximal,</w:t>
      </w:r>
      <w:r w:rsidR="00E75BEC" w:rsidRPr="009715EF">
        <w:rPr>
          <w:rFonts w:ascii="Trebuchet MS" w:hAnsi="Trebuchet MS" w:cs="Arial"/>
          <w:sz w:val="24"/>
          <w:szCs w:val="24"/>
        </w:rPr>
        <w:t xml:space="preserve"> </w:t>
      </w:r>
      <w:r w:rsidRPr="009715EF">
        <w:rPr>
          <w:rFonts w:ascii="Trebuchet MS" w:hAnsi="Trebuchet MS" w:cs="Arial"/>
          <w:sz w:val="24"/>
          <w:szCs w:val="24"/>
        </w:rPr>
        <w:t xml:space="preserve">falls für jedes </w:t>
      </w:r>
      <w:r w:rsidR="006724C4">
        <w:rPr>
          <w:rFonts w:ascii="Trebuchet MS" w:hAnsi="Trebuchet MS" w:cs="Arial"/>
          <w:sz w:val="24"/>
          <w:szCs w:val="24"/>
        </w:rPr>
        <w:t xml:space="preserve"> </w:t>
      </w:r>
      <w:r w:rsidRPr="009715EF">
        <w:rPr>
          <w:rFonts w:ascii="Trebuchet MS" w:hAnsi="Trebuchet MS" w:cs="Arial"/>
          <w:sz w:val="24"/>
          <w:szCs w:val="24"/>
        </w:rPr>
        <w:t>y\in M aus m\leq y folgt m=y.</w:t>
      </w:r>
    </w:p>
    <w:p w14:paraId="117398CA"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Besitzt jede nichtleere Teilmenge N von M ein minimales</w:t>
      </w:r>
      <w:r w:rsidR="00004178" w:rsidRPr="009715EF">
        <w:rPr>
          <w:rFonts w:ascii="Trebuchet MS" w:hAnsi="Trebuchet MS" w:cs="Arial"/>
          <w:sz w:val="24"/>
          <w:szCs w:val="24"/>
        </w:rPr>
        <w:t xml:space="preserve"> </w:t>
      </w:r>
      <w:r w:rsidRPr="009715EF">
        <w:rPr>
          <w:rFonts w:ascii="Trebuchet MS" w:hAnsi="Trebuchet MS" w:cs="Arial"/>
          <w:sz w:val="24"/>
          <w:szCs w:val="24"/>
        </w:rPr>
        <w:t>Element in (N,\leq), so sagt man, dass (M,\leq) der</w:t>
      </w:r>
      <w:r w:rsidR="00004178" w:rsidRPr="009715EF">
        <w:rPr>
          <w:rFonts w:ascii="Trebuchet MS" w:hAnsi="Trebuchet MS" w:cs="Arial"/>
          <w:sz w:val="24"/>
          <w:szCs w:val="24"/>
        </w:rPr>
        <w:t xml:space="preserve"> </w:t>
      </w:r>
      <w:r w:rsidRPr="009715EF">
        <w:rPr>
          <w:rFonts w:ascii="Trebuchet MS" w:hAnsi="Trebuchet MS" w:cs="Arial"/>
          <w:sz w:val="24"/>
          <w:szCs w:val="24"/>
        </w:rPr>
        <w:t>Minimalbedingung genügt.</w:t>
      </w:r>
    </w:p>
    <w:p w14:paraId="1AB92788"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Eine total geordnete Menge</w:t>
      </w:r>
      <w:r w:rsidR="008A4F6A">
        <w:rPr>
          <w:rFonts w:ascii="Trebuchet MS" w:hAnsi="Trebuchet MS" w:cs="Arial"/>
          <w:sz w:val="24"/>
          <w:szCs w:val="24"/>
        </w:rPr>
        <w:t xml:space="preserve"> </w:t>
      </w:r>
      <w:r w:rsidRPr="009715EF">
        <w:rPr>
          <w:rFonts w:ascii="Trebuchet MS" w:hAnsi="Trebuchet MS" w:cs="Arial"/>
          <w:sz w:val="24"/>
          <w:szCs w:val="24"/>
        </w:rPr>
        <w:t>(M,\leq) mit Minimalbedingung</w:t>
      </w:r>
      <w:r w:rsidR="00004178" w:rsidRPr="009715EF">
        <w:rPr>
          <w:rFonts w:ascii="Trebuchet MS" w:hAnsi="Trebuchet MS" w:cs="Arial"/>
          <w:sz w:val="24"/>
          <w:szCs w:val="24"/>
        </w:rPr>
        <w:t xml:space="preserve"> </w:t>
      </w:r>
      <w:r w:rsidRPr="009715EF">
        <w:rPr>
          <w:rFonts w:ascii="Trebuchet MS" w:hAnsi="Trebuchet MS" w:cs="Arial"/>
          <w:sz w:val="24"/>
          <w:szCs w:val="24"/>
        </w:rPr>
        <w:t xml:space="preserve">heißt </w:t>
      </w:r>
      <w:r w:rsidR="00004178" w:rsidRPr="009715EF">
        <w:rPr>
          <w:rFonts w:ascii="Trebuchet MS" w:hAnsi="Trebuchet MS" w:cs="Arial"/>
          <w:sz w:val="24"/>
          <w:szCs w:val="24"/>
        </w:rPr>
        <w:t>w</w:t>
      </w:r>
      <w:r w:rsidRPr="009715EF">
        <w:rPr>
          <w:rFonts w:ascii="Trebuchet MS" w:hAnsi="Trebuchet MS" w:cs="Arial"/>
          <w:sz w:val="24"/>
          <w:szCs w:val="24"/>
        </w:rPr>
        <w:t>ohlgeordnet.</w:t>
      </w:r>
    </w:p>
    <w:p w14:paraId="4C2E59B2" w14:textId="77777777" w:rsidR="002859BE" w:rsidRDefault="0000417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w:t>
      </w:r>
      <w:r w:rsidR="00437D4F" w:rsidRPr="009715EF">
        <w:rPr>
          <w:rFonts w:ascii="Trebuchet MS" w:hAnsi="Trebuchet MS" w:cs="Arial"/>
          <w:sz w:val="24"/>
          <w:szCs w:val="24"/>
        </w:rPr>
        <w:t>ie geordnete Menge (M,\leq) heißt induktiv</w:t>
      </w:r>
      <w:r w:rsidRPr="009715EF">
        <w:rPr>
          <w:rFonts w:ascii="Trebuchet MS" w:hAnsi="Trebuchet MS" w:cs="Arial"/>
          <w:sz w:val="24"/>
          <w:szCs w:val="24"/>
        </w:rPr>
        <w:t xml:space="preserve"> geordnet,</w:t>
      </w:r>
      <w:r w:rsidR="00437D4F" w:rsidRPr="009715EF">
        <w:rPr>
          <w:rFonts w:ascii="Trebuchet MS" w:hAnsi="Trebuchet MS" w:cs="Arial"/>
          <w:sz w:val="24"/>
          <w:szCs w:val="24"/>
        </w:rPr>
        <w:t xml:space="preserve"> falls jede total geordnete Teilmenge N\subset M eine obere</w:t>
      </w:r>
      <w:r w:rsidRPr="009715EF">
        <w:rPr>
          <w:rFonts w:ascii="Trebuchet MS" w:hAnsi="Trebuchet MS" w:cs="Arial"/>
          <w:sz w:val="24"/>
          <w:szCs w:val="24"/>
        </w:rPr>
        <w:t xml:space="preserve"> </w:t>
      </w:r>
      <w:r w:rsidR="00437D4F" w:rsidRPr="009715EF">
        <w:rPr>
          <w:rFonts w:ascii="Trebuchet MS" w:hAnsi="Trebuchet MS" w:cs="Arial"/>
          <w:sz w:val="24"/>
          <w:szCs w:val="24"/>
        </w:rPr>
        <w:t>Schranke besitzt.</w:t>
      </w:r>
    </w:p>
    <w:p w14:paraId="2933D639" w14:textId="77777777" w:rsidR="006724C4" w:rsidRPr="009715EF" w:rsidRDefault="006724C4"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definition</w:t>
      </w:r>
      <w:proofErr w:type="spellEnd"/>
      <w:r>
        <w:rPr>
          <w:rFonts w:ascii="Trebuchet MS" w:hAnsi="Trebuchet MS" w:cs="Arial"/>
          <w:sz w:val="24"/>
          <w:szCs w:val="24"/>
        </w:rPr>
        <w:t>&gt;</w:t>
      </w:r>
    </w:p>
    <w:p w14:paraId="44AE0EB1" w14:textId="77777777" w:rsidR="002859BE" w:rsidRPr="009715EF" w:rsidRDefault="00216509"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004178" w:rsidRPr="009715EF">
        <w:rPr>
          <w:rFonts w:ascii="Trebuchet MS" w:hAnsi="Trebuchet MS" w:cs="Arial"/>
          <w:b/>
          <w:sz w:val="24"/>
          <w:szCs w:val="24"/>
        </w:rPr>
        <w:t xml:space="preserve">4. </w:t>
      </w:r>
      <w:r w:rsidR="00437D4F" w:rsidRPr="009715EF">
        <w:rPr>
          <w:rFonts w:ascii="Trebuchet MS" w:hAnsi="Trebuchet MS" w:cs="Arial"/>
          <w:sz w:val="24"/>
          <w:szCs w:val="24"/>
        </w:rPr>
        <w:t>\N ist bzgl. der natürlichen Ordnungsrelation wohlgeordnet, \Q dagegen</w:t>
      </w:r>
      <w:r w:rsidR="006724C4">
        <w:rPr>
          <w:rFonts w:ascii="Trebuchet MS" w:hAnsi="Trebuchet MS" w:cs="Arial"/>
          <w:sz w:val="24"/>
          <w:szCs w:val="24"/>
        </w:rPr>
        <w:t xml:space="preserve"> </w:t>
      </w:r>
      <w:r w:rsidR="00437D4F" w:rsidRPr="009715EF">
        <w:rPr>
          <w:rFonts w:ascii="Trebuchet MS" w:hAnsi="Trebuchet MS" w:cs="Arial"/>
          <w:sz w:val="24"/>
          <w:szCs w:val="24"/>
        </w:rPr>
        <w:t>nicht (z.B. hat \Q selbst kein minimales Element).</w:t>
      </w:r>
      <w:r w:rsidR="006724C4">
        <w:rPr>
          <w:rFonts w:ascii="Trebuchet MS" w:hAnsi="Trebuchet MS" w:cs="Arial"/>
          <w:sz w:val="24"/>
          <w:szCs w:val="24"/>
        </w:rPr>
        <w:t xml:space="preserve"> </w:t>
      </w:r>
      <w:r w:rsidR="00437D4F" w:rsidRPr="009715EF">
        <w:rPr>
          <w:rFonts w:ascii="Trebuchet MS" w:hAnsi="Trebuchet MS" w:cs="Arial"/>
          <w:sz w:val="24"/>
          <w:szCs w:val="24"/>
        </w:rPr>
        <w:t xml:space="preserve">Das Wohlordnungsprinzip von </w:t>
      </w:r>
      <w:proofErr w:type="spellStart"/>
      <w:r w:rsidR="00437D4F" w:rsidRPr="009715EF">
        <w:rPr>
          <w:rFonts w:ascii="Trebuchet MS" w:hAnsi="Trebuchet MS" w:cs="Arial"/>
          <w:sz w:val="24"/>
          <w:szCs w:val="24"/>
        </w:rPr>
        <w:t>Zermelo</w:t>
      </w:r>
      <w:proofErr w:type="spellEnd"/>
      <w:r w:rsidR="00437D4F" w:rsidRPr="009715EF">
        <w:rPr>
          <w:rFonts w:ascii="Trebuchet MS" w:hAnsi="Trebuchet MS" w:cs="Arial"/>
          <w:sz w:val="24"/>
          <w:szCs w:val="24"/>
        </w:rPr>
        <w:t xml:space="preserve"> besagt, dass jede Menge wohlgeordnet</w:t>
      </w:r>
      <w:r w:rsidR="006724C4">
        <w:rPr>
          <w:rFonts w:ascii="Trebuchet MS" w:hAnsi="Trebuchet MS" w:cs="Arial"/>
          <w:sz w:val="24"/>
          <w:szCs w:val="24"/>
        </w:rPr>
        <w:t xml:space="preserve"> </w:t>
      </w:r>
      <w:r w:rsidR="00437D4F" w:rsidRPr="009715EF">
        <w:rPr>
          <w:rFonts w:ascii="Trebuchet MS" w:hAnsi="Trebuchet MS" w:cs="Arial"/>
          <w:sz w:val="24"/>
          <w:szCs w:val="24"/>
        </w:rPr>
        <w:t>werden kann (also z.B. auch \R, obwohl man sich das nicht vorstellen</w:t>
      </w:r>
      <w:r w:rsidR="00004178" w:rsidRPr="009715EF">
        <w:rPr>
          <w:rFonts w:ascii="Trebuchet MS" w:hAnsi="Trebuchet MS" w:cs="Arial"/>
          <w:sz w:val="24"/>
          <w:szCs w:val="24"/>
        </w:rPr>
        <w:t xml:space="preserve"> </w:t>
      </w:r>
      <w:r w:rsidR="00437D4F" w:rsidRPr="009715EF">
        <w:rPr>
          <w:rFonts w:ascii="Trebuchet MS" w:hAnsi="Trebuchet MS" w:cs="Arial"/>
          <w:sz w:val="24"/>
          <w:szCs w:val="24"/>
        </w:rPr>
        <w:t>kann).</w:t>
      </w:r>
      <w:r w:rsidR="006724C4">
        <w:rPr>
          <w:rFonts w:ascii="Trebuchet MS" w:hAnsi="Trebuchet MS" w:cs="Arial"/>
          <w:sz w:val="24"/>
          <w:szCs w:val="24"/>
        </w:rPr>
        <w:t xml:space="preserve"> </w:t>
      </w:r>
      <w:r w:rsidR="00437D4F" w:rsidRPr="009715EF">
        <w:rPr>
          <w:rFonts w:ascii="Trebuchet MS" w:hAnsi="Trebuchet MS" w:cs="Arial"/>
          <w:sz w:val="24"/>
          <w:szCs w:val="24"/>
        </w:rPr>
        <w:t>Erstaunlicherweise ist diese Aussage zum Auswahlaxiom äquivalent!</w:t>
      </w:r>
      <w:r w:rsidR="00004178" w:rsidRPr="009715EF">
        <w:rPr>
          <w:rFonts w:ascii="Trebuchet MS" w:hAnsi="Trebuchet MS" w:cs="Arial"/>
          <w:sz w:val="24"/>
          <w:szCs w:val="24"/>
        </w:rPr>
        <w:t xml:space="preserve"> </w:t>
      </w:r>
      <w:r w:rsidR="00437D4F" w:rsidRPr="009715EF">
        <w:rPr>
          <w:rFonts w:ascii="Trebuchet MS" w:hAnsi="Trebuchet MS" w:cs="Arial"/>
          <w:sz w:val="24"/>
          <w:szCs w:val="24"/>
        </w:rPr>
        <w:t>Wir wollen zunächst aus dem Auswahlaxiom folgende Variante</w:t>
      </w:r>
      <w:r w:rsidR="00004178" w:rsidRPr="009715EF">
        <w:rPr>
          <w:rFonts w:ascii="Trebuchet MS" w:hAnsi="Trebuchet MS" w:cs="Arial"/>
          <w:sz w:val="24"/>
          <w:szCs w:val="24"/>
        </w:rPr>
        <w:t xml:space="preserve"> </w:t>
      </w:r>
      <w:r w:rsidR="00437D4F" w:rsidRPr="009715EF">
        <w:rPr>
          <w:rFonts w:ascii="Trebuchet MS" w:hAnsi="Trebuchet MS" w:cs="Arial"/>
          <w:sz w:val="24"/>
          <w:szCs w:val="24"/>
        </w:rPr>
        <w:t>herleiten.</w:t>
      </w:r>
      <w:r w:rsidR="004814C4">
        <w:rPr>
          <w:rFonts w:ascii="Trebuchet MS" w:hAnsi="Trebuchet MS" w:cs="Arial"/>
          <w:sz w:val="24"/>
          <w:szCs w:val="24"/>
        </w:rPr>
        <w:t xml:space="preserve"> &lt;/</w:t>
      </w:r>
      <w:proofErr w:type="spellStart"/>
      <w:r w:rsidR="004814C4">
        <w:rPr>
          <w:rFonts w:ascii="Trebuchet MS" w:hAnsi="Trebuchet MS" w:cs="Arial"/>
          <w:sz w:val="24"/>
          <w:szCs w:val="24"/>
        </w:rPr>
        <w:t>beispiel</w:t>
      </w:r>
      <w:proofErr w:type="spellEnd"/>
      <w:r w:rsidR="004814C4">
        <w:rPr>
          <w:rFonts w:ascii="Trebuchet MS" w:hAnsi="Trebuchet MS" w:cs="Arial"/>
          <w:sz w:val="24"/>
          <w:szCs w:val="24"/>
        </w:rPr>
        <w:t>&gt;</w:t>
      </w:r>
    </w:p>
    <w:p w14:paraId="647668CD" w14:textId="77777777" w:rsidR="00004178"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satz</w:t>
      </w:r>
      <w:proofErr w:type="spellEnd"/>
      <w:r>
        <w:rPr>
          <w:rFonts w:ascii="Trebuchet MS" w:hAnsi="Trebuchet MS" w:cs="Arial"/>
          <w:b/>
          <w:sz w:val="24"/>
          <w:szCs w:val="24"/>
        </w:rPr>
        <w:t xml:space="preserve">&gt; Satz </w:t>
      </w:r>
      <w:r w:rsidR="00004178" w:rsidRPr="009715EF">
        <w:rPr>
          <w:rFonts w:ascii="Trebuchet MS" w:hAnsi="Trebuchet MS" w:cs="Arial"/>
          <w:b/>
          <w:sz w:val="24"/>
          <w:szCs w:val="24"/>
        </w:rPr>
        <w:t xml:space="preserve">5 </w:t>
      </w:r>
      <w:r w:rsidR="00004178" w:rsidRPr="009715EF">
        <w:rPr>
          <w:rFonts w:ascii="Trebuchet MS" w:hAnsi="Trebuchet MS" w:cs="Arial"/>
          <w:sz w:val="24"/>
          <w:szCs w:val="24"/>
        </w:rPr>
        <w:t>(</w:t>
      </w:r>
      <w:r w:rsidR="00437D4F" w:rsidRPr="009715EF">
        <w:rPr>
          <w:rFonts w:ascii="Trebuchet MS" w:hAnsi="Trebuchet MS" w:cs="Arial"/>
          <w:sz w:val="24"/>
          <w:szCs w:val="24"/>
        </w:rPr>
        <w:t>Verallgemeinertes Auswahlaxiom</w:t>
      </w:r>
      <w:r w:rsidR="00004178" w:rsidRPr="009715EF">
        <w:rPr>
          <w:rFonts w:ascii="Trebuchet MS" w:hAnsi="Trebuchet MS" w:cs="Arial"/>
          <w:sz w:val="24"/>
          <w:szCs w:val="24"/>
        </w:rPr>
        <w:t>)</w:t>
      </w:r>
      <w:r w:rsidR="00004178" w:rsidRPr="009715EF">
        <w:rPr>
          <w:rFonts w:ascii="Trebuchet MS" w:hAnsi="Trebuchet MS" w:cs="Arial"/>
          <w:b/>
          <w:sz w:val="24"/>
          <w:szCs w:val="24"/>
        </w:rPr>
        <w:t xml:space="preserve">. </w:t>
      </w:r>
      <w:r w:rsidR="00437D4F" w:rsidRPr="009715EF">
        <w:rPr>
          <w:rFonts w:ascii="Trebuchet MS" w:hAnsi="Trebuchet MS" w:cs="Arial"/>
          <w:sz w:val="24"/>
          <w:szCs w:val="24"/>
        </w:rPr>
        <w:t>Jede Menge M besitzt eine</w:t>
      </w:r>
      <w:r w:rsidR="008A4F6A">
        <w:rPr>
          <w:rFonts w:ascii="Trebuchet MS" w:hAnsi="Trebuchet MS" w:cs="Arial"/>
          <w:sz w:val="24"/>
          <w:szCs w:val="24"/>
        </w:rPr>
        <w:t xml:space="preserve"> </w:t>
      </w:r>
      <w:r w:rsidR="00004178" w:rsidRPr="009715EF">
        <w:rPr>
          <w:rFonts w:ascii="Trebuchet MS" w:hAnsi="Trebuchet MS" w:cs="Arial"/>
          <w:sz w:val="24"/>
          <w:szCs w:val="24"/>
        </w:rPr>
        <w:t>v</w:t>
      </w:r>
      <w:r w:rsidR="00437D4F" w:rsidRPr="009715EF">
        <w:rPr>
          <w:rFonts w:ascii="Trebuchet MS" w:hAnsi="Trebuchet MS" w:cs="Arial"/>
          <w:sz w:val="24"/>
          <w:szCs w:val="24"/>
        </w:rPr>
        <w:t>erallgemeinerte Auswahlfunktion,</w:t>
      </w:r>
      <w:r w:rsidR="00004178" w:rsidRPr="009715EF">
        <w:rPr>
          <w:rFonts w:ascii="Trebuchet MS" w:hAnsi="Trebuchet MS" w:cs="Arial"/>
          <w:sz w:val="24"/>
          <w:szCs w:val="24"/>
        </w:rPr>
        <w:t xml:space="preserve"> </w:t>
      </w:r>
      <w:r w:rsidR="00437D4F" w:rsidRPr="009715EF">
        <w:rPr>
          <w:rFonts w:ascii="Trebuchet MS" w:hAnsi="Trebuchet MS" w:cs="Arial"/>
          <w:sz w:val="24"/>
          <w:szCs w:val="24"/>
        </w:rPr>
        <w:t>d.h. eine Funktion f, die jeder nichtleeren Teilmenge</w:t>
      </w:r>
      <w:r w:rsidR="00004178" w:rsidRPr="009715EF">
        <w:rPr>
          <w:rFonts w:ascii="Trebuchet MS" w:hAnsi="Trebuchet MS" w:cs="Arial"/>
          <w:sz w:val="24"/>
          <w:szCs w:val="24"/>
        </w:rPr>
        <w:t xml:space="preserve"> </w:t>
      </w:r>
      <w:r w:rsidR="00437D4F" w:rsidRPr="009715EF">
        <w:rPr>
          <w:rFonts w:ascii="Trebuchet MS" w:hAnsi="Trebuchet MS" w:cs="Arial"/>
          <w:sz w:val="24"/>
          <w:szCs w:val="24"/>
        </w:rPr>
        <w:t>X von M ein Element von X zuordnet:</w:t>
      </w:r>
      <w:r w:rsidR="00004178" w:rsidRPr="009715EF">
        <w:rPr>
          <w:rFonts w:ascii="Trebuchet MS" w:hAnsi="Trebuchet MS" w:cs="Arial"/>
          <w:sz w:val="24"/>
          <w:szCs w:val="24"/>
        </w:rPr>
        <w:t xml:space="preserve"> </w:t>
      </w:r>
    </w:p>
    <w:p w14:paraId="2D9F6BC5" w14:textId="77777777" w:rsidR="002859BE" w:rsidRDefault="00437D4F"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f(X)\in X</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forall</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emptyset</w:t>
      </w:r>
      <w:proofErr w:type="spellEnd"/>
      <w:r w:rsidRPr="009715EF">
        <w:rPr>
          <w:rFonts w:ascii="Trebuchet MS" w:hAnsi="Trebuchet MS" w:cs="Arial"/>
          <w:sz w:val="24"/>
          <w:szCs w:val="24"/>
          <w:lang w:val="en-US"/>
        </w:rPr>
        <w:t xml:space="preserve"> \</w:t>
      </w:r>
      <w:proofErr w:type="spellStart"/>
      <w:r w:rsidRPr="009715EF">
        <w:rPr>
          <w:rFonts w:ascii="Trebuchet MS" w:hAnsi="Trebuchet MS" w:cs="Arial"/>
          <w:sz w:val="24"/>
          <w:szCs w:val="24"/>
          <w:lang w:val="en-US"/>
        </w:rPr>
        <w:t>neq</w:t>
      </w:r>
      <w:proofErr w:type="spellEnd"/>
      <w:r w:rsidRPr="009715EF">
        <w:rPr>
          <w:rFonts w:ascii="Trebuchet MS" w:hAnsi="Trebuchet MS" w:cs="Arial"/>
          <w:sz w:val="24"/>
          <w:szCs w:val="24"/>
          <w:lang w:val="en-US"/>
        </w:rPr>
        <w:t xml:space="preserve"> X\subset M.</w:t>
      </w:r>
    </w:p>
    <w:p w14:paraId="57F6429A" w14:textId="77777777" w:rsidR="00C959A6" w:rsidRPr="009715EF" w:rsidRDefault="00C959A6" w:rsidP="00675E13">
      <w:pPr>
        <w:tabs>
          <w:tab w:val="left" w:pos="8100"/>
        </w:tabs>
        <w:spacing w:after="120"/>
        <w:rPr>
          <w:rFonts w:ascii="Trebuchet MS" w:hAnsi="Trebuchet MS" w:cs="Arial"/>
          <w:sz w:val="24"/>
          <w:szCs w:val="24"/>
          <w:lang w:val="en-US"/>
        </w:rPr>
      </w:pPr>
      <w:r>
        <w:rPr>
          <w:rFonts w:ascii="Trebuchet MS" w:hAnsi="Trebuchet MS" w:cs="Arial"/>
          <w:sz w:val="24"/>
          <w:szCs w:val="24"/>
        </w:rPr>
        <w:t>&lt;/</w:t>
      </w:r>
      <w:proofErr w:type="spellStart"/>
      <w:r>
        <w:rPr>
          <w:rFonts w:ascii="Trebuchet MS" w:hAnsi="Trebuchet MS" w:cs="Arial"/>
          <w:sz w:val="24"/>
          <w:szCs w:val="24"/>
        </w:rPr>
        <w:t>satz</w:t>
      </w:r>
      <w:proofErr w:type="spellEnd"/>
      <w:r>
        <w:rPr>
          <w:rFonts w:ascii="Trebuchet MS" w:hAnsi="Trebuchet MS" w:cs="Arial"/>
          <w:sz w:val="24"/>
          <w:szCs w:val="24"/>
        </w:rPr>
        <w:t>&gt;</w:t>
      </w:r>
    </w:p>
    <w:p w14:paraId="1D65E637" w14:textId="77777777" w:rsidR="00437D4F"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437D4F" w:rsidRPr="009715EF">
        <w:rPr>
          <w:rFonts w:ascii="Trebuchet MS" w:hAnsi="Trebuchet MS" w:cs="Arial"/>
          <w:sz w:val="24"/>
          <w:szCs w:val="24"/>
        </w:rPr>
        <w:t>Sei F(X) = \{X\}\x X, d.h. die Menge aller Paare (</w:t>
      </w:r>
      <w:proofErr w:type="spellStart"/>
      <w:r w:rsidR="00437D4F" w:rsidRPr="009715EF">
        <w:rPr>
          <w:rFonts w:ascii="Trebuchet MS" w:hAnsi="Trebuchet MS" w:cs="Arial"/>
          <w:sz w:val="24"/>
          <w:szCs w:val="24"/>
        </w:rPr>
        <w:t>X,x</w:t>
      </w:r>
      <w:proofErr w:type="spellEnd"/>
      <w:r w:rsidR="00437D4F" w:rsidRPr="009715EF">
        <w:rPr>
          <w:rFonts w:ascii="Trebuchet MS" w:hAnsi="Trebuchet MS" w:cs="Arial"/>
          <w:sz w:val="24"/>
          <w:szCs w:val="24"/>
        </w:rPr>
        <w:t>) wobei</w:t>
      </w:r>
      <w:r w:rsidR="00004178" w:rsidRPr="009715EF">
        <w:rPr>
          <w:rFonts w:ascii="Trebuchet MS" w:hAnsi="Trebuchet MS" w:cs="Arial"/>
          <w:sz w:val="24"/>
          <w:szCs w:val="24"/>
        </w:rPr>
        <w:t xml:space="preserve"> </w:t>
      </w:r>
      <w:r w:rsidR="00437D4F" w:rsidRPr="009715EF">
        <w:rPr>
          <w:rFonts w:ascii="Trebuchet MS" w:hAnsi="Trebuchet MS" w:cs="Arial"/>
          <w:sz w:val="24"/>
          <w:szCs w:val="24"/>
        </w:rPr>
        <w:t>x\in X. Wir nennen F die Familie aller Mengen F(X),</w:t>
      </w:r>
      <w:r w:rsidR="00004178" w:rsidRPr="009715EF">
        <w:rPr>
          <w:rFonts w:ascii="Trebuchet MS" w:hAnsi="Trebuchet MS" w:cs="Arial"/>
          <w:sz w:val="24"/>
          <w:szCs w:val="24"/>
        </w:rPr>
        <w:t xml:space="preserve"> </w:t>
      </w:r>
      <w:r w:rsidR="00437D4F" w:rsidRPr="009715EF">
        <w:rPr>
          <w:rFonts w:ascii="Trebuchet MS" w:hAnsi="Trebuchet MS" w:cs="Arial"/>
          <w:sz w:val="24"/>
          <w:szCs w:val="24"/>
        </w:rPr>
        <w:t>\</w:t>
      </w:r>
      <w:proofErr w:type="spellStart"/>
      <w:r w:rsidR="00437D4F" w:rsidRPr="009715EF">
        <w:rPr>
          <w:rFonts w:ascii="Trebuchet MS" w:hAnsi="Trebuchet MS" w:cs="Arial"/>
          <w:sz w:val="24"/>
          <w:szCs w:val="24"/>
        </w:rPr>
        <w:t>emptyset</w:t>
      </w:r>
      <w:proofErr w:type="spellEnd"/>
      <w:r w:rsidR="00437D4F" w:rsidRPr="009715EF">
        <w:rPr>
          <w:rFonts w:ascii="Trebuchet MS" w:hAnsi="Trebuchet MS" w:cs="Arial"/>
          <w:sz w:val="24"/>
          <w:szCs w:val="24"/>
        </w:rPr>
        <w:t xml:space="preserve"> \</w:t>
      </w:r>
      <w:proofErr w:type="spellStart"/>
      <w:r w:rsidR="00437D4F" w:rsidRPr="009715EF">
        <w:rPr>
          <w:rFonts w:ascii="Trebuchet MS" w:hAnsi="Trebuchet MS" w:cs="Arial"/>
          <w:sz w:val="24"/>
          <w:szCs w:val="24"/>
        </w:rPr>
        <w:t>neq</w:t>
      </w:r>
      <w:proofErr w:type="spellEnd"/>
      <w:r w:rsidR="00437D4F" w:rsidRPr="009715EF">
        <w:rPr>
          <w:rFonts w:ascii="Trebuchet MS" w:hAnsi="Trebuchet MS" w:cs="Arial"/>
          <w:sz w:val="24"/>
          <w:szCs w:val="24"/>
        </w:rPr>
        <w:t xml:space="preserve"> X\subset M. Sie besteht aus nichtleeren, disjunkten</w:t>
      </w:r>
      <w:r w:rsidR="00004178" w:rsidRPr="009715EF">
        <w:rPr>
          <w:rFonts w:ascii="Trebuchet MS" w:hAnsi="Trebuchet MS" w:cs="Arial"/>
          <w:sz w:val="24"/>
          <w:szCs w:val="24"/>
        </w:rPr>
        <w:t xml:space="preserve"> </w:t>
      </w:r>
      <w:r w:rsidR="00437D4F" w:rsidRPr="009715EF">
        <w:rPr>
          <w:rFonts w:ascii="Trebuchet MS" w:hAnsi="Trebuchet MS" w:cs="Arial"/>
          <w:sz w:val="24"/>
          <w:szCs w:val="24"/>
        </w:rPr>
        <w:t>Mengen. Nach dem Auswahlaxiom besitzt es eine Auswahlfunktion, die</w:t>
      </w:r>
      <w:r w:rsidR="00004178" w:rsidRPr="009715EF">
        <w:rPr>
          <w:rFonts w:ascii="Trebuchet MS" w:hAnsi="Trebuchet MS" w:cs="Arial"/>
          <w:sz w:val="24"/>
          <w:szCs w:val="24"/>
        </w:rPr>
        <w:t xml:space="preserve"> </w:t>
      </w:r>
      <w:r w:rsidR="00437D4F" w:rsidRPr="009715EF">
        <w:rPr>
          <w:rFonts w:ascii="Trebuchet MS" w:hAnsi="Trebuchet MS" w:cs="Arial"/>
          <w:sz w:val="24"/>
          <w:szCs w:val="24"/>
        </w:rPr>
        <w:t>nun das gewünschte leistet.</w:t>
      </w:r>
    </w:p>
    <w:p w14:paraId="693D7E68"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77273EFC" w14:textId="77777777" w:rsidR="002859BE"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Wir formulieren nun die wichtigsten äquivalenten</w:t>
      </w:r>
      <w:r w:rsidR="00004178" w:rsidRPr="009715EF">
        <w:rPr>
          <w:rFonts w:ascii="Trebuchet MS" w:hAnsi="Trebuchet MS" w:cs="Arial"/>
          <w:sz w:val="24"/>
          <w:szCs w:val="24"/>
        </w:rPr>
        <w:t xml:space="preserve"> </w:t>
      </w:r>
      <w:r w:rsidRPr="009715EF">
        <w:rPr>
          <w:rFonts w:ascii="Trebuchet MS" w:hAnsi="Trebuchet MS" w:cs="Arial"/>
          <w:sz w:val="24"/>
          <w:szCs w:val="24"/>
        </w:rPr>
        <w:t>Fassungen des Auswahlaxioms.</w:t>
      </w:r>
    </w:p>
    <w:p w14:paraId="37A83645" w14:textId="77777777" w:rsidR="00437D4F"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satz</w:t>
      </w:r>
      <w:proofErr w:type="spellEnd"/>
      <w:r>
        <w:rPr>
          <w:rFonts w:ascii="Trebuchet MS" w:hAnsi="Trebuchet MS" w:cs="Arial"/>
          <w:b/>
          <w:sz w:val="24"/>
          <w:szCs w:val="24"/>
        </w:rPr>
        <w:t xml:space="preserve">&gt; Satz </w:t>
      </w:r>
      <w:r w:rsidR="00004178" w:rsidRPr="009715EF">
        <w:rPr>
          <w:rFonts w:ascii="Trebuchet MS" w:hAnsi="Trebuchet MS" w:cs="Arial"/>
          <w:b/>
          <w:sz w:val="24"/>
          <w:szCs w:val="24"/>
        </w:rPr>
        <w:t xml:space="preserve">6. </w:t>
      </w:r>
      <w:r w:rsidR="00437D4F" w:rsidRPr="009715EF">
        <w:rPr>
          <w:rFonts w:ascii="Trebuchet MS" w:hAnsi="Trebuchet MS" w:cs="Arial"/>
          <w:sz w:val="24"/>
          <w:szCs w:val="24"/>
        </w:rPr>
        <w:t>Folgende Aussagen sind äquivalent:</w:t>
      </w:r>
    </w:p>
    <w:p w14:paraId="4B36BE1F" w14:textId="77777777" w:rsidR="00437D4F" w:rsidRPr="009715EF" w:rsidRDefault="00004178"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00437D4F" w:rsidRPr="009715EF">
        <w:rPr>
          <w:rFonts w:ascii="Trebuchet MS" w:hAnsi="Trebuchet MS" w:cs="Arial"/>
          <w:sz w:val="24"/>
          <w:szCs w:val="24"/>
        </w:rPr>
        <w:t>Zu jeder Menge M gibt es mindestens eine verallgemeinerte</w:t>
      </w:r>
      <w:r w:rsidRPr="009715EF">
        <w:rPr>
          <w:rFonts w:ascii="Trebuchet MS" w:hAnsi="Trebuchet MS" w:cs="Arial"/>
          <w:sz w:val="24"/>
          <w:szCs w:val="24"/>
        </w:rPr>
        <w:t xml:space="preserve"> </w:t>
      </w:r>
      <w:r w:rsidR="00437D4F" w:rsidRPr="009715EF">
        <w:rPr>
          <w:rFonts w:ascii="Trebuchet MS" w:hAnsi="Trebuchet MS" w:cs="Arial"/>
          <w:sz w:val="24"/>
          <w:szCs w:val="24"/>
        </w:rPr>
        <w:t>Auswahlfunktion.</w:t>
      </w:r>
    </w:p>
    <w:p w14:paraId="0E2888ED" w14:textId="77777777" w:rsidR="008A4F6A" w:rsidRDefault="00CF19E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00437D4F" w:rsidRPr="009715EF">
        <w:rPr>
          <w:rFonts w:ascii="Trebuchet MS" w:hAnsi="Trebuchet MS" w:cs="Arial"/>
          <w:sz w:val="24"/>
          <w:szCs w:val="24"/>
        </w:rPr>
        <w:t>Jede induktiv geordnete Menge besitzt mindestens ein</w:t>
      </w:r>
      <w:r w:rsidRPr="009715EF">
        <w:rPr>
          <w:rFonts w:ascii="Trebuchet MS" w:hAnsi="Trebuchet MS" w:cs="Arial"/>
          <w:sz w:val="24"/>
          <w:szCs w:val="24"/>
        </w:rPr>
        <w:t xml:space="preserve"> </w:t>
      </w:r>
      <w:r w:rsidR="00437D4F" w:rsidRPr="009715EF">
        <w:rPr>
          <w:rFonts w:ascii="Trebuchet MS" w:hAnsi="Trebuchet MS" w:cs="Arial"/>
          <w:sz w:val="24"/>
          <w:szCs w:val="24"/>
        </w:rPr>
        <w:t xml:space="preserve">maximales Element </w:t>
      </w:r>
    </w:p>
    <w:p w14:paraId="4419A186"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(Lemma von </w:t>
      </w:r>
      <w:proofErr w:type="spellStart"/>
      <w:r w:rsidRPr="009715EF">
        <w:rPr>
          <w:rFonts w:ascii="Trebuchet MS" w:hAnsi="Trebuchet MS" w:cs="Arial"/>
          <w:sz w:val="24"/>
          <w:szCs w:val="24"/>
        </w:rPr>
        <w:t>Kuratowski</w:t>
      </w:r>
      <w:proofErr w:type="spellEnd"/>
      <w:r w:rsidRPr="009715EF">
        <w:rPr>
          <w:rFonts w:ascii="Trebuchet MS" w:hAnsi="Trebuchet MS" w:cs="Arial"/>
          <w:sz w:val="24"/>
          <w:szCs w:val="24"/>
        </w:rPr>
        <w:t>-Zorn).</w:t>
      </w:r>
    </w:p>
    <w:p w14:paraId="265658B7" w14:textId="77777777" w:rsidR="00437D4F" w:rsidRPr="009715EF" w:rsidRDefault="00CF19E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00437D4F" w:rsidRPr="009715EF">
        <w:rPr>
          <w:rFonts w:ascii="Trebuchet MS" w:hAnsi="Trebuchet MS" w:cs="Arial"/>
          <w:sz w:val="24"/>
          <w:szCs w:val="24"/>
        </w:rPr>
        <w:t>Jede geordnete Menge besitzt mindestens eine maximale Kette.</w:t>
      </w:r>
    </w:p>
    <w:p w14:paraId="59961F73" w14:textId="77777777" w:rsidR="002859BE" w:rsidRDefault="00CF19E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w:t>
      </w:r>
      <w:r w:rsidR="008A4F6A">
        <w:rPr>
          <w:rFonts w:ascii="Trebuchet MS" w:hAnsi="Trebuchet MS" w:cs="Arial"/>
          <w:sz w:val="24"/>
          <w:szCs w:val="24"/>
        </w:rPr>
        <w:t xml:space="preserve"> </w:t>
      </w:r>
      <w:r w:rsidR="00437D4F" w:rsidRPr="009715EF">
        <w:rPr>
          <w:rFonts w:ascii="Trebuchet MS" w:hAnsi="Trebuchet MS" w:cs="Arial"/>
          <w:sz w:val="24"/>
          <w:szCs w:val="24"/>
        </w:rPr>
        <w:t>Jede Menge kann wohlgeordnet werden (Wohlordnungsprinzip von</w:t>
      </w:r>
      <w:r w:rsidRPr="009715EF">
        <w:rPr>
          <w:rFonts w:ascii="Trebuchet MS" w:hAnsi="Trebuchet MS" w:cs="Arial"/>
          <w:sz w:val="24"/>
          <w:szCs w:val="24"/>
        </w:rPr>
        <w:t xml:space="preserve"> </w:t>
      </w:r>
      <w:proofErr w:type="spellStart"/>
      <w:r w:rsidR="00437D4F" w:rsidRPr="009715EF">
        <w:rPr>
          <w:rFonts w:ascii="Trebuchet MS" w:hAnsi="Trebuchet MS" w:cs="Arial"/>
          <w:sz w:val="24"/>
          <w:szCs w:val="24"/>
        </w:rPr>
        <w:t>Zermelo</w:t>
      </w:r>
      <w:proofErr w:type="spellEnd"/>
      <w:r w:rsidR="00437D4F" w:rsidRPr="009715EF">
        <w:rPr>
          <w:rFonts w:ascii="Trebuchet MS" w:hAnsi="Trebuchet MS" w:cs="Arial"/>
          <w:sz w:val="24"/>
          <w:szCs w:val="24"/>
        </w:rPr>
        <w:t>).</w:t>
      </w:r>
    </w:p>
    <w:p w14:paraId="6F4156BE" w14:textId="77777777" w:rsidR="00C959A6" w:rsidRPr="009715EF" w:rsidRDefault="00C959A6"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satz</w:t>
      </w:r>
      <w:proofErr w:type="spellEnd"/>
      <w:r>
        <w:rPr>
          <w:rFonts w:ascii="Trebuchet MS" w:hAnsi="Trebuchet MS" w:cs="Arial"/>
          <w:sz w:val="24"/>
          <w:szCs w:val="24"/>
        </w:rPr>
        <w:t>&gt;</w:t>
      </w:r>
    </w:p>
    <w:p w14:paraId="38A99A4E" w14:textId="77777777" w:rsidR="002859BE"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437D4F" w:rsidRPr="009715EF">
        <w:rPr>
          <w:rFonts w:ascii="Trebuchet MS" w:hAnsi="Trebuchet MS" w:cs="Arial"/>
          <w:sz w:val="24"/>
          <w:szCs w:val="24"/>
        </w:rPr>
        <w:t>Wir wollen nicht alle Äquivalenzen zeigen, aber einige.</w:t>
      </w:r>
      <w:r w:rsidR="00CF19E2" w:rsidRPr="009715EF">
        <w:rPr>
          <w:rFonts w:ascii="Trebuchet MS" w:hAnsi="Trebuchet MS" w:cs="Arial"/>
          <w:sz w:val="24"/>
          <w:szCs w:val="24"/>
        </w:rPr>
        <w:t xml:space="preserve"> </w:t>
      </w:r>
      <w:r w:rsidR="00437D4F" w:rsidRPr="009715EF">
        <w:rPr>
          <w:rFonts w:ascii="Trebuchet MS" w:hAnsi="Trebuchet MS" w:cs="Arial"/>
          <w:sz w:val="24"/>
          <w:szCs w:val="24"/>
        </w:rPr>
        <w:t>Für eine vollständige Diskussion dieses Themas verweisen wir auf das</w:t>
      </w:r>
      <w:r w:rsidR="00CF19E2" w:rsidRPr="009715EF">
        <w:rPr>
          <w:rFonts w:ascii="Trebuchet MS" w:hAnsi="Trebuchet MS" w:cs="Arial"/>
          <w:sz w:val="24"/>
          <w:szCs w:val="24"/>
        </w:rPr>
        <w:t xml:space="preserve"> </w:t>
      </w:r>
      <w:r w:rsidR="00437D4F" w:rsidRPr="009715EF">
        <w:rPr>
          <w:rFonts w:ascii="Trebuchet MS" w:hAnsi="Trebuchet MS" w:cs="Arial"/>
          <w:sz w:val="24"/>
          <w:szCs w:val="24"/>
        </w:rPr>
        <w:t>sehr lesenswerte Büchlein</w:t>
      </w:r>
      <w:r w:rsidR="00CF19E2" w:rsidRPr="009715EF">
        <w:rPr>
          <w:rFonts w:ascii="Trebuchet MS" w:hAnsi="Trebuchet MS" w:cs="Arial"/>
          <w:sz w:val="24"/>
          <w:szCs w:val="24"/>
        </w:rPr>
        <w:t xml:space="preserve"> [</w:t>
      </w:r>
      <w:r w:rsidR="00CF19E2" w:rsidRPr="009715EF">
        <w:rPr>
          <w:rFonts w:ascii="Trebuchet MS" w:hAnsi="Trebuchet MS" w:cs="Arial"/>
          <w:b/>
          <w:sz w:val="24"/>
          <w:szCs w:val="24"/>
        </w:rPr>
        <w:t>Ker</w:t>
      </w:r>
      <w:r w:rsidR="00CF19E2" w:rsidRPr="009715EF">
        <w:rPr>
          <w:rFonts w:ascii="Trebuchet MS" w:hAnsi="Trebuchet MS" w:cs="Arial"/>
          <w:sz w:val="24"/>
          <w:szCs w:val="24"/>
        </w:rPr>
        <w:t xml:space="preserve">]. </w:t>
      </w:r>
      <w:r w:rsidR="00437D4F" w:rsidRPr="009715EF">
        <w:rPr>
          <w:rFonts w:ascii="Trebuchet MS" w:hAnsi="Trebuchet MS" w:cs="Arial"/>
          <w:sz w:val="24"/>
          <w:szCs w:val="24"/>
        </w:rPr>
        <w:t>Insbesondere der</w:t>
      </w:r>
      <w:r w:rsidR="00CF19E2" w:rsidRPr="009715EF">
        <w:rPr>
          <w:rFonts w:ascii="Trebuchet MS" w:hAnsi="Trebuchet MS" w:cs="Arial"/>
          <w:sz w:val="24"/>
          <w:szCs w:val="24"/>
        </w:rPr>
        <w:t xml:space="preserve"> </w:t>
      </w:r>
      <w:r w:rsidR="00437D4F" w:rsidRPr="009715EF">
        <w:rPr>
          <w:rFonts w:ascii="Trebuchet MS" w:hAnsi="Trebuchet MS" w:cs="Arial"/>
          <w:sz w:val="24"/>
          <w:szCs w:val="24"/>
        </w:rPr>
        <w:t>Beweis (1) \Ra (2) ist etwas schwierig.</w:t>
      </w:r>
    </w:p>
    <w:p w14:paraId="5D916FBC"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 \Ra (4): Sei M beliebig und Q die Menge aller Paare</w:t>
      </w:r>
      <w:r w:rsidR="00CF19E2" w:rsidRPr="009715EF">
        <w:rPr>
          <w:rFonts w:ascii="Trebuchet MS" w:hAnsi="Trebuchet MS" w:cs="Arial"/>
          <w:sz w:val="24"/>
          <w:szCs w:val="24"/>
        </w:rPr>
        <w:t xml:space="preserve"> </w:t>
      </w:r>
      <w:r w:rsidRPr="009715EF">
        <w:rPr>
          <w:rFonts w:ascii="Trebuchet MS" w:hAnsi="Trebuchet MS" w:cs="Arial"/>
          <w:sz w:val="24"/>
          <w:szCs w:val="24"/>
        </w:rPr>
        <w:t>(H,\</w:t>
      </w:r>
      <w:proofErr w:type="spellStart"/>
      <w:r w:rsidRPr="009715EF">
        <w:rPr>
          <w:rFonts w:ascii="Trebuchet MS" w:hAnsi="Trebuchet MS" w:cs="Arial"/>
          <w:sz w:val="24"/>
          <w:szCs w:val="24"/>
        </w:rPr>
        <w:t>prec</w:t>
      </w:r>
      <w:proofErr w:type="spellEnd"/>
      <w:r w:rsidRPr="009715EF">
        <w:rPr>
          <w:rFonts w:ascii="Trebuchet MS" w:hAnsi="Trebuchet MS" w:cs="Arial"/>
          <w:sz w:val="24"/>
          <w:szCs w:val="24"/>
        </w:rPr>
        <w:t>), wobei H\subset M und \</w:t>
      </w:r>
      <w:proofErr w:type="spellStart"/>
      <w:r w:rsidRPr="009715EF">
        <w:rPr>
          <w:rFonts w:ascii="Trebuchet MS" w:hAnsi="Trebuchet MS" w:cs="Arial"/>
          <w:sz w:val="24"/>
          <w:szCs w:val="24"/>
        </w:rPr>
        <w:t>prec</w:t>
      </w:r>
      <w:proofErr w:type="spellEnd"/>
      <w:r w:rsidRPr="009715EF">
        <w:rPr>
          <w:rFonts w:ascii="Trebuchet MS" w:hAnsi="Trebuchet MS" w:cs="Arial"/>
          <w:sz w:val="24"/>
          <w:szCs w:val="24"/>
        </w:rPr>
        <w:t xml:space="preserve"> eine Wohlordnungsrelation</w:t>
      </w:r>
      <w:r w:rsidR="00CF19E2" w:rsidRPr="009715EF">
        <w:rPr>
          <w:rFonts w:ascii="Trebuchet MS" w:hAnsi="Trebuchet MS" w:cs="Arial"/>
          <w:sz w:val="24"/>
          <w:szCs w:val="24"/>
        </w:rPr>
        <w:t xml:space="preserve"> </w:t>
      </w:r>
      <w:r w:rsidRPr="009715EF">
        <w:rPr>
          <w:rFonts w:ascii="Trebuchet MS" w:hAnsi="Trebuchet MS" w:cs="Arial"/>
          <w:sz w:val="24"/>
          <w:szCs w:val="24"/>
        </w:rPr>
        <w:t>auf H ist. Wir definieren für Elemente der Menge Q:</w:t>
      </w:r>
    </w:p>
    <w:p w14:paraId="2F78717D" w14:textId="77777777" w:rsidR="008A4F6A"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(H_1,\prec_1) = (H_2,\prec_2) \</w:t>
      </w:r>
      <w:proofErr w:type="spellStart"/>
      <w:r w:rsidRPr="009715EF">
        <w:rPr>
          <w:rFonts w:ascii="Trebuchet MS" w:hAnsi="Trebuchet MS" w:cs="Arial"/>
          <w:sz w:val="24"/>
          <w:szCs w:val="24"/>
        </w:rPr>
        <w:t>Lra</w:t>
      </w:r>
      <w:proofErr w:type="spellEnd"/>
      <w:r w:rsidR="00CF19E2" w:rsidRPr="009715EF">
        <w:rPr>
          <w:rFonts w:ascii="Trebuchet MS" w:hAnsi="Trebuchet MS" w:cs="Arial"/>
          <w:sz w:val="24"/>
          <w:szCs w:val="24"/>
        </w:rPr>
        <w:t xml:space="preserve"> </w:t>
      </w:r>
    </w:p>
    <w:p w14:paraId="3AA69B5B" w14:textId="77777777" w:rsidR="00437D4F" w:rsidRPr="009715EF" w:rsidRDefault="00CF19E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Lra</w:t>
      </w:r>
      <w:proofErr w:type="spellEnd"/>
      <w:r w:rsidRPr="009715EF">
        <w:rPr>
          <w:rFonts w:ascii="Trebuchet MS" w:hAnsi="Trebuchet MS" w:cs="Arial"/>
          <w:sz w:val="24"/>
          <w:szCs w:val="24"/>
        </w:rPr>
        <w:t xml:space="preserve"> H_1=H_2</w:t>
      </w:r>
      <w:r w:rsidR="008A4F6A">
        <w:rPr>
          <w:rFonts w:ascii="Trebuchet MS" w:hAnsi="Trebuchet MS" w:cs="Arial"/>
          <w:sz w:val="24"/>
          <w:szCs w:val="24"/>
        </w:rPr>
        <w:t xml:space="preserve"> </w:t>
      </w:r>
      <w:r w:rsidRPr="009715EF">
        <w:rPr>
          <w:rFonts w:ascii="Trebuchet MS" w:hAnsi="Trebuchet MS" w:cs="Arial"/>
          <w:sz w:val="24"/>
          <w:szCs w:val="24"/>
        </w:rPr>
        <w:t xml:space="preserve">und </w:t>
      </w:r>
      <w:r w:rsidR="00437D4F" w:rsidRPr="009715EF">
        <w:rPr>
          <w:rFonts w:ascii="Trebuchet MS" w:hAnsi="Trebuchet MS" w:cs="Arial"/>
          <w:sz w:val="24"/>
          <w:szCs w:val="24"/>
        </w:rPr>
        <w:t>\prec_1</w:t>
      </w:r>
      <w:r w:rsidR="008A4F6A">
        <w:rPr>
          <w:rFonts w:ascii="Trebuchet MS" w:hAnsi="Trebuchet MS" w:cs="Arial"/>
          <w:sz w:val="24"/>
          <w:szCs w:val="24"/>
        </w:rPr>
        <w:t xml:space="preserve"> </w:t>
      </w:r>
      <w:r w:rsidR="00437D4F" w:rsidRPr="009715EF">
        <w:rPr>
          <w:rFonts w:ascii="Trebuchet MS" w:hAnsi="Trebuchet MS" w:cs="Arial"/>
          <w:sz w:val="24"/>
          <w:szCs w:val="24"/>
        </w:rPr>
        <w:t>stimmt mit \prec_2</w:t>
      </w:r>
      <w:r w:rsidR="008A4F6A">
        <w:rPr>
          <w:rFonts w:ascii="Trebuchet MS" w:hAnsi="Trebuchet MS" w:cs="Arial"/>
          <w:sz w:val="24"/>
          <w:szCs w:val="24"/>
        </w:rPr>
        <w:t xml:space="preserve"> </w:t>
      </w:r>
      <w:r w:rsidR="00437D4F" w:rsidRPr="009715EF">
        <w:rPr>
          <w:rFonts w:ascii="Trebuchet MS" w:hAnsi="Trebuchet MS" w:cs="Arial"/>
          <w:sz w:val="24"/>
          <w:szCs w:val="24"/>
        </w:rPr>
        <w:t>auf</w:t>
      </w:r>
      <w:r w:rsidRPr="009715EF">
        <w:rPr>
          <w:rFonts w:ascii="Trebuchet MS" w:hAnsi="Trebuchet MS" w:cs="Arial"/>
          <w:sz w:val="24"/>
          <w:szCs w:val="24"/>
        </w:rPr>
        <w:t xml:space="preserve"> </w:t>
      </w:r>
      <w:r w:rsidR="00437D4F" w:rsidRPr="009715EF">
        <w:rPr>
          <w:rFonts w:ascii="Trebuchet MS" w:hAnsi="Trebuchet MS" w:cs="Arial"/>
          <w:sz w:val="24"/>
          <w:szCs w:val="24"/>
        </w:rPr>
        <w:t>H_1 (=H_2)</w:t>
      </w:r>
      <w:r w:rsidR="008A4F6A">
        <w:rPr>
          <w:rFonts w:ascii="Trebuchet MS" w:hAnsi="Trebuchet MS" w:cs="Arial"/>
          <w:sz w:val="24"/>
          <w:szCs w:val="24"/>
        </w:rPr>
        <w:t xml:space="preserve"> </w:t>
      </w:r>
      <w:r w:rsidR="00437D4F" w:rsidRPr="009715EF">
        <w:rPr>
          <w:rFonts w:ascii="Trebuchet MS" w:hAnsi="Trebuchet MS" w:cs="Arial"/>
          <w:sz w:val="24"/>
          <w:szCs w:val="24"/>
        </w:rPr>
        <w:t>überein.</w:t>
      </w:r>
    </w:p>
    <w:p w14:paraId="24A2CED2"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und</w:t>
      </w:r>
    </w:p>
    <w:p w14:paraId="14E52330" w14:textId="77777777" w:rsidR="008A4F6A"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(H_1,\prec_1) \leq (H_2,\prec_2) \</w:t>
      </w:r>
      <w:proofErr w:type="spellStart"/>
      <w:r w:rsidRPr="009715EF">
        <w:rPr>
          <w:rFonts w:ascii="Trebuchet MS" w:hAnsi="Trebuchet MS" w:cs="Arial"/>
          <w:sz w:val="24"/>
          <w:szCs w:val="24"/>
        </w:rPr>
        <w:t>Lra</w:t>
      </w:r>
      <w:proofErr w:type="spellEnd"/>
      <w:r w:rsidR="00CF19E2" w:rsidRPr="009715EF">
        <w:rPr>
          <w:rFonts w:ascii="Trebuchet MS" w:hAnsi="Trebuchet MS" w:cs="Arial"/>
          <w:sz w:val="24"/>
          <w:szCs w:val="24"/>
        </w:rPr>
        <w:t xml:space="preserve"> </w:t>
      </w:r>
    </w:p>
    <w:p w14:paraId="35839432" w14:textId="77777777" w:rsidR="00437D4F" w:rsidRPr="009715EF" w:rsidRDefault="00CF19E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Lra</w:t>
      </w:r>
      <w:proofErr w:type="spellEnd"/>
      <w:r w:rsidRPr="009715EF">
        <w:rPr>
          <w:rFonts w:ascii="Trebuchet MS" w:hAnsi="Trebuchet MS" w:cs="Arial"/>
          <w:sz w:val="24"/>
          <w:szCs w:val="24"/>
        </w:rPr>
        <w:t xml:space="preserve"> </w:t>
      </w:r>
      <w:r w:rsidR="00437D4F" w:rsidRPr="009715EF">
        <w:rPr>
          <w:rFonts w:ascii="Trebuchet MS" w:hAnsi="Trebuchet MS" w:cs="Arial"/>
          <w:sz w:val="24"/>
          <w:szCs w:val="24"/>
        </w:rPr>
        <w:t>H_1\subset H_2</w:t>
      </w:r>
      <w:r w:rsidR="008A4F6A">
        <w:rPr>
          <w:rFonts w:ascii="Trebuchet MS" w:hAnsi="Trebuchet MS" w:cs="Arial"/>
          <w:sz w:val="24"/>
          <w:szCs w:val="24"/>
        </w:rPr>
        <w:t xml:space="preserve"> </w:t>
      </w:r>
      <w:r w:rsidR="00437D4F" w:rsidRPr="009715EF">
        <w:rPr>
          <w:rFonts w:ascii="Trebuchet MS" w:hAnsi="Trebuchet MS" w:cs="Arial"/>
          <w:sz w:val="24"/>
          <w:szCs w:val="24"/>
        </w:rPr>
        <w:t>und</w:t>
      </w:r>
      <w:r w:rsidR="008A4F6A">
        <w:rPr>
          <w:rFonts w:ascii="Trebuchet MS" w:hAnsi="Trebuchet MS" w:cs="Arial"/>
          <w:sz w:val="24"/>
          <w:szCs w:val="24"/>
        </w:rPr>
        <w:t xml:space="preserve"> </w:t>
      </w:r>
      <w:r w:rsidR="00437D4F" w:rsidRPr="009715EF">
        <w:rPr>
          <w:rFonts w:ascii="Trebuchet MS" w:hAnsi="Trebuchet MS" w:cs="Arial"/>
          <w:sz w:val="24"/>
          <w:szCs w:val="24"/>
        </w:rPr>
        <w:t>\prec_2</w:t>
      </w:r>
      <w:r w:rsidR="008A4F6A">
        <w:rPr>
          <w:rFonts w:ascii="Trebuchet MS" w:hAnsi="Trebuchet MS" w:cs="Arial"/>
          <w:sz w:val="24"/>
          <w:szCs w:val="24"/>
        </w:rPr>
        <w:t xml:space="preserve"> </w:t>
      </w:r>
      <w:r w:rsidR="00437D4F" w:rsidRPr="009715EF">
        <w:rPr>
          <w:rFonts w:ascii="Trebuchet MS" w:hAnsi="Trebuchet MS" w:cs="Arial"/>
          <w:sz w:val="24"/>
          <w:szCs w:val="24"/>
        </w:rPr>
        <w:t>ist eine Fortsetzung von</w:t>
      </w:r>
      <w:r w:rsidRPr="009715EF">
        <w:rPr>
          <w:rFonts w:ascii="Trebuchet MS" w:hAnsi="Trebuchet MS" w:cs="Arial"/>
          <w:sz w:val="24"/>
          <w:szCs w:val="24"/>
        </w:rPr>
        <w:t xml:space="preserve"> </w:t>
      </w:r>
      <w:r w:rsidR="00437D4F" w:rsidRPr="009715EF">
        <w:rPr>
          <w:rFonts w:ascii="Trebuchet MS" w:hAnsi="Trebuchet MS" w:cs="Arial"/>
          <w:sz w:val="24"/>
          <w:szCs w:val="24"/>
        </w:rPr>
        <w:t>\prec_1,</w:t>
      </w:r>
    </w:p>
    <w:p w14:paraId="13D91F01"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d.h. für </w:t>
      </w:r>
      <w:proofErr w:type="spellStart"/>
      <w:r w:rsidRPr="009715EF">
        <w:rPr>
          <w:rFonts w:ascii="Trebuchet MS" w:hAnsi="Trebuchet MS" w:cs="Arial"/>
          <w:sz w:val="24"/>
          <w:szCs w:val="24"/>
        </w:rPr>
        <w:t>h,h</w:t>
      </w:r>
      <w:proofErr w:type="spellEnd"/>
      <w:r w:rsidRPr="009715EF">
        <w:rPr>
          <w:rFonts w:ascii="Trebuchet MS" w:hAnsi="Trebuchet MS" w:cs="Arial"/>
          <w:sz w:val="24"/>
          <w:szCs w:val="24"/>
        </w:rPr>
        <w:t>'\in H gilt h\prec_1 h' \Ra h\prec_2 h'.</w:t>
      </w:r>
    </w:p>
    <w:p w14:paraId="0B871EDE"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Man sieht ein, dass Q bzgl. der so definierten Relation \leq eine</w:t>
      </w:r>
      <w:r w:rsidR="00CF19E2" w:rsidRPr="009715EF">
        <w:rPr>
          <w:rFonts w:ascii="Trebuchet MS" w:hAnsi="Trebuchet MS" w:cs="Arial"/>
          <w:sz w:val="24"/>
          <w:szCs w:val="24"/>
        </w:rPr>
        <w:t xml:space="preserve"> </w:t>
      </w:r>
      <w:r w:rsidRPr="009715EF">
        <w:rPr>
          <w:rFonts w:ascii="Trebuchet MS" w:hAnsi="Trebuchet MS" w:cs="Arial"/>
          <w:sz w:val="24"/>
          <w:szCs w:val="24"/>
        </w:rPr>
        <w:t>geordnete Menge ist. Damit folgt die</w:t>
      </w:r>
      <w:r w:rsidR="00CF19E2" w:rsidRPr="009715EF">
        <w:rPr>
          <w:rFonts w:ascii="Trebuchet MS" w:hAnsi="Trebuchet MS" w:cs="Arial"/>
          <w:sz w:val="24"/>
          <w:szCs w:val="24"/>
        </w:rPr>
        <w:t xml:space="preserve"> </w:t>
      </w:r>
      <w:r w:rsidRPr="009715EF">
        <w:rPr>
          <w:rFonts w:ascii="Trebuchet MS" w:hAnsi="Trebuchet MS" w:cs="Arial"/>
          <w:sz w:val="24"/>
          <w:szCs w:val="24"/>
        </w:rPr>
        <w:t>Existenz einer maximalen Kette K in (Q,\leq)</w:t>
      </w:r>
    </w:p>
    <w:p w14:paraId="59B7D249"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K:</w:t>
      </w:r>
      <w:r w:rsidR="008A4F6A">
        <w:rPr>
          <w:rFonts w:ascii="Trebuchet MS" w:hAnsi="Trebuchet MS" w:cs="Arial"/>
          <w:sz w:val="24"/>
          <w:szCs w:val="24"/>
        </w:rPr>
        <w:t xml:space="preserve"> </w:t>
      </w:r>
      <w:r w:rsidRPr="009715EF">
        <w:rPr>
          <w:rFonts w:ascii="Trebuchet MS" w:hAnsi="Trebuchet MS" w:cs="Arial"/>
          <w:sz w:val="24"/>
          <w:szCs w:val="24"/>
        </w:rPr>
        <w:t>... \leq (H_\nu,\</w:t>
      </w:r>
      <w:proofErr w:type="spellStart"/>
      <w:r w:rsidRPr="009715EF">
        <w:rPr>
          <w:rFonts w:ascii="Trebuchet MS" w:hAnsi="Trebuchet MS" w:cs="Arial"/>
          <w:sz w:val="24"/>
          <w:szCs w:val="24"/>
        </w:rPr>
        <w:t>prec</w:t>
      </w:r>
      <w:proofErr w:type="spellEnd"/>
      <w:r w:rsidRPr="009715EF">
        <w:rPr>
          <w:rFonts w:ascii="Trebuchet MS" w:hAnsi="Trebuchet MS" w:cs="Arial"/>
          <w:sz w:val="24"/>
          <w:szCs w:val="24"/>
        </w:rPr>
        <w:t>_\nu)\leq ... (\nu\in I, eine</w:t>
      </w:r>
      <w:r w:rsidR="00CF19E2" w:rsidRPr="009715EF">
        <w:rPr>
          <w:rFonts w:ascii="Trebuchet MS" w:hAnsi="Trebuchet MS" w:cs="Arial"/>
          <w:sz w:val="24"/>
          <w:szCs w:val="24"/>
        </w:rPr>
        <w:t xml:space="preserve"> </w:t>
      </w:r>
      <w:r w:rsidRPr="009715EF">
        <w:rPr>
          <w:rFonts w:ascii="Trebuchet MS" w:hAnsi="Trebuchet MS" w:cs="Arial"/>
          <w:sz w:val="24"/>
          <w:szCs w:val="24"/>
        </w:rPr>
        <w:t>Indexmenge)</w:t>
      </w:r>
    </w:p>
    <w:p w14:paraId="7C0B17BA"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Wir setzen</w:t>
      </w:r>
    </w:p>
    <w:p w14:paraId="509A3946"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H^</w:t>
      </w:r>
      <w:r w:rsidR="00CF19E2" w:rsidRPr="009715EF">
        <w:rPr>
          <w:rFonts w:ascii="Trebuchet MS" w:hAnsi="Trebuchet MS" w:cs="Arial"/>
          <w:sz w:val="24"/>
          <w:szCs w:val="24"/>
        </w:rPr>
        <w:t>{\</w:t>
      </w:r>
      <w:proofErr w:type="spellStart"/>
      <w:r w:rsidR="00CF19E2" w:rsidRPr="009715EF">
        <w:rPr>
          <w:rFonts w:ascii="Trebuchet MS" w:hAnsi="Trebuchet MS" w:cs="Arial"/>
          <w:sz w:val="24"/>
          <w:szCs w:val="24"/>
        </w:rPr>
        <w:t>ast</w:t>
      </w:r>
      <w:proofErr w:type="spellEnd"/>
      <w:r w:rsidR="00CF19E2" w:rsidRPr="009715EF">
        <w:rPr>
          <w:rFonts w:ascii="Trebuchet MS" w:hAnsi="Trebuchet MS" w:cs="Arial"/>
          <w:sz w:val="24"/>
          <w:szCs w:val="24"/>
        </w:rPr>
        <w:t>}</w:t>
      </w:r>
      <w:r w:rsidRPr="009715EF">
        <w:rPr>
          <w:rFonts w:ascii="Trebuchet MS" w:hAnsi="Trebuchet MS" w:cs="Arial"/>
          <w:sz w:val="24"/>
          <w:szCs w:val="24"/>
        </w:rPr>
        <w:t xml:space="preserve"> := </w:t>
      </w:r>
      <w:proofErr w:type="spellStart"/>
      <w:r w:rsidRPr="009715EF">
        <w:rPr>
          <w:rFonts w:ascii="Trebuchet MS" w:hAnsi="Trebuchet MS" w:cs="Arial"/>
          <w:sz w:val="24"/>
          <w:szCs w:val="24"/>
        </w:rPr>
        <w:t>cup</w:t>
      </w:r>
      <w:proofErr w:type="spellEnd"/>
      <w:r w:rsidRPr="009715EF">
        <w:rPr>
          <w:rFonts w:ascii="Trebuchet MS" w:hAnsi="Trebuchet MS" w:cs="Arial"/>
          <w:sz w:val="24"/>
          <w:szCs w:val="24"/>
        </w:rPr>
        <w:t>_{\nu\in I} H_\nu,</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prec</w:t>
      </w:r>
      <w:proofErr w:type="spellEnd"/>
      <w:r w:rsidRPr="009715EF">
        <w:rPr>
          <w:rFonts w:ascii="Trebuchet MS" w:hAnsi="Trebuchet MS" w:cs="Arial"/>
          <w:sz w:val="24"/>
          <w:szCs w:val="24"/>
        </w:rPr>
        <w:t>^</w:t>
      </w:r>
      <w:r w:rsidR="00CF19E2" w:rsidRPr="009715EF">
        <w:rPr>
          <w:rFonts w:ascii="Trebuchet MS" w:hAnsi="Trebuchet MS" w:cs="Arial"/>
          <w:sz w:val="24"/>
          <w:szCs w:val="24"/>
        </w:rPr>
        <w:t>{\</w:t>
      </w:r>
      <w:proofErr w:type="spellStart"/>
      <w:r w:rsidR="00CF19E2" w:rsidRPr="009715EF">
        <w:rPr>
          <w:rFonts w:ascii="Trebuchet MS" w:hAnsi="Trebuchet MS" w:cs="Arial"/>
          <w:sz w:val="24"/>
          <w:szCs w:val="24"/>
        </w:rPr>
        <w:t>ast</w:t>
      </w:r>
      <w:proofErr w:type="spellEnd"/>
      <w:r w:rsidR="00CF19E2" w:rsidRPr="009715EF">
        <w:rPr>
          <w:rFonts w:ascii="Trebuchet MS" w:hAnsi="Trebuchet MS" w:cs="Arial"/>
          <w:sz w:val="24"/>
          <w:szCs w:val="24"/>
        </w:rPr>
        <w:t>}</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Lra</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wedge</w:t>
      </w:r>
      <w:proofErr w:type="spellEnd"/>
      <w:r w:rsidRPr="009715EF">
        <w:rPr>
          <w:rFonts w:ascii="Trebuchet MS" w:hAnsi="Trebuchet MS" w:cs="Arial"/>
          <w:sz w:val="24"/>
          <w:szCs w:val="24"/>
        </w:rPr>
        <w:t>_{\nu\in I}\</w:t>
      </w:r>
      <w:proofErr w:type="spellStart"/>
      <w:r w:rsidRPr="009715EF">
        <w:rPr>
          <w:rFonts w:ascii="Trebuchet MS" w:hAnsi="Trebuchet MS" w:cs="Arial"/>
          <w:sz w:val="24"/>
          <w:szCs w:val="24"/>
        </w:rPr>
        <w:t>prec</w:t>
      </w:r>
      <w:proofErr w:type="spellEnd"/>
      <w:r w:rsidRPr="009715EF">
        <w:rPr>
          <w:rFonts w:ascii="Trebuchet MS" w:hAnsi="Trebuchet MS" w:cs="Arial"/>
          <w:sz w:val="24"/>
          <w:szCs w:val="24"/>
        </w:rPr>
        <w:t>_\nu.</w:t>
      </w:r>
    </w:p>
    <w:p w14:paraId="47941243" w14:textId="77777777" w:rsidR="000B79F7"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An zweiter Stelle ist gemeint, dass alle Relationen gleichzeitig gelten</w:t>
      </w:r>
      <w:r w:rsidR="000B79F7" w:rsidRPr="009715EF">
        <w:rPr>
          <w:rFonts w:ascii="Trebuchet MS" w:hAnsi="Trebuchet MS" w:cs="Arial"/>
          <w:sz w:val="24"/>
          <w:szCs w:val="24"/>
        </w:rPr>
        <w:t xml:space="preserve"> </w:t>
      </w:r>
      <w:r w:rsidRPr="009715EF">
        <w:rPr>
          <w:rFonts w:ascii="Trebuchet MS" w:hAnsi="Trebuchet MS" w:cs="Arial"/>
          <w:sz w:val="24"/>
          <w:szCs w:val="24"/>
        </w:rPr>
        <w:t>sollen; da immer eine die Fortsetzung der anderen ist, macht dies Sinn.</w:t>
      </w:r>
      <w:r w:rsidR="000B79F7" w:rsidRPr="009715EF">
        <w:rPr>
          <w:rFonts w:ascii="Trebuchet MS" w:hAnsi="Trebuchet MS" w:cs="Arial"/>
          <w:sz w:val="24"/>
          <w:szCs w:val="24"/>
        </w:rPr>
        <w:t xml:space="preserve"> Insgesamt ist \</w:t>
      </w:r>
      <w:proofErr w:type="spellStart"/>
      <w:r w:rsidR="000B79F7" w:rsidRPr="009715EF">
        <w:rPr>
          <w:rFonts w:ascii="Trebuchet MS" w:hAnsi="Trebuchet MS" w:cs="Arial"/>
          <w:sz w:val="24"/>
          <w:szCs w:val="24"/>
        </w:rPr>
        <w:t>prec</w:t>
      </w:r>
      <w:proofErr w:type="spellEnd"/>
      <w:r w:rsidR="000B79F7" w:rsidRPr="009715EF">
        <w:rPr>
          <w:rFonts w:ascii="Trebuchet MS" w:hAnsi="Trebuchet MS" w:cs="Arial"/>
          <w:sz w:val="24"/>
          <w:szCs w:val="24"/>
        </w:rPr>
        <w:t>^{\</w:t>
      </w:r>
      <w:proofErr w:type="spellStart"/>
      <w:r w:rsidR="000B79F7" w:rsidRPr="009715EF">
        <w:rPr>
          <w:rFonts w:ascii="Trebuchet MS" w:hAnsi="Trebuchet MS" w:cs="Arial"/>
          <w:sz w:val="24"/>
          <w:szCs w:val="24"/>
        </w:rPr>
        <w:t>ast</w:t>
      </w:r>
      <w:proofErr w:type="spellEnd"/>
      <w:r w:rsidR="000B79F7" w:rsidRPr="009715EF">
        <w:rPr>
          <w:rFonts w:ascii="Trebuchet MS" w:hAnsi="Trebuchet MS" w:cs="Arial"/>
          <w:sz w:val="24"/>
          <w:szCs w:val="24"/>
        </w:rPr>
        <w:t>}</w:t>
      </w:r>
      <w:r w:rsidRPr="009715EF">
        <w:rPr>
          <w:rFonts w:ascii="Trebuchet MS" w:hAnsi="Trebuchet MS" w:cs="Arial"/>
          <w:sz w:val="24"/>
          <w:szCs w:val="24"/>
        </w:rPr>
        <w:t xml:space="preserve"> eine Wohlordnung auf H^</w:t>
      </w:r>
      <w:r w:rsidR="000B79F7" w:rsidRPr="009715EF">
        <w:rPr>
          <w:rFonts w:ascii="Trebuchet MS" w:hAnsi="Trebuchet MS" w:cs="Arial"/>
          <w:sz w:val="24"/>
          <w:szCs w:val="24"/>
        </w:rPr>
        <w:t>\\</w:t>
      </w:r>
      <w:proofErr w:type="spellStart"/>
      <w:r w:rsidR="000B79F7" w:rsidRPr="009715EF">
        <w:rPr>
          <w:rFonts w:ascii="Trebuchet MS" w:hAnsi="Trebuchet MS" w:cs="Arial"/>
          <w:sz w:val="24"/>
          <w:szCs w:val="24"/>
        </w:rPr>
        <w:t>ast</w:t>
      </w:r>
      <w:proofErr w:type="spellEnd"/>
      <w:r w:rsidR="000B79F7" w:rsidRPr="009715EF">
        <w:rPr>
          <w:rFonts w:ascii="Trebuchet MS" w:hAnsi="Trebuchet MS" w:cs="Arial"/>
          <w:sz w:val="24"/>
          <w:szCs w:val="24"/>
        </w:rPr>
        <w:t>}</w:t>
      </w:r>
      <w:r w:rsidRPr="009715EF">
        <w:rPr>
          <w:rFonts w:ascii="Trebuchet MS" w:hAnsi="Trebuchet MS" w:cs="Arial"/>
          <w:sz w:val="24"/>
          <w:szCs w:val="24"/>
        </w:rPr>
        <w:t>, also gilt</w:t>
      </w:r>
      <w:r w:rsidR="000B79F7" w:rsidRPr="009715EF">
        <w:rPr>
          <w:rFonts w:ascii="Trebuchet MS" w:hAnsi="Trebuchet MS" w:cs="Arial"/>
          <w:sz w:val="24"/>
          <w:szCs w:val="24"/>
        </w:rPr>
        <w:t xml:space="preserve"> </w:t>
      </w:r>
      <w:r w:rsidRPr="009715EF">
        <w:rPr>
          <w:rFonts w:ascii="Trebuchet MS" w:hAnsi="Trebuchet MS" w:cs="Arial"/>
          <w:sz w:val="24"/>
          <w:szCs w:val="24"/>
        </w:rPr>
        <w:t>(H^</w:t>
      </w:r>
      <w:r w:rsidR="000B79F7" w:rsidRPr="009715EF">
        <w:rPr>
          <w:rFonts w:ascii="Trebuchet MS" w:hAnsi="Trebuchet MS" w:cs="Arial"/>
          <w:sz w:val="24"/>
          <w:szCs w:val="24"/>
        </w:rPr>
        <w:t>{\</w:t>
      </w:r>
      <w:proofErr w:type="spellStart"/>
      <w:r w:rsidR="000B79F7" w:rsidRPr="009715EF">
        <w:rPr>
          <w:rFonts w:ascii="Trebuchet MS" w:hAnsi="Trebuchet MS" w:cs="Arial"/>
          <w:sz w:val="24"/>
          <w:szCs w:val="24"/>
        </w:rPr>
        <w:t>ast</w:t>
      </w:r>
      <w:proofErr w:type="spellEnd"/>
      <w:r w:rsidR="000B79F7" w:rsidRPr="009715EF">
        <w:rPr>
          <w:rFonts w:ascii="Trebuchet MS" w:hAnsi="Trebuchet MS" w:cs="Arial"/>
          <w:sz w:val="24"/>
          <w:szCs w:val="24"/>
        </w:rPr>
        <w:t>}</w:t>
      </w:r>
      <w:r w:rsidRPr="009715EF">
        <w:rPr>
          <w:rFonts w:ascii="Trebuchet MS" w:hAnsi="Trebuchet MS" w:cs="Arial"/>
          <w:sz w:val="24"/>
          <w:szCs w:val="24"/>
        </w:rPr>
        <w:t>,\</w:t>
      </w:r>
      <w:proofErr w:type="spellStart"/>
      <w:r w:rsidRPr="009715EF">
        <w:rPr>
          <w:rFonts w:ascii="Trebuchet MS" w:hAnsi="Trebuchet MS" w:cs="Arial"/>
          <w:sz w:val="24"/>
          <w:szCs w:val="24"/>
        </w:rPr>
        <w:t>prec</w:t>
      </w:r>
      <w:proofErr w:type="spellEnd"/>
      <w:r w:rsidRPr="009715EF">
        <w:rPr>
          <w:rFonts w:ascii="Trebuchet MS" w:hAnsi="Trebuchet MS" w:cs="Arial"/>
          <w:sz w:val="24"/>
          <w:szCs w:val="24"/>
        </w:rPr>
        <w:t>^</w:t>
      </w:r>
      <w:r w:rsidR="000B79F7" w:rsidRPr="009715EF">
        <w:rPr>
          <w:rFonts w:ascii="Trebuchet MS" w:hAnsi="Trebuchet MS" w:cs="Arial"/>
          <w:sz w:val="24"/>
          <w:szCs w:val="24"/>
        </w:rPr>
        <w:t>{\</w:t>
      </w:r>
      <w:proofErr w:type="spellStart"/>
      <w:r w:rsidR="000B79F7" w:rsidRPr="009715EF">
        <w:rPr>
          <w:rFonts w:ascii="Trebuchet MS" w:hAnsi="Trebuchet MS" w:cs="Arial"/>
          <w:sz w:val="24"/>
          <w:szCs w:val="24"/>
        </w:rPr>
        <w:t>ast</w:t>
      </w:r>
      <w:proofErr w:type="spellEnd"/>
      <w:r w:rsidR="000B79F7" w:rsidRPr="009715EF">
        <w:rPr>
          <w:rFonts w:ascii="Trebuchet MS" w:hAnsi="Trebuchet MS" w:cs="Arial"/>
          <w:sz w:val="24"/>
          <w:szCs w:val="24"/>
        </w:rPr>
        <w:t>}</w:t>
      </w:r>
      <w:r w:rsidRPr="009715EF">
        <w:rPr>
          <w:rFonts w:ascii="Trebuchet MS" w:hAnsi="Trebuchet MS" w:cs="Arial"/>
          <w:sz w:val="24"/>
          <w:szCs w:val="24"/>
        </w:rPr>
        <w:t>)\in Q. Wir zeigen, dass H^</w:t>
      </w:r>
      <w:r w:rsidR="000B79F7" w:rsidRPr="009715EF">
        <w:rPr>
          <w:rFonts w:ascii="Trebuchet MS" w:hAnsi="Trebuchet MS" w:cs="Arial"/>
          <w:sz w:val="24"/>
          <w:szCs w:val="24"/>
        </w:rPr>
        <w:t>{\</w:t>
      </w:r>
      <w:proofErr w:type="spellStart"/>
      <w:r w:rsidR="000B79F7" w:rsidRPr="009715EF">
        <w:rPr>
          <w:rFonts w:ascii="Trebuchet MS" w:hAnsi="Trebuchet MS" w:cs="Arial"/>
          <w:sz w:val="24"/>
          <w:szCs w:val="24"/>
        </w:rPr>
        <w:t>ast</w:t>
      </w:r>
      <w:proofErr w:type="spellEnd"/>
      <w:r w:rsidR="000B79F7" w:rsidRPr="009715EF">
        <w:rPr>
          <w:rFonts w:ascii="Trebuchet MS" w:hAnsi="Trebuchet MS" w:cs="Arial"/>
          <w:sz w:val="24"/>
          <w:szCs w:val="24"/>
        </w:rPr>
        <w:t>}</w:t>
      </w:r>
      <w:r w:rsidRPr="009715EF">
        <w:rPr>
          <w:rFonts w:ascii="Trebuchet MS" w:hAnsi="Trebuchet MS" w:cs="Arial"/>
          <w:sz w:val="24"/>
          <w:szCs w:val="24"/>
        </w:rPr>
        <w:t>=M sein muss.</w:t>
      </w:r>
      <w:r w:rsidR="000B79F7" w:rsidRPr="009715EF">
        <w:rPr>
          <w:rFonts w:ascii="Trebuchet MS" w:hAnsi="Trebuchet MS" w:cs="Arial"/>
          <w:sz w:val="24"/>
          <w:szCs w:val="24"/>
        </w:rPr>
        <w:t xml:space="preserve"> </w:t>
      </w:r>
      <w:r w:rsidRPr="009715EF">
        <w:rPr>
          <w:rFonts w:ascii="Trebuchet MS" w:hAnsi="Trebuchet MS" w:cs="Arial"/>
          <w:sz w:val="24"/>
          <w:szCs w:val="24"/>
        </w:rPr>
        <w:t xml:space="preserve">Wäre dies nicht so, so existiert ein </w:t>
      </w:r>
    </w:p>
    <w:p w14:paraId="168D7A65"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m\in M - H^</w:t>
      </w:r>
      <w:r w:rsidR="000B79F7" w:rsidRPr="009715EF">
        <w:rPr>
          <w:rFonts w:ascii="Trebuchet MS" w:hAnsi="Trebuchet MS" w:cs="Arial"/>
          <w:sz w:val="24"/>
          <w:szCs w:val="24"/>
        </w:rPr>
        <w:t>{\</w:t>
      </w:r>
      <w:proofErr w:type="spellStart"/>
      <w:r w:rsidR="000B79F7" w:rsidRPr="009715EF">
        <w:rPr>
          <w:rFonts w:ascii="Trebuchet MS" w:hAnsi="Trebuchet MS" w:cs="Arial"/>
          <w:sz w:val="24"/>
          <w:szCs w:val="24"/>
        </w:rPr>
        <w:t>ast</w:t>
      </w:r>
      <w:proofErr w:type="spellEnd"/>
      <w:r w:rsidR="000B79F7" w:rsidRPr="009715EF">
        <w:rPr>
          <w:rFonts w:ascii="Trebuchet MS" w:hAnsi="Trebuchet MS" w:cs="Arial"/>
          <w:sz w:val="24"/>
          <w:szCs w:val="24"/>
        </w:rPr>
        <w:t>}</w:t>
      </w:r>
      <w:r w:rsidRPr="009715EF">
        <w:rPr>
          <w:rFonts w:ascii="Trebuchet MS" w:hAnsi="Trebuchet MS" w:cs="Arial"/>
          <w:sz w:val="24"/>
          <w:szCs w:val="24"/>
        </w:rPr>
        <w:t>, was man zu H^</w:t>
      </w:r>
      <w:r w:rsidR="000B79F7" w:rsidRPr="009715EF">
        <w:rPr>
          <w:rFonts w:ascii="Trebuchet MS" w:hAnsi="Trebuchet MS" w:cs="Arial"/>
          <w:sz w:val="24"/>
          <w:szCs w:val="24"/>
        </w:rPr>
        <w:t>{\</w:t>
      </w:r>
      <w:proofErr w:type="spellStart"/>
      <w:r w:rsidR="000B79F7" w:rsidRPr="009715EF">
        <w:rPr>
          <w:rFonts w:ascii="Trebuchet MS" w:hAnsi="Trebuchet MS" w:cs="Arial"/>
          <w:sz w:val="24"/>
          <w:szCs w:val="24"/>
        </w:rPr>
        <w:t>ast</w:t>
      </w:r>
      <w:proofErr w:type="spellEnd"/>
      <w:r w:rsidR="000B79F7" w:rsidRPr="009715EF">
        <w:rPr>
          <w:rFonts w:ascii="Trebuchet MS" w:hAnsi="Trebuchet MS" w:cs="Arial"/>
          <w:sz w:val="24"/>
          <w:szCs w:val="24"/>
        </w:rPr>
        <w:t xml:space="preserve">} </w:t>
      </w:r>
      <w:r w:rsidRPr="009715EF">
        <w:rPr>
          <w:rFonts w:ascii="Trebuchet MS" w:hAnsi="Trebuchet MS" w:cs="Arial"/>
          <w:sz w:val="24"/>
          <w:szCs w:val="24"/>
        </w:rPr>
        <w:t>hinzufügt und als gr</w:t>
      </w:r>
      <w:r w:rsidR="000B79F7" w:rsidRPr="009715EF">
        <w:rPr>
          <w:rFonts w:ascii="Trebuchet MS" w:hAnsi="Trebuchet MS" w:cs="Arial"/>
          <w:sz w:val="24"/>
          <w:szCs w:val="24"/>
        </w:rPr>
        <w:t>ö</w:t>
      </w:r>
      <w:r w:rsidRPr="009715EF">
        <w:rPr>
          <w:rFonts w:ascii="Trebuchet MS" w:hAnsi="Trebuchet MS" w:cs="Arial"/>
          <w:sz w:val="24"/>
          <w:szCs w:val="24"/>
        </w:rPr>
        <w:t>ßtes Element definiert.</w:t>
      </w:r>
    </w:p>
    <w:p w14:paraId="4C9D374D"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Dadurch entsteht eine wohlgeordnete Menge (H^{</w:t>
      </w:r>
      <w:r w:rsidR="000B79F7" w:rsidRPr="009715EF">
        <w:rPr>
          <w:rFonts w:ascii="Trebuchet MS" w:hAnsi="Trebuchet MS" w:cs="Arial"/>
          <w:sz w:val="24"/>
          <w:szCs w:val="24"/>
        </w:rPr>
        <w:t>\</w:t>
      </w:r>
      <w:proofErr w:type="spellStart"/>
      <w:r w:rsidR="000B79F7" w:rsidRPr="009715EF">
        <w:rPr>
          <w:rFonts w:ascii="Trebuchet MS" w:hAnsi="Trebuchet MS" w:cs="Arial"/>
          <w:sz w:val="24"/>
          <w:szCs w:val="24"/>
        </w:rPr>
        <w:t>ast</w:t>
      </w:r>
      <w:proofErr w:type="spellEnd"/>
      <w:r w:rsidR="000B79F7" w:rsidRPr="009715EF">
        <w:rPr>
          <w:rFonts w:ascii="Trebuchet MS" w:hAnsi="Trebuchet MS" w:cs="Arial"/>
          <w:sz w:val="24"/>
          <w:szCs w:val="24"/>
        </w:rPr>
        <w:t>\</w:t>
      </w:r>
      <w:proofErr w:type="spellStart"/>
      <w:r w:rsidR="000B79F7" w:rsidRPr="009715EF">
        <w:rPr>
          <w:rFonts w:ascii="Trebuchet MS" w:hAnsi="Trebuchet MS" w:cs="Arial"/>
          <w:sz w:val="24"/>
          <w:szCs w:val="24"/>
        </w:rPr>
        <w:t>ast</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prec</w:t>
      </w:r>
      <w:proofErr w:type="spellEnd"/>
      <w:r w:rsidRPr="009715EF">
        <w:rPr>
          <w:rFonts w:ascii="Trebuchet MS" w:hAnsi="Trebuchet MS" w:cs="Arial"/>
          <w:sz w:val="24"/>
          <w:szCs w:val="24"/>
        </w:rPr>
        <w:t>^{</w:t>
      </w:r>
      <w:r w:rsidR="000B79F7" w:rsidRPr="009715EF">
        <w:rPr>
          <w:rFonts w:ascii="Trebuchet MS" w:hAnsi="Trebuchet MS" w:cs="Arial"/>
          <w:sz w:val="24"/>
          <w:szCs w:val="24"/>
        </w:rPr>
        <w:t>\</w:t>
      </w:r>
      <w:proofErr w:type="spellStart"/>
      <w:r w:rsidR="000B79F7" w:rsidRPr="009715EF">
        <w:rPr>
          <w:rFonts w:ascii="Trebuchet MS" w:hAnsi="Trebuchet MS" w:cs="Arial"/>
          <w:sz w:val="24"/>
          <w:szCs w:val="24"/>
        </w:rPr>
        <w:t>ast</w:t>
      </w:r>
      <w:proofErr w:type="spellEnd"/>
      <w:r w:rsidR="000B79F7" w:rsidRPr="009715EF">
        <w:rPr>
          <w:rFonts w:ascii="Trebuchet MS" w:hAnsi="Trebuchet MS" w:cs="Arial"/>
          <w:sz w:val="24"/>
          <w:szCs w:val="24"/>
        </w:rPr>
        <w:t>\</w:t>
      </w:r>
      <w:proofErr w:type="spellStart"/>
      <w:r w:rsidR="000B79F7" w:rsidRPr="009715EF">
        <w:rPr>
          <w:rFonts w:ascii="Trebuchet MS" w:hAnsi="Trebuchet MS" w:cs="Arial"/>
          <w:sz w:val="24"/>
          <w:szCs w:val="24"/>
        </w:rPr>
        <w:t>ast</w:t>
      </w:r>
      <w:proofErr w:type="spellEnd"/>
      <w:r w:rsidRPr="009715EF">
        <w:rPr>
          <w:rFonts w:ascii="Trebuchet MS" w:hAnsi="Trebuchet MS" w:cs="Arial"/>
          <w:sz w:val="24"/>
          <w:szCs w:val="24"/>
        </w:rPr>
        <w:t>})\in Q,</w:t>
      </w:r>
    </w:p>
    <w:p w14:paraId="465F712B" w14:textId="77777777" w:rsidR="00437D4F"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lang w:val="en-US"/>
        </w:rPr>
        <w:t>H^{</w:t>
      </w:r>
      <w:r w:rsidR="000B79F7" w:rsidRPr="009715EF">
        <w:rPr>
          <w:rFonts w:ascii="Trebuchet MS" w:hAnsi="Trebuchet MS" w:cs="Arial"/>
          <w:sz w:val="24"/>
          <w:szCs w:val="24"/>
          <w:lang w:val="en-US"/>
        </w:rPr>
        <w:t>\</w:t>
      </w:r>
      <w:proofErr w:type="spellStart"/>
      <w:r w:rsidR="000B79F7" w:rsidRPr="009715EF">
        <w:rPr>
          <w:rFonts w:ascii="Trebuchet MS" w:hAnsi="Trebuchet MS" w:cs="Arial"/>
          <w:sz w:val="24"/>
          <w:szCs w:val="24"/>
          <w:lang w:val="en-US"/>
        </w:rPr>
        <w:t>ast</w:t>
      </w:r>
      <w:proofErr w:type="spellEnd"/>
      <w:r w:rsidR="000B79F7" w:rsidRPr="009715EF">
        <w:rPr>
          <w:rFonts w:ascii="Trebuchet MS" w:hAnsi="Trebuchet MS" w:cs="Arial"/>
          <w:sz w:val="24"/>
          <w:szCs w:val="24"/>
          <w:lang w:val="en-US"/>
        </w:rPr>
        <w:t>\</w:t>
      </w:r>
      <w:proofErr w:type="spellStart"/>
      <w:r w:rsidR="000B79F7" w:rsidRPr="009715EF">
        <w:rPr>
          <w:rFonts w:ascii="Trebuchet MS" w:hAnsi="Trebuchet MS" w:cs="Arial"/>
          <w:sz w:val="24"/>
          <w:szCs w:val="24"/>
          <w:lang w:val="en-US"/>
        </w:rPr>
        <w:t>ast</w:t>
      </w:r>
      <w:proofErr w:type="spellEnd"/>
      <w:r w:rsidRPr="009715EF">
        <w:rPr>
          <w:rFonts w:ascii="Trebuchet MS" w:hAnsi="Trebuchet MS" w:cs="Arial"/>
          <w:sz w:val="24"/>
          <w:szCs w:val="24"/>
          <w:lang w:val="en-US"/>
        </w:rPr>
        <w:t>}:=H^</w:t>
      </w:r>
      <w:r w:rsidR="000B79F7" w:rsidRPr="009715EF">
        <w:rPr>
          <w:rFonts w:ascii="Trebuchet MS" w:hAnsi="Trebuchet MS" w:cs="Arial"/>
          <w:sz w:val="24"/>
          <w:szCs w:val="24"/>
          <w:lang w:val="en-US"/>
        </w:rPr>
        <w:t>{\</w:t>
      </w:r>
      <w:proofErr w:type="spellStart"/>
      <w:r w:rsidR="000B79F7" w:rsidRPr="009715EF">
        <w:rPr>
          <w:rFonts w:ascii="Trebuchet MS" w:hAnsi="Trebuchet MS" w:cs="Arial"/>
          <w:sz w:val="24"/>
          <w:szCs w:val="24"/>
          <w:lang w:val="en-US"/>
        </w:rPr>
        <w:t>ast</w:t>
      </w:r>
      <w:proofErr w:type="spellEnd"/>
      <w:r w:rsidR="000B79F7" w:rsidRPr="009715EF">
        <w:rPr>
          <w:rFonts w:ascii="Trebuchet MS" w:hAnsi="Trebuchet MS" w:cs="Arial"/>
          <w:sz w:val="24"/>
          <w:szCs w:val="24"/>
          <w:lang w:val="en-US"/>
        </w:rPr>
        <w:t>}</w:t>
      </w:r>
      <w:r w:rsidRPr="009715EF">
        <w:rPr>
          <w:rFonts w:ascii="Trebuchet MS" w:hAnsi="Trebuchet MS" w:cs="Arial"/>
          <w:sz w:val="24"/>
          <w:szCs w:val="24"/>
          <w:lang w:val="en-US"/>
        </w:rPr>
        <w:t xml:space="preserve">\cup \{m\}. </w:t>
      </w:r>
      <w:r w:rsidRPr="009715EF">
        <w:rPr>
          <w:rFonts w:ascii="Trebuchet MS" w:hAnsi="Trebuchet MS" w:cs="Arial"/>
          <w:sz w:val="24"/>
          <w:szCs w:val="24"/>
        </w:rPr>
        <w:t>Aber dann wäre für alle \nu \in I</w:t>
      </w:r>
    </w:p>
    <w:p w14:paraId="5685638C" w14:textId="77777777" w:rsidR="005E20AA"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(H_\nu,\</w:t>
      </w:r>
      <w:proofErr w:type="spellStart"/>
      <w:r w:rsidRPr="009715EF">
        <w:rPr>
          <w:rFonts w:ascii="Trebuchet MS" w:hAnsi="Trebuchet MS" w:cs="Arial"/>
          <w:sz w:val="24"/>
          <w:szCs w:val="24"/>
        </w:rPr>
        <w:t>prec</w:t>
      </w:r>
      <w:proofErr w:type="spellEnd"/>
      <w:r w:rsidRPr="009715EF">
        <w:rPr>
          <w:rFonts w:ascii="Trebuchet MS" w:hAnsi="Trebuchet MS" w:cs="Arial"/>
          <w:sz w:val="24"/>
          <w:szCs w:val="24"/>
        </w:rPr>
        <w:t>_\nu)</w:t>
      </w:r>
      <w:r w:rsidR="008A4F6A">
        <w:rPr>
          <w:rFonts w:ascii="Trebuchet MS" w:hAnsi="Trebuchet MS" w:cs="Arial"/>
          <w:sz w:val="24"/>
          <w:szCs w:val="24"/>
        </w:rPr>
        <w:t xml:space="preserve"> </w:t>
      </w:r>
      <w:r w:rsidRPr="009715EF">
        <w:rPr>
          <w:rFonts w:ascii="Trebuchet MS" w:hAnsi="Trebuchet MS" w:cs="Arial"/>
          <w:sz w:val="24"/>
          <w:szCs w:val="24"/>
        </w:rPr>
        <w:t>&lt; (H^{</w:t>
      </w:r>
      <w:r w:rsidR="000B79F7" w:rsidRPr="009715EF">
        <w:rPr>
          <w:rFonts w:ascii="Trebuchet MS" w:hAnsi="Trebuchet MS" w:cs="Arial"/>
          <w:sz w:val="24"/>
          <w:szCs w:val="24"/>
        </w:rPr>
        <w:t>\</w:t>
      </w:r>
      <w:proofErr w:type="spellStart"/>
      <w:r w:rsidR="000B79F7" w:rsidRPr="009715EF">
        <w:rPr>
          <w:rFonts w:ascii="Trebuchet MS" w:hAnsi="Trebuchet MS" w:cs="Arial"/>
          <w:sz w:val="24"/>
          <w:szCs w:val="24"/>
        </w:rPr>
        <w:t>ast</w:t>
      </w:r>
      <w:proofErr w:type="spellEnd"/>
      <w:r w:rsidR="000B79F7" w:rsidRPr="009715EF">
        <w:rPr>
          <w:rFonts w:ascii="Trebuchet MS" w:hAnsi="Trebuchet MS" w:cs="Arial"/>
          <w:sz w:val="24"/>
          <w:szCs w:val="24"/>
        </w:rPr>
        <w:t>\</w:t>
      </w:r>
      <w:proofErr w:type="spellStart"/>
      <w:r w:rsidR="000B79F7" w:rsidRPr="009715EF">
        <w:rPr>
          <w:rFonts w:ascii="Trebuchet MS" w:hAnsi="Trebuchet MS" w:cs="Arial"/>
          <w:sz w:val="24"/>
          <w:szCs w:val="24"/>
        </w:rPr>
        <w:t>ast</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prec</w:t>
      </w:r>
      <w:proofErr w:type="spellEnd"/>
      <w:r w:rsidRPr="009715EF">
        <w:rPr>
          <w:rFonts w:ascii="Trebuchet MS" w:hAnsi="Trebuchet MS" w:cs="Arial"/>
          <w:sz w:val="24"/>
          <w:szCs w:val="24"/>
        </w:rPr>
        <w:t>^{</w:t>
      </w:r>
      <w:r w:rsidR="000B79F7" w:rsidRPr="009715EF">
        <w:rPr>
          <w:rFonts w:ascii="Trebuchet MS" w:hAnsi="Trebuchet MS" w:cs="Arial"/>
          <w:sz w:val="24"/>
          <w:szCs w:val="24"/>
        </w:rPr>
        <w:t>\</w:t>
      </w:r>
      <w:proofErr w:type="spellStart"/>
      <w:r w:rsidR="000B79F7" w:rsidRPr="009715EF">
        <w:rPr>
          <w:rFonts w:ascii="Trebuchet MS" w:hAnsi="Trebuchet MS" w:cs="Arial"/>
          <w:sz w:val="24"/>
          <w:szCs w:val="24"/>
        </w:rPr>
        <w:t>ast</w:t>
      </w:r>
      <w:proofErr w:type="spellEnd"/>
      <w:r w:rsidR="000B79F7" w:rsidRPr="009715EF">
        <w:rPr>
          <w:rFonts w:ascii="Trebuchet MS" w:hAnsi="Trebuchet MS" w:cs="Arial"/>
          <w:sz w:val="24"/>
          <w:szCs w:val="24"/>
        </w:rPr>
        <w:t>\</w:t>
      </w:r>
      <w:proofErr w:type="spellStart"/>
      <w:r w:rsidR="000B79F7" w:rsidRPr="009715EF">
        <w:rPr>
          <w:rFonts w:ascii="Trebuchet MS" w:hAnsi="Trebuchet MS" w:cs="Arial"/>
          <w:sz w:val="24"/>
          <w:szCs w:val="24"/>
        </w:rPr>
        <w:t>ast</w:t>
      </w:r>
      <w:proofErr w:type="spellEnd"/>
      <w:r w:rsidRPr="009715EF">
        <w:rPr>
          <w:rFonts w:ascii="Trebuchet MS" w:hAnsi="Trebuchet MS" w:cs="Arial"/>
          <w:sz w:val="24"/>
          <w:szCs w:val="24"/>
        </w:rPr>
        <w:t>}),</w:t>
      </w:r>
    </w:p>
    <w:p w14:paraId="5648E566" w14:textId="77777777" w:rsidR="005E20AA" w:rsidRPr="009715EF" w:rsidRDefault="00A32EC1"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61&gt;</w:t>
      </w:r>
      <w:r w:rsidR="005E20AA" w:rsidRPr="009715EF">
        <w:rPr>
          <w:rFonts w:ascii="Trebuchet MS" w:hAnsi="Trebuchet MS" w:cs="Arial"/>
          <w:sz w:val="24"/>
          <w:szCs w:val="24"/>
        </w:rPr>
        <w:t>&lt;Seite 62&gt;</w:t>
      </w:r>
    </w:p>
    <w:p w14:paraId="45955757" w14:textId="77777777" w:rsidR="002859BE" w:rsidRPr="009715EF" w:rsidRDefault="00437D4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was der </w:t>
      </w:r>
      <w:proofErr w:type="spellStart"/>
      <w:r w:rsidRPr="009715EF">
        <w:rPr>
          <w:rFonts w:ascii="Trebuchet MS" w:hAnsi="Trebuchet MS" w:cs="Arial"/>
          <w:sz w:val="24"/>
          <w:szCs w:val="24"/>
        </w:rPr>
        <w:t>Maximalität</w:t>
      </w:r>
      <w:proofErr w:type="spellEnd"/>
      <w:r w:rsidRPr="009715EF">
        <w:rPr>
          <w:rFonts w:ascii="Trebuchet MS" w:hAnsi="Trebuchet MS" w:cs="Arial"/>
          <w:sz w:val="24"/>
          <w:szCs w:val="24"/>
        </w:rPr>
        <w:t xml:space="preserve"> der Kette K </w:t>
      </w:r>
      <w:proofErr w:type="spellStart"/>
      <w:r w:rsidRPr="009715EF">
        <w:rPr>
          <w:rFonts w:ascii="Trebuchet MS" w:hAnsi="Trebuchet MS" w:cs="Arial"/>
          <w:sz w:val="24"/>
          <w:szCs w:val="24"/>
        </w:rPr>
        <w:t>widersprucht</w:t>
      </w:r>
      <w:proofErr w:type="spellEnd"/>
      <w:r w:rsidRPr="009715EF">
        <w:rPr>
          <w:rFonts w:ascii="Trebuchet MS" w:hAnsi="Trebuchet MS" w:cs="Arial"/>
          <w:sz w:val="24"/>
          <w:szCs w:val="24"/>
        </w:rPr>
        <w:t>, also muss</w:t>
      </w:r>
      <w:r w:rsidR="000B79F7" w:rsidRPr="009715EF">
        <w:rPr>
          <w:rFonts w:ascii="Trebuchet MS" w:hAnsi="Trebuchet MS" w:cs="Arial"/>
          <w:sz w:val="24"/>
          <w:szCs w:val="24"/>
        </w:rPr>
        <w:t xml:space="preserve"> </w:t>
      </w:r>
      <w:r w:rsidR="001D42BC" w:rsidRPr="009715EF">
        <w:rPr>
          <w:rFonts w:ascii="Trebuchet MS" w:hAnsi="Trebuchet MS" w:cs="Arial"/>
          <w:sz w:val="24"/>
          <w:szCs w:val="24"/>
        </w:rPr>
        <w:t>H^{\</w:t>
      </w:r>
      <w:proofErr w:type="spellStart"/>
      <w:r w:rsidR="001D42BC" w:rsidRPr="009715EF">
        <w:rPr>
          <w:rFonts w:ascii="Trebuchet MS" w:hAnsi="Trebuchet MS" w:cs="Arial"/>
          <w:sz w:val="24"/>
          <w:szCs w:val="24"/>
        </w:rPr>
        <w:t>ast</w:t>
      </w:r>
      <w:proofErr w:type="spellEnd"/>
      <w:r w:rsidR="001D42BC" w:rsidRPr="009715EF">
        <w:rPr>
          <w:rFonts w:ascii="Trebuchet MS" w:hAnsi="Trebuchet MS" w:cs="Arial"/>
          <w:sz w:val="24"/>
          <w:szCs w:val="24"/>
        </w:rPr>
        <w:t>}=M sein.</w:t>
      </w:r>
    </w:p>
    <w:p w14:paraId="0D4483EB" w14:textId="77777777" w:rsidR="001D42BC" w:rsidRPr="009715EF" w:rsidRDefault="001D42B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 \Ra (1): Sei M eine beliebige Menge, nach Voraussetzung kann sie wohlgeordnet werden. Es sei f(H) diejenige Funktion, die jeder nichtleeren Teilmenge H von M das vermöge der auf M eingeführten Wohlordnung erste Element von H zuordnet. Dieses f ist eine verallgemeinerte Auswahlfunktion über M.</w:t>
      </w:r>
    </w:p>
    <w:p w14:paraId="188583A6"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55183066" w14:textId="77777777" w:rsidR="002859BE" w:rsidRDefault="00216509"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1D42BC" w:rsidRPr="009715EF">
        <w:rPr>
          <w:rFonts w:ascii="Trebuchet MS" w:hAnsi="Trebuchet MS" w:cs="Arial"/>
          <w:b/>
          <w:sz w:val="24"/>
          <w:szCs w:val="24"/>
        </w:rPr>
        <w:t xml:space="preserve">5. </w:t>
      </w:r>
      <w:r w:rsidR="001D42BC" w:rsidRPr="009715EF">
        <w:rPr>
          <w:rFonts w:ascii="Trebuchet MS" w:hAnsi="Trebuchet MS" w:cs="Arial"/>
          <w:sz w:val="24"/>
          <w:szCs w:val="24"/>
        </w:rPr>
        <w:t xml:space="preserve">Folgende Situation ist eines der Hauptanwendungsfälle des Lemmas von </w:t>
      </w:r>
      <w:proofErr w:type="spellStart"/>
      <w:r w:rsidR="001D42BC" w:rsidRPr="009715EF">
        <w:rPr>
          <w:rFonts w:ascii="Trebuchet MS" w:hAnsi="Trebuchet MS" w:cs="Arial"/>
          <w:sz w:val="24"/>
          <w:szCs w:val="24"/>
        </w:rPr>
        <w:t>Kuratowski</w:t>
      </w:r>
      <w:proofErr w:type="spellEnd"/>
      <w:r w:rsidR="001D42BC" w:rsidRPr="009715EF">
        <w:rPr>
          <w:rFonts w:ascii="Trebuchet MS" w:hAnsi="Trebuchet MS" w:cs="Arial"/>
          <w:sz w:val="24"/>
          <w:szCs w:val="24"/>
        </w:rPr>
        <w:t>-Zorn: Sei M eine bzgl. der Inklusion geordnete Menge von Mengen</w:t>
      </w:r>
      <w:r w:rsidR="004814C4">
        <w:rPr>
          <w:rFonts w:ascii="Trebuchet MS" w:hAnsi="Trebuchet MS" w:cs="Arial"/>
          <w:sz w:val="24"/>
          <w:szCs w:val="24"/>
        </w:rPr>
        <w:t xml:space="preserve"> </w:t>
      </w:r>
      <w:r w:rsidR="001D42BC" w:rsidRPr="009715EF">
        <w:rPr>
          <w:rFonts w:ascii="Trebuchet MS" w:hAnsi="Trebuchet MS" w:cs="Arial"/>
          <w:sz w:val="24"/>
          <w:szCs w:val="24"/>
        </w:rPr>
        <w:t xml:space="preserve">und gelte, dass M die Vereinigung jeder aus Elementen von M bestehenden Kette enthält. Diese Vereinigung ist eine obere Schranke der Kette, nach dem Lemmas von </w:t>
      </w:r>
      <w:proofErr w:type="spellStart"/>
      <w:r w:rsidR="001D42BC" w:rsidRPr="009715EF">
        <w:rPr>
          <w:rFonts w:ascii="Trebuchet MS" w:hAnsi="Trebuchet MS" w:cs="Arial"/>
          <w:sz w:val="24"/>
          <w:szCs w:val="24"/>
        </w:rPr>
        <w:t>Kuratowski</w:t>
      </w:r>
      <w:proofErr w:type="spellEnd"/>
      <w:r w:rsidR="001D42BC" w:rsidRPr="009715EF">
        <w:rPr>
          <w:rFonts w:ascii="Trebuchet MS" w:hAnsi="Trebuchet MS" w:cs="Arial"/>
          <w:sz w:val="24"/>
          <w:szCs w:val="24"/>
        </w:rPr>
        <w:t>-Zorn</w:t>
      </w:r>
      <w:r w:rsidR="000232F9" w:rsidRPr="009715EF">
        <w:rPr>
          <w:rFonts w:ascii="Trebuchet MS" w:hAnsi="Trebuchet MS" w:cs="Arial"/>
          <w:sz w:val="24"/>
          <w:szCs w:val="24"/>
        </w:rPr>
        <w:t xml:space="preserve"> </w:t>
      </w:r>
      <w:r w:rsidR="001D42BC" w:rsidRPr="009715EF">
        <w:rPr>
          <w:rFonts w:ascii="Trebuchet MS" w:hAnsi="Trebuchet MS" w:cs="Arial"/>
          <w:sz w:val="24"/>
          <w:szCs w:val="24"/>
        </w:rPr>
        <w:t>besitzt M dann mindestens ein maximales Element.</w:t>
      </w:r>
    </w:p>
    <w:p w14:paraId="1C05A2A2" w14:textId="77777777" w:rsidR="004814C4" w:rsidRPr="009715EF" w:rsidRDefault="004814C4"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1F3CD1B5" w14:textId="77777777" w:rsidR="004814C4" w:rsidRPr="009715EF" w:rsidRDefault="001D42B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Wir diskutieren noch ein einfaches Anwendungsbeispiel.</w:t>
      </w:r>
      <w:r w:rsidR="000232F9" w:rsidRPr="009715EF">
        <w:rPr>
          <w:rFonts w:ascii="Trebuchet MS" w:hAnsi="Trebuchet MS" w:cs="Arial"/>
          <w:sz w:val="24"/>
          <w:szCs w:val="24"/>
        </w:rPr>
        <w:t xml:space="preserve"> </w:t>
      </w:r>
      <w:r w:rsidRPr="009715EF">
        <w:rPr>
          <w:rFonts w:ascii="Trebuchet MS" w:hAnsi="Trebuchet MS" w:cs="Arial"/>
          <w:sz w:val="24"/>
          <w:szCs w:val="24"/>
        </w:rPr>
        <w:t>In der linearen Algebra haben Sie gelernt, was ein Ring ist.</w:t>
      </w:r>
      <w:r w:rsidR="000232F9" w:rsidRPr="009715EF">
        <w:rPr>
          <w:rFonts w:ascii="Trebuchet MS" w:hAnsi="Trebuchet MS" w:cs="Arial"/>
          <w:sz w:val="24"/>
          <w:szCs w:val="24"/>
        </w:rPr>
        <w:t xml:space="preserve"> </w:t>
      </w:r>
      <w:r w:rsidRPr="009715EF">
        <w:rPr>
          <w:rFonts w:ascii="Trebuchet MS" w:hAnsi="Trebuchet MS" w:cs="Arial"/>
          <w:sz w:val="24"/>
          <w:szCs w:val="24"/>
        </w:rPr>
        <w:t>Sei R ein kommutativer Ring mit Einselement e. Eine Teilmenge</w:t>
      </w:r>
      <w:r w:rsidR="000232F9" w:rsidRPr="009715EF">
        <w:rPr>
          <w:rFonts w:ascii="Trebuchet MS" w:hAnsi="Trebuchet MS" w:cs="Arial"/>
          <w:sz w:val="24"/>
          <w:szCs w:val="24"/>
        </w:rPr>
        <w:t xml:space="preserve"> </w:t>
      </w:r>
      <w:r w:rsidRPr="009715EF">
        <w:rPr>
          <w:rFonts w:ascii="Trebuchet MS" w:hAnsi="Trebuchet MS" w:cs="Arial"/>
          <w:sz w:val="24"/>
          <w:szCs w:val="24"/>
        </w:rPr>
        <w:t>I von R heißt Ideal, falls punktweise I\</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R\subset I.</w:t>
      </w:r>
      <w:r w:rsidR="000232F9" w:rsidRPr="009715EF">
        <w:rPr>
          <w:rFonts w:ascii="Trebuchet MS" w:hAnsi="Trebuchet MS" w:cs="Arial"/>
          <w:sz w:val="24"/>
          <w:szCs w:val="24"/>
        </w:rPr>
        <w:t xml:space="preserve"> </w:t>
      </w:r>
      <w:r w:rsidRPr="009715EF">
        <w:rPr>
          <w:rFonts w:ascii="Trebuchet MS" w:hAnsi="Trebuchet MS" w:cs="Arial"/>
          <w:sz w:val="24"/>
          <w:szCs w:val="24"/>
        </w:rPr>
        <w:t>Trivialerweise ist ganz R immer ein Ideal.</w:t>
      </w:r>
      <w:r w:rsidR="000232F9" w:rsidRPr="009715EF">
        <w:rPr>
          <w:rFonts w:ascii="Trebuchet MS" w:hAnsi="Trebuchet MS" w:cs="Arial"/>
          <w:sz w:val="24"/>
          <w:szCs w:val="24"/>
        </w:rPr>
        <w:t xml:space="preserve"> </w:t>
      </w:r>
      <w:r w:rsidRPr="009715EF">
        <w:rPr>
          <w:rFonts w:ascii="Trebuchet MS" w:hAnsi="Trebuchet MS" w:cs="Arial"/>
          <w:sz w:val="24"/>
          <w:szCs w:val="24"/>
        </w:rPr>
        <w:t>Man beachte aber, dass ein echtes Ideal (also mit I\</w:t>
      </w:r>
      <w:proofErr w:type="spellStart"/>
      <w:r w:rsidRPr="009715EF">
        <w:rPr>
          <w:rFonts w:ascii="Trebuchet MS" w:hAnsi="Trebuchet MS" w:cs="Arial"/>
          <w:sz w:val="24"/>
          <w:szCs w:val="24"/>
        </w:rPr>
        <w:t>neq</w:t>
      </w:r>
      <w:proofErr w:type="spellEnd"/>
      <w:r w:rsidRPr="009715EF">
        <w:rPr>
          <w:rFonts w:ascii="Trebuchet MS" w:hAnsi="Trebuchet MS" w:cs="Arial"/>
          <w:sz w:val="24"/>
          <w:szCs w:val="24"/>
        </w:rPr>
        <w:t xml:space="preserve"> R)</w:t>
      </w:r>
      <w:r w:rsidR="000232F9" w:rsidRPr="009715EF">
        <w:rPr>
          <w:rFonts w:ascii="Trebuchet MS" w:hAnsi="Trebuchet MS" w:cs="Arial"/>
          <w:sz w:val="24"/>
          <w:szCs w:val="24"/>
        </w:rPr>
        <w:t xml:space="preserve"> </w:t>
      </w:r>
      <w:r w:rsidRPr="009715EF">
        <w:rPr>
          <w:rFonts w:ascii="Trebuchet MS" w:hAnsi="Trebuchet MS" w:cs="Arial"/>
          <w:sz w:val="24"/>
          <w:szCs w:val="24"/>
        </w:rPr>
        <w:t>niemals e enthalten kann, denn wäre e\in I, müsste</w:t>
      </w:r>
      <w:r w:rsidR="000232F9" w:rsidRPr="009715EF">
        <w:rPr>
          <w:rFonts w:ascii="Trebuchet MS" w:hAnsi="Trebuchet MS" w:cs="Arial"/>
          <w:sz w:val="24"/>
          <w:szCs w:val="24"/>
        </w:rPr>
        <w:t xml:space="preserve"> </w:t>
      </w:r>
      <w:r w:rsidRPr="009715EF">
        <w:rPr>
          <w:rFonts w:ascii="Trebuchet MS" w:hAnsi="Trebuchet MS" w:cs="Arial"/>
          <w:sz w:val="24"/>
          <w:szCs w:val="24"/>
        </w:rPr>
        <w:t>e\</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R=R\subset I sein.</w:t>
      </w:r>
      <w:r w:rsidR="008A4F6A">
        <w:rPr>
          <w:rFonts w:ascii="Trebuchet MS" w:hAnsi="Trebuchet MS" w:cs="Arial"/>
          <w:sz w:val="24"/>
          <w:szCs w:val="24"/>
        </w:rPr>
        <w:t xml:space="preserve"> </w:t>
      </w:r>
      <w:r w:rsidRPr="009715EF">
        <w:rPr>
          <w:rFonts w:ascii="Trebuchet MS" w:hAnsi="Trebuchet MS" w:cs="Arial"/>
          <w:sz w:val="24"/>
          <w:szCs w:val="24"/>
        </w:rPr>
        <w:t>Ein Ideal J\</w:t>
      </w:r>
      <w:proofErr w:type="spellStart"/>
      <w:r w:rsidRPr="009715EF">
        <w:rPr>
          <w:rFonts w:ascii="Trebuchet MS" w:hAnsi="Trebuchet MS" w:cs="Arial"/>
          <w:sz w:val="24"/>
          <w:szCs w:val="24"/>
        </w:rPr>
        <w:t>neq</w:t>
      </w:r>
      <w:proofErr w:type="spellEnd"/>
      <w:r w:rsidRPr="009715EF">
        <w:rPr>
          <w:rFonts w:ascii="Trebuchet MS" w:hAnsi="Trebuchet MS" w:cs="Arial"/>
          <w:sz w:val="24"/>
          <w:szCs w:val="24"/>
        </w:rPr>
        <w:t xml:space="preserve"> R von R heißt</w:t>
      </w:r>
      <w:r w:rsidR="000232F9" w:rsidRPr="009715EF">
        <w:rPr>
          <w:rFonts w:ascii="Trebuchet MS" w:hAnsi="Trebuchet MS" w:cs="Arial"/>
          <w:sz w:val="24"/>
          <w:szCs w:val="24"/>
        </w:rPr>
        <w:t xml:space="preserve"> </w:t>
      </w:r>
      <w:r w:rsidRPr="009715EF">
        <w:rPr>
          <w:rFonts w:ascii="Trebuchet MS" w:hAnsi="Trebuchet MS" w:cs="Arial"/>
          <w:sz w:val="24"/>
          <w:szCs w:val="24"/>
        </w:rPr>
        <w:t>maximal, falls für jedes weitere Ideal I mit</w:t>
      </w:r>
      <w:r w:rsidR="004814C4">
        <w:rPr>
          <w:rFonts w:ascii="Trebuchet MS" w:hAnsi="Trebuchet MS" w:cs="Arial"/>
          <w:sz w:val="24"/>
          <w:szCs w:val="24"/>
        </w:rPr>
        <w:t xml:space="preserve"> </w:t>
      </w:r>
      <w:r w:rsidRPr="009715EF">
        <w:rPr>
          <w:rFonts w:ascii="Trebuchet MS" w:hAnsi="Trebuchet MS" w:cs="Arial"/>
          <w:sz w:val="24"/>
          <w:szCs w:val="24"/>
        </w:rPr>
        <w:t>J\subset I\subset R</w:t>
      </w:r>
      <w:r w:rsidR="000232F9" w:rsidRPr="009715EF">
        <w:rPr>
          <w:rFonts w:ascii="Trebuchet MS" w:hAnsi="Trebuchet MS" w:cs="Arial"/>
          <w:sz w:val="24"/>
          <w:szCs w:val="24"/>
        </w:rPr>
        <w:t xml:space="preserve"> </w:t>
      </w:r>
      <w:r w:rsidRPr="009715EF">
        <w:rPr>
          <w:rFonts w:ascii="Trebuchet MS" w:hAnsi="Trebuchet MS" w:cs="Arial"/>
          <w:sz w:val="24"/>
          <w:szCs w:val="24"/>
        </w:rPr>
        <w:t>gilt, dass entweder I=J oder I=R ist.</w:t>
      </w:r>
      <w:r w:rsidR="000232F9" w:rsidRPr="009715EF">
        <w:rPr>
          <w:rFonts w:ascii="Trebuchet MS" w:hAnsi="Trebuchet MS" w:cs="Arial"/>
          <w:sz w:val="24"/>
          <w:szCs w:val="24"/>
        </w:rPr>
        <w:t xml:space="preserve"> </w:t>
      </w:r>
      <w:r w:rsidRPr="009715EF">
        <w:rPr>
          <w:rFonts w:ascii="Trebuchet MS" w:hAnsi="Trebuchet MS" w:cs="Arial"/>
          <w:sz w:val="24"/>
          <w:szCs w:val="24"/>
        </w:rPr>
        <w:t>Intuitiv gesagt: Ein maximales Ideal ist eines, das man nicht mehr</w:t>
      </w:r>
      <w:r w:rsidR="000232F9" w:rsidRPr="009715EF">
        <w:rPr>
          <w:rFonts w:ascii="Trebuchet MS" w:hAnsi="Trebuchet MS" w:cs="Arial"/>
          <w:sz w:val="24"/>
          <w:szCs w:val="24"/>
        </w:rPr>
        <w:t xml:space="preserve"> </w:t>
      </w:r>
      <w:r w:rsidRPr="009715EF">
        <w:rPr>
          <w:rFonts w:ascii="Trebuchet MS" w:hAnsi="Trebuchet MS" w:cs="Arial"/>
          <w:sz w:val="24"/>
          <w:szCs w:val="24"/>
        </w:rPr>
        <w:t>zu einem Ideal</w:t>
      </w:r>
      <w:r w:rsidR="008A4F6A">
        <w:rPr>
          <w:rFonts w:ascii="Trebuchet MS" w:hAnsi="Trebuchet MS" w:cs="Arial"/>
          <w:sz w:val="24"/>
          <w:szCs w:val="24"/>
        </w:rPr>
        <w:t xml:space="preserve"> </w:t>
      </w:r>
      <w:r w:rsidRPr="009715EF">
        <w:rPr>
          <w:rFonts w:ascii="Trebuchet MS" w:hAnsi="Trebuchet MS" w:cs="Arial"/>
          <w:sz w:val="24"/>
          <w:szCs w:val="24"/>
        </w:rPr>
        <w:t>vergr</w:t>
      </w:r>
      <w:r w:rsidR="000232F9" w:rsidRPr="009715EF">
        <w:rPr>
          <w:rFonts w:ascii="Trebuchet MS" w:hAnsi="Trebuchet MS" w:cs="Arial"/>
          <w:sz w:val="24"/>
          <w:szCs w:val="24"/>
        </w:rPr>
        <w:t>ö</w:t>
      </w:r>
      <w:r w:rsidRPr="009715EF">
        <w:rPr>
          <w:rFonts w:ascii="Trebuchet MS" w:hAnsi="Trebuchet MS" w:cs="Arial"/>
          <w:sz w:val="24"/>
          <w:szCs w:val="24"/>
        </w:rPr>
        <w:t>ßern kann, dass noch echt in R enthalten ist.</w:t>
      </w:r>
      <w:r w:rsidR="004814C4">
        <w:rPr>
          <w:rFonts w:ascii="Trebuchet MS" w:hAnsi="Trebuchet MS" w:cs="Arial"/>
          <w:sz w:val="24"/>
          <w:szCs w:val="24"/>
        </w:rPr>
        <w:t xml:space="preserve"> </w:t>
      </w:r>
    </w:p>
    <w:p w14:paraId="7B45D0B6" w14:textId="77777777" w:rsidR="002859BE" w:rsidRPr="009715EF" w:rsidRDefault="001D42B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Um die Begriffe zu verfestigen, kann man an folgendes Beispiel denken:</w:t>
      </w:r>
      <w:r w:rsidR="000232F9" w:rsidRPr="009715EF">
        <w:rPr>
          <w:rFonts w:ascii="Trebuchet MS" w:hAnsi="Trebuchet MS" w:cs="Arial"/>
          <w:sz w:val="24"/>
          <w:szCs w:val="24"/>
        </w:rPr>
        <w:t xml:space="preserve"> </w:t>
      </w:r>
      <w:r w:rsidRPr="009715EF">
        <w:rPr>
          <w:rFonts w:ascii="Trebuchet MS" w:hAnsi="Trebuchet MS" w:cs="Arial"/>
          <w:sz w:val="24"/>
          <w:szCs w:val="24"/>
        </w:rPr>
        <w:t>R sei der Polynomring in einer Variablen, R=\C[x],</w:t>
      </w:r>
      <w:r w:rsidR="000232F9" w:rsidRPr="009715EF">
        <w:rPr>
          <w:rFonts w:ascii="Trebuchet MS" w:hAnsi="Trebuchet MS" w:cs="Arial"/>
          <w:sz w:val="24"/>
          <w:szCs w:val="24"/>
        </w:rPr>
        <w:t xml:space="preserve"> </w:t>
      </w:r>
      <w:r w:rsidRPr="009715EF">
        <w:rPr>
          <w:rFonts w:ascii="Trebuchet MS" w:hAnsi="Trebuchet MS" w:cs="Arial"/>
          <w:sz w:val="24"/>
          <w:szCs w:val="24"/>
        </w:rPr>
        <w:t>I</w:t>
      </w:r>
      <w:r w:rsidR="000232F9" w:rsidRPr="009715EF">
        <w:rPr>
          <w:rFonts w:ascii="Trebuchet MS" w:hAnsi="Trebuchet MS" w:cs="Arial"/>
          <w:sz w:val="24"/>
          <w:szCs w:val="24"/>
        </w:rPr>
        <w:t xml:space="preserve"> </w:t>
      </w:r>
      <w:r w:rsidRPr="009715EF">
        <w:rPr>
          <w:rFonts w:ascii="Trebuchet MS" w:hAnsi="Trebuchet MS" w:cs="Arial"/>
          <w:sz w:val="24"/>
          <w:szCs w:val="24"/>
        </w:rPr>
        <w:t>das Ideal x^2\</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\C[x] (also die Menge aller Polynome, die mindestens</w:t>
      </w:r>
      <w:r w:rsidR="000232F9" w:rsidRPr="009715EF">
        <w:rPr>
          <w:rFonts w:ascii="Trebuchet MS" w:hAnsi="Trebuchet MS" w:cs="Arial"/>
          <w:sz w:val="24"/>
          <w:szCs w:val="24"/>
        </w:rPr>
        <w:t xml:space="preserve"> </w:t>
      </w:r>
      <w:r w:rsidRPr="009715EF">
        <w:rPr>
          <w:rFonts w:ascii="Trebuchet MS" w:hAnsi="Trebuchet MS" w:cs="Arial"/>
          <w:sz w:val="24"/>
          <w:szCs w:val="24"/>
        </w:rPr>
        <w:t>einen Faktor x^2 enthalten). I ist ein Ideal, aber nicht maximal,</w:t>
      </w:r>
      <w:r w:rsidR="000232F9" w:rsidRPr="009715EF">
        <w:rPr>
          <w:rFonts w:ascii="Trebuchet MS" w:hAnsi="Trebuchet MS" w:cs="Arial"/>
          <w:sz w:val="24"/>
          <w:szCs w:val="24"/>
        </w:rPr>
        <w:t xml:space="preserve"> </w:t>
      </w:r>
      <w:r w:rsidRPr="009715EF">
        <w:rPr>
          <w:rFonts w:ascii="Trebuchet MS" w:hAnsi="Trebuchet MS" w:cs="Arial"/>
          <w:sz w:val="24"/>
          <w:szCs w:val="24"/>
        </w:rPr>
        <w:t>zum Beispiel ist J:=x\cdot \C[x] ein I echt enthaltendes Ideal.</w:t>
      </w:r>
    </w:p>
    <w:p w14:paraId="4064CCA7" w14:textId="77777777" w:rsidR="002859BE"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satz</w:t>
      </w:r>
      <w:proofErr w:type="spellEnd"/>
      <w:r>
        <w:rPr>
          <w:rFonts w:ascii="Trebuchet MS" w:hAnsi="Trebuchet MS" w:cs="Arial"/>
          <w:b/>
          <w:sz w:val="24"/>
          <w:szCs w:val="24"/>
        </w:rPr>
        <w:t xml:space="preserve">&gt; Satz </w:t>
      </w:r>
      <w:r w:rsidR="000232F9" w:rsidRPr="009715EF">
        <w:rPr>
          <w:rFonts w:ascii="Trebuchet MS" w:hAnsi="Trebuchet MS" w:cs="Arial"/>
          <w:b/>
          <w:sz w:val="24"/>
          <w:szCs w:val="24"/>
        </w:rPr>
        <w:t xml:space="preserve">7. </w:t>
      </w:r>
      <w:r w:rsidR="001D42BC" w:rsidRPr="009715EF">
        <w:rPr>
          <w:rFonts w:ascii="Trebuchet MS" w:hAnsi="Trebuchet MS" w:cs="Arial"/>
          <w:sz w:val="24"/>
          <w:szCs w:val="24"/>
        </w:rPr>
        <w:t>Jedes echte Ideal I von R ist in einem maximalen Ideal enthalten.</w:t>
      </w:r>
      <w:r>
        <w:rPr>
          <w:rFonts w:ascii="Trebuchet MS" w:hAnsi="Trebuchet MS" w:cs="Arial"/>
          <w:sz w:val="24"/>
          <w:szCs w:val="24"/>
        </w:rPr>
        <w:t xml:space="preserve"> &lt;/</w:t>
      </w:r>
      <w:proofErr w:type="spellStart"/>
      <w:r>
        <w:rPr>
          <w:rFonts w:ascii="Trebuchet MS" w:hAnsi="Trebuchet MS" w:cs="Arial"/>
          <w:sz w:val="24"/>
          <w:szCs w:val="24"/>
        </w:rPr>
        <w:t>satz</w:t>
      </w:r>
      <w:proofErr w:type="spellEnd"/>
      <w:r>
        <w:rPr>
          <w:rFonts w:ascii="Trebuchet MS" w:hAnsi="Trebuchet MS" w:cs="Arial"/>
          <w:sz w:val="24"/>
          <w:szCs w:val="24"/>
        </w:rPr>
        <w:t>&gt;</w:t>
      </w:r>
    </w:p>
    <w:p w14:paraId="760C0A4A" w14:textId="77777777" w:rsidR="000232F9"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1D42BC" w:rsidRPr="009715EF">
        <w:rPr>
          <w:rFonts w:ascii="Trebuchet MS" w:hAnsi="Trebuchet MS" w:cs="Arial"/>
          <w:sz w:val="24"/>
          <w:szCs w:val="24"/>
        </w:rPr>
        <w:t>Sei I ein echtes Ideal von R,</w:t>
      </w:r>
      <w:r w:rsidR="000232F9" w:rsidRPr="009715EF">
        <w:rPr>
          <w:rFonts w:ascii="Trebuchet MS" w:hAnsi="Trebuchet MS" w:cs="Arial"/>
          <w:sz w:val="24"/>
          <w:szCs w:val="24"/>
        </w:rPr>
        <w:t xml:space="preserve"> </w:t>
      </w:r>
      <w:r w:rsidR="001D42BC" w:rsidRPr="009715EF">
        <w:rPr>
          <w:rFonts w:ascii="Trebuchet MS" w:hAnsi="Trebuchet MS" w:cs="Arial"/>
          <w:sz w:val="24"/>
          <w:szCs w:val="24"/>
        </w:rPr>
        <w:t>M die Menge aller</w:t>
      </w:r>
      <w:r w:rsidR="000232F9" w:rsidRPr="009715EF">
        <w:rPr>
          <w:rFonts w:ascii="Trebuchet MS" w:hAnsi="Trebuchet MS" w:cs="Arial"/>
          <w:sz w:val="24"/>
          <w:szCs w:val="24"/>
        </w:rPr>
        <w:t xml:space="preserve"> </w:t>
      </w:r>
      <w:r w:rsidR="001D42BC" w:rsidRPr="009715EF">
        <w:rPr>
          <w:rFonts w:ascii="Trebuchet MS" w:hAnsi="Trebuchet MS" w:cs="Arial"/>
          <w:sz w:val="24"/>
          <w:szCs w:val="24"/>
        </w:rPr>
        <w:t xml:space="preserve">Ideale J von R, die </w:t>
      </w:r>
    </w:p>
    <w:p w14:paraId="46F3C11A" w14:textId="77777777" w:rsidR="001D42BC" w:rsidRPr="009715EF" w:rsidRDefault="001D42B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I\subset J und e\</w:t>
      </w:r>
      <w:proofErr w:type="spellStart"/>
      <w:r w:rsidRPr="009715EF">
        <w:rPr>
          <w:rFonts w:ascii="Trebuchet MS" w:hAnsi="Trebuchet MS" w:cs="Arial"/>
          <w:sz w:val="24"/>
          <w:szCs w:val="24"/>
        </w:rPr>
        <w:t>notin</w:t>
      </w:r>
      <w:proofErr w:type="spellEnd"/>
      <w:r w:rsidRPr="009715EF">
        <w:rPr>
          <w:rFonts w:ascii="Trebuchet MS" w:hAnsi="Trebuchet MS" w:cs="Arial"/>
          <w:sz w:val="24"/>
          <w:szCs w:val="24"/>
        </w:rPr>
        <w:t xml:space="preserve"> J erfüllen.</w:t>
      </w:r>
      <w:r w:rsidR="000232F9" w:rsidRPr="009715EF">
        <w:rPr>
          <w:rFonts w:ascii="Trebuchet MS" w:hAnsi="Trebuchet MS" w:cs="Arial"/>
          <w:sz w:val="24"/>
          <w:szCs w:val="24"/>
        </w:rPr>
        <w:t xml:space="preserve"> </w:t>
      </w:r>
      <w:r w:rsidRPr="009715EF">
        <w:rPr>
          <w:rFonts w:ascii="Trebuchet MS" w:hAnsi="Trebuchet MS" w:cs="Arial"/>
          <w:sz w:val="24"/>
          <w:szCs w:val="24"/>
        </w:rPr>
        <w:t>M ist nicht leer, da I auf jeden Fall darin enthalten ist.</w:t>
      </w:r>
    </w:p>
    <w:p w14:paraId="1043E4FB" w14:textId="77777777" w:rsidR="001D42BC" w:rsidRPr="009715EF" w:rsidRDefault="001D42B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Mittels der Inklusion ist M eine geordnete Menge, ein maximales</w:t>
      </w:r>
      <w:r w:rsidR="000232F9" w:rsidRPr="009715EF">
        <w:rPr>
          <w:rFonts w:ascii="Trebuchet MS" w:hAnsi="Trebuchet MS" w:cs="Arial"/>
          <w:sz w:val="24"/>
          <w:szCs w:val="24"/>
        </w:rPr>
        <w:t xml:space="preserve"> </w:t>
      </w:r>
      <w:r w:rsidRPr="009715EF">
        <w:rPr>
          <w:rFonts w:ascii="Trebuchet MS" w:hAnsi="Trebuchet MS" w:cs="Arial"/>
          <w:sz w:val="24"/>
          <w:szCs w:val="24"/>
        </w:rPr>
        <w:t>Element von M wäre also ein Ideal J_{\</w:t>
      </w:r>
      <w:proofErr w:type="spellStart"/>
      <w:r w:rsidRPr="009715EF">
        <w:rPr>
          <w:rFonts w:ascii="Trebuchet MS" w:hAnsi="Trebuchet MS" w:cs="Arial"/>
          <w:sz w:val="24"/>
          <w:szCs w:val="24"/>
        </w:rPr>
        <w:t>max</w:t>
      </w:r>
      <w:proofErr w:type="spellEnd"/>
      <w:r w:rsidRPr="009715EF">
        <w:rPr>
          <w:rFonts w:ascii="Trebuchet MS" w:hAnsi="Trebuchet MS" w:cs="Arial"/>
          <w:sz w:val="24"/>
          <w:szCs w:val="24"/>
        </w:rPr>
        <w:t>}</w:t>
      </w:r>
      <w:r w:rsidR="000232F9" w:rsidRPr="009715EF">
        <w:rPr>
          <w:rFonts w:ascii="Trebuchet MS" w:hAnsi="Trebuchet MS" w:cs="Arial"/>
          <w:sz w:val="24"/>
          <w:szCs w:val="24"/>
        </w:rPr>
        <w:t xml:space="preserve"> </w:t>
      </w:r>
      <w:r w:rsidRPr="009715EF">
        <w:rPr>
          <w:rFonts w:ascii="Trebuchet MS" w:hAnsi="Trebuchet MS" w:cs="Arial"/>
          <w:sz w:val="24"/>
          <w:szCs w:val="24"/>
        </w:rPr>
        <w:t>mit den Eigenschaften</w:t>
      </w:r>
    </w:p>
    <w:p w14:paraId="17B41F31" w14:textId="77777777" w:rsidR="001D42BC" w:rsidRPr="009715EF" w:rsidRDefault="000232F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w:t>
      </w:r>
      <w:r w:rsidR="001D42BC" w:rsidRPr="009715EF">
        <w:rPr>
          <w:rFonts w:ascii="Trebuchet MS" w:hAnsi="Trebuchet MS" w:cs="Arial"/>
          <w:sz w:val="24"/>
          <w:szCs w:val="24"/>
        </w:rPr>
        <w:t>\subset J_{\</w:t>
      </w:r>
      <w:proofErr w:type="spellStart"/>
      <w:r w:rsidR="001D42BC" w:rsidRPr="009715EF">
        <w:rPr>
          <w:rFonts w:ascii="Trebuchet MS" w:hAnsi="Trebuchet MS" w:cs="Arial"/>
          <w:sz w:val="24"/>
          <w:szCs w:val="24"/>
        </w:rPr>
        <w:t>max</w:t>
      </w:r>
      <w:proofErr w:type="spellEnd"/>
      <w:r w:rsidR="001D42BC" w:rsidRPr="009715EF">
        <w:rPr>
          <w:rFonts w:ascii="Trebuchet MS" w:hAnsi="Trebuchet MS" w:cs="Arial"/>
          <w:sz w:val="24"/>
          <w:szCs w:val="24"/>
        </w:rPr>
        <w:t>},</w:t>
      </w:r>
      <w:r w:rsidRPr="009715EF">
        <w:rPr>
          <w:rFonts w:ascii="Trebuchet MS" w:hAnsi="Trebuchet MS" w:cs="Arial"/>
          <w:sz w:val="24"/>
          <w:szCs w:val="24"/>
        </w:rPr>
        <w:t xml:space="preserve"> </w:t>
      </w:r>
      <w:r w:rsidR="001D42BC" w:rsidRPr="009715EF">
        <w:rPr>
          <w:rFonts w:ascii="Trebuchet MS" w:hAnsi="Trebuchet MS" w:cs="Arial"/>
          <w:sz w:val="24"/>
          <w:szCs w:val="24"/>
        </w:rPr>
        <w:t>e\</w:t>
      </w:r>
      <w:proofErr w:type="spellStart"/>
      <w:r w:rsidR="001D42BC" w:rsidRPr="009715EF">
        <w:rPr>
          <w:rFonts w:ascii="Trebuchet MS" w:hAnsi="Trebuchet MS" w:cs="Arial"/>
          <w:sz w:val="24"/>
          <w:szCs w:val="24"/>
        </w:rPr>
        <w:t>notin</w:t>
      </w:r>
      <w:proofErr w:type="spellEnd"/>
      <w:r w:rsidR="001D42BC" w:rsidRPr="009715EF">
        <w:rPr>
          <w:rFonts w:ascii="Trebuchet MS" w:hAnsi="Trebuchet MS" w:cs="Arial"/>
          <w:sz w:val="24"/>
          <w:szCs w:val="24"/>
        </w:rPr>
        <w:t xml:space="preserve"> J_{\</w:t>
      </w:r>
      <w:proofErr w:type="spellStart"/>
      <w:r w:rsidR="001D42BC" w:rsidRPr="009715EF">
        <w:rPr>
          <w:rFonts w:ascii="Trebuchet MS" w:hAnsi="Trebuchet MS" w:cs="Arial"/>
          <w:sz w:val="24"/>
          <w:szCs w:val="24"/>
        </w:rPr>
        <w:t>max</w:t>
      </w:r>
      <w:proofErr w:type="spellEnd"/>
      <w:r w:rsidR="001D42BC" w:rsidRPr="009715EF">
        <w:rPr>
          <w:rFonts w:ascii="Trebuchet MS" w:hAnsi="Trebuchet MS" w:cs="Arial"/>
          <w:sz w:val="24"/>
          <w:szCs w:val="24"/>
        </w:rPr>
        <w:t>},</w:t>
      </w:r>
      <w:r w:rsidRPr="009715EF">
        <w:rPr>
          <w:rFonts w:ascii="Trebuchet MS" w:hAnsi="Trebuchet MS" w:cs="Arial"/>
          <w:sz w:val="24"/>
          <w:szCs w:val="24"/>
        </w:rPr>
        <w:t xml:space="preserve"> </w:t>
      </w:r>
      <w:r w:rsidR="001D42BC" w:rsidRPr="009715EF">
        <w:rPr>
          <w:rFonts w:ascii="Trebuchet MS" w:hAnsi="Trebuchet MS" w:cs="Arial"/>
          <w:sz w:val="24"/>
          <w:szCs w:val="24"/>
        </w:rPr>
        <w:t>J\in M</w:t>
      </w:r>
      <w:r w:rsidR="008A4F6A">
        <w:rPr>
          <w:rFonts w:ascii="Trebuchet MS" w:hAnsi="Trebuchet MS" w:cs="Arial"/>
          <w:sz w:val="24"/>
          <w:szCs w:val="24"/>
        </w:rPr>
        <w:t xml:space="preserve"> </w:t>
      </w:r>
      <w:r w:rsidR="001D42BC" w:rsidRPr="009715EF">
        <w:rPr>
          <w:rFonts w:ascii="Trebuchet MS" w:hAnsi="Trebuchet MS" w:cs="Arial"/>
          <w:sz w:val="24"/>
          <w:szCs w:val="24"/>
        </w:rPr>
        <w:t>mit</w:t>
      </w:r>
      <w:r w:rsidR="008A4F6A">
        <w:rPr>
          <w:rFonts w:ascii="Trebuchet MS" w:hAnsi="Trebuchet MS" w:cs="Arial"/>
          <w:sz w:val="24"/>
          <w:szCs w:val="24"/>
        </w:rPr>
        <w:t xml:space="preserve"> </w:t>
      </w:r>
      <w:r w:rsidR="001D42BC" w:rsidRPr="009715EF">
        <w:rPr>
          <w:rFonts w:ascii="Trebuchet MS" w:hAnsi="Trebuchet MS" w:cs="Arial"/>
          <w:sz w:val="24"/>
          <w:szCs w:val="24"/>
        </w:rPr>
        <w:t>J_{\</w:t>
      </w:r>
      <w:proofErr w:type="spellStart"/>
      <w:r w:rsidR="001D42BC" w:rsidRPr="009715EF">
        <w:rPr>
          <w:rFonts w:ascii="Trebuchet MS" w:hAnsi="Trebuchet MS" w:cs="Arial"/>
          <w:sz w:val="24"/>
          <w:szCs w:val="24"/>
        </w:rPr>
        <w:t>max</w:t>
      </w:r>
      <w:proofErr w:type="spellEnd"/>
      <w:r w:rsidR="001D42BC" w:rsidRPr="009715EF">
        <w:rPr>
          <w:rFonts w:ascii="Trebuchet MS" w:hAnsi="Trebuchet MS" w:cs="Arial"/>
          <w:sz w:val="24"/>
          <w:szCs w:val="24"/>
        </w:rPr>
        <w:t>}\subset J \Ra J=J_{\</w:t>
      </w:r>
      <w:proofErr w:type="spellStart"/>
      <w:r w:rsidR="001D42BC" w:rsidRPr="009715EF">
        <w:rPr>
          <w:rFonts w:ascii="Trebuchet MS" w:hAnsi="Trebuchet MS" w:cs="Arial"/>
          <w:sz w:val="24"/>
          <w:szCs w:val="24"/>
        </w:rPr>
        <w:t>max</w:t>
      </w:r>
      <w:proofErr w:type="spellEnd"/>
      <w:r w:rsidR="001D42BC" w:rsidRPr="009715EF">
        <w:rPr>
          <w:rFonts w:ascii="Trebuchet MS" w:hAnsi="Trebuchet MS" w:cs="Arial"/>
          <w:sz w:val="24"/>
          <w:szCs w:val="24"/>
        </w:rPr>
        <w:t>}.</w:t>
      </w:r>
    </w:p>
    <w:p w14:paraId="741D6281" w14:textId="77777777" w:rsidR="000232F9" w:rsidRPr="009715EF" w:rsidRDefault="001D42B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Hat man eine Kette von Elementen von M, so liegt deren Vereinigung</w:t>
      </w:r>
      <w:r w:rsidR="000232F9" w:rsidRPr="009715EF">
        <w:rPr>
          <w:rFonts w:ascii="Trebuchet MS" w:hAnsi="Trebuchet MS" w:cs="Arial"/>
          <w:sz w:val="24"/>
          <w:szCs w:val="24"/>
        </w:rPr>
        <w:t xml:space="preserve"> </w:t>
      </w:r>
      <w:r w:rsidRPr="009715EF">
        <w:rPr>
          <w:rFonts w:ascii="Trebuchet MS" w:hAnsi="Trebuchet MS" w:cs="Arial"/>
          <w:sz w:val="24"/>
          <w:szCs w:val="24"/>
        </w:rPr>
        <w:t>wieder in M und ist eine obere Schranke dieser Kette, d.h. M</w:t>
      </w:r>
      <w:r w:rsidR="000232F9" w:rsidRPr="009715EF">
        <w:rPr>
          <w:rFonts w:ascii="Trebuchet MS" w:hAnsi="Trebuchet MS" w:cs="Arial"/>
          <w:sz w:val="24"/>
          <w:szCs w:val="24"/>
        </w:rPr>
        <w:t xml:space="preserve"> </w:t>
      </w:r>
      <w:r w:rsidRPr="009715EF">
        <w:rPr>
          <w:rFonts w:ascii="Trebuchet MS" w:hAnsi="Trebuchet MS" w:cs="Arial"/>
          <w:sz w:val="24"/>
          <w:szCs w:val="24"/>
        </w:rPr>
        <w:t xml:space="preserve">ist induktiv geordnet. Nach dem Lemma von </w:t>
      </w:r>
      <w:proofErr w:type="spellStart"/>
      <w:r w:rsidRPr="009715EF">
        <w:rPr>
          <w:rFonts w:ascii="Trebuchet MS" w:hAnsi="Trebuchet MS" w:cs="Arial"/>
          <w:sz w:val="24"/>
          <w:szCs w:val="24"/>
        </w:rPr>
        <w:t>Kuratowski</w:t>
      </w:r>
      <w:proofErr w:type="spellEnd"/>
      <w:r w:rsidRPr="009715EF">
        <w:rPr>
          <w:rFonts w:ascii="Trebuchet MS" w:hAnsi="Trebuchet MS" w:cs="Arial"/>
          <w:sz w:val="24"/>
          <w:szCs w:val="24"/>
        </w:rPr>
        <w:t>-Zorn</w:t>
      </w:r>
      <w:r w:rsidR="000232F9" w:rsidRPr="009715EF">
        <w:rPr>
          <w:rFonts w:ascii="Trebuchet MS" w:hAnsi="Trebuchet MS" w:cs="Arial"/>
          <w:sz w:val="24"/>
          <w:szCs w:val="24"/>
        </w:rPr>
        <w:t xml:space="preserve"> </w:t>
      </w:r>
      <w:r w:rsidRPr="009715EF">
        <w:rPr>
          <w:rFonts w:ascii="Trebuchet MS" w:hAnsi="Trebuchet MS" w:cs="Arial"/>
          <w:sz w:val="24"/>
          <w:szCs w:val="24"/>
        </w:rPr>
        <w:t>hat M ein maximales Element J_{\</w:t>
      </w:r>
      <w:proofErr w:type="spellStart"/>
      <w:r w:rsidRPr="009715EF">
        <w:rPr>
          <w:rFonts w:ascii="Trebuchet MS" w:hAnsi="Trebuchet MS" w:cs="Arial"/>
          <w:sz w:val="24"/>
          <w:szCs w:val="24"/>
        </w:rPr>
        <w:t>max</w:t>
      </w:r>
      <w:proofErr w:type="spellEnd"/>
      <w:r w:rsidRPr="009715EF">
        <w:rPr>
          <w:rFonts w:ascii="Trebuchet MS" w:hAnsi="Trebuchet MS" w:cs="Arial"/>
          <w:sz w:val="24"/>
          <w:szCs w:val="24"/>
        </w:rPr>
        <w:t>}. Wir zeigen noch,</w:t>
      </w:r>
      <w:r w:rsidR="000232F9" w:rsidRPr="009715EF">
        <w:rPr>
          <w:rFonts w:ascii="Trebuchet MS" w:hAnsi="Trebuchet MS" w:cs="Arial"/>
          <w:sz w:val="24"/>
          <w:szCs w:val="24"/>
        </w:rPr>
        <w:t xml:space="preserve"> </w:t>
      </w:r>
      <w:r w:rsidRPr="009715EF">
        <w:rPr>
          <w:rFonts w:ascii="Trebuchet MS" w:hAnsi="Trebuchet MS" w:cs="Arial"/>
          <w:sz w:val="24"/>
          <w:szCs w:val="24"/>
        </w:rPr>
        <w:t>dass J_{\</w:t>
      </w:r>
      <w:proofErr w:type="spellStart"/>
      <w:r w:rsidRPr="009715EF">
        <w:rPr>
          <w:rFonts w:ascii="Trebuchet MS" w:hAnsi="Trebuchet MS" w:cs="Arial"/>
          <w:sz w:val="24"/>
          <w:szCs w:val="24"/>
        </w:rPr>
        <w:t>max</w:t>
      </w:r>
      <w:proofErr w:type="spellEnd"/>
      <w:r w:rsidRPr="009715EF">
        <w:rPr>
          <w:rFonts w:ascii="Trebuchet MS" w:hAnsi="Trebuchet MS" w:cs="Arial"/>
          <w:sz w:val="24"/>
          <w:szCs w:val="24"/>
        </w:rPr>
        <w:t>} ein maximales Ideal ist im zuvor genannten</w:t>
      </w:r>
      <w:r w:rsidR="000232F9" w:rsidRPr="009715EF">
        <w:rPr>
          <w:rFonts w:ascii="Trebuchet MS" w:hAnsi="Trebuchet MS" w:cs="Arial"/>
          <w:sz w:val="24"/>
          <w:szCs w:val="24"/>
        </w:rPr>
        <w:t xml:space="preserve"> </w:t>
      </w:r>
      <w:r w:rsidRPr="009715EF">
        <w:rPr>
          <w:rFonts w:ascii="Trebuchet MS" w:hAnsi="Trebuchet MS" w:cs="Arial"/>
          <w:sz w:val="24"/>
          <w:szCs w:val="24"/>
        </w:rPr>
        <w:t>Sinne: Sei I ein Ideal mit J_{\</w:t>
      </w:r>
      <w:proofErr w:type="spellStart"/>
      <w:r w:rsidRPr="009715EF">
        <w:rPr>
          <w:rFonts w:ascii="Trebuchet MS" w:hAnsi="Trebuchet MS" w:cs="Arial"/>
          <w:sz w:val="24"/>
          <w:szCs w:val="24"/>
        </w:rPr>
        <w:t>max</w:t>
      </w:r>
      <w:proofErr w:type="spellEnd"/>
      <w:r w:rsidRPr="009715EF">
        <w:rPr>
          <w:rFonts w:ascii="Trebuchet MS" w:hAnsi="Trebuchet MS" w:cs="Arial"/>
          <w:sz w:val="24"/>
          <w:szCs w:val="24"/>
        </w:rPr>
        <w:t>}\subset I\subset R.</w:t>
      </w:r>
      <w:r w:rsidR="000232F9" w:rsidRPr="009715EF">
        <w:rPr>
          <w:rFonts w:ascii="Trebuchet MS" w:hAnsi="Trebuchet MS" w:cs="Arial"/>
          <w:sz w:val="24"/>
          <w:szCs w:val="24"/>
        </w:rPr>
        <w:t xml:space="preserve"> </w:t>
      </w:r>
      <w:r w:rsidRPr="009715EF">
        <w:rPr>
          <w:rFonts w:ascii="Trebuchet MS" w:hAnsi="Trebuchet MS" w:cs="Arial"/>
          <w:sz w:val="24"/>
          <w:szCs w:val="24"/>
        </w:rPr>
        <w:t>Entweder e\</w:t>
      </w:r>
      <w:proofErr w:type="spellStart"/>
      <w:r w:rsidRPr="009715EF">
        <w:rPr>
          <w:rFonts w:ascii="Trebuchet MS" w:hAnsi="Trebuchet MS" w:cs="Arial"/>
          <w:sz w:val="24"/>
          <w:szCs w:val="24"/>
        </w:rPr>
        <w:t>notin</w:t>
      </w:r>
      <w:proofErr w:type="spellEnd"/>
      <w:r w:rsidRPr="009715EF">
        <w:rPr>
          <w:rFonts w:ascii="Trebuchet MS" w:hAnsi="Trebuchet MS" w:cs="Arial"/>
          <w:sz w:val="24"/>
          <w:szCs w:val="24"/>
        </w:rPr>
        <w:t xml:space="preserve"> I, dann ist aber I\in M und wegen der</w:t>
      </w:r>
      <w:r w:rsidR="000232F9" w:rsidRPr="009715EF">
        <w:rPr>
          <w:rFonts w:ascii="Trebuchet MS" w:hAnsi="Trebuchet MS" w:cs="Arial"/>
          <w:sz w:val="24"/>
          <w:szCs w:val="24"/>
        </w:rPr>
        <w:t xml:space="preserve"> </w:t>
      </w:r>
      <w:proofErr w:type="spellStart"/>
      <w:r w:rsidRPr="009715EF">
        <w:rPr>
          <w:rFonts w:ascii="Trebuchet MS" w:hAnsi="Trebuchet MS" w:cs="Arial"/>
          <w:sz w:val="24"/>
          <w:szCs w:val="24"/>
        </w:rPr>
        <w:t>Maximalität</w:t>
      </w:r>
      <w:proofErr w:type="spellEnd"/>
      <w:r w:rsidRPr="009715EF">
        <w:rPr>
          <w:rFonts w:ascii="Trebuchet MS" w:hAnsi="Trebuchet MS" w:cs="Arial"/>
          <w:sz w:val="24"/>
          <w:szCs w:val="24"/>
        </w:rPr>
        <w:t xml:space="preserve"> von J_{\</w:t>
      </w:r>
      <w:proofErr w:type="spellStart"/>
      <w:r w:rsidRPr="009715EF">
        <w:rPr>
          <w:rFonts w:ascii="Trebuchet MS" w:hAnsi="Trebuchet MS" w:cs="Arial"/>
          <w:sz w:val="24"/>
          <w:szCs w:val="24"/>
        </w:rPr>
        <w:t>max</w:t>
      </w:r>
      <w:proofErr w:type="spellEnd"/>
      <w:r w:rsidRPr="009715EF">
        <w:rPr>
          <w:rFonts w:ascii="Trebuchet MS" w:hAnsi="Trebuchet MS" w:cs="Arial"/>
          <w:sz w:val="24"/>
          <w:szCs w:val="24"/>
        </w:rPr>
        <w:t>} dann</w:t>
      </w:r>
      <w:r w:rsidR="008A4F6A">
        <w:rPr>
          <w:rFonts w:ascii="Trebuchet MS" w:hAnsi="Trebuchet MS" w:cs="Arial"/>
          <w:sz w:val="24"/>
          <w:szCs w:val="24"/>
        </w:rPr>
        <w:t xml:space="preserve"> </w:t>
      </w:r>
      <w:r w:rsidRPr="009715EF">
        <w:rPr>
          <w:rFonts w:ascii="Trebuchet MS" w:hAnsi="Trebuchet MS" w:cs="Arial"/>
          <w:sz w:val="24"/>
          <w:szCs w:val="24"/>
        </w:rPr>
        <w:t>I=J_{\</w:t>
      </w:r>
      <w:proofErr w:type="spellStart"/>
      <w:r w:rsidRPr="009715EF">
        <w:rPr>
          <w:rFonts w:ascii="Trebuchet MS" w:hAnsi="Trebuchet MS" w:cs="Arial"/>
          <w:sz w:val="24"/>
          <w:szCs w:val="24"/>
        </w:rPr>
        <w:t>max</w:t>
      </w:r>
      <w:proofErr w:type="spellEnd"/>
      <w:r w:rsidRPr="009715EF">
        <w:rPr>
          <w:rFonts w:ascii="Trebuchet MS" w:hAnsi="Trebuchet MS" w:cs="Arial"/>
          <w:sz w:val="24"/>
          <w:szCs w:val="24"/>
        </w:rPr>
        <w:t>}.</w:t>
      </w:r>
      <w:r w:rsidR="000232F9" w:rsidRPr="009715EF">
        <w:rPr>
          <w:rFonts w:ascii="Trebuchet MS" w:hAnsi="Trebuchet MS" w:cs="Arial"/>
          <w:sz w:val="24"/>
          <w:szCs w:val="24"/>
        </w:rPr>
        <w:t xml:space="preserve"> </w:t>
      </w:r>
      <w:r w:rsidRPr="009715EF">
        <w:rPr>
          <w:rFonts w:ascii="Trebuchet MS" w:hAnsi="Trebuchet MS" w:cs="Arial"/>
          <w:sz w:val="24"/>
          <w:szCs w:val="24"/>
        </w:rPr>
        <w:t>Oder aber e\in I, dann muss</w:t>
      </w:r>
    </w:p>
    <w:p w14:paraId="2658E88C" w14:textId="77777777" w:rsidR="001D42BC" w:rsidRPr="009715EF" w:rsidRDefault="001D42B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I=R sein.</w:t>
      </w:r>
    </w:p>
    <w:p w14:paraId="3BDE1C19"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52E8D1BC" w14:textId="77777777" w:rsidR="002859BE" w:rsidRPr="009715EF" w:rsidRDefault="000232F9" w:rsidP="00675E13">
      <w:pPr>
        <w:pStyle w:val="berschrift2"/>
        <w:spacing w:after="120"/>
        <w:rPr>
          <w:rFonts w:ascii="Trebuchet MS" w:hAnsi="Trebuchet MS"/>
        </w:rPr>
      </w:pPr>
      <w:r w:rsidRPr="009715EF">
        <w:rPr>
          <w:rFonts w:ascii="Trebuchet MS" w:hAnsi="Trebuchet MS"/>
        </w:rPr>
        <w:t>Aufgaben</w:t>
      </w:r>
    </w:p>
    <w:p w14:paraId="48C2ED4B" w14:textId="77777777" w:rsidR="001D42BC" w:rsidRPr="009715EF" w:rsidRDefault="000232F9"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Aufgabe 4.1.</w:t>
      </w:r>
      <w:r w:rsidR="008A4F6A">
        <w:rPr>
          <w:rFonts w:ascii="Trebuchet MS" w:hAnsi="Trebuchet MS" w:cs="Arial"/>
          <w:b/>
          <w:sz w:val="24"/>
          <w:szCs w:val="24"/>
        </w:rPr>
        <w:t xml:space="preserve"> </w:t>
      </w:r>
      <w:r w:rsidR="001D42BC" w:rsidRPr="009715EF">
        <w:rPr>
          <w:rFonts w:ascii="Trebuchet MS" w:hAnsi="Trebuchet MS" w:cs="Arial"/>
          <w:sz w:val="24"/>
          <w:szCs w:val="24"/>
        </w:rPr>
        <w:t>Man zeige, dass durch "X\</w:t>
      </w:r>
      <w:proofErr w:type="spellStart"/>
      <w:r w:rsidR="001D42BC" w:rsidRPr="009715EF">
        <w:rPr>
          <w:rFonts w:ascii="Trebuchet MS" w:hAnsi="Trebuchet MS" w:cs="Arial"/>
          <w:sz w:val="24"/>
          <w:szCs w:val="24"/>
        </w:rPr>
        <w:t>sim</w:t>
      </w:r>
      <w:proofErr w:type="spellEnd"/>
      <w:r w:rsidR="001D42BC" w:rsidRPr="009715EF">
        <w:rPr>
          <w:rFonts w:ascii="Trebuchet MS" w:hAnsi="Trebuchet MS" w:cs="Arial"/>
          <w:sz w:val="24"/>
          <w:szCs w:val="24"/>
        </w:rPr>
        <w:t xml:space="preserve"> Y\</w:t>
      </w:r>
      <w:proofErr w:type="spellStart"/>
      <w:r w:rsidR="001D42BC" w:rsidRPr="009715EF">
        <w:rPr>
          <w:rFonts w:ascii="Trebuchet MS" w:hAnsi="Trebuchet MS" w:cs="Arial"/>
          <w:sz w:val="24"/>
          <w:szCs w:val="24"/>
        </w:rPr>
        <w:t>Lra</w:t>
      </w:r>
      <w:proofErr w:type="spellEnd"/>
      <w:r w:rsidR="001D42BC" w:rsidRPr="009715EF">
        <w:rPr>
          <w:rFonts w:ascii="Trebuchet MS" w:hAnsi="Trebuchet MS" w:cs="Arial"/>
          <w:sz w:val="24"/>
          <w:szCs w:val="24"/>
        </w:rPr>
        <w:t xml:space="preserve"> X hat die gleiche Mächtigkeit</w:t>
      </w:r>
    </w:p>
    <w:p w14:paraId="79162179" w14:textId="77777777" w:rsidR="002859BE" w:rsidRPr="009715EF" w:rsidRDefault="001D42B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wie Y" eine Äquivalenzrelation definiert wird.</w:t>
      </w:r>
    </w:p>
    <w:p w14:paraId="610F06E2" w14:textId="77777777" w:rsidR="002859BE" w:rsidRPr="009715EF" w:rsidRDefault="00B33DE9"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Aufgabe 4.2.</w:t>
      </w:r>
      <w:r w:rsidR="008A4F6A">
        <w:rPr>
          <w:rFonts w:ascii="Trebuchet MS" w:hAnsi="Trebuchet MS" w:cs="Arial"/>
          <w:b/>
          <w:sz w:val="24"/>
          <w:szCs w:val="24"/>
        </w:rPr>
        <w:t xml:space="preserve"> </w:t>
      </w:r>
      <w:r w:rsidRPr="009715EF">
        <w:rPr>
          <w:rFonts w:ascii="Trebuchet MS" w:hAnsi="Trebuchet MS" w:cs="Arial"/>
          <w:sz w:val="24"/>
          <w:szCs w:val="24"/>
        </w:rPr>
        <w:t>Man beweise Lemma 1</w:t>
      </w:r>
      <w:r w:rsidR="001D42BC" w:rsidRPr="009715EF">
        <w:rPr>
          <w:rFonts w:ascii="Trebuchet MS" w:hAnsi="Trebuchet MS" w:cs="Arial"/>
          <w:sz w:val="24"/>
          <w:szCs w:val="24"/>
        </w:rPr>
        <w:t>:</w:t>
      </w:r>
      <w:r w:rsidRPr="009715EF">
        <w:rPr>
          <w:rFonts w:ascii="Trebuchet MS" w:hAnsi="Trebuchet MS" w:cs="Arial"/>
          <w:sz w:val="24"/>
          <w:szCs w:val="24"/>
        </w:rPr>
        <w:t xml:space="preserve"> </w:t>
      </w:r>
      <w:r w:rsidR="001D42BC" w:rsidRPr="009715EF">
        <w:rPr>
          <w:rFonts w:ascii="Trebuchet MS" w:hAnsi="Trebuchet MS" w:cs="Arial"/>
          <w:sz w:val="24"/>
          <w:szCs w:val="24"/>
        </w:rPr>
        <w:t>Die Vereinigung zweier abzählbar unendliche</w:t>
      </w:r>
      <w:r w:rsidRPr="009715EF">
        <w:rPr>
          <w:rFonts w:ascii="Trebuchet MS" w:hAnsi="Trebuchet MS" w:cs="Arial"/>
          <w:sz w:val="24"/>
          <w:szCs w:val="24"/>
        </w:rPr>
        <w:t>r</w:t>
      </w:r>
      <w:r w:rsidR="001D42BC" w:rsidRPr="009715EF">
        <w:rPr>
          <w:rFonts w:ascii="Trebuchet MS" w:hAnsi="Trebuchet MS" w:cs="Arial"/>
          <w:sz w:val="24"/>
          <w:szCs w:val="24"/>
        </w:rPr>
        <w:t xml:space="preserve"> Mengen ist wieder</w:t>
      </w:r>
      <w:r w:rsidRPr="009715EF">
        <w:rPr>
          <w:rFonts w:ascii="Trebuchet MS" w:hAnsi="Trebuchet MS" w:cs="Arial"/>
          <w:sz w:val="24"/>
          <w:szCs w:val="24"/>
        </w:rPr>
        <w:t xml:space="preserve"> </w:t>
      </w:r>
      <w:r w:rsidR="001D42BC" w:rsidRPr="009715EF">
        <w:rPr>
          <w:rFonts w:ascii="Trebuchet MS" w:hAnsi="Trebuchet MS" w:cs="Arial"/>
          <w:sz w:val="24"/>
          <w:szCs w:val="24"/>
        </w:rPr>
        <w:t>abzählbar unendlich.</w:t>
      </w:r>
    </w:p>
    <w:p w14:paraId="1887E38C" w14:textId="77777777" w:rsidR="001D42BC" w:rsidRPr="009715EF" w:rsidRDefault="00B33DE9"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Aufgabe 4.3.</w:t>
      </w:r>
      <w:r w:rsidR="008A4F6A">
        <w:rPr>
          <w:rFonts w:ascii="Trebuchet MS" w:hAnsi="Trebuchet MS" w:cs="Arial"/>
          <w:b/>
          <w:sz w:val="24"/>
          <w:szCs w:val="24"/>
        </w:rPr>
        <w:t xml:space="preserve"> </w:t>
      </w:r>
      <w:r w:rsidR="001D42BC" w:rsidRPr="009715EF">
        <w:rPr>
          <w:rFonts w:ascii="Trebuchet MS" w:hAnsi="Trebuchet MS" w:cs="Arial"/>
          <w:sz w:val="24"/>
          <w:szCs w:val="24"/>
        </w:rPr>
        <w:t>Man beweise, dass es abzählbar unendlich viele Intervalle I\subset\R</w:t>
      </w:r>
    </w:p>
    <w:p w14:paraId="3031245D" w14:textId="77777777" w:rsidR="002859BE" w:rsidRPr="009715EF" w:rsidRDefault="001D42B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mit rationalen Endpunkten gibt.</w:t>
      </w:r>
    </w:p>
    <w:p w14:paraId="684CC798" w14:textId="77777777" w:rsidR="001D42BC" w:rsidRPr="009715EF" w:rsidRDefault="00B33DE9"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Aufgabe 4.4.</w:t>
      </w:r>
      <w:r w:rsidR="008A4F6A">
        <w:rPr>
          <w:rFonts w:ascii="Trebuchet MS" w:hAnsi="Trebuchet MS" w:cs="Arial"/>
          <w:b/>
          <w:sz w:val="24"/>
          <w:szCs w:val="24"/>
        </w:rPr>
        <w:t xml:space="preserve"> </w:t>
      </w:r>
      <w:r w:rsidR="001D42BC" w:rsidRPr="009715EF">
        <w:rPr>
          <w:rFonts w:ascii="Trebuchet MS" w:hAnsi="Trebuchet MS" w:cs="Arial"/>
          <w:sz w:val="24"/>
          <w:szCs w:val="24"/>
        </w:rPr>
        <w:t>Man beweise, dass die Menge aller Folgen, die nur die Werte 0 oder 1</w:t>
      </w:r>
    </w:p>
    <w:p w14:paraId="6491FAD1" w14:textId="77777777" w:rsidR="005E20AA" w:rsidRPr="009715EF" w:rsidRDefault="001D42B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annimmt,</w:t>
      </w:r>
      <w:r w:rsidR="008A4F6A">
        <w:rPr>
          <w:rFonts w:ascii="Trebuchet MS" w:hAnsi="Trebuchet MS" w:cs="Arial"/>
          <w:sz w:val="24"/>
          <w:szCs w:val="24"/>
        </w:rPr>
        <w:t xml:space="preserve"> </w:t>
      </w:r>
      <w:r w:rsidRPr="009715EF">
        <w:rPr>
          <w:rFonts w:ascii="Trebuchet MS" w:hAnsi="Trebuchet MS" w:cs="Arial"/>
          <w:sz w:val="24"/>
          <w:szCs w:val="24"/>
        </w:rPr>
        <w:t>überabzählbar ist.</w:t>
      </w:r>
    </w:p>
    <w:p w14:paraId="4F5013A5" w14:textId="77777777" w:rsidR="005E20AA" w:rsidRPr="009715EF" w:rsidRDefault="00A32EC1"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62&gt;</w:t>
      </w:r>
      <w:r w:rsidR="005E20AA" w:rsidRPr="009715EF">
        <w:rPr>
          <w:rFonts w:ascii="Trebuchet MS" w:hAnsi="Trebuchet MS" w:cs="Arial"/>
          <w:sz w:val="24"/>
          <w:szCs w:val="24"/>
        </w:rPr>
        <w:t>&lt;Seite 63&gt;</w:t>
      </w:r>
    </w:p>
    <w:p w14:paraId="4E0E741C" w14:textId="77777777" w:rsidR="002859BE" w:rsidRPr="009715EF" w:rsidRDefault="00B33DE9"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Aufgabe 4.5.</w:t>
      </w:r>
      <w:r w:rsidR="008A4F6A">
        <w:rPr>
          <w:rFonts w:ascii="Trebuchet MS" w:hAnsi="Trebuchet MS" w:cs="Arial"/>
          <w:b/>
          <w:sz w:val="24"/>
          <w:szCs w:val="24"/>
        </w:rPr>
        <w:t xml:space="preserve"> </w:t>
      </w:r>
      <w:r w:rsidR="001D42BC" w:rsidRPr="009715EF">
        <w:rPr>
          <w:rFonts w:ascii="Trebuchet MS" w:hAnsi="Trebuchet MS" w:cs="Arial"/>
          <w:sz w:val="24"/>
          <w:szCs w:val="24"/>
        </w:rPr>
        <w:t xml:space="preserve">In </w:t>
      </w:r>
      <w:proofErr w:type="spellStart"/>
      <w:r w:rsidR="001D42BC" w:rsidRPr="009715EF">
        <w:rPr>
          <w:rFonts w:ascii="Trebuchet MS" w:hAnsi="Trebuchet MS" w:cs="Arial"/>
          <w:sz w:val="24"/>
          <w:szCs w:val="24"/>
        </w:rPr>
        <w:t>Hilbert's</w:t>
      </w:r>
      <w:proofErr w:type="spellEnd"/>
      <w:r w:rsidR="001D42BC" w:rsidRPr="009715EF">
        <w:rPr>
          <w:rFonts w:ascii="Trebuchet MS" w:hAnsi="Trebuchet MS" w:cs="Arial"/>
          <w:sz w:val="24"/>
          <w:szCs w:val="24"/>
        </w:rPr>
        <w:t xml:space="preserve"> Hotel kommen am späten Abend abzählbar unendlich viele Busse</w:t>
      </w:r>
      <w:r w:rsidRPr="009715EF">
        <w:rPr>
          <w:rFonts w:ascii="Trebuchet MS" w:hAnsi="Trebuchet MS" w:cs="Arial"/>
          <w:sz w:val="24"/>
          <w:szCs w:val="24"/>
        </w:rPr>
        <w:t xml:space="preserve"> </w:t>
      </w:r>
      <w:r w:rsidR="001D42BC" w:rsidRPr="009715EF">
        <w:rPr>
          <w:rFonts w:ascii="Trebuchet MS" w:hAnsi="Trebuchet MS" w:cs="Arial"/>
          <w:sz w:val="24"/>
          <w:szCs w:val="24"/>
        </w:rPr>
        <w:t>mit jeweils abzählbar unendlich vielen neuen Gästen an, das Hotel</w:t>
      </w:r>
      <w:r w:rsidRPr="009715EF">
        <w:rPr>
          <w:rFonts w:ascii="Trebuchet MS" w:hAnsi="Trebuchet MS" w:cs="Arial"/>
          <w:sz w:val="24"/>
          <w:szCs w:val="24"/>
        </w:rPr>
        <w:t xml:space="preserve"> </w:t>
      </w:r>
      <w:r w:rsidR="001D42BC" w:rsidRPr="009715EF">
        <w:rPr>
          <w:rFonts w:ascii="Trebuchet MS" w:hAnsi="Trebuchet MS" w:cs="Arial"/>
          <w:sz w:val="24"/>
          <w:szCs w:val="24"/>
        </w:rPr>
        <w:t>ist aber ausgebucht. Wie hat der Hotelmanager dennoch alle Gäste</w:t>
      </w:r>
      <w:r w:rsidRPr="009715EF">
        <w:rPr>
          <w:rFonts w:ascii="Trebuchet MS" w:hAnsi="Trebuchet MS" w:cs="Arial"/>
          <w:sz w:val="24"/>
          <w:szCs w:val="24"/>
        </w:rPr>
        <w:t xml:space="preserve"> </w:t>
      </w:r>
      <w:r w:rsidR="001D42BC" w:rsidRPr="009715EF">
        <w:rPr>
          <w:rFonts w:ascii="Trebuchet MS" w:hAnsi="Trebuchet MS" w:cs="Arial"/>
          <w:sz w:val="24"/>
          <w:szCs w:val="24"/>
        </w:rPr>
        <w:t>untergebracht? Wie müsste ein ankommender Bus besetzt sein, der auch</w:t>
      </w:r>
      <w:r w:rsidRPr="009715EF">
        <w:rPr>
          <w:rFonts w:ascii="Trebuchet MS" w:hAnsi="Trebuchet MS" w:cs="Arial"/>
          <w:sz w:val="24"/>
          <w:szCs w:val="24"/>
        </w:rPr>
        <w:t xml:space="preserve"> </w:t>
      </w:r>
      <w:r w:rsidR="001D42BC" w:rsidRPr="009715EF">
        <w:rPr>
          <w:rFonts w:ascii="Trebuchet MS" w:hAnsi="Trebuchet MS" w:cs="Arial"/>
          <w:sz w:val="24"/>
          <w:szCs w:val="24"/>
        </w:rPr>
        <w:t>den Hotelmanager an die mathematischen Grenzen seiner Aufnahmekapazitäten</w:t>
      </w:r>
      <w:r w:rsidRPr="009715EF">
        <w:rPr>
          <w:rFonts w:ascii="Trebuchet MS" w:hAnsi="Trebuchet MS" w:cs="Arial"/>
          <w:sz w:val="24"/>
          <w:szCs w:val="24"/>
        </w:rPr>
        <w:t xml:space="preserve"> </w:t>
      </w:r>
      <w:r w:rsidR="001D42BC" w:rsidRPr="009715EF">
        <w:rPr>
          <w:rFonts w:ascii="Trebuchet MS" w:hAnsi="Trebuchet MS" w:cs="Arial"/>
          <w:sz w:val="24"/>
          <w:szCs w:val="24"/>
        </w:rPr>
        <w:t>bringt?</w:t>
      </w:r>
    </w:p>
    <w:p w14:paraId="1B8947D7" w14:textId="77777777" w:rsidR="00B33DE9" w:rsidRPr="009715EF" w:rsidRDefault="00B33DE9"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Aufgabe 4.6.</w:t>
      </w:r>
      <w:r w:rsidR="008A4F6A">
        <w:rPr>
          <w:rFonts w:ascii="Trebuchet MS" w:hAnsi="Trebuchet MS" w:cs="Arial"/>
          <w:b/>
          <w:sz w:val="24"/>
          <w:szCs w:val="24"/>
        </w:rPr>
        <w:t xml:space="preserve"> </w:t>
      </w:r>
      <w:r w:rsidR="001D42BC" w:rsidRPr="009715EF">
        <w:rPr>
          <w:rFonts w:ascii="Trebuchet MS" w:hAnsi="Trebuchet MS" w:cs="Arial"/>
          <w:sz w:val="24"/>
          <w:szCs w:val="24"/>
        </w:rPr>
        <w:t>Man beweise mittels vollständiger Induktion, dass die</w:t>
      </w:r>
      <w:r w:rsidRPr="009715EF">
        <w:rPr>
          <w:rFonts w:ascii="Trebuchet MS" w:hAnsi="Trebuchet MS" w:cs="Arial"/>
          <w:sz w:val="24"/>
          <w:szCs w:val="24"/>
        </w:rPr>
        <w:t xml:space="preserve"> </w:t>
      </w:r>
    </w:p>
    <w:p w14:paraId="7C95CBA2" w14:textId="77777777" w:rsidR="002859BE" w:rsidRPr="009715EF" w:rsidRDefault="001D42B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Potenzmenge \</w:t>
      </w:r>
      <w:proofErr w:type="spellStart"/>
      <w:r w:rsidRPr="009715EF">
        <w:rPr>
          <w:rFonts w:ascii="Trebuchet MS" w:hAnsi="Trebuchet MS" w:cs="Arial"/>
          <w:sz w:val="24"/>
          <w:szCs w:val="24"/>
        </w:rPr>
        <w:t>wp</w:t>
      </w:r>
      <w:proofErr w:type="spellEnd"/>
      <w:r w:rsidRPr="009715EF">
        <w:rPr>
          <w:rFonts w:ascii="Trebuchet MS" w:hAnsi="Trebuchet MS" w:cs="Arial"/>
          <w:sz w:val="24"/>
          <w:szCs w:val="24"/>
        </w:rPr>
        <w:t>(X) einer n-</w:t>
      </w:r>
      <w:proofErr w:type="spellStart"/>
      <w:r w:rsidRPr="009715EF">
        <w:rPr>
          <w:rFonts w:ascii="Trebuchet MS" w:hAnsi="Trebuchet MS" w:cs="Arial"/>
          <w:sz w:val="24"/>
          <w:szCs w:val="24"/>
        </w:rPr>
        <w:t>elementigen</w:t>
      </w:r>
      <w:proofErr w:type="spellEnd"/>
      <w:r w:rsidRPr="009715EF">
        <w:rPr>
          <w:rFonts w:ascii="Trebuchet MS" w:hAnsi="Trebuchet MS" w:cs="Arial"/>
          <w:sz w:val="24"/>
          <w:szCs w:val="24"/>
        </w:rPr>
        <w:t xml:space="preserve"> Menge genau</w:t>
      </w:r>
      <w:r w:rsidR="00B33DE9" w:rsidRPr="009715EF">
        <w:rPr>
          <w:rFonts w:ascii="Trebuchet MS" w:hAnsi="Trebuchet MS" w:cs="Arial"/>
          <w:sz w:val="24"/>
          <w:szCs w:val="24"/>
        </w:rPr>
        <w:t xml:space="preserve"> </w:t>
      </w:r>
      <w:r w:rsidRPr="009715EF">
        <w:rPr>
          <w:rFonts w:ascii="Trebuchet MS" w:hAnsi="Trebuchet MS" w:cs="Arial"/>
          <w:sz w:val="24"/>
          <w:szCs w:val="24"/>
        </w:rPr>
        <w:t>2^n Elemente hat.</w:t>
      </w:r>
    </w:p>
    <w:p w14:paraId="19B1FF76" w14:textId="77777777" w:rsidR="001D42BC" w:rsidRPr="009715EF" w:rsidRDefault="00B33DE9"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Aufgabe 4.7.</w:t>
      </w:r>
      <w:r w:rsidR="008A4F6A">
        <w:rPr>
          <w:rFonts w:ascii="Trebuchet MS" w:hAnsi="Trebuchet MS" w:cs="Arial"/>
          <w:b/>
          <w:sz w:val="24"/>
          <w:szCs w:val="24"/>
        </w:rPr>
        <w:t xml:space="preserve"> </w:t>
      </w:r>
      <w:r w:rsidR="001D42BC" w:rsidRPr="009715EF">
        <w:rPr>
          <w:rFonts w:ascii="Trebuchet MS" w:hAnsi="Trebuchet MS" w:cs="Arial"/>
          <w:sz w:val="24"/>
          <w:szCs w:val="24"/>
        </w:rPr>
        <w:t>Man beweise die zweite Aussage des Satzes</w:t>
      </w:r>
      <w:r w:rsidR="008A4F6A">
        <w:rPr>
          <w:rFonts w:ascii="Trebuchet MS" w:hAnsi="Trebuchet MS" w:cs="Arial"/>
          <w:sz w:val="24"/>
          <w:szCs w:val="24"/>
        </w:rPr>
        <w:t xml:space="preserve"> </w:t>
      </w:r>
      <w:r w:rsidR="001D42BC" w:rsidRPr="009715EF">
        <w:rPr>
          <w:rFonts w:ascii="Trebuchet MS" w:hAnsi="Trebuchet MS" w:cs="Arial"/>
          <w:sz w:val="24"/>
          <w:szCs w:val="24"/>
        </w:rPr>
        <w:t>von Cantor-Russel</w:t>
      </w:r>
    </w:p>
    <w:p w14:paraId="5CA22436" w14:textId="77777777" w:rsidR="001D42BC" w:rsidRPr="009715EF" w:rsidRDefault="001D42B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(Satz </w:t>
      </w:r>
      <w:r w:rsidR="00B33DE9" w:rsidRPr="009715EF">
        <w:rPr>
          <w:rFonts w:ascii="Trebuchet MS" w:hAnsi="Trebuchet MS" w:cs="Arial"/>
          <w:sz w:val="24"/>
          <w:szCs w:val="24"/>
        </w:rPr>
        <w:t>4</w:t>
      </w:r>
      <w:r w:rsidRPr="009715EF">
        <w:rPr>
          <w:rFonts w:ascii="Trebuchet MS" w:hAnsi="Trebuchet MS" w:cs="Arial"/>
          <w:sz w:val="24"/>
          <w:szCs w:val="24"/>
        </w:rPr>
        <w:t>):</w:t>
      </w:r>
      <w:r w:rsidR="00B33DE9" w:rsidRPr="009715EF">
        <w:rPr>
          <w:rFonts w:ascii="Trebuchet MS" w:hAnsi="Trebuchet MS" w:cs="Arial"/>
          <w:sz w:val="24"/>
          <w:szCs w:val="24"/>
        </w:rPr>
        <w:t xml:space="preserve"> </w:t>
      </w:r>
      <w:r w:rsidRPr="009715EF">
        <w:rPr>
          <w:rFonts w:ascii="Trebuchet MS" w:hAnsi="Trebuchet MS" w:cs="Arial"/>
          <w:sz w:val="24"/>
          <w:szCs w:val="24"/>
        </w:rPr>
        <w:t xml:space="preserve">Es gibt keine </w:t>
      </w:r>
      <w:proofErr w:type="spellStart"/>
      <w:r w:rsidRPr="009715EF">
        <w:rPr>
          <w:rFonts w:ascii="Trebuchet MS" w:hAnsi="Trebuchet MS" w:cs="Arial"/>
          <w:sz w:val="24"/>
          <w:szCs w:val="24"/>
        </w:rPr>
        <w:t>injektive</w:t>
      </w:r>
      <w:proofErr w:type="spellEnd"/>
      <w:r w:rsidRPr="009715EF">
        <w:rPr>
          <w:rFonts w:ascii="Trebuchet MS" w:hAnsi="Trebuchet MS" w:cs="Arial"/>
          <w:sz w:val="24"/>
          <w:szCs w:val="24"/>
        </w:rPr>
        <w:t xml:space="preserve"> Abbildung i:\wp(X)\ra X.</w:t>
      </w:r>
    </w:p>
    <w:p w14:paraId="53541D5C" w14:textId="77777777" w:rsidR="001D42BC" w:rsidRPr="009715EF" w:rsidRDefault="001D42B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Hinweis: Man betrachte zu einer beliebigen Abbildung f: \</w:t>
      </w:r>
      <w:proofErr w:type="spellStart"/>
      <w:r w:rsidRPr="009715EF">
        <w:rPr>
          <w:rFonts w:ascii="Trebuchet MS" w:hAnsi="Trebuchet MS" w:cs="Arial"/>
          <w:sz w:val="24"/>
          <w:szCs w:val="24"/>
        </w:rPr>
        <w:t>wp</w:t>
      </w:r>
      <w:proofErr w:type="spellEnd"/>
      <w:r w:rsidRPr="009715EF">
        <w:rPr>
          <w:rFonts w:ascii="Trebuchet MS" w:hAnsi="Trebuchet MS" w:cs="Arial"/>
          <w:sz w:val="24"/>
          <w:szCs w:val="24"/>
        </w:rPr>
        <w:t>(X)\</w:t>
      </w:r>
      <w:proofErr w:type="spellStart"/>
      <w:r w:rsidRPr="009715EF">
        <w:rPr>
          <w:rFonts w:ascii="Trebuchet MS" w:hAnsi="Trebuchet MS" w:cs="Arial"/>
          <w:sz w:val="24"/>
          <w:szCs w:val="24"/>
        </w:rPr>
        <w:t>ra</w:t>
      </w:r>
      <w:proofErr w:type="spellEnd"/>
      <w:r w:rsidRPr="009715EF">
        <w:rPr>
          <w:rFonts w:ascii="Trebuchet MS" w:hAnsi="Trebuchet MS" w:cs="Arial"/>
          <w:sz w:val="24"/>
          <w:szCs w:val="24"/>
        </w:rPr>
        <w:t xml:space="preserve"> X</w:t>
      </w:r>
      <w:r w:rsidR="00B33DE9" w:rsidRPr="009715EF">
        <w:rPr>
          <w:rFonts w:ascii="Trebuchet MS" w:hAnsi="Trebuchet MS" w:cs="Arial"/>
          <w:sz w:val="24"/>
          <w:szCs w:val="24"/>
        </w:rPr>
        <w:t xml:space="preserve"> </w:t>
      </w:r>
      <w:r w:rsidRPr="009715EF">
        <w:rPr>
          <w:rFonts w:ascii="Trebuchet MS" w:hAnsi="Trebuchet MS" w:cs="Arial"/>
          <w:sz w:val="24"/>
          <w:szCs w:val="24"/>
        </w:rPr>
        <w:t>die Menge</w:t>
      </w:r>
    </w:p>
    <w:p w14:paraId="5CF721EB" w14:textId="77777777" w:rsidR="002859BE" w:rsidRPr="009715EF" w:rsidRDefault="001D42BC"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A :=</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f(Y): Y\subset X</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und</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f(Y)\</w:t>
      </w:r>
      <w:proofErr w:type="spellStart"/>
      <w:r w:rsidRPr="009715EF">
        <w:rPr>
          <w:rFonts w:ascii="Trebuchet MS" w:hAnsi="Trebuchet MS" w:cs="Arial"/>
          <w:sz w:val="24"/>
          <w:szCs w:val="24"/>
          <w:lang w:val="en-US"/>
        </w:rPr>
        <w:t>notin</w:t>
      </w:r>
      <w:proofErr w:type="spellEnd"/>
      <w:r w:rsidRPr="009715EF">
        <w:rPr>
          <w:rFonts w:ascii="Trebuchet MS" w:hAnsi="Trebuchet MS" w:cs="Arial"/>
          <w:sz w:val="24"/>
          <w:szCs w:val="24"/>
          <w:lang w:val="en-US"/>
        </w:rPr>
        <w:t xml:space="preserve"> Y\</w:t>
      </w:r>
      <w:r w:rsidR="00B33DE9" w:rsidRPr="009715EF">
        <w:rPr>
          <w:rFonts w:ascii="Trebuchet MS" w:hAnsi="Trebuchet MS" w:cs="Arial"/>
          <w:sz w:val="24"/>
          <w:szCs w:val="24"/>
          <w:lang w:val="en-US"/>
        </w:rPr>
        <w:t>}</w:t>
      </w:r>
      <w:r w:rsidRPr="009715EF">
        <w:rPr>
          <w:rFonts w:ascii="Trebuchet MS" w:hAnsi="Trebuchet MS" w:cs="Arial"/>
          <w:sz w:val="24"/>
          <w:szCs w:val="24"/>
          <w:lang w:val="en-US"/>
        </w:rPr>
        <w:t>.</w:t>
      </w:r>
    </w:p>
    <w:p w14:paraId="0FDD29DD" w14:textId="77777777" w:rsidR="001D42BC" w:rsidRPr="009715EF" w:rsidRDefault="00B33DE9"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Aufgabe 4.8.</w:t>
      </w:r>
      <w:r w:rsidR="008A4F6A">
        <w:rPr>
          <w:rFonts w:ascii="Trebuchet MS" w:hAnsi="Trebuchet MS" w:cs="Arial"/>
          <w:b/>
          <w:sz w:val="24"/>
          <w:szCs w:val="24"/>
        </w:rPr>
        <w:t xml:space="preserve"> </w:t>
      </w:r>
      <w:r w:rsidR="001D42BC" w:rsidRPr="009715EF">
        <w:rPr>
          <w:rFonts w:ascii="Trebuchet MS" w:hAnsi="Trebuchet MS" w:cs="Arial"/>
          <w:sz w:val="24"/>
          <w:szCs w:val="24"/>
        </w:rPr>
        <w:t>Man zeige folgende Eigenschaften der Binomialkoeffizienten:</w:t>
      </w:r>
    </w:p>
    <w:p w14:paraId="329BAF92" w14:textId="77777777" w:rsidR="001D42BC" w:rsidRPr="009715EF" w:rsidRDefault="00B33DE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001D42BC" w:rsidRPr="009715EF">
        <w:rPr>
          <w:rFonts w:ascii="Trebuchet MS" w:hAnsi="Trebuchet MS" w:cs="Arial"/>
          <w:sz w:val="24"/>
          <w:szCs w:val="24"/>
        </w:rPr>
        <w:t>\</w:t>
      </w:r>
      <w:proofErr w:type="spellStart"/>
      <w:r w:rsidR="001D42BC" w:rsidRPr="009715EF">
        <w:rPr>
          <w:rFonts w:ascii="Trebuchet MS" w:hAnsi="Trebuchet MS" w:cs="Arial"/>
          <w:sz w:val="24"/>
          <w:szCs w:val="24"/>
        </w:rPr>
        <w:t>binom</w:t>
      </w:r>
      <w:proofErr w:type="spellEnd"/>
      <w:r w:rsidR="001D42BC" w:rsidRPr="009715EF">
        <w:rPr>
          <w:rFonts w:ascii="Trebuchet MS" w:hAnsi="Trebuchet MS" w:cs="Arial"/>
          <w:sz w:val="24"/>
          <w:szCs w:val="24"/>
        </w:rPr>
        <w:t>{n+1}{k+1} = \</w:t>
      </w:r>
      <w:proofErr w:type="spellStart"/>
      <w:r w:rsidR="001D42BC" w:rsidRPr="009715EF">
        <w:rPr>
          <w:rFonts w:ascii="Trebuchet MS" w:hAnsi="Trebuchet MS" w:cs="Arial"/>
          <w:sz w:val="24"/>
          <w:szCs w:val="24"/>
        </w:rPr>
        <w:t>sum</w:t>
      </w:r>
      <w:proofErr w:type="spellEnd"/>
      <w:r w:rsidR="001D42BC" w:rsidRPr="009715EF">
        <w:rPr>
          <w:rFonts w:ascii="Trebuchet MS" w:hAnsi="Trebuchet MS" w:cs="Arial"/>
          <w:sz w:val="24"/>
          <w:szCs w:val="24"/>
        </w:rPr>
        <w:t>_{m=k}^n \</w:t>
      </w:r>
      <w:proofErr w:type="spellStart"/>
      <w:r w:rsidR="001D42BC" w:rsidRPr="009715EF">
        <w:rPr>
          <w:rFonts w:ascii="Trebuchet MS" w:hAnsi="Trebuchet MS" w:cs="Arial"/>
          <w:sz w:val="24"/>
          <w:szCs w:val="24"/>
        </w:rPr>
        <w:t>binom</w:t>
      </w:r>
      <w:proofErr w:type="spellEnd"/>
      <w:r w:rsidR="001D42BC" w:rsidRPr="009715EF">
        <w:rPr>
          <w:rFonts w:ascii="Trebuchet MS" w:hAnsi="Trebuchet MS" w:cs="Arial"/>
          <w:sz w:val="24"/>
          <w:szCs w:val="24"/>
        </w:rPr>
        <w:t>{m}{k} für n\</w:t>
      </w:r>
      <w:proofErr w:type="spellStart"/>
      <w:r w:rsidR="001D42BC" w:rsidRPr="009715EF">
        <w:rPr>
          <w:rFonts w:ascii="Trebuchet MS" w:hAnsi="Trebuchet MS" w:cs="Arial"/>
          <w:sz w:val="24"/>
          <w:szCs w:val="24"/>
        </w:rPr>
        <w:t>geq</w:t>
      </w:r>
      <w:proofErr w:type="spellEnd"/>
      <w:r w:rsidR="001D42BC" w:rsidRPr="009715EF">
        <w:rPr>
          <w:rFonts w:ascii="Trebuchet MS" w:hAnsi="Trebuchet MS" w:cs="Arial"/>
          <w:sz w:val="24"/>
          <w:szCs w:val="24"/>
        </w:rPr>
        <w:t xml:space="preserve"> k,</w:t>
      </w:r>
    </w:p>
    <w:p w14:paraId="19AB34EE" w14:textId="77777777" w:rsidR="001D42BC" w:rsidRPr="009715EF" w:rsidRDefault="00B33DE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001D42BC" w:rsidRPr="009715EF">
        <w:rPr>
          <w:rFonts w:ascii="Trebuchet MS" w:hAnsi="Trebuchet MS" w:cs="Arial"/>
          <w:sz w:val="24"/>
          <w:szCs w:val="24"/>
        </w:rPr>
        <w:t>\</w:t>
      </w:r>
      <w:proofErr w:type="spellStart"/>
      <w:r w:rsidR="001D42BC" w:rsidRPr="009715EF">
        <w:rPr>
          <w:rFonts w:ascii="Trebuchet MS" w:hAnsi="Trebuchet MS" w:cs="Arial"/>
          <w:sz w:val="24"/>
          <w:szCs w:val="24"/>
        </w:rPr>
        <w:t>sum</w:t>
      </w:r>
      <w:proofErr w:type="spellEnd"/>
      <w:r w:rsidR="001D42BC" w:rsidRPr="009715EF">
        <w:rPr>
          <w:rFonts w:ascii="Trebuchet MS" w:hAnsi="Trebuchet MS" w:cs="Arial"/>
          <w:sz w:val="24"/>
          <w:szCs w:val="24"/>
        </w:rPr>
        <w:t>_{k=1}^n \</w:t>
      </w:r>
      <w:proofErr w:type="spellStart"/>
      <w:r w:rsidR="001D42BC" w:rsidRPr="009715EF">
        <w:rPr>
          <w:rFonts w:ascii="Trebuchet MS" w:hAnsi="Trebuchet MS" w:cs="Arial"/>
          <w:sz w:val="24"/>
          <w:szCs w:val="24"/>
        </w:rPr>
        <w:t>frac</w:t>
      </w:r>
      <w:proofErr w:type="spellEnd"/>
      <w:r w:rsidR="001D42BC" w:rsidRPr="009715EF">
        <w:rPr>
          <w:rFonts w:ascii="Trebuchet MS" w:hAnsi="Trebuchet MS" w:cs="Arial"/>
          <w:sz w:val="24"/>
          <w:szCs w:val="24"/>
        </w:rPr>
        <w:t>{1}{k} = \</w:t>
      </w:r>
      <w:proofErr w:type="spellStart"/>
      <w:r w:rsidR="001D42BC" w:rsidRPr="009715EF">
        <w:rPr>
          <w:rFonts w:ascii="Trebuchet MS" w:hAnsi="Trebuchet MS" w:cs="Arial"/>
          <w:sz w:val="24"/>
          <w:szCs w:val="24"/>
        </w:rPr>
        <w:t>sum</w:t>
      </w:r>
      <w:proofErr w:type="spellEnd"/>
      <w:r w:rsidR="001D42BC" w:rsidRPr="009715EF">
        <w:rPr>
          <w:rFonts w:ascii="Trebuchet MS" w:hAnsi="Trebuchet MS" w:cs="Arial"/>
          <w:sz w:val="24"/>
          <w:szCs w:val="24"/>
        </w:rPr>
        <w:t>_{k=1}^n</w:t>
      </w:r>
      <w:r w:rsidRPr="009715EF">
        <w:rPr>
          <w:rFonts w:ascii="Trebuchet MS" w:hAnsi="Trebuchet MS" w:cs="Arial"/>
          <w:sz w:val="24"/>
          <w:szCs w:val="24"/>
        </w:rPr>
        <w:t xml:space="preserve"> </w:t>
      </w:r>
      <w:r w:rsidR="001D42BC" w:rsidRPr="009715EF">
        <w:rPr>
          <w:rFonts w:ascii="Trebuchet MS" w:hAnsi="Trebuchet MS" w:cs="Arial"/>
          <w:sz w:val="24"/>
          <w:szCs w:val="24"/>
        </w:rPr>
        <w:t>\</w:t>
      </w:r>
      <w:proofErr w:type="spellStart"/>
      <w:r w:rsidR="001D42BC" w:rsidRPr="009715EF">
        <w:rPr>
          <w:rFonts w:ascii="Trebuchet MS" w:hAnsi="Trebuchet MS" w:cs="Arial"/>
          <w:sz w:val="24"/>
          <w:szCs w:val="24"/>
        </w:rPr>
        <w:t>binom</w:t>
      </w:r>
      <w:proofErr w:type="spellEnd"/>
      <w:r w:rsidR="001D42BC" w:rsidRPr="009715EF">
        <w:rPr>
          <w:rFonts w:ascii="Trebuchet MS" w:hAnsi="Trebuchet MS" w:cs="Arial"/>
          <w:sz w:val="24"/>
          <w:szCs w:val="24"/>
        </w:rPr>
        <w:t>{n}{k}\</w:t>
      </w:r>
      <w:proofErr w:type="spellStart"/>
      <w:r w:rsidR="001D42BC" w:rsidRPr="009715EF">
        <w:rPr>
          <w:rFonts w:ascii="Trebuchet MS" w:hAnsi="Trebuchet MS" w:cs="Arial"/>
          <w:sz w:val="24"/>
          <w:szCs w:val="24"/>
        </w:rPr>
        <w:t>frac</w:t>
      </w:r>
      <w:proofErr w:type="spellEnd"/>
      <w:r w:rsidR="001D42BC" w:rsidRPr="009715EF">
        <w:rPr>
          <w:rFonts w:ascii="Trebuchet MS" w:hAnsi="Trebuchet MS" w:cs="Arial"/>
          <w:sz w:val="24"/>
          <w:szCs w:val="24"/>
        </w:rPr>
        <w:t>{(-1)^{k-1}}{k},</w:t>
      </w:r>
    </w:p>
    <w:p w14:paraId="581A4D79" w14:textId="77777777" w:rsidR="001D42BC" w:rsidRPr="009715EF" w:rsidRDefault="0092078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001D42BC" w:rsidRPr="009715EF">
        <w:rPr>
          <w:rFonts w:ascii="Trebuchet MS" w:hAnsi="Trebuchet MS" w:cs="Arial"/>
          <w:sz w:val="24"/>
          <w:szCs w:val="24"/>
        </w:rPr>
        <w:t>\</w:t>
      </w:r>
      <w:proofErr w:type="spellStart"/>
      <w:r w:rsidR="001D42BC" w:rsidRPr="009715EF">
        <w:rPr>
          <w:rFonts w:ascii="Trebuchet MS" w:hAnsi="Trebuchet MS" w:cs="Arial"/>
          <w:sz w:val="24"/>
          <w:szCs w:val="24"/>
        </w:rPr>
        <w:t>sum</w:t>
      </w:r>
      <w:proofErr w:type="spellEnd"/>
      <w:r w:rsidR="001D42BC" w:rsidRPr="009715EF">
        <w:rPr>
          <w:rFonts w:ascii="Trebuchet MS" w:hAnsi="Trebuchet MS" w:cs="Arial"/>
          <w:sz w:val="24"/>
          <w:szCs w:val="24"/>
        </w:rPr>
        <w:t>_{k=0}^{2n} (-1)^k\</w:t>
      </w:r>
      <w:proofErr w:type="spellStart"/>
      <w:r w:rsidR="001D42BC" w:rsidRPr="009715EF">
        <w:rPr>
          <w:rFonts w:ascii="Trebuchet MS" w:hAnsi="Trebuchet MS" w:cs="Arial"/>
          <w:sz w:val="24"/>
          <w:szCs w:val="24"/>
        </w:rPr>
        <w:t>binom</w:t>
      </w:r>
      <w:proofErr w:type="spellEnd"/>
      <w:r w:rsidR="001D42BC" w:rsidRPr="009715EF">
        <w:rPr>
          <w:rFonts w:ascii="Trebuchet MS" w:hAnsi="Trebuchet MS" w:cs="Arial"/>
          <w:sz w:val="24"/>
          <w:szCs w:val="24"/>
        </w:rPr>
        <w:t>{2n}{k}^2 = (-1)^n\</w:t>
      </w:r>
      <w:proofErr w:type="spellStart"/>
      <w:r w:rsidR="001D42BC" w:rsidRPr="009715EF">
        <w:rPr>
          <w:rFonts w:ascii="Trebuchet MS" w:hAnsi="Trebuchet MS" w:cs="Arial"/>
          <w:sz w:val="24"/>
          <w:szCs w:val="24"/>
        </w:rPr>
        <w:t>binom</w:t>
      </w:r>
      <w:proofErr w:type="spellEnd"/>
      <w:r w:rsidR="001D42BC" w:rsidRPr="009715EF">
        <w:rPr>
          <w:rFonts w:ascii="Trebuchet MS" w:hAnsi="Trebuchet MS" w:cs="Arial"/>
          <w:sz w:val="24"/>
          <w:szCs w:val="24"/>
        </w:rPr>
        <w:t>{2n}{n},</w:t>
      </w:r>
    </w:p>
    <w:p w14:paraId="041B11F2" w14:textId="77777777" w:rsidR="002859BE" w:rsidRPr="009715EF" w:rsidRDefault="0092078A"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w:t>
      </w:r>
      <w:r w:rsidR="008A4F6A">
        <w:rPr>
          <w:rFonts w:ascii="Trebuchet MS" w:hAnsi="Trebuchet MS" w:cs="Arial"/>
          <w:sz w:val="24"/>
          <w:szCs w:val="24"/>
        </w:rPr>
        <w:t xml:space="preserve"> </w:t>
      </w:r>
      <w:r w:rsidR="001D42BC" w:rsidRPr="009715EF">
        <w:rPr>
          <w:rFonts w:ascii="Trebuchet MS" w:hAnsi="Trebuchet MS" w:cs="Arial"/>
          <w:sz w:val="24"/>
          <w:szCs w:val="24"/>
        </w:rPr>
        <w:t>\</w:t>
      </w:r>
      <w:proofErr w:type="spellStart"/>
      <w:r w:rsidR="001D42BC" w:rsidRPr="009715EF">
        <w:rPr>
          <w:rFonts w:ascii="Trebuchet MS" w:hAnsi="Trebuchet MS" w:cs="Arial"/>
          <w:sz w:val="24"/>
          <w:szCs w:val="24"/>
        </w:rPr>
        <w:t>binom</w:t>
      </w:r>
      <w:proofErr w:type="spellEnd"/>
      <w:r w:rsidR="001D42BC" w:rsidRPr="009715EF">
        <w:rPr>
          <w:rFonts w:ascii="Trebuchet MS" w:hAnsi="Trebuchet MS" w:cs="Arial"/>
          <w:sz w:val="24"/>
          <w:szCs w:val="24"/>
        </w:rPr>
        <w:t>{n+1}{k+1} - \</w:t>
      </w:r>
      <w:proofErr w:type="spellStart"/>
      <w:r w:rsidR="001D42BC" w:rsidRPr="009715EF">
        <w:rPr>
          <w:rFonts w:ascii="Trebuchet MS" w:hAnsi="Trebuchet MS" w:cs="Arial"/>
          <w:sz w:val="24"/>
          <w:szCs w:val="24"/>
        </w:rPr>
        <w:t>binom</w:t>
      </w:r>
      <w:proofErr w:type="spellEnd"/>
      <w:r w:rsidR="001D42BC" w:rsidRPr="009715EF">
        <w:rPr>
          <w:rFonts w:ascii="Trebuchet MS" w:hAnsi="Trebuchet MS" w:cs="Arial"/>
          <w:sz w:val="24"/>
          <w:szCs w:val="24"/>
        </w:rPr>
        <w:t>{n+1}{k} = \</w:t>
      </w:r>
      <w:proofErr w:type="spellStart"/>
      <w:r w:rsidR="001D42BC" w:rsidRPr="009715EF">
        <w:rPr>
          <w:rFonts w:ascii="Trebuchet MS" w:hAnsi="Trebuchet MS" w:cs="Arial"/>
          <w:sz w:val="24"/>
          <w:szCs w:val="24"/>
        </w:rPr>
        <w:t>binom</w:t>
      </w:r>
      <w:proofErr w:type="spellEnd"/>
      <w:r w:rsidR="001D42BC" w:rsidRPr="009715EF">
        <w:rPr>
          <w:rFonts w:ascii="Trebuchet MS" w:hAnsi="Trebuchet MS" w:cs="Arial"/>
          <w:sz w:val="24"/>
          <w:szCs w:val="24"/>
        </w:rPr>
        <w:t>{n}{k+1} - \</w:t>
      </w:r>
      <w:proofErr w:type="spellStart"/>
      <w:r w:rsidR="001D42BC" w:rsidRPr="009715EF">
        <w:rPr>
          <w:rFonts w:ascii="Trebuchet MS" w:hAnsi="Trebuchet MS" w:cs="Arial"/>
          <w:sz w:val="24"/>
          <w:szCs w:val="24"/>
        </w:rPr>
        <w:t>binom</w:t>
      </w:r>
      <w:proofErr w:type="spellEnd"/>
      <w:r w:rsidR="001D42BC" w:rsidRPr="009715EF">
        <w:rPr>
          <w:rFonts w:ascii="Trebuchet MS" w:hAnsi="Trebuchet MS" w:cs="Arial"/>
          <w:sz w:val="24"/>
          <w:szCs w:val="24"/>
        </w:rPr>
        <w:t>{n}{k-1}.</w:t>
      </w:r>
    </w:p>
    <w:p w14:paraId="1D8C357A" w14:textId="77777777" w:rsidR="001D42BC" w:rsidRPr="009715EF" w:rsidRDefault="0092078A"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Aufgabe 4.9.</w:t>
      </w:r>
      <w:r w:rsidR="008A4F6A">
        <w:rPr>
          <w:rFonts w:ascii="Trebuchet MS" w:hAnsi="Trebuchet MS" w:cs="Arial"/>
          <w:b/>
          <w:sz w:val="24"/>
          <w:szCs w:val="24"/>
        </w:rPr>
        <w:t xml:space="preserve"> </w:t>
      </w:r>
      <w:r w:rsidR="001D42BC" w:rsidRPr="009715EF">
        <w:rPr>
          <w:rFonts w:ascii="Trebuchet MS" w:hAnsi="Trebuchet MS" w:cs="Arial"/>
          <w:sz w:val="24"/>
          <w:szCs w:val="24"/>
        </w:rPr>
        <w:t>Man beweise folgende Eigenschaft der Binomialkoeffizienten</w:t>
      </w:r>
      <w:r w:rsidRPr="009715EF">
        <w:rPr>
          <w:rFonts w:ascii="Trebuchet MS" w:hAnsi="Trebuchet MS" w:cs="Arial"/>
          <w:sz w:val="24"/>
          <w:szCs w:val="24"/>
        </w:rPr>
        <w:t xml:space="preserve"> </w:t>
      </w:r>
      <w:r w:rsidR="001D42BC" w:rsidRPr="009715EF">
        <w:rPr>
          <w:rFonts w:ascii="Trebuchet MS" w:hAnsi="Trebuchet MS" w:cs="Arial"/>
          <w:sz w:val="24"/>
          <w:szCs w:val="24"/>
        </w:rPr>
        <w:t>einmal durch ein kombinatorisches Abzählargument und einmal durch einen geeignet</w:t>
      </w:r>
      <w:r w:rsidRPr="009715EF">
        <w:rPr>
          <w:rFonts w:ascii="Trebuchet MS" w:hAnsi="Trebuchet MS" w:cs="Arial"/>
          <w:sz w:val="24"/>
          <w:szCs w:val="24"/>
        </w:rPr>
        <w:t xml:space="preserve"> </w:t>
      </w:r>
    </w:p>
    <w:p w14:paraId="26EC4484" w14:textId="77777777" w:rsidR="001D42BC" w:rsidRPr="009715EF" w:rsidRDefault="001D42B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gewählten Koeffizientenvergleich:</w:t>
      </w:r>
    </w:p>
    <w:p w14:paraId="510D4276" w14:textId="77777777" w:rsidR="001D42BC" w:rsidRPr="009715EF" w:rsidRDefault="001D42B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m+n</w:t>
      </w:r>
      <w:proofErr w:type="spellEnd"/>
      <w:r w:rsidRPr="009715EF">
        <w:rPr>
          <w:rFonts w:ascii="Trebuchet MS" w:hAnsi="Trebuchet MS" w:cs="Arial"/>
          <w:sz w:val="24"/>
          <w:szCs w:val="24"/>
        </w:rPr>
        <w:t>}{k} = \</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_{j=0}^k\</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{m}{j}\</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{n}{k-j} .</w:t>
      </w:r>
    </w:p>
    <w:p w14:paraId="04BB7FCA" w14:textId="77777777" w:rsidR="001D42BC" w:rsidRPr="009715EF" w:rsidRDefault="001D42B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Insbesondere ergibt sich im Spezialfall n=m=k die einfache Formel</w:t>
      </w:r>
    </w:p>
    <w:p w14:paraId="28221079" w14:textId="77777777" w:rsidR="002859BE" w:rsidRPr="009715EF" w:rsidRDefault="001D42B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_{k=0}^n \</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{n}{k}^2 = \</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{2n}{n}.</w:t>
      </w:r>
    </w:p>
    <w:p w14:paraId="3DDEAC40" w14:textId="77777777" w:rsidR="001D42BC" w:rsidRPr="009715EF" w:rsidRDefault="0092078A"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Aufgabe 4.10.</w:t>
      </w:r>
      <w:r w:rsidR="008A4F6A">
        <w:rPr>
          <w:rFonts w:ascii="Trebuchet MS" w:hAnsi="Trebuchet MS" w:cs="Arial"/>
          <w:b/>
          <w:sz w:val="24"/>
          <w:szCs w:val="24"/>
        </w:rPr>
        <w:t xml:space="preserve"> </w:t>
      </w:r>
      <w:r w:rsidR="001D42BC" w:rsidRPr="009715EF">
        <w:rPr>
          <w:rFonts w:ascii="Trebuchet MS" w:hAnsi="Trebuchet MS" w:cs="Arial"/>
          <w:sz w:val="24"/>
          <w:szCs w:val="24"/>
        </w:rPr>
        <w:t>Man beweise durch ein geschicktes Ableitungsargument:</w:t>
      </w:r>
    </w:p>
    <w:p w14:paraId="2282F93B" w14:textId="77777777" w:rsidR="002859BE" w:rsidRPr="009715EF" w:rsidRDefault="001D42B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_{k=0}^n k\</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{n}{k} = n 2^{n-1}.</w:t>
      </w:r>
    </w:p>
    <w:p w14:paraId="15A00814" w14:textId="77777777" w:rsidR="001D42BC" w:rsidRPr="009715EF" w:rsidRDefault="0092078A"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Aufgabe 4.11.</w:t>
      </w:r>
      <w:r w:rsidR="008A4F6A">
        <w:rPr>
          <w:rFonts w:ascii="Trebuchet MS" w:hAnsi="Trebuchet MS" w:cs="Arial"/>
          <w:b/>
          <w:sz w:val="24"/>
          <w:szCs w:val="24"/>
        </w:rPr>
        <w:t xml:space="preserve"> </w:t>
      </w:r>
      <w:r w:rsidR="001D42BC" w:rsidRPr="009715EF">
        <w:rPr>
          <w:rFonts w:ascii="Trebuchet MS" w:hAnsi="Trebuchet MS" w:cs="Arial"/>
          <w:sz w:val="24"/>
          <w:szCs w:val="24"/>
        </w:rPr>
        <w:t>Die Fibonacci-Folge ist rekursiv definiert als die Folge</w:t>
      </w:r>
    </w:p>
    <w:p w14:paraId="3762B138" w14:textId="77777777" w:rsidR="001D42BC" w:rsidRPr="009715EF" w:rsidRDefault="001D42B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f_1=f_2=1, f_{n+2}=</w:t>
      </w:r>
      <w:proofErr w:type="spellStart"/>
      <w:r w:rsidRPr="009715EF">
        <w:rPr>
          <w:rFonts w:ascii="Trebuchet MS" w:hAnsi="Trebuchet MS" w:cs="Arial"/>
          <w:sz w:val="24"/>
          <w:szCs w:val="24"/>
        </w:rPr>
        <w:t>f_n+f</w:t>
      </w:r>
      <w:proofErr w:type="spellEnd"/>
      <w:r w:rsidRPr="009715EF">
        <w:rPr>
          <w:rFonts w:ascii="Trebuchet MS" w:hAnsi="Trebuchet MS" w:cs="Arial"/>
          <w:sz w:val="24"/>
          <w:szCs w:val="24"/>
        </w:rPr>
        <w:t>_{n+1}. Man beweise:</w:t>
      </w:r>
    </w:p>
    <w:p w14:paraId="603595E5" w14:textId="77777777" w:rsidR="002859BE" w:rsidRPr="009715EF" w:rsidRDefault="001D42B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_{k=0}^n \</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{n-k}{k} = f_{n+1}.</w:t>
      </w:r>
    </w:p>
    <w:p w14:paraId="02C46942" w14:textId="77777777" w:rsidR="001D42BC" w:rsidRPr="009715EF" w:rsidRDefault="0092078A"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Aufgabe 4.12.</w:t>
      </w:r>
      <w:r w:rsidR="008A4F6A">
        <w:rPr>
          <w:rFonts w:ascii="Trebuchet MS" w:hAnsi="Trebuchet MS" w:cs="Arial"/>
          <w:b/>
          <w:sz w:val="24"/>
          <w:szCs w:val="24"/>
        </w:rPr>
        <w:t xml:space="preserve"> </w:t>
      </w:r>
      <w:r w:rsidR="001D42BC" w:rsidRPr="009715EF">
        <w:rPr>
          <w:rFonts w:ascii="Trebuchet MS" w:hAnsi="Trebuchet MS" w:cs="Arial"/>
          <w:sz w:val="24"/>
          <w:szCs w:val="24"/>
        </w:rPr>
        <w:t>Seien M und N endliche Mengen der Kardinalität m bzw. n, n\</w:t>
      </w:r>
      <w:proofErr w:type="spellStart"/>
      <w:r w:rsidR="001D42BC" w:rsidRPr="009715EF">
        <w:rPr>
          <w:rFonts w:ascii="Trebuchet MS" w:hAnsi="Trebuchet MS" w:cs="Arial"/>
          <w:sz w:val="24"/>
          <w:szCs w:val="24"/>
        </w:rPr>
        <w:t>geq</w:t>
      </w:r>
      <w:proofErr w:type="spellEnd"/>
      <w:r w:rsidR="001D42BC" w:rsidRPr="009715EF">
        <w:rPr>
          <w:rFonts w:ascii="Trebuchet MS" w:hAnsi="Trebuchet MS" w:cs="Arial"/>
          <w:sz w:val="24"/>
          <w:szCs w:val="24"/>
        </w:rPr>
        <w:t xml:space="preserve"> m.</w:t>
      </w:r>
    </w:p>
    <w:p w14:paraId="4406AE24" w14:textId="77777777" w:rsidR="002859BE" w:rsidRPr="009715EF" w:rsidRDefault="001D42B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Man beweise, dass es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 xml:space="preserve">{n!}{(n-m)!} </w:t>
      </w:r>
      <w:proofErr w:type="spellStart"/>
      <w:r w:rsidRPr="009715EF">
        <w:rPr>
          <w:rFonts w:ascii="Trebuchet MS" w:hAnsi="Trebuchet MS" w:cs="Arial"/>
          <w:sz w:val="24"/>
          <w:szCs w:val="24"/>
        </w:rPr>
        <w:t>injektive</w:t>
      </w:r>
      <w:proofErr w:type="spellEnd"/>
      <w:r w:rsidRPr="009715EF">
        <w:rPr>
          <w:rFonts w:ascii="Trebuchet MS" w:hAnsi="Trebuchet MS" w:cs="Arial"/>
          <w:sz w:val="24"/>
          <w:szCs w:val="24"/>
        </w:rPr>
        <w:t xml:space="preserve"> Abbildungen von M</w:t>
      </w:r>
      <w:r w:rsidR="0092078A" w:rsidRPr="009715EF">
        <w:rPr>
          <w:rFonts w:ascii="Trebuchet MS" w:hAnsi="Trebuchet MS" w:cs="Arial"/>
          <w:sz w:val="24"/>
          <w:szCs w:val="24"/>
        </w:rPr>
        <w:t xml:space="preserve"> </w:t>
      </w:r>
      <w:r w:rsidRPr="009715EF">
        <w:rPr>
          <w:rFonts w:ascii="Trebuchet MS" w:hAnsi="Trebuchet MS" w:cs="Arial"/>
          <w:sz w:val="24"/>
          <w:szCs w:val="24"/>
        </w:rPr>
        <w:t>nach</w:t>
      </w:r>
      <w:r w:rsidR="0092078A" w:rsidRPr="009715EF">
        <w:rPr>
          <w:rFonts w:ascii="Trebuchet MS" w:hAnsi="Trebuchet MS" w:cs="Arial"/>
          <w:sz w:val="24"/>
          <w:szCs w:val="24"/>
        </w:rPr>
        <w:t xml:space="preserve"> </w:t>
      </w:r>
      <w:r w:rsidRPr="009715EF">
        <w:rPr>
          <w:rFonts w:ascii="Trebuchet MS" w:hAnsi="Trebuchet MS" w:cs="Arial"/>
          <w:sz w:val="24"/>
          <w:szCs w:val="24"/>
        </w:rPr>
        <w:t>N gibt.</w:t>
      </w:r>
    </w:p>
    <w:p w14:paraId="4F537884" w14:textId="77777777" w:rsidR="005E20AA" w:rsidRPr="009715EF" w:rsidRDefault="0092078A"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Aufgabe 4.13.</w:t>
      </w:r>
      <w:r w:rsidR="008A4F6A">
        <w:rPr>
          <w:rFonts w:ascii="Trebuchet MS" w:hAnsi="Trebuchet MS" w:cs="Arial"/>
          <w:sz w:val="24"/>
          <w:szCs w:val="24"/>
        </w:rPr>
        <w:t xml:space="preserve"> </w:t>
      </w:r>
      <w:r w:rsidR="001D42BC" w:rsidRPr="009715EF">
        <w:rPr>
          <w:rFonts w:ascii="Trebuchet MS" w:hAnsi="Trebuchet MS" w:cs="Arial"/>
          <w:sz w:val="24"/>
          <w:szCs w:val="24"/>
        </w:rPr>
        <w:t>Sei X eine endliche Menge der Kardinalität n, A und B Teilmengen der</w:t>
      </w:r>
      <w:r w:rsidRPr="009715EF">
        <w:rPr>
          <w:rFonts w:ascii="Trebuchet MS" w:hAnsi="Trebuchet MS" w:cs="Arial"/>
          <w:sz w:val="24"/>
          <w:szCs w:val="24"/>
        </w:rPr>
        <w:t xml:space="preserve"> </w:t>
      </w:r>
      <w:r w:rsidR="001D42BC" w:rsidRPr="009715EF">
        <w:rPr>
          <w:rFonts w:ascii="Trebuchet MS" w:hAnsi="Trebuchet MS" w:cs="Arial"/>
          <w:sz w:val="24"/>
          <w:szCs w:val="24"/>
        </w:rPr>
        <w:t>Kardinalitäten a und b.</w:t>
      </w:r>
      <w:r w:rsidRPr="009715EF">
        <w:rPr>
          <w:rFonts w:ascii="Trebuchet MS" w:hAnsi="Trebuchet MS" w:cs="Arial"/>
          <w:sz w:val="24"/>
          <w:szCs w:val="24"/>
        </w:rPr>
        <w:t xml:space="preserve"> </w:t>
      </w:r>
      <w:r w:rsidR="001D42BC" w:rsidRPr="009715EF">
        <w:rPr>
          <w:rFonts w:ascii="Trebuchet MS" w:hAnsi="Trebuchet MS" w:cs="Arial"/>
          <w:sz w:val="24"/>
          <w:szCs w:val="24"/>
        </w:rPr>
        <w:t>Man bestimme die Anzahl Elemente folgender Teilmengen:</w:t>
      </w:r>
      <w:r w:rsidRPr="009715EF">
        <w:rPr>
          <w:rFonts w:ascii="Trebuchet MS" w:hAnsi="Trebuchet MS" w:cs="Arial"/>
          <w:sz w:val="24"/>
          <w:szCs w:val="24"/>
        </w:rPr>
        <w:t xml:space="preserve"> </w:t>
      </w:r>
      <w:r w:rsidR="001D42BC" w:rsidRPr="009715EF">
        <w:rPr>
          <w:rFonts w:ascii="Trebuchet MS" w:hAnsi="Trebuchet MS" w:cs="Arial"/>
          <w:sz w:val="24"/>
          <w:szCs w:val="24"/>
        </w:rPr>
        <w:t>A\</w:t>
      </w:r>
      <w:proofErr w:type="spellStart"/>
      <w:r w:rsidR="001D42BC" w:rsidRPr="009715EF">
        <w:rPr>
          <w:rFonts w:ascii="Trebuchet MS" w:hAnsi="Trebuchet MS" w:cs="Arial"/>
          <w:sz w:val="24"/>
          <w:szCs w:val="24"/>
        </w:rPr>
        <w:t>cap</w:t>
      </w:r>
      <w:proofErr w:type="spellEnd"/>
      <w:r w:rsidR="001D42BC" w:rsidRPr="009715EF">
        <w:rPr>
          <w:rFonts w:ascii="Trebuchet MS" w:hAnsi="Trebuchet MS" w:cs="Arial"/>
          <w:sz w:val="24"/>
          <w:szCs w:val="24"/>
        </w:rPr>
        <w:t xml:space="preserve"> </w:t>
      </w:r>
      <w:proofErr w:type="spellStart"/>
      <w:r w:rsidR="001D42BC" w:rsidRPr="009715EF">
        <w:rPr>
          <w:rFonts w:ascii="Trebuchet MS" w:hAnsi="Trebuchet MS" w:cs="Arial"/>
          <w:sz w:val="24"/>
          <w:szCs w:val="24"/>
        </w:rPr>
        <w:t>B^c</w:t>
      </w:r>
      <w:proofErr w:type="spellEnd"/>
      <w:r w:rsidR="001D42BC" w:rsidRPr="009715EF">
        <w:rPr>
          <w:rFonts w:ascii="Trebuchet MS" w:hAnsi="Trebuchet MS" w:cs="Arial"/>
          <w:sz w:val="24"/>
          <w:szCs w:val="24"/>
        </w:rPr>
        <w:t>,</w:t>
      </w:r>
      <w:r w:rsidR="008A4F6A">
        <w:rPr>
          <w:rFonts w:ascii="Trebuchet MS" w:hAnsi="Trebuchet MS" w:cs="Arial"/>
          <w:sz w:val="24"/>
          <w:szCs w:val="24"/>
        </w:rPr>
        <w:t xml:space="preserve"> </w:t>
      </w:r>
      <w:proofErr w:type="spellStart"/>
      <w:r w:rsidR="001D42BC" w:rsidRPr="009715EF">
        <w:rPr>
          <w:rFonts w:ascii="Trebuchet MS" w:hAnsi="Trebuchet MS" w:cs="Arial"/>
          <w:sz w:val="24"/>
          <w:szCs w:val="24"/>
        </w:rPr>
        <w:t>A^c</w:t>
      </w:r>
      <w:proofErr w:type="spellEnd"/>
      <w:r w:rsidR="001D42BC" w:rsidRPr="009715EF">
        <w:rPr>
          <w:rFonts w:ascii="Trebuchet MS" w:hAnsi="Trebuchet MS" w:cs="Arial"/>
          <w:sz w:val="24"/>
          <w:szCs w:val="24"/>
        </w:rPr>
        <w:t>\</w:t>
      </w:r>
      <w:proofErr w:type="spellStart"/>
      <w:r w:rsidR="001D42BC" w:rsidRPr="009715EF">
        <w:rPr>
          <w:rFonts w:ascii="Trebuchet MS" w:hAnsi="Trebuchet MS" w:cs="Arial"/>
          <w:sz w:val="24"/>
          <w:szCs w:val="24"/>
        </w:rPr>
        <w:t>cap</w:t>
      </w:r>
      <w:proofErr w:type="spellEnd"/>
      <w:r w:rsidR="001D42BC" w:rsidRPr="009715EF">
        <w:rPr>
          <w:rFonts w:ascii="Trebuchet MS" w:hAnsi="Trebuchet MS" w:cs="Arial"/>
          <w:sz w:val="24"/>
          <w:szCs w:val="24"/>
        </w:rPr>
        <w:t xml:space="preserve"> </w:t>
      </w:r>
      <w:proofErr w:type="spellStart"/>
      <w:r w:rsidR="001D42BC" w:rsidRPr="009715EF">
        <w:rPr>
          <w:rFonts w:ascii="Trebuchet MS" w:hAnsi="Trebuchet MS" w:cs="Arial"/>
          <w:sz w:val="24"/>
          <w:szCs w:val="24"/>
        </w:rPr>
        <w:t>B^c</w:t>
      </w:r>
      <w:proofErr w:type="spellEnd"/>
      <w:r w:rsidR="001D42BC" w:rsidRPr="009715EF">
        <w:rPr>
          <w:rFonts w:ascii="Trebuchet MS" w:hAnsi="Trebuchet MS" w:cs="Arial"/>
          <w:sz w:val="24"/>
          <w:szCs w:val="24"/>
        </w:rPr>
        <w:t xml:space="preserve">, </w:t>
      </w:r>
      <w:proofErr w:type="spellStart"/>
      <w:r w:rsidR="001D42BC" w:rsidRPr="009715EF">
        <w:rPr>
          <w:rFonts w:ascii="Trebuchet MS" w:hAnsi="Trebuchet MS" w:cs="Arial"/>
          <w:sz w:val="24"/>
          <w:szCs w:val="24"/>
        </w:rPr>
        <w:t>A^c</w:t>
      </w:r>
      <w:proofErr w:type="spellEnd"/>
      <w:r w:rsidR="001D42BC" w:rsidRPr="009715EF">
        <w:rPr>
          <w:rFonts w:ascii="Trebuchet MS" w:hAnsi="Trebuchet MS" w:cs="Arial"/>
          <w:sz w:val="24"/>
          <w:szCs w:val="24"/>
        </w:rPr>
        <w:t>\</w:t>
      </w:r>
      <w:proofErr w:type="spellStart"/>
      <w:r w:rsidR="001D42BC" w:rsidRPr="009715EF">
        <w:rPr>
          <w:rFonts w:ascii="Trebuchet MS" w:hAnsi="Trebuchet MS" w:cs="Arial"/>
          <w:sz w:val="24"/>
          <w:szCs w:val="24"/>
        </w:rPr>
        <w:t>cup</w:t>
      </w:r>
      <w:proofErr w:type="spellEnd"/>
      <w:r w:rsidR="001D42BC" w:rsidRPr="009715EF">
        <w:rPr>
          <w:rFonts w:ascii="Trebuchet MS" w:hAnsi="Trebuchet MS" w:cs="Arial"/>
          <w:sz w:val="24"/>
          <w:szCs w:val="24"/>
        </w:rPr>
        <w:t xml:space="preserve"> B, </w:t>
      </w:r>
      <w:proofErr w:type="spellStart"/>
      <w:r w:rsidR="001D42BC" w:rsidRPr="009715EF">
        <w:rPr>
          <w:rFonts w:ascii="Trebuchet MS" w:hAnsi="Trebuchet MS" w:cs="Arial"/>
          <w:sz w:val="24"/>
          <w:szCs w:val="24"/>
        </w:rPr>
        <w:t>A^c</w:t>
      </w:r>
      <w:proofErr w:type="spellEnd"/>
      <w:r w:rsidR="001D42BC" w:rsidRPr="009715EF">
        <w:rPr>
          <w:rFonts w:ascii="Trebuchet MS" w:hAnsi="Trebuchet MS" w:cs="Arial"/>
          <w:sz w:val="24"/>
          <w:szCs w:val="24"/>
        </w:rPr>
        <w:t>\</w:t>
      </w:r>
      <w:proofErr w:type="spellStart"/>
      <w:r w:rsidR="001D42BC" w:rsidRPr="009715EF">
        <w:rPr>
          <w:rFonts w:ascii="Trebuchet MS" w:hAnsi="Trebuchet MS" w:cs="Arial"/>
          <w:sz w:val="24"/>
          <w:szCs w:val="24"/>
        </w:rPr>
        <w:t>cup</w:t>
      </w:r>
      <w:proofErr w:type="spellEnd"/>
      <w:r w:rsidR="001D42BC" w:rsidRPr="009715EF">
        <w:rPr>
          <w:rFonts w:ascii="Trebuchet MS" w:hAnsi="Trebuchet MS" w:cs="Arial"/>
          <w:sz w:val="24"/>
          <w:szCs w:val="24"/>
        </w:rPr>
        <w:t xml:space="preserve"> </w:t>
      </w:r>
      <w:proofErr w:type="spellStart"/>
      <w:r w:rsidR="001D42BC" w:rsidRPr="009715EF">
        <w:rPr>
          <w:rFonts w:ascii="Trebuchet MS" w:hAnsi="Trebuchet MS" w:cs="Arial"/>
          <w:sz w:val="24"/>
          <w:szCs w:val="24"/>
        </w:rPr>
        <w:t>B^c</w:t>
      </w:r>
      <w:proofErr w:type="spellEnd"/>
      <w:r w:rsidR="001D42BC" w:rsidRPr="009715EF">
        <w:rPr>
          <w:rFonts w:ascii="Trebuchet MS" w:hAnsi="Trebuchet MS" w:cs="Arial"/>
          <w:sz w:val="24"/>
          <w:szCs w:val="24"/>
        </w:rPr>
        <w:t>.</w:t>
      </w:r>
    </w:p>
    <w:p w14:paraId="50433DD6" w14:textId="77777777" w:rsidR="005E20AA" w:rsidRPr="009715EF" w:rsidRDefault="00A32EC1"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63&gt;</w:t>
      </w:r>
      <w:r w:rsidR="005E20AA" w:rsidRPr="009715EF">
        <w:rPr>
          <w:rFonts w:ascii="Trebuchet MS" w:hAnsi="Trebuchet MS" w:cs="Arial"/>
          <w:sz w:val="24"/>
          <w:szCs w:val="24"/>
        </w:rPr>
        <w:t>&lt;Seite 64&gt;</w:t>
      </w:r>
    </w:p>
    <w:p w14:paraId="3EA82B6F" w14:textId="77777777" w:rsidR="001D42BC" w:rsidRPr="009715EF" w:rsidRDefault="0092078A"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Aufgabe 4.14.</w:t>
      </w:r>
      <w:r w:rsidR="008A4F6A">
        <w:rPr>
          <w:rFonts w:ascii="Trebuchet MS" w:hAnsi="Trebuchet MS" w:cs="Arial"/>
          <w:sz w:val="24"/>
          <w:szCs w:val="24"/>
        </w:rPr>
        <w:t xml:space="preserve"> </w:t>
      </w:r>
      <w:r w:rsidR="001D42BC" w:rsidRPr="009715EF">
        <w:rPr>
          <w:rFonts w:ascii="Trebuchet MS" w:hAnsi="Trebuchet MS" w:cs="Arial"/>
          <w:sz w:val="24"/>
          <w:szCs w:val="24"/>
        </w:rPr>
        <w:t>Man beweise, dass die Anzahl ungerader Binomialkoeffizienten</w:t>
      </w:r>
    </w:p>
    <w:p w14:paraId="5497225B" w14:textId="77777777" w:rsidR="002859BE" w:rsidRPr="009715EF" w:rsidRDefault="001D42B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in jeder Zeile des </w:t>
      </w:r>
      <w:proofErr w:type="spellStart"/>
      <w:r w:rsidRPr="009715EF">
        <w:rPr>
          <w:rFonts w:ascii="Trebuchet MS" w:hAnsi="Trebuchet MS" w:cs="Arial"/>
          <w:sz w:val="24"/>
          <w:szCs w:val="24"/>
        </w:rPr>
        <w:t>Pascal'schen</w:t>
      </w:r>
      <w:proofErr w:type="spellEnd"/>
      <w:r w:rsidRPr="009715EF">
        <w:rPr>
          <w:rFonts w:ascii="Trebuchet MS" w:hAnsi="Trebuchet MS" w:cs="Arial"/>
          <w:sz w:val="24"/>
          <w:szCs w:val="24"/>
        </w:rPr>
        <w:t xml:space="preserve"> Dreiecks eine Potenz von 2 ist.</w:t>
      </w:r>
    </w:p>
    <w:p w14:paraId="450DDF84" w14:textId="77777777" w:rsidR="0092078A" w:rsidRPr="009715EF" w:rsidRDefault="0092078A"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Aufgabe 4.15.</w:t>
      </w:r>
      <w:r w:rsidR="008A4F6A">
        <w:rPr>
          <w:rFonts w:ascii="Trebuchet MS" w:hAnsi="Trebuchet MS" w:cs="Arial"/>
          <w:b/>
          <w:sz w:val="24"/>
          <w:szCs w:val="24"/>
        </w:rPr>
        <w:t xml:space="preserve"> </w:t>
      </w:r>
      <w:r w:rsidR="001D42BC" w:rsidRPr="009715EF">
        <w:rPr>
          <w:rFonts w:ascii="Trebuchet MS" w:hAnsi="Trebuchet MS" w:cs="Arial"/>
          <w:sz w:val="24"/>
          <w:szCs w:val="24"/>
        </w:rPr>
        <w:t>Sei n gegeben und k zwischen 0 und 2n. Man beweise, dass</w:t>
      </w:r>
      <w:r w:rsidRPr="009715EF">
        <w:rPr>
          <w:rFonts w:ascii="Trebuchet MS" w:hAnsi="Trebuchet MS" w:cs="Arial"/>
          <w:sz w:val="24"/>
          <w:szCs w:val="24"/>
        </w:rPr>
        <w:t xml:space="preserve"> </w:t>
      </w:r>
      <w:r w:rsidR="001D42BC" w:rsidRPr="009715EF">
        <w:rPr>
          <w:rFonts w:ascii="Trebuchet MS" w:hAnsi="Trebuchet MS" w:cs="Arial"/>
          <w:sz w:val="24"/>
          <w:szCs w:val="24"/>
        </w:rPr>
        <w:t xml:space="preserve">dann </w:t>
      </w:r>
    </w:p>
    <w:p w14:paraId="4044985B" w14:textId="77777777" w:rsidR="001D42BC" w:rsidRPr="009715EF" w:rsidRDefault="001D42BC"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{2n}{k}\leq \</w:t>
      </w:r>
      <w:proofErr w:type="spellStart"/>
      <w:r w:rsidRPr="009715EF">
        <w:rPr>
          <w:rFonts w:ascii="Trebuchet MS" w:hAnsi="Trebuchet MS" w:cs="Arial"/>
          <w:sz w:val="24"/>
          <w:szCs w:val="24"/>
        </w:rPr>
        <w:t>binom</w:t>
      </w:r>
      <w:proofErr w:type="spellEnd"/>
      <w:r w:rsidRPr="009715EF">
        <w:rPr>
          <w:rFonts w:ascii="Trebuchet MS" w:hAnsi="Trebuchet MS" w:cs="Arial"/>
          <w:sz w:val="24"/>
          <w:szCs w:val="24"/>
        </w:rPr>
        <w:t>{2n}{n}.</w:t>
      </w:r>
    </w:p>
    <w:p w14:paraId="2295A6E3" w14:textId="77777777" w:rsidR="005E20AA" w:rsidRPr="009715EF" w:rsidRDefault="005B6A3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Hinweis: Man kann </w:t>
      </w:r>
      <w:r w:rsidR="001D42BC" w:rsidRPr="009715EF">
        <w:rPr>
          <w:rFonts w:ascii="Trebuchet MS" w:hAnsi="Trebuchet MS" w:cs="Arial"/>
          <w:sz w:val="24"/>
          <w:szCs w:val="24"/>
        </w:rPr>
        <w:t>\</w:t>
      </w:r>
      <w:proofErr w:type="spellStart"/>
      <w:r w:rsidR="001D42BC" w:rsidRPr="009715EF">
        <w:rPr>
          <w:rFonts w:ascii="Trebuchet MS" w:hAnsi="Trebuchet MS" w:cs="Arial"/>
          <w:sz w:val="24"/>
          <w:szCs w:val="24"/>
        </w:rPr>
        <w:t>binom</w:t>
      </w:r>
      <w:proofErr w:type="spellEnd"/>
      <w:r w:rsidR="001D42BC" w:rsidRPr="009715EF">
        <w:rPr>
          <w:rFonts w:ascii="Trebuchet MS" w:hAnsi="Trebuchet MS" w:cs="Arial"/>
          <w:sz w:val="24"/>
          <w:szCs w:val="24"/>
        </w:rPr>
        <w:t>{2n}{k+1}=\</w:t>
      </w:r>
      <w:proofErr w:type="spellStart"/>
      <w:r w:rsidR="001D42BC" w:rsidRPr="009715EF">
        <w:rPr>
          <w:rFonts w:ascii="Trebuchet MS" w:hAnsi="Trebuchet MS" w:cs="Arial"/>
          <w:sz w:val="24"/>
          <w:szCs w:val="24"/>
        </w:rPr>
        <w:t>frac</w:t>
      </w:r>
      <w:proofErr w:type="spellEnd"/>
      <w:r w:rsidR="001D42BC" w:rsidRPr="009715EF">
        <w:rPr>
          <w:rFonts w:ascii="Trebuchet MS" w:hAnsi="Trebuchet MS" w:cs="Arial"/>
          <w:sz w:val="24"/>
          <w:szCs w:val="24"/>
        </w:rPr>
        <w:t>{2n-k}{k+1}\</w:t>
      </w:r>
      <w:proofErr w:type="spellStart"/>
      <w:r w:rsidR="001D42BC" w:rsidRPr="009715EF">
        <w:rPr>
          <w:rFonts w:ascii="Trebuchet MS" w:hAnsi="Trebuchet MS" w:cs="Arial"/>
          <w:sz w:val="24"/>
          <w:szCs w:val="24"/>
        </w:rPr>
        <w:t>binom</w:t>
      </w:r>
      <w:proofErr w:type="spellEnd"/>
      <w:r w:rsidR="001D42BC" w:rsidRPr="009715EF">
        <w:rPr>
          <w:rFonts w:ascii="Trebuchet MS" w:hAnsi="Trebuchet MS" w:cs="Arial"/>
          <w:sz w:val="24"/>
          <w:szCs w:val="24"/>
        </w:rPr>
        <w:t>{2n}{k}</w:t>
      </w:r>
      <w:r w:rsidRPr="009715EF">
        <w:rPr>
          <w:rFonts w:ascii="Trebuchet MS" w:hAnsi="Trebuchet MS" w:cs="Arial"/>
          <w:sz w:val="24"/>
          <w:szCs w:val="24"/>
        </w:rPr>
        <w:t xml:space="preserve"> </w:t>
      </w:r>
      <w:r w:rsidR="001D42BC" w:rsidRPr="009715EF">
        <w:rPr>
          <w:rFonts w:ascii="Trebuchet MS" w:hAnsi="Trebuchet MS" w:cs="Arial"/>
          <w:sz w:val="24"/>
          <w:szCs w:val="24"/>
        </w:rPr>
        <w:t xml:space="preserve">verwenden oder aber einen Induktionsbeweis mit Aufgabe </w:t>
      </w:r>
      <w:r w:rsidRPr="009715EF">
        <w:rPr>
          <w:rFonts w:ascii="Trebuchet MS" w:hAnsi="Trebuchet MS" w:cs="Arial"/>
          <w:sz w:val="24"/>
          <w:szCs w:val="24"/>
        </w:rPr>
        <w:t xml:space="preserve">4.8., (4) </w:t>
      </w:r>
      <w:r w:rsidR="001D42BC" w:rsidRPr="009715EF">
        <w:rPr>
          <w:rFonts w:ascii="Trebuchet MS" w:hAnsi="Trebuchet MS" w:cs="Arial"/>
          <w:sz w:val="24"/>
          <w:szCs w:val="24"/>
        </w:rPr>
        <w:t>führen.</w:t>
      </w:r>
    </w:p>
    <w:p w14:paraId="62302569" w14:textId="77777777" w:rsidR="005E20AA" w:rsidRPr="009715EF" w:rsidRDefault="00A32EC1"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64&gt;</w:t>
      </w:r>
      <w:r w:rsidR="005E20AA" w:rsidRPr="009715EF">
        <w:rPr>
          <w:rFonts w:ascii="Trebuchet MS" w:hAnsi="Trebuchet MS" w:cs="Arial"/>
          <w:sz w:val="24"/>
          <w:szCs w:val="24"/>
        </w:rPr>
        <w:t>&lt;Seite 65&gt;</w:t>
      </w:r>
    </w:p>
    <w:p w14:paraId="6C1809E7" w14:textId="77777777" w:rsidR="002859BE" w:rsidRPr="009715EF" w:rsidRDefault="005B6A31" w:rsidP="00675E13">
      <w:pPr>
        <w:pStyle w:val="berschrift1"/>
        <w:spacing w:after="120"/>
        <w:rPr>
          <w:rFonts w:ascii="Trebuchet MS" w:hAnsi="Trebuchet MS"/>
        </w:rPr>
      </w:pPr>
      <w:r w:rsidRPr="009715EF">
        <w:rPr>
          <w:rFonts w:ascii="Trebuchet MS" w:hAnsi="Trebuchet MS"/>
        </w:rPr>
        <w:t>Kapitel 5</w:t>
      </w:r>
      <w:r w:rsidR="00BF04D7" w:rsidRPr="009715EF">
        <w:rPr>
          <w:rFonts w:ascii="Trebuchet MS" w:hAnsi="Trebuchet MS"/>
        </w:rPr>
        <w:t xml:space="preserve">: </w:t>
      </w:r>
      <w:r w:rsidRPr="009715EF">
        <w:rPr>
          <w:rFonts w:ascii="Trebuchet MS" w:hAnsi="Trebuchet MS"/>
        </w:rPr>
        <w:t>Mathematisches Sammelsurium</w:t>
      </w:r>
    </w:p>
    <w:p w14:paraId="7140DE2C" w14:textId="77777777" w:rsidR="002859BE" w:rsidRPr="009715EF" w:rsidRDefault="005B6A31" w:rsidP="00675E13">
      <w:pPr>
        <w:pStyle w:val="berschrift2"/>
        <w:spacing w:after="120"/>
        <w:rPr>
          <w:rFonts w:ascii="Trebuchet MS" w:hAnsi="Trebuchet MS"/>
        </w:rPr>
      </w:pPr>
      <w:r w:rsidRPr="009715EF">
        <w:rPr>
          <w:rFonts w:ascii="Trebuchet MS" w:hAnsi="Trebuchet MS"/>
        </w:rPr>
        <w:t>5.1. Das Wesentliche zu quadratischen Gleichungen</w:t>
      </w:r>
    </w:p>
    <w:p w14:paraId="6098368B" w14:textId="77777777" w:rsidR="0015652B"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Unter einer quadratischen Gleichung versteht man eine Gleichung der</w:t>
      </w:r>
      <w:r w:rsidR="003B02EF" w:rsidRPr="009715EF">
        <w:rPr>
          <w:rFonts w:ascii="Trebuchet MS" w:hAnsi="Trebuchet MS" w:cs="Arial"/>
          <w:sz w:val="24"/>
          <w:szCs w:val="24"/>
        </w:rPr>
        <w:t xml:space="preserve"> </w:t>
      </w:r>
      <w:r w:rsidRPr="009715EF">
        <w:rPr>
          <w:rFonts w:ascii="Trebuchet MS" w:hAnsi="Trebuchet MS" w:cs="Arial"/>
          <w:sz w:val="24"/>
          <w:szCs w:val="24"/>
        </w:rPr>
        <w:t>Form</w:t>
      </w:r>
    </w:p>
    <w:p w14:paraId="4A715660" w14:textId="77777777" w:rsidR="0015652B" w:rsidRPr="009715EF" w:rsidRDefault="003B02EF"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ast</w:t>
      </w:r>
      <w:proofErr w:type="spellEnd"/>
      <w:r w:rsidRPr="009715EF">
        <w:rPr>
          <w:rFonts w:ascii="Trebuchet MS" w:hAnsi="Trebuchet MS" w:cs="Arial"/>
          <w:sz w:val="24"/>
          <w:szCs w:val="24"/>
          <w:lang w:val="en-US"/>
        </w:rPr>
        <w:t>)</w:t>
      </w:r>
      <w:r w:rsidR="008A4F6A">
        <w:rPr>
          <w:rFonts w:ascii="Trebuchet MS" w:hAnsi="Trebuchet MS" w:cs="Arial"/>
          <w:sz w:val="24"/>
          <w:szCs w:val="24"/>
          <w:lang w:val="en-US"/>
        </w:rPr>
        <w:t xml:space="preserve"> </w:t>
      </w:r>
      <w:r w:rsidR="0015652B" w:rsidRPr="009715EF">
        <w:rPr>
          <w:rFonts w:ascii="Trebuchet MS" w:hAnsi="Trebuchet MS" w:cs="Arial"/>
          <w:sz w:val="24"/>
          <w:szCs w:val="24"/>
          <w:lang w:val="en-US"/>
        </w:rPr>
        <w:t xml:space="preserve">ax^2+bx+c = 0, </w:t>
      </w:r>
      <w:proofErr w:type="spellStart"/>
      <w:r w:rsidR="0015652B" w:rsidRPr="009715EF">
        <w:rPr>
          <w:rFonts w:ascii="Trebuchet MS" w:hAnsi="Trebuchet MS" w:cs="Arial"/>
          <w:sz w:val="24"/>
          <w:szCs w:val="24"/>
          <w:lang w:val="en-US"/>
        </w:rPr>
        <w:t>a,b,c</w:t>
      </w:r>
      <w:proofErr w:type="spellEnd"/>
      <w:r w:rsidR="0015652B" w:rsidRPr="009715EF">
        <w:rPr>
          <w:rFonts w:ascii="Trebuchet MS" w:hAnsi="Trebuchet MS" w:cs="Arial"/>
          <w:sz w:val="24"/>
          <w:szCs w:val="24"/>
          <w:lang w:val="en-US"/>
        </w:rPr>
        <w:t>\in\C, a\</w:t>
      </w:r>
      <w:proofErr w:type="spellStart"/>
      <w:r w:rsidR="0015652B" w:rsidRPr="009715EF">
        <w:rPr>
          <w:rFonts w:ascii="Trebuchet MS" w:hAnsi="Trebuchet MS" w:cs="Arial"/>
          <w:sz w:val="24"/>
          <w:szCs w:val="24"/>
          <w:lang w:val="en-US"/>
        </w:rPr>
        <w:t>neq</w:t>
      </w:r>
      <w:proofErr w:type="spellEnd"/>
      <w:r w:rsidR="0015652B" w:rsidRPr="009715EF">
        <w:rPr>
          <w:rFonts w:ascii="Trebuchet MS" w:hAnsi="Trebuchet MS" w:cs="Arial"/>
          <w:sz w:val="24"/>
          <w:szCs w:val="24"/>
          <w:lang w:val="en-US"/>
        </w:rPr>
        <w:t xml:space="preserve"> 0.</w:t>
      </w:r>
    </w:p>
    <w:p w14:paraId="790B7F95" w14:textId="77777777" w:rsidR="0015652B"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Im Gegensatz zur Schulzeit ist es nicht mehr notwendig,</w:t>
      </w:r>
      <w:r w:rsidR="003B02EF" w:rsidRPr="009715EF">
        <w:rPr>
          <w:rFonts w:ascii="Trebuchet MS" w:hAnsi="Trebuchet MS" w:cs="Arial"/>
          <w:sz w:val="24"/>
          <w:szCs w:val="24"/>
        </w:rPr>
        <w:t xml:space="preserve"> </w:t>
      </w:r>
      <w:r w:rsidRPr="009715EF">
        <w:rPr>
          <w:rFonts w:ascii="Trebuchet MS" w:hAnsi="Trebuchet MS" w:cs="Arial"/>
          <w:sz w:val="24"/>
          <w:szCs w:val="24"/>
        </w:rPr>
        <w:t xml:space="preserve">die Koeffizienten als </w:t>
      </w:r>
      <w:proofErr w:type="spellStart"/>
      <w:r w:rsidRPr="009715EF">
        <w:rPr>
          <w:rFonts w:ascii="Trebuchet MS" w:hAnsi="Trebuchet MS" w:cs="Arial"/>
          <w:sz w:val="24"/>
          <w:szCs w:val="24"/>
        </w:rPr>
        <w:t>reellwertig</w:t>
      </w:r>
      <w:proofErr w:type="spellEnd"/>
      <w:r w:rsidRPr="009715EF">
        <w:rPr>
          <w:rFonts w:ascii="Trebuchet MS" w:hAnsi="Trebuchet MS" w:cs="Arial"/>
          <w:sz w:val="24"/>
          <w:szCs w:val="24"/>
        </w:rPr>
        <w:t xml:space="preserve"> vorauszusetzen. Der Fundamentalsatz</w:t>
      </w:r>
      <w:r w:rsidR="003B02EF" w:rsidRPr="009715EF">
        <w:rPr>
          <w:rFonts w:ascii="Trebuchet MS" w:hAnsi="Trebuchet MS" w:cs="Arial"/>
          <w:sz w:val="24"/>
          <w:szCs w:val="24"/>
        </w:rPr>
        <w:t xml:space="preserve"> </w:t>
      </w:r>
      <w:r w:rsidRPr="009715EF">
        <w:rPr>
          <w:rFonts w:ascii="Trebuchet MS" w:hAnsi="Trebuchet MS" w:cs="Arial"/>
          <w:sz w:val="24"/>
          <w:szCs w:val="24"/>
        </w:rPr>
        <w:t>der Algebra besagt, dass eine solche Gleichung</w:t>
      </w:r>
      <w:r w:rsidR="003B02EF" w:rsidRPr="009715EF">
        <w:rPr>
          <w:rFonts w:ascii="Trebuchet MS" w:hAnsi="Trebuchet MS" w:cs="Arial"/>
          <w:sz w:val="24"/>
          <w:szCs w:val="24"/>
        </w:rPr>
        <w:t xml:space="preserve"> </w:t>
      </w:r>
      <w:r w:rsidRPr="009715EF">
        <w:rPr>
          <w:rFonts w:ascii="Trebuchet MS" w:hAnsi="Trebuchet MS" w:cs="Arial"/>
          <w:sz w:val="24"/>
          <w:szCs w:val="24"/>
        </w:rPr>
        <w:t>immer</w:t>
      </w:r>
      <w:r w:rsidRPr="009715EF">
        <w:rPr>
          <w:rFonts w:ascii="Trebuchet MS" w:hAnsi="Trebuchet MS" w:cs="Arial"/>
          <w:b/>
          <w:sz w:val="24"/>
          <w:szCs w:val="24"/>
        </w:rPr>
        <w:t xml:space="preserve"> </w:t>
      </w:r>
      <w:r w:rsidRPr="009715EF">
        <w:rPr>
          <w:rFonts w:ascii="Trebuchet MS" w:hAnsi="Trebuchet MS" w:cs="Arial"/>
          <w:sz w:val="24"/>
          <w:szCs w:val="24"/>
        </w:rPr>
        <w:t>zwei Nullstellen x_1,x_2\in \C hat (falls x_1=x_2 gilt,</w:t>
      </w:r>
    </w:p>
    <w:p w14:paraId="492A67BF" w14:textId="77777777" w:rsidR="0015652B"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redet man von einer doppelten Nullstelle).</w:t>
      </w:r>
      <w:r w:rsidR="003B02EF" w:rsidRPr="009715EF">
        <w:rPr>
          <w:rFonts w:ascii="Trebuchet MS" w:hAnsi="Trebuchet MS" w:cs="Arial"/>
          <w:sz w:val="24"/>
          <w:szCs w:val="24"/>
        </w:rPr>
        <w:t xml:space="preserve"> </w:t>
      </w:r>
      <w:r w:rsidRPr="009715EF">
        <w:rPr>
          <w:rFonts w:ascii="Trebuchet MS" w:hAnsi="Trebuchet MS" w:cs="Arial"/>
          <w:sz w:val="24"/>
          <w:szCs w:val="24"/>
        </w:rPr>
        <w:t xml:space="preserve">Sind die Koeffizienten </w:t>
      </w:r>
      <w:proofErr w:type="spellStart"/>
      <w:r w:rsidRPr="009715EF">
        <w:rPr>
          <w:rFonts w:ascii="Trebuchet MS" w:hAnsi="Trebuchet MS" w:cs="Arial"/>
          <w:sz w:val="24"/>
          <w:szCs w:val="24"/>
        </w:rPr>
        <w:t>a,b,c</w:t>
      </w:r>
      <w:proofErr w:type="spellEnd"/>
      <w:r w:rsidRPr="009715EF">
        <w:rPr>
          <w:rFonts w:ascii="Trebuchet MS" w:hAnsi="Trebuchet MS" w:cs="Arial"/>
          <w:sz w:val="24"/>
          <w:szCs w:val="24"/>
        </w:rPr>
        <w:t xml:space="preserve"> reell und x_1\in\C eine Lösung, so</w:t>
      </w:r>
      <w:r w:rsidR="003B02EF" w:rsidRPr="009715EF">
        <w:rPr>
          <w:rFonts w:ascii="Trebuchet MS" w:hAnsi="Trebuchet MS" w:cs="Arial"/>
          <w:sz w:val="24"/>
          <w:szCs w:val="24"/>
        </w:rPr>
        <w:t xml:space="preserve"> </w:t>
      </w:r>
      <w:r w:rsidRPr="009715EF">
        <w:rPr>
          <w:rFonts w:ascii="Trebuchet MS" w:hAnsi="Trebuchet MS" w:cs="Arial"/>
          <w:sz w:val="24"/>
          <w:szCs w:val="24"/>
        </w:rPr>
        <w:t>sieht man durch Konjugieren der Gleichung (</w:t>
      </w:r>
      <w:r w:rsidR="003B02EF" w:rsidRPr="009715EF">
        <w:rPr>
          <w:rFonts w:ascii="Trebuchet MS" w:hAnsi="Trebuchet MS" w:cs="Arial"/>
          <w:sz w:val="24"/>
          <w:szCs w:val="24"/>
        </w:rPr>
        <w:t>\</w:t>
      </w:r>
      <w:proofErr w:type="spellStart"/>
      <w:r w:rsidR="003B02EF" w:rsidRPr="009715EF">
        <w:rPr>
          <w:rFonts w:ascii="Trebuchet MS" w:hAnsi="Trebuchet MS" w:cs="Arial"/>
          <w:sz w:val="24"/>
          <w:szCs w:val="24"/>
        </w:rPr>
        <w:t>ast</w:t>
      </w:r>
      <w:proofErr w:type="spellEnd"/>
      <w:r w:rsidRPr="009715EF">
        <w:rPr>
          <w:rFonts w:ascii="Trebuchet MS" w:hAnsi="Trebuchet MS" w:cs="Arial"/>
          <w:sz w:val="24"/>
          <w:szCs w:val="24"/>
        </w:rPr>
        <w:t>) ein, dass auch</w:t>
      </w:r>
      <w:r w:rsidR="003B02EF" w:rsidRPr="009715EF">
        <w:rPr>
          <w:rFonts w:ascii="Trebuchet MS" w:hAnsi="Trebuchet MS" w:cs="Arial"/>
          <w:sz w:val="24"/>
          <w:szCs w:val="24"/>
        </w:rPr>
        <w:t xml:space="preserve"> \ba</w:t>
      </w:r>
      <w:r w:rsidRPr="009715EF">
        <w:rPr>
          <w:rFonts w:ascii="Trebuchet MS" w:hAnsi="Trebuchet MS" w:cs="Arial"/>
          <w:sz w:val="24"/>
          <w:szCs w:val="24"/>
        </w:rPr>
        <w:t>r{x}_1 eine Lösung ist. Damit folgt:</w:t>
      </w:r>
      <w:r w:rsidR="003B02EF" w:rsidRPr="009715EF">
        <w:rPr>
          <w:rFonts w:ascii="Trebuchet MS" w:hAnsi="Trebuchet MS" w:cs="Arial"/>
          <w:sz w:val="24"/>
          <w:szCs w:val="24"/>
        </w:rPr>
        <w:t xml:space="preserve"> </w:t>
      </w:r>
      <w:r w:rsidRPr="009715EF">
        <w:rPr>
          <w:rFonts w:ascii="Trebuchet MS" w:hAnsi="Trebuchet MS" w:cs="Arial"/>
          <w:sz w:val="24"/>
          <w:szCs w:val="24"/>
        </w:rPr>
        <w:t>Die Nullstellen einer quadratischen Gleichung mit reellen</w:t>
      </w:r>
      <w:r w:rsidR="003B02EF" w:rsidRPr="009715EF">
        <w:rPr>
          <w:rFonts w:ascii="Trebuchet MS" w:hAnsi="Trebuchet MS" w:cs="Arial"/>
          <w:sz w:val="24"/>
          <w:szCs w:val="24"/>
        </w:rPr>
        <w:t xml:space="preserve"> </w:t>
      </w:r>
      <w:r w:rsidRPr="009715EF">
        <w:rPr>
          <w:rFonts w:ascii="Trebuchet MS" w:hAnsi="Trebuchet MS" w:cs="Arial"/>
          <w:sz w:val="24"/>
          <w:szCs w:val="24"/>
        </w:rPr>
        <w:t>Koeffizienten sind entweder beide reell oder zueinander komplex</w:t>
      </w:r>
      <w:r w:rsidR="003B02EF" w:rsidRPr="009715EF">
        <w:rPr>
          <w:rFonts w:ascii="Trebuchet MS" w:hAnsi="Trebuchet MS" w:cs="Arial"/>
          <w:sz w:val="24"/>
          <w:szCs w:val="24"/>
        </w:rPr>
        <w:t xml:space="preserve"> </w:t>
      </w:r>
      <w:r w:rsidRPr="009715EF">
        <w:rPr>
          <w:rFonts w:ascii="Trebuchet MS" w:hAnsi="Trebuchet MS" w:cs="Arial"/>
          <w:sz w:val="24"/>
          <w:szCs w:val="24"/>
        </w:rPr>
        <w:t>konjugiert.</w:t>
      </w:r>
      <w:r w:rsidR="003B02EF" w:rsidRPr="009715EF">
        <w:rPr>
          <w:rFonts w:ascii="Trebuchet MS" w:hAnsi="Trebuchet MS" w:cs="Arial"/>
          <w:sz w:val="24"/>
          <w:szCs w:val="24"/>
        </w:rPr>
        <w:t xml:space="preserve"> </w:t>
      </w:r>
    </w:p>
    <w:p w14:paraId="7ADAE486" w14:textId="77777777" w:rsidR="0015652B"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Durch quadratische Ergänzung sieht</w:t>
      </w:r>
      <w:r w:rsidR="003B02EF" w:rsidRPr="009715EF">
        <w:rPr>
          <w:rFonts w:ascii="Trebuchet MS" w:hAnsi="Trebuchet MS" w:cs="Arial"/>
          <w:sz w:val="24"/>
          <w:szCs w:val="24"/>
        </w:rPr>
        <w:t xml:space="preserve"> </w:t>
      </w:r>
      <w:r w:rsidRPr="009715EF">
        <w:rPr>
          <w:rFonts w:ascii="Trebuchet MS" w:hAnsi="Trebuchet MS" w:cs="Arial"/>
          <w:sz w:val="24"/>
          <w:szCs w:val="24"/>
        </w:rPr>
        <w:t>man sofort</w:t>
      </w:r>
      <w:r w:rsidRPr="009715EF">
        <w:rPr>
          <w:rFonts w:ascii="Trebuchet MS" w:hAnsi="Trebuchet MS" w:cs="Arial"/>
          <w:b/>
          <w:sz w:val="24"/>
          <w:szCs w:val="24"/>
        </w:rPr>
        <w:t xml:space="preserve"> </w:t>
      </w:r>
      <w:r w:rsidRPr="009715EF">
        <w:rPr>
          <w:rFonts w:ascii="Trebuchet MS" w:hAnsi="Trebuchet MS" w:cs="Arial"/>
          <w:sz w:val="24"/>
          <w:szCs w:val="24"/>
        </w:rPr>
        <w:t>ein, dass</w:t>
      </w:r>
    </w:p>
    <w:p w14:paraId="3A7DD63A" w14:textId="77777777" w:rsidR="0015652B"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x^2+\</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{b}{a}x+\</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{c}{a}</w:t>
      </w:r>
      <w:r w:rsidR="008A4F6A">
        <w:rPr>
          <w:rFonts w:ascii="Trebuchet MS" w:hAnsi="Trebuchet MS" w:cs="Arial"/>
          <w:sz w:val="24"/>
          <w:szCs w:val="24"/>
        </w:rPr>
        <w:t xml:space="preserve"> </w:t>
      </w:r>
      <w:r w:rsidRPr="009715EF">
        <w:rPr>
          <w:rFonts w:ascii="Trebuchet MS" w:hAnsi="Trebuchet MS" w:cs="Arial"/>
          <w:sz w:val="24"/>
          <w:szCs w:val="24"/>
        </w:rPr>
        <w:t xml:space="preserve">= </w:t>
      </w:r>
      <w:r w:rsidR="003B02EF" w:rsidRPr="009715EF">
        <w:rPr>
          <w:rFonts w:ascii="Trebuchet MS" w:hAnsi="Trebuchet MS" w:cs="Arial"/>
          <w:sz w:val="24"/>
          <w:szCs w:val="24"/>
        </w:rPr>
        <w:t>[</w:t>
      </w:r>
      <w:r w:rsidRPr="009715EF">
        <w:rPr>
          <w:rFonts w:ascii="Trebuchet MS" w:hAnsi="Trebuchet MS" w:cs="Arial"/>
          <w:sz w:val="24"/>
          <w:szCs w:val="24"/>
        </w:rPr>
        <w:t>x+\</w:t>
      </w:r>
      <w:proofErr w:type="spellStart"/>
      <w:r w:rsidRPr="009715EF">
        <w:rPr>
          <w:rFonts w:ascii="Trebuchet MS" w:hAnsi="Trebuchet MS" w:cs="Arial"/>
          <w:sz w:val="24"/>
          <w:szCs w:val="24"/>
        </w:rPr>
        <w:t>frac</w:t>
      </w:r>
      <w:proofErr w:type="spellEnd"/>
      <w:r w:rsidR="003B02EF" w:rsidRPr="009715EF">
        <w:rPr>
          <w:rFonts w:ascii="Trebuchet MS" w:hAnsi="Trebuchet MS" w:cs="Arial"/>
          <w:sz w:val="24"/>
          <w:szCs w:val="24"/>
        </w:rPr>
        <w:t>{</w:t>
      </w:r>
      <w:r w:rsidRPr="009715EF">
        <w:rPr>
          <w:rFonts w:ascii="Trebuchet MS" w:hAnsi="Trebuchet MS" w:cs="Arial"/>
          <w:sz w:val="24"/>
          <w:szCs w:val="24"/>
        </w:rPr>
        <w:t>b</w:t>
      </w:r>
      <w:r w:rsidR="003B02EF" w:rsidRPr="009715EF">
        <w:rPr>
          <w:rFonts w:ascii="Trebuchet MS" w:hAnsi="Trebuchet MS" w:cs="Arial"/>
          <w:sz w:val="24"/>
          <w:szCs w:val="24"/>
        </w:rPr>
        <w:t>}{</w:t>
      </w:r>
      <w:r w:rsidRPr="009715EF">
        <w:rPr>
          <w:rFonts w:ascii="Trebuchet MS" w:hAnsi="Trebuchet MS" w:cs="Arial"/>
          <w:sz w:val="24"/>
          <w:szCs w:val="24"/>
        </w:rPr>
        <w:t>2a</w:t>
      </w:r>
      <w:r w:rsidR="003B02EF" w:rsidRPr="009715EF">
        <w:rPr>
          <w:rFonts w:ascii="Trebuchet MS" w:hAnsi="Trebuchet MS" w:cs="Arial"/>
          <w:sz w:val="24"/>
          <w:szCs w:val="24"/>
        </w:rPr>
        <w:t>}]</w:t>
      </w:r>
      <w:r w:rsidRPr="009715EF">
        <w:rPr>
          <w:rFonts w:ascii="Trebuchet MS" w:hAnsi="Trebuchet MS" w:cs="Arial"/>
          <w:sz w:val="24"/>
          <w:szCs w:val="24"/>
        </w:rPr>
        <w:t>^2-\</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{\Delta}{4a^2}</w:t>
      </w:r>
    </w:p>
    <w:p w14:paraId="08903821" w14:textId="77777777" w:rsidR="0015652B"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gilt, wobei \Delta:=b^2-4ac\in\C die sog. Diskriminante der</w:t>
      </w:r>
      <w:r w:rsidR="003B02EF" w:rsidRPr="009715EF">
        <w:rPr>
          <w:rFonts w:ascii="Trebuchet MS" w:hAnsi="Trebuchet MS" w:cs="Arial"/>
          <w:sz w:val="24"/>
          <w:szCs w:val="24"/>
        </w:rPr>
        <w:t xml:space="preserve"> </w:t>
      </w:r>
      <w:r w:rsidRPr="009715EF">
        <w:rPr>
          <w:rFonts w:ascii="Trebuchet MS" w:hAnsi="Trebuchet MS" w:cs="Arial"/>
          <w:sz w:val="24"/>
          <w:szCs w:val="24"/>
        </w:rPr>
        <w:t>quadratischen Gleichung ist.</w:t>
      </w:r>
      <w:r w:rsidR="003B02EF" w:rsidRPr="009715EF">
        <w:rPr>
          <w:rFonts w:ascii="Trebuchet MS" w:hAnsi="Trebuchet MS" w:cs="Arial"/>
          <w:sz w:val="24"/>
          <w:szCs w:val="24"/>
        </w:rPr>
        <w:t xml:space="preserve"> </w:t>
      </w:r>
      <w:r w:rsidRPr="009715EF">
        <w:rPr>
          <w:rFonts w:ascii="Trebuchet MS" w:hAnsi="Trebuchet MS" w:cs="Arial"/>
          <w:sz w:val="24"/>
          <w:szCs w:val="24"/>
        </w:rPr>
        <w:t>Die binomische Formel x^2-y^2=(</w:t>
      </w:r>
      <w:proofErr w:type="spellStart"/>
      <w:r w:rsidRPr="009715EF">
        <w:rPr>
          <w:rFonts w:ascii="Trebuchet MS" w:hAnsi="Trebuchet MS" w:cs="Arial"/>
          <w:sz w:val="24"/>
          <w:szCs w:val="24"/>
        </w:rPr>
        <w:t>x+y</w:t>
      </w:r>
      <w:proofErr w:type="spellEnd"/>
      <w:r w:rsidRPr="009715EF">
        <w:rPr>
          <w:rFonts w:ascii="Trebuchet MS" w:hAnsi="Trebuchet MS" w:cs="Arial"/>
          <w:sz w:val="24"/>
          <w:szCs w:val="24"/>
        </w:rPr>
        <w:t>)(x-y) liefert damit diese</w:t>
      </w:r>
      <w:r w:rsidR="003B02EF" w:rsidRPr="009715EF">
        <w:rPr>
          <w:rFonts w:ascii="Trebuchet MS" w:hAnsi="Trebuchet MS" w:cs="Arial"/>
          <w:sz w:val="24"/>
          <w:szCs w:val="24"/>
        </w:rPr>
        <w:t xml:space="preserve"> </w:t>
      </w:r>
      <w:r w:rsidRPr="009715EF">
        <w:rPr>
          <w:rFonts w:ascii="Trebuchet MS" w:hAnsi="Trebuchet MS" w:cs="Arial"/>
          <w:sz w:val="24"/>
          <w:szCs w:val="24"/>
        </w:rPr>
        <w:t>Fallunterscheidung</w:t>
      </w:r>
    </w:p>
    <w:p w14:paraId="1FC6014A" w14:textId="77777777" w:rsidR="008A4F6A"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Falls \Delta=0:</w:t>
      </w:r>
      <w:r w:rsidR="008A4F6A">
        <w:rPr>
          <w:rFonts w:ascii="Trebuchet MS" w:hAnsi="Trebuchet MS" w:cs="Arial"/>
          <w:sz w:val="24"/>
          <w:szCs w:val="24"/>
        </w:rPr>
        <w:t xml:space="preserve"> </w:t>
      </w:r>
      <w:r w:rsidRPr="009715EF">
        <w:rPr>
          <w:rFonts w:ascii="Trebuchet MS" w:hAnsi="Trebuchet MS" w:cs="Arial"/>
          <w:sz w:val="24"/>
          <w:szCs w:val="24"/>
        </w:rPr>
        <w:t>x_1=x_2=-\</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{b}{2a} ist doppelte</w:t>
      </w:r>
      <w:r w:rsidR="003B02EF" w:rsidRPr="009715EF">
        <w:rPr>
          <w:rFonts w:ascii="Trebuchet MS" w:hAnsi="Trebuchet MS" w:cs="Arial"/>
          <w:sz w:val="24"/>
          <w:szCs w:val="24"/>
        </w:rPr>
        <w:t xml:space="preserve"> Nullstelle der </w:t>
      </w:r>
    </w:p>
    <w:p w14:paraId="0A2C294F" w14:textId="77777777" w:rsidR="0015652B" w:rsidRPr="009715EF" w:rsidRDefault="003B02EF"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q</w:t>
      </w:r>
      <w:r w:rsidR="0015652B" w:rsidRPr="009715EF">
        <w:rPr>
          <w:rFonts w:ascii="Trebuchet MS" w:hAnsi="Trebuchet MS" w:cs="Arial"/>
          <w:sz w:val="24"/>
          <w:szCs w:val="24"/>
        </w:rPr>
        <w:t>uadratischen Gleichung (</w:t>
      </w:r>
      <w:r w:rsidRPr="009715EF">
        <w:rPr>
          <w:rFonts w:ascii="Trebuchet MS" w:hAnsi="Trebuchet MS" w:cs="Arial"/>
          <w:sz w:val="24"/>
          <w:szCs w:val="24"/>
        </w:rPr>
        <w:t>\</w:t>
      </w:r>
      <w:proofErr w:type="spellStart"/>
      <w:r w:rsidRPr="009715EF">
        <w:rPr>
          <w:rFonts w:ascii="Trebuchet MS" w:hAnsi="Trebuchet MS" w:cs="Arial"/>
          <w:sz w:val="24"/>
          <w:szCs w:val="24"/>
        </w:rPr>
        <w:t>ast</w:t>
      </w:r>
      <w:proofErr w:type="spellEnd"/>
      <w:r w:rsidR="0015652B" w:rsidRPr="009715EF">
        <w:rPr>
          <w:rFonts w:ascii="Trebuchet MS" w:hAnsi="Trebuchet MS" w:cs="Arial"/>
          <w:sz w:val="24"/>
          <w:szCs w:val="24"/>
        </w:rPr>
        <w:t>).</w:t>
      </w:r>
    </w:p>
    <w:p w14:paraId="5B3982BB" w14:textId="77777777" w:rsidR="008A4F6A"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Falls \Delta\neq0: die (einfachere) quadratische Hilfsgleichung</w:t>
      </w:r>
      <w:r w:rsidR="003B02EF" w:rsidRPr="009715EF">
        <w:rPr>
          <w:rFonts w:ascii="Trebuchet MS" w:hAnsi="Trebuchet MS" w:cs="Arial"/>
          <w:sz w:val="24"/>
          <w:szCs w:val="24"/>
        </w:rPr>
        <w:t xml:space="preserve"> </w:t>
      </w:r>
      <w:r w:rsidRPr="009715EF">
        <w:rPr>
          <w:rFonts w:ascii="Trebuchet MS" w:hAnsi="Trebuchet MS" w:cs="Arial"/>
          <w:sz w:val="24"/>
          <w:szCs w:val="24"/>
        </w:rPr>
        <w:t xml:space="preserve">X^2=\Delta hat </w:t>
      </w:r>
    </w:p>
    <w:p w14:paraId="48592144" w14:textId="77777777" w:rsidR="008A4F6A"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genau zwei Nullstellen \</w:t>
      </w:r>
      <w:proofErr w:type="spellStart"/>
      <w:r w:rsidRPr="009715EF">
        <w:rPr>
          <w:rFonts w:ascii="Trebuchet MS" w:hAnsi="Trebuchet MS" w:cs="Arial"/>
          <w:sz w:val="24"/>
          <w:szCs w:val="24"/>
        </w:rPr>
        <w:t>pm</w:t>
      </w:r>
      <w:proofErr w:type="spellEnd"/>
      <w:r w:rsidRPr="009715EF">
        <w:rPr>
          <w:rFonts w:ascii="Trebuchet MS" w:hAnsi="Trebuchet MS" w:cs="Arial"/>
          <w:sz w:val="24"/>
          <w:szCs w:val="24"/>
        </w:rPr>
        <w:t xml:space="preserve"> X_0. Hat man diese</w:t>
      </w:r>
      <w:r w:rsidR="00975F43" w:rsidRPr="009715EF">
        <w:rPr>
          <w:rFonts w:ascii="Trebuchet MS" w:hAnsi="Trebuchet MS" w:cs="Arial"/>
          <w:sz w:val="24"/>
          <w:szCs w:val="24"/>
        </w:rPr>
        <w:t xml:space="preserve"> </w:t>
      </w:r>
      <w:r w:rsidRPr="009715EF">
        <w:rPr>
          <w:rFonts w:ascii="Trebuchet MS" w:hAnsi="Trebuchet MS" w:cs="Arial"/>
          <w:sz w:val="24"/>
          <w:szCs w:val="24"/>
        </w:rPr>
        <w:t xml:space="preserve">bestimmt, so sind die </w:t>
      </w:r>
      <w:r w:rsidR="00975F43" w:rsidRPr="009715EF">
        <w:rPr>
          <w:rFonts w:ascii="Trebuchet MS" w:hAnsi="Trebuchet MS" w:cs="Arial"/>
          <w:sz w:val="24"/>
          <w:szCs w:val="24"/>
        </w:rPr>
        <w:br/>
      </w:r>
      <w:r w:rsidR="008A4F6A">
        <w:rPr>
          <w:rFonts w:ascii="Trebuchet MS" w:hAnsi="Trebuchet MS" w:cs="Arial"/>
          <w:sz w:val="24"/>
          <w:szCs w:val="24"/>
        </w:rPr>
        <w:t xml:space="preserve"> </w:t>
      </w:r>
      <w:r w:rsidRPr="009715EF">
        <w:rPr>
          <w:rFonts w:ascii="Trebuchet MS" w:hAnsi="Trebuchet MS" w:cs="Arial"/>
          <w:sz w:val="24"/>
          <w:szCs w:val="24"/>
        </w:rPr>
        <w:t>Lösungen der quadratischen Gleichung (</w:t>
      </w:r>
      <w:r w:rsidR="00975F43" w:rsidRPr="009715EF">
        <w:rPr>
          <w:rFonts w:ascii="Trebuchet MS" w:hAnsi="Trebuchet MS" w:cs="Arial"/>
          <w:sz w:val="24"/>
          <w:szCs w:val="24"/>
        </w:rPr>
        <w:t>\</w:t>
      </w:r>
      <w:proofErr w:type="spellStart"/>
      <w:r w:rsidR="00975F43" w:rsidRPr="009715EF">
        <w:rPr>
          <w:rFonts w:ascii="Trebuchet MS" w:hAnsi="Trebuchet MS" w:cs="Arial"/>
          <w:sz w:val="24"/>
          <w:szCs w:val="24"/>
        </w:rPr>
        <w:t>ast</w:t>
      </w:r>
      <w:proofErr w:type="spellEnd"/>
      <w:r w:rsidRPr="009715EF">
        <w:rPr>
          <w:rFonts w:ascii="Trebuchet MS" w:hAnsi="Trebuchet MS" w:cs="Arial"/>
          <w:sz w:val="24"/>
          <w:szCs w:val="24"/>
        </w:rPr>
        <w:t>)</w:t>
      </w:r>
      <w:r w:rsidR="00975F43" w:rsidRPr="009715EF">
        <w:rPr>
          <w:rFonts w:ascii="Trebuchet MS" w:hAnsi="Trebuchet MS" w:cs="Arial"/>
          <w:sz w:val="24"/>
          <w:szCs w:val="24"/>
        </w:rPr>
        <w:t xml:space="preserve"> </w:t>
      </w:r>
    </w:p>
    <w:p w14:paraId="1E5E05AC" w14:textId="77777777" w:rsidR="008A4F6A"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x_{1,2}=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{b}{2a} \</w:t>
      </w:r>
      <w:proofErr w:type="spellStart"/>
      <w:r w:rsidRPr="009715EF">
        <w:rPr>
          <w:rFonts w:ascii="Trebuchet MS" w:hAnsi="Trebuchet MS" w:cs="Arial"/>
          <w:sz w:val="24"/>
          <w:szCs w:val="24"/>
        </w:rPr>
        <w:t>pm</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 xml:space="preserve">{X_0}{2a}. </w:t>
      </w:r>
    </w:p>
    <w:p w14:paraId="180C5467" w14:textId="77777777" w:rsidR="008A4F6A"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In zwei Fällen</w:t>
      </w:r>
      <w:r w:rsidR="00975F43" w:rsidRPr="009715EF">
        <w:rPr>
          <w:rFonts w:ascii="Trebuchet MS" w:hAnsi="Trebuchet MS" w:cs="Arial"/>
          <w:sz w:val="24"/>
          <w:szCs w:val="24"/>
        </w:rPr>
        <w:t xml:space="preserve"> </w:t>
      </w:r>
      <w:r w:rsidRPr="009715EF">
        <w:rPr>
          <w:rFonts w:ascii="Trebuchet MS" w:hAnsi="Trebuchet MS" w:cs="Arial"/>
          <w:sz w:val="24"/>
          <w:szCs w:val="24"/>
        </w:rPr>
        <w:t>sind diese Lösungen \</w:t>
      </w:r>
      <w:proofErr w:type="spellStart"/>
      <w:r w:rsidRPr="009715EF">
        <w:rPr>
          <w:rFonts w:ascii="Trebuchet MS" w:hAnsi="Trebuchet MS" w:cs="Arial"/>
          <w:sz w:val="24"/>
          <w:szCs w:val="24"/>
        </w:rPr>
        <w:t>pm</w:t>
      </w:r>
      <w:proofErr w:type="spellEnd"/>
      <w:r w:rsidRPr="009715EF">
        <w:rPr>
          <w:rFonts w:ascii="Trebuchet MS" w:hAnsi="Trebuchet MS" w:cs="Arial"/>
          <w:sz w:val="24"/>
          <w:szCs w:val="24"/>
        </w:rPr>
        <w:t xml:space="preserve"> X_0 besonders leicht zu finden:</w:t>
      </w:r>
    </w:p>
    <w:p w14:paraId="2C0EC0BF" w14:textId="77777777" w:rsidR="008A4F6A" w:rsidRDefault="00975F43"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r w:rsidR="008A4F6A">
        <w:rPr>
          <w:rFonts w:ascii="Trebuchet MS" w:hAnsi="Trebuchet MS" w:cs="Arial"/>
          <w:sz w:val="24"/>
          <w:szCs w:val="24"/>
        </w:rPr>
        <w:t xml:space="preserve"> </w:t>
      </w:r>
      <w:r w:rsidR="0015652B" w:rsidRPr="009715EF">
        <w:rPr>
          <w:rFonts w:ascii="Trebuchet MS" w:hAnsi="Trebuchet MS" w:cs="Arial"/>
          <w:sz w:val="24"/>
          <w:szCs w:val="24"/>
        </w:rPr>
        <w:t>Falls \Delta&gt;0: X^2=\Delta hat die Lösungen \</w:t>
      </w:r>
      <w:proofErr w:type="spellStart"/>
      <w:r w:rsidR="0015652B" w:rsidRPr="009715EF">
        <w:rPr>
          <w:rFonts w:ascii="Trebuchet MS" w:hAnsi="Trebuchet MS" w:cs="Arial"/>
          <w:sz w:val="24"/>
          <w:szCs w:val="24"/>
        </w:rPr>
        <w:t>pm</w:t>
      </w:r>
      <w:proofErr w:type="spellEnd"/>
      <w:r w:rsidR="0015652B" w:rsidRPr="009715EF">
        <w:rPr>
          <w:rFonts w:ascii="Trebuchet MS" w:hAnsi="Trebuchet MS" w:cs="Arial"/>
          <w:sz w:val="24"/>
          <w:szCs w:val="24"/>
        </w:rPr>
        <w:t xml:space="preserve"> \</w:t>
      </w:r>
      <w:proofErr w:type="spellStart"/>
      <w:r w:rsidR="0015652B" w:rsidRPr="009715EF">
        <w:rPr>
          <w:rFonts w:ascii="Trebuchet MS" w:hAnsi="Trebuchet MS" w:cs="Arial"/>
          <w:sz w:val="24"/>
          <w:szCs w:val="24"/>
        </w:rPr>
        <w:t>sqrt</w:t>
      </w:r>
      <w:proofErr w:type="spellEnd"/>
      <w:r w:rsidR="0015652B" w:rsidRPr="009715EF">
        <w:rPr>
          <w:rFonts w:ascii="Trebuchet MS" w:hAnsi="Trebuchet MS" w:cs="Arial"/>
          <w:sz w:val="24"/>
          <w:szCs w:val="24"/>
        </w:rPr>
        <w:t>{\Delta},</w:t>
      </w:r>
      <w:r w:rsidRPr="009715EF">
        <w:rPr>
          <w:rFonts w:ascii="Trebuchet MS" w:hAnsi="Trebuchet MS" w:cs="Arial"/>
          <w:sz w:val="24"/>
          <w:szCs w:val="24"/>
        </w:rPr>
        <w:t xml:space="preserve"> </w:t>
      </w:r>
      <w:r w:rsidR="0015652B" w:rsidRPr="009715EF">
        <w:rPr>
          <w:rFonts w:ascii="Trebuchet MS" w:hAnsi="Trebuchet MS" w:cs="Arial"/>
          <w:sz w:val="24"/>
          <w:szCs w:val="24"/>
        </w:rPr>
        <w:t xml:space="preserve">die </w:t>
      </w:r>
      <w:r w:rsidRPr="009715EF">
        <w:rPr>
          <w:rFonts w:ascii="Trebuchet MS" w:hAnsi="Trebuchet MS" w:cs="Arial"/>
          <w:sz w:val="24"/>
          <w:szCs w:val="24"/>
        </w:rPr>
        <w:br/>
      </w:r>
      <w:r w:rsidR="008A4F6A">
        <w:rPr>
          <w:rFonts w:ascii="Trebuchet MS" w:hAnsi="Trebuchet MS" w:cs="Arial"/>
          <w:sz w:val="24"/>
          <w:szCs w:val="24"/>
        </w:rPr>
        <w:t xml:space="preserve"> </w:t>
      </w:r>
      <w:r w:rsidR="0015652B" w:rsidRPr="009715EF">
        <w:rPr>
          <w:rFonts w:ascii="Trebuchet MS" w:hAnsi="Trebuchet MS" w:cs="Arial"/>
          <w:sz w:val="24"/>
          <w:szCs w:val="24"/>
        </w:rPr>
        <w:t>allgemeine</w:t>
      </w:r>
      <w:r w:rsidR="008A4F6A">
        <w:rPr>
          <w:rFonts w:ascii="Trebuchet MS" w:hAnsi="Trebuchet MS" w:cs="Arial"/>
          <w:sz w:val="24"/>
          <w:szCs w:val="24"/>
        </w:rPr>
        <w:t xml:space="preserve"> </w:t>
      </w:r>
      <w:r w:rsidR="0015652B" w:rsidRPr="009715EF">
        <w:rPr>
          <w:rFonts w:ascii="Trebuchet MS" w:hAnsi="Trebuchet MS" w:cs="Arial"/>
          <w:sz w:val="24"/>
          <w:szCs w:val="24"/>
        </w:rPr>
        <w:t>Lösung lautet also</w:t>
      </w:r>
    </w:p>
    <w:p w14:paraId="4D05243F" w14:textId="77777777" w:rsidR="0015652B"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x_{1,2} =</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{b}{2a} \</w:t>
      </w:r>
      <w:proofErr w:type="spellStart"/>
      <w:r w:rsidRPr="009715EF">
        <w:rPr>
          <w:rFonts w:ascii="Trebuchet MS" w:hAnsi="Trebuchet MS" w:cs="Arial"/>
          <w:sz w:val="24"/>
          <w:szCs w:val="24"/>
        </w:rPr>
        <w:t>pm</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{\Delta}}{2a}.</w:t>
      </w:r>
    </w:p>
    <w:p w14:paraId="594C5BF4" w14:textId="77777777" w:rsidR="008A4F6A" w:rsidRDefault="00975F43" w:rsidP="00675E13">
      <w:pPr>
        <w:tabs>
          <w:tab w:val="left" w:pos="8100"/>
        </w:tabs>
        <w:spacing w:after="120"/>
        <w:ind w:left="804"/>
        <w:rPr>
          <w:rFonts w:ascii="Trebuchet MS" w:hAnsi="Trebuchet MS" w:cs="Arial"/>
          <w:sz w:val="24"/>
          <w:szCs w:val="24"/>
        </w:rPr>
      </w:pPr>
      <w:r w:rsidRPr="009715EF">
        <w:rPr>
          <w:rFonts w:ascii="Trebuchet MS" w:hAnsi="Trebuchet MS" w:cs="Arial"/>
          <w:sz w:val="24"/>
          <w:szCs w:val="24"/>
        </w:rPr>
        <w:t>-</w:t>
      </w:r>
      <w:r w:rsidR="008A4F6A">
        <w:rPr>
          <w:rFonts w:ascii="Trebuchet MS" w:hAnsi="Trebuchet MS" w:cs="Arial"/>
          <w:sz w:val="24"/>
          <w:szCs w:val="24"/>
        </w:rPr>
        <w:t xml:space="preserve"> </w:t>
      </w:r>
      <w:r w:rsidR="0015652B" w:rsidRPr="009715EF">
        <w:rPr>
          <w:rFonts w:ascii="Trebuchet MS" w:hAnsi="Trebuchet MS" w:cs="Arial"/>
          <w:sz w:val="24"/>
          <w:szCs w:val="24"/>
        </w:rPr>
        <w:t>Falls \Delta&lt;0: X^2=-|\Delta| hat die Lösungen</w:t>
      </w:r>
      <w:r w:rsidRPr="009715EF">
        <w:rPr>
          <w:rFonts w:ascii="Trebuchet MS" w:hAnsi="Trebuchet MS" w:cs="Arial"/>
          <w:sz w:val="24"/>
          <w:szCs w:val="24"/>
        </w:rPr>
        <w:t xml:space="preserve"> </w:t>
      </w:r>
      <w:r w:rsidR="0015652B" w:rsidRPr="009715EF">
        <w:rPr>
          <w:rFonts w:ascii="Trebuchet MS" w:hAnsi="Trebuchet MS" w:cs="Arial"/>
          <w:sz w:val="24"/>
          <w:szCs w:val="24"/>
        </w:rPr>
        <w:t>\</w:t>
      </w:r>
      <w:proofErr w:type="spellStart"/>
      <w:r w:rsidR="0015652B" w:rsidRPr="009715EF">
        <w:rPr>
          <w:rFonts w:ascii="Trebuchet MS" w:hAnsi="Trebuchet MS" w:cs="Arial"/>
          <w:sz w:val="24"/>
          <w:szCs w:val="24"/>
        </w:rPr>
        <w:t>pm</w:t>
      </w:r>
      <w:proofErr w:type="spellEnd"/>
      <w:r w:rsidR="0015652B" w:rsidRPr="009715EF">
        <w:rPr>
          <w:rFonts w:ascii="Trebuchet MS" w:hAnsi="Trebuchet MS" w:cs="Arial"/>
          <w:sz w:val="24"/>
          <w:szCs w:val="24"/>
        </w:rPr>
        <w:t xml:space="preserve"> i\</w:t>
      </w:r>
      <w:proofErr w:type="spellStart"/>
      <w:r w:rsidR="0015652B" w:rsidRPr="009715EF">
        <w:rPr>
          <w:rFonts w:ascii="Trebuchet MS" w:hAnsi="Trebuchet MS" w:cs="Arial"/>
          <w:sz w:val="24"/>
          <w:szCs w:val="24"/>
        </w:rPr>
        <w:t>sqrt</w:t>
      </w:r>
      <w:proofErr w:type="spellEnd"/>
      <w:r w:rsidR="0015652B" w:rsidRPr="009715EF">
        <w:rPr>
          <w:rFonts w:ascii="Trebuchet MS" w:hAnsi="Trebuchet MS" w:cs="Arial"/>
          <w:sz w:val="24"/>
          <w:szCs w:val="24"/>
        </w:rPr>
        <w:t xml:space="preserve">{|\Delta|}, die </w:t>
      </w:r>
    </w:p>
    <w:p w14:paraId="61707C07" w14:textId="77777777" w:rsidR="008A4F6A" w:rsidRDefault="0015652B" w:rsidP="00675E13">
      <w:pPr>
        <w:tabs>
          <w:tab w:val="left" w:pos="8100"/>
        </w:tabs>
        <w:spacing w:after="120"/>
        <w:ind w:left="804"/>
        <w:rPr>
          <w:rFonts w:ascii="Trebuchet MS" w:hAnsi="Trebuchet MS" w:cs="Arial"/>
          <w:sz w:val="24"/>
          <w:szCs w:val="24"/>
        </w:rPr>
      </w:pPr>
      <w:r w:rsidRPr="009715EF">
        <w:rPr>
          <w:rFonts w:ascii="Trebuchet MS" w:hAnsi="Trebuchet MS" w:cs="Arial"/>
          <w:sz w:val="24"/>
          <w:szCs w:val="24"/>
        </w:rPr>
        <w:t>allgemeine</w:t>
      </w:r>
      <w:r w:rsidR="008A4F6A">
        <w:rPr>
          <w:rFonts w:ascii="Trebuchet MS" w:hAnsi="Trebuchet MS" w:cs="Arial"/>
          <w:sz w:val="24"/>
          <w:szCs w:val="24"/>
        </w:rPr>
        <w:t xml:space="preserve"> </w:t>
      </w:r>
      <w:r w:rsidRPr="009715EF">
        <w:rPr>
          <w:rFonts w:ascii="Trebuchet MS" w:hAnsi="Trebuchet MS" w:cs="Arial"/>
          <w:sz w:val="24"/>
          <w:szCs w:val="24"/>
        </w:rPr>
        <w:t>Lösung lautet also</w:t>
      </w:r>
    </w:p>
    <w:p w14:paraId="3352F0F6" w14:textId="77777777" w:rsidR="002859BE" w:rsidRPr="009715EF" w:rsidRDefault="0015652B" w:rsidP="00675E13">
      <w:pPr>
        <w:tabs>
          <w:tab w:val="left" w:pos="8100"/>
        </w:tabs>
        <w:spacing w:after="120"/>
        <w:ind w:left="804"/>
        <w:rPr>
          <w:rFonts w:ascii="Trebuchet MS" w:hAnsi="Trebuchet MS" w:cs="Arial"/>
          <w:sz w:val="24"/>
          <w:szCs w:val="24"/>
        </w:rPr>
      </w:pPr>
      <w:r w:rsidRPr="009715EF">
        <w:rPr>
          <w:rFonts w:ascii="Trebuchet MS" w:hAnsi="Trebuchet MS" w:cs="Arial"/>
          <w:sz w:val="24"/>
          <w:szCs w:val="24"/>
        </w:rPr>
        <w:t>x_{1,2} =</w:t>
      </w:r>
      <w:r w:rsidR="008A4F6A">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{b}{2a} \</w:t>
      </w:r>
      <w:proofErr w:type="spellStart"/>
      <w:r w:rsidRPr="009715EF">
        <w:rPr>
          <w:rFonts w:ascii="Trebuchet MS" w:hAnsi="Trebuchet MS" w:cs="Arial"/>
          <w:sz w:val="24"/>
          <w:szCs w:val="24"/>
        </w:rPr>
        <w:t>pm</w:t>
      </w:r>
      <w:proofErr w:type="spellEnd"/>
      <w:r w:rsidRPr="009715EF">
        <w:rPr>
          <w:rFonts w:ascii="Trebuchet MS" w:hAnsi="Trebuchet MS" w:cs="Arial"/>
          <w:sz w:val="24"/>
          <w:szCs w:val="24"/>
        </w:rPr>
        <w:t xml:space="preserve"> i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{|\Delta|}}{2a}.</w:t>
      </w:r>
    </w:p>
    <w:p w14:paraId="0FF2CDBC" w14:textId="77777777" w:rsidR="0015652B" w:rsidRPr="009715EF" w:rsidRDefault="00216509"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975F43" w:rsidRPr="009715EF">
        <w:rPr>
          <w:rFonts w:ascii="Trebuchet MS" w:hAnsi="Trebuchet MS" w:cs="Arial"/>
          <w:b/>
          <w:sz w:val="24"/>
          <w:szCs w:val="24"/>
        </w:rPr>
        <w:t>1.</w:t>
      </w:r>
      <w:r w:rsidR="008A4F6A">
        <w:rPr>
          <w:rFonts w:ascii="Trebuchet MS" w:hAnsi="Trebuchet MS" w:cs="Arial"/>
          <w:b/>
          <w:sz w:val="24"/>
          <w:szCs w:val="24"/>
        </w:rPr>
        <w:t xml:space="preserve"> </w:t>
      </w:r>
      <w:r w:rsidR="0015652B" w:rsidRPr="009715EF">
        <w:rPr>
          <w:rFonts w:ascii="Trebuchet MS" w:hAnsi="Trebuchet MS" w:cs="Arial"/>
          <w:sz w:val="24"/>
          <w:szCs w:val="24"/>
        </w:rPr>
        <w:t>Die quadratische</w:t>
      </w:r>
      <w:r w:rsidR="0015652B" w:rsidRPr="009715EF">
        <w:rPr>
          <w:rFonts w:ascii="Trebuchet MS" w:hAnsi="Trebuchet MS" w:cs="Arial"/>
          <w:b/>
          <w:sz w:val="24"/>
          <w:szCs w:val="24"/>
        </w:rPr>
        <w:t xml:space="preserve"> </w:t>
      </w:r>
      <w:r w:rsidR="0015652B" w:rsidRPr="009715EF">
        <w:rPr>
          <w:rFonts w:ascii="Trebuchet MS" w:hAnsi="Trebuchet MS" w:cs="Arial"/>
          <w:sz w:val="24"/>
          <w:szCs w:val="24"/>
        </w:rPr>
        <w:t>Gleichung x^2+3ix+4=0 hat die Diskriminante</w:t>
      </w:r>
      <w:r w:rsidR="004814C4">
        <w:rPr>
          <w:rFonts w:ascii="Trebuchet MS" w:hAnsi="Trebuchet MS" w:cs="Arial"/>
          <w:sz w:val="24"/>
          <w:szCs w:val="24"/>
        </w:rPr>
        <w:t xml:space="preserve"> </w:t>
      </w:r>
      <w:r w:rsidR="0015652B" w:rsidRPr="009715EF">
        <w:rPr>
          <w:rFonts w:ascii="Trebuchet MS" w:hAnsi="Trebuchet MS" w:cs="Arial"/>
          <w:sz w:val="24"/>
          <w:szCs w:val="24"/>
        </w:rPr>
        <w:t>\Delta=(3i)^2-4^2=-25, die Hilfsgleichung X^2=-25 damit die</w:t>
      </w:r>
      <w:r w:rsidR="00975F43" w:rsidRPr="009715EF">
        <w:rPr>
          <w:rFonts w:ascii="Trebuchet MS" w:hAnsi="Trebuchet MS" w:cs="Arial"/>
          <w:sz w:val="24"/>
          <w:szCs w:val="24"/>
        </w:rPr>
        <w:t xml:space="preserve"> </w:t>
      </w:r>
      <w:r w:rsidR="0015652B" w:rsidRPr="009715EF">
        <w:rPr>
          <w:rFonts w:ascii="Trebuchet MS" w:hAnsi="Trebuchet MS" w:cs="Arial"/>
          <w:sz w:val="24"/>
          <w:szCs w:val="24"/>
        </w:rPr>
        <w:t>Lösungen X_0=\</w:t>
      </w:r>
      <w:proofErr w:type="spellStart"/>
      <w:r w:rsidR="0015652B" w:rsidRPr="009715EF">
        <w:rPr>
          <w:rFonts w:ascii="Trebuchet MS" w:hAnsi="Trebuchet MS" w:cs="Arial"/>
          <w:sz w:val="24"/>
          <w:szCs w:val="24"/>
        </w:rPr>
        <w:t>pm</w:t>
      </w:r>
      <w:proofErr w:type="spellEnd"/>
      <w:r w:rsidR="0015652B" w:rsidRPr="009715EF">
        <w:rPr>
          <w:rFonts w:ascii="Trebuchet MS" w:hAnsi="Trebuchet MS" w:cs="Arial"/>
          <w:sz w:val="24"/>
          <w:szCs w:val="24"/>
        </w:rPr>
        <w:t xml:space="preserve"> 5i. Die allgemeine Lösung ist damit</w:t>
      </w:r>
    </w:p>
    <w:p w14:paraId="70CB59E5" w14:textId="77777777" w:rsidR="0015652B"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x_{1,2}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{3i}{2}\</w:t>
      </w:r>
      <w:proofErr w:type="spellStart"/>
      <w:r w:rsidRPr="009715EF">
        <w:rPr>
          <w:rFonts w:ascii="Trebuchet MS" w:hAnsi="Trebuchet MS" w:cs="Arial"/>
          <w:sz w:val="24"/>
          <w:szCs w:val="24"/>
        </w:rPr>
        <w:t>pm</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{5i}{2} = i, -4i.</w:t>
      </w:r>
    </w:p>
    <w:p w14:paraId="444493A9" w14:textId="77777777" w:rsidR="002859BE"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Lösungen sind nicht komplex konjugiert; die Diskriminante</w:t>
      </w:r>
      <w:r w:rsidR="00975F43" w:rsidRPr="009715EF">
        <w:rPr>
          <w:rFonts w:ascii="Trebuchet MS" w:hAnsi="Trebuchet MS" w:cs="Arial"/>
          <w:sz w:val="24"/>
          <w:szCs w:val="24"/>
        </w:rPr>
        <w:t xml:space="preserve"> </w:t>
      </w:r>
      <w:r w:rsidRPr="009715EF">
        <w:rPr>
          <w:rFonts w:ascii="Trebuchet MS" w:hAnsi="Trebuchet MS" w:cs="Arial"/>
          <w:sz w:val="24"/>
          <w:szCs w:val="24"/>
        </w:rPr>
        <w:t xml:space="preserve">ist </w:t>
      </w:r>
      <w:proofErr w:type="spellStart"/>
      <w:r w:rsidRPr="009715EF">
        <w:rPr>
          <w:rFonts w:ascii="Trebuchet MS" w:hAnsi="Trebuchet MS" w:cs="Arial"/>
          <w:sz w:val="24"/>
          <w:szCs w:val="24"/>
        </w:rPr>
        <w:t>reellwertig</w:t>
      </w:r>
      <w:proofErr w:type="spellEnd"/>
      <w:r w:rsidRPr="009715EF">
        <w:rPr>
          <w:rFonts w:ascii="Trebuchet MS" w:hAnsi="Trebuchet MS" w:cs="Arial"/>
          <w:sz w:val="24"/>
          <w:szCs w:val="24"/>
        </w:rPr>
        <w:t>, obwohl die ursprüngliche Gleichung</w:t>
      </w:r>
      <w:r w:rsidR="00975F43" w:rsidRPr="009715EF">
        <w:rPr>
          <w:rFonts w:ascii="Trebuchet MS" w:hAnsi="Trebuchet MS" w:cs="Arial"/>
          <w:sz w:val="24"/>
          <w:szCs w:val="24"/>
        </w:rPr>
        <w:t xml:space="preserve"> </w:t>
      </w:r>
      <w:r w:rsidRPr="009715EF">
        <w:rPr>
          <w:rFonts w:ascii="Trebuchet MS" w:hAnsi="Trebuchet MS" w:cs="Arial"/>
          <w:sz w:val="24"/>
          <w:szCs w:val="24"/>
        </w:rPr>
        <w:t>komplexe Koeffizienten hatte.</w:t>
      </w:r>
    </w:p>
    <w:p w14:paraId="15E1A2C6" w14:textId="77777777" w:rsidR="004814C4" w:rsidRPr="009715EF" w:rsidRDefault="004814C4"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0C2E3A62" w14:textId="77777777" w:rsidR="0015652B"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Wenn b durch zwei teilbar ist, betrachtet man mitunter die etwas anders</w:t>
      </w:r>
      <w:r w:rsidR="00975F43" w:rsidRPr="009715EF">
        <w:rPr>
          <w:rFonts w:ascii="Trebuchet MS" w:hAnsi="Trebuchet MS" w:cs="Arial"/>
          <w:sz w:val="24"/>
          <w:szCs w:val="24"/>
        </w:rPr>
        <w:t xml:space="preserve"> </w:t>
      </w:r>
      <w:r w:rsidRPr="009715EF">
        <w:rPr>
          <w:rFonts w:ascii="Trebuchet MS" w:hAnsi="Trebuchet MS" w:cs="Arial"/>
          <w:sz w:val="24"/>
          <w:szCs w:val="24"/>
        </w:rPr>
        <w:t>parametrisierte Gleichung</w:t>
      </w:r>
    </w:p>
    <w:p w14:paraId="64827AC5" w14:textId="77777777" w:rsidR="0015652B" w:rsidRPr="009715EF" w:rsidRDefault="00975F43"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ast</w:t>
      </w:r>
      <w:proofErr w:type="spellEnd"/>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ast</w:t>
      </w:r>
      <w:proofErr w:type="spellEnd"/>
      <w:r w:rsidRPr="009715EF">
        <w:rPr>
          <w:rFonts w:ascii="Trebuchet MS" w:hAnsi="Trebuchet MS" w:cs="Arial"/>
          <w:sz w:val="24"/>
          <w:szCs w:val="24"/>
          <w:lang w:val="en-US"/>
        </w:rPr>
        <w:t xml:space="preserve">) </w:t>
      </w:r>
      <w:r w:rsidR="0015652B" w:rsidRPr="009715EF">
        <w:rPr>
          <w:rFonts w:ascii="Trebuchet MS" w:hAnsi="Trebuchet MS" w:cs="Arial"/>
          <w:sz w:val="24"/>
          <w:szCs w:val="24"/>
          <w:lang w:val="en-US"/>
        </w:rPr>
        <w:t xml:space="preserve">ax^2+2b'x+c = 0, </w:t>
      </w:r>
      <w:proofErr w:type="spellStart"/>
      <w:r w:rsidR="0015652B" w:rsidRPr="009715EF">
        <w:rPr>
          <w:rFonts w:ascii="Trebuchet MS" w:hAnsi="Trebuchet MS" w:cs="Arial"/>
          <w:sz w:val="24"/>
          <w:szCs w:val="24"/>
          <w:lang w:val="en-US"/>
        </w:rPr>
        <w:t>a,b',c</w:t>
      </w:r>
      <w:proofErr w:type="spellEnd"/>
      <w:r w:rsidR="0015652B" w:rsidRPr="009715EF">
        <w:rPr>
          <w:rFonts w:ascii="Trebuchet MS" w:hAnsi="Trebuchet MS" w:cs="Arial"/>
          <w:sz w:val="24"/>
          <w:szCs w:val="24"/>
          <w:lang w:val="en-US"/>
        </w:rPr>
        <w:t>\in\C, a\</w:t>
      </w:r>
      <w:proofErr w:type="spellStart"/>
      <w:r w:rsidR="0015652B" w:rsidRPr="009715EF">
        <w:rPr>
          <w:rFonts w:ascii="Trebuchet MS" w:hAnsi="Trebuchet MS" w:cs="Arial"/>
          <w:sz w:val="24"/>
          <w:szCs w:val="24"/>
          <w:lang w:val="en-US"/>
        </w:rPr>
        <w:t>neq</w:t>
      </w:r>
      <w:proofErr w:type="spellEnd"/>
      <w:r w:rsidR="0015652B" w:rsidRPr="009715EF">
        <w:rPr>
          <w:rFonts w:ascii="Trebuchet MS" w:hAnsi="Trebuchet MS" w:cs="Arial"/>
          <w:sz w:val="24"/>
          <w:szCs w:val="24"/>
          <w:lang w:val="en-US"/>
        </w:rPr>
        <w:t xml:space="preserve"> 0.</w:t>
      </w:r>
    </w:p>
    <w:p w14:paraId="7CACC81B" w14:textId="77777777" w:rsidR="005E20AA"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In diesem Fall entscheidet die reduzierte Diskriminante</w:t>
      </w:r>
      <w:r w:rsidR="00975F43" w:rsidRPr="009715EF">
        <w:rPr>
          <w:rFonts w:ascii="Trebuchet MS" w:hAnsi="Trebuchet MS" w:cs="Arial"/>
          <w:sz w:val="24"/>
          <w:szCs w:val="24"/>
        </w:rPr>
        <w:t xml:space="preserve"> </w:t>
      </w:r>
      <w:r w:rsidRPr="009715EF">
        <w:rPr>
          <w:rFonts w:ascii="Trebuchet MS" w:hAnsi="Trebuchet MS" w:cs="Arial"/>
          <w:sz w:val="24"/>
          <w:szCs w:val="24"/>
        </w:rPr>
        <w:t>\Delta'=b'^2-ac über die Gestalt der Lösung von (</w:t>
      </w:r>
      <w:r w:rsidR="00975F43" w:rsidRPr="009715EF">
        <w:rPr>
          <w:rFonts w:ascii="Trebuchet MS" w:hAnsi="Trebuchet MS" w:cs="Arial"/>
          <w:sz w:val="24"/>
          <w:szCs w:val="24"/>
        </w:rPr>
        <w:t>\</w:t>
      </w:r>
      <w:proofErr w:type="spellStart"/>
      <w:r w:rsidR="00975F43" w:rsidRPr="009715EF">
        <w:rPr>
          <w:rFonts w:ascii="Trebuchet MS" w:hAnsi="Trebuchet MS" w:cs="Arial"/>
          <w:sz w:val="24"/>
          <w:szCs w:val="24"/>
        </w:rPr>
        <w:t>ast</w:t>
      </w:r>
      <w:proofErr w:type="spellEnd"/>
      <w:r w:rsidR="00975F43" w:rsidRPr="009715EF">
        <w:rPr>
          <w:rFonts w:ascii="Trebuchet MS" w:hAnsi="Trebuchet MS" w:cs="Arial"/>
          <w:sz w:val="24"/>
          <w:szCs w:val="24"/>
        </w:rPr>
        <w:t>\</w:t>
      </w:r>
      <w:proofErr w:type="spellStart"/>
      <w:r w:rsidR="00975F43" w:rsidRPr="009715EF">
        <w:rPr>
          <w:rFonts w:ascii="Trebuchet MS" w:hAnsi="Trebuchet MS" w:cs="Arial"/>
          <w:sz w:val="24"/>
          <w:szCs w:val="24"/>
        </w:rPr>
        <w:t>ast</w:t>
      </w:r>
      <w:proofErr w:type="spellEnd"/>
      <w:r w:rsidRPr="009715EF">
        <w:rPr>
          <w:rFonts w:ascii="Trebuchet MS" w:hAnsi="Trebuchet MS" w:cs="Arial"/>
          <w:sz w:val="24"/>
          <w:szCs w:val="24"/>
        </w:rPr>
        <w:t>)</w:t>
      </w:r>
      <w:r w:rsidR="00975F43" w:rsidRPr="009715EF">
        <w:rPr>
          <w:rFonts w:ascii="Trebuchet MS" w:hAnsi="Trebuchet MS" w:cs="Arial"/>
          <w:sz w:val="24"/>
          <w:szCs w:val="24"/>
        </w:rPr>
        <w:t xml:space="preserve"> </w:t>
      </w:r>
      <w:r w:rsidRPr="009715EF">
        <w:rPr>
          <w:rFonts w:ascii="Trebuchet MS" w:hAnsi="Trebuchet MS" w:cs="Arial"/>
          <w:sz w:val="24"/>
          <w:szCs w:val="24"/>
        </w:rPr>
        <w:t>(offensichtlich ist \Delta=4\Delta', man kürzt also einen</w:t>
      </w:r>
      <w:r w:rsidR="00975F43" w:rsidRPr="009715EF">
        <w:rPr>
          <w:rFonts w:ascii="Trebuchet MS" w:hAnsi="Trebuchet MS" w:cs="Arial"/>
          <w:sz w:val="24"/>
          <w:szCs w:val="24"/>
        </w:rPr>
        <w:t xml:space="preserve"> </w:t>
      </w:r>
      <w:r w:rsidRPr="009715EF">
        <w:rPr>
          <w:rFonts w:ascii="Trebuchet MS" w:hAnsi="Trebuchet MS" w:cs="Arial"/>
          <w:sz w:val="24"/>
          <w:szCs w:val="24"/>
        </w:rPr>
        <w:t xml:space="preserve">gemeinsam Faktor gleich heraus). </w:t>
      </w:r>
    </w:p>
    <w:p w14:paraId="0B85AD45" w14:textId="77777777" w:rsidR="005E20AA" w:rsidRPr="009715EF" w:rsidRDefault="004814C4" w:rsidP="00675E13">
      <w:pPr>
        <w:tabs>
          <w:tab w:val="left" w:pos="8100"/>
        </w:tabs>
        <w:spacing w:after="120"/>
        <w:rPr>
          <w:rFonts w:ascii="Trebuchet MS" w:hAnsi="Trebuchet MS" w:cs="Arial"/>
          <w:sz w:val="24"/>
          <w:szCs w:val="24"/>
        </w:rPr>
      </w:pPr>
      <w:r>
        <w:rPr>
          <w:rFonts w:ascii="Trebuchet MS" w:hAnsi="Trebuchet MS" w:cs="Arial"/>
          <w:sz w:val="24"/>
          <w:szCs w:val="24"/>
        </w:rPr>
        <w:t>&lt;/Seite 65&gt;</w:t>
      </w:r>
      <w:r w:rsidR="005E20AA" w:rsidRPr="009715EF">
        <w:rPr>
          <w:rFonts w:ascii="Trebuchet MS" w:hAnsi="Trebuchet MS" w:cs="Arial"/>
          <w:sz w:val="24"/>
          <w:szCs w:val="24"/>
        </w:rPr>
        <w:t>&lt;Seite 66&gt;</w:t>
      </w:r>
    </w:p>
    <w:p w14:paraId="2254F47A" w14:textId="77777777" w:rsidR="0015652B"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Im Fall \Delta'&gt;0</w:t>
      </w:r>
      <w:r w:rsidR="00975F43" w:rsidRPr="009715EF">
        <w:rPr>
          <w:rFonts w:ascii="Trebuchet MS" w:hAnsi="Trebuchet MS" w:cs="Arial"/>
          <w:sz w:val="24"/>
          <w:szCs w:val="24"/>
        </w:rPr>
        <w:t xml:space="preserve"> </w:t>
      </w:r>
      <w:r w:rsidRPr="009715EF">
        <w:rPr>
          <w:rFonts w:ascii="Trebuchet MS" w:hAnsi="Trebuchet MS" w:cs="Arial"/>
          <w:sz w:val="24"/>
          <w:szCs w:val="24"/>
        </w:rPr>
        <w:t>erhält man dann etwa die vereinfachte Lösungsformel</w:t>
      </w:r>
    </w:p>
    <w:p w14:paraId="3033BFF1" w14:textId="77777777" w:rsidR="002859BE"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x_{1,2} = -b/a\pm \sqrt{\Delta'}/a.</w:t>
      </w:r>
    </w:p>
    <w:p w14:paraId="4C574F4D" w14:textId="77777777" w:rsidR="002859BE"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Oft ist man in der Situation, zwei Zahlen \</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beta</w:t>
      </w:r>
      <w:proofErr w:type="spellEnd"/>
      <w:r w:rsidRPr="009715EF">
        <w:rPr>
          <w:rFonts w:ascii="Trebuchet MS" w:hAnsi="Trebuchet MS" w:cs="Arial"/>
          <w:sz w:val="24"/>
          <w:szCs w:val="24"/>
        </w:rPr>
        <w:t>\in\C</w:t>
      </w:r>
      <w:r w:rsidR="006C1C9A" w:rsidRPr="009715EF">
        <w:rPr>
          <w:rFonts w:ascii="Trebuchet MS" w:hAnsi="Trebuchet MS" w:cs="Arial"/>
          <w:sz w:val="24"/>
          <w:szCs w:val="24"/>
        </w:rPr>
        <w:t xml:space="preserve"> </w:t>
      </w:r>
      <w:r w:rsidRPr="009715EF">
        <w:rPr>
          <w:rFonts w:ascii="Trebuchet MS" w:hAnsi="Trebuchet MS" w:cs="Arial"/>
          <w:sz w:val="24"/>
          <w:szCs w:val="24"/>
        </w:rPr>
        <w:t>zu suchen, von denen nur die Summe S=\</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beta</w:t>
      </w:r>
      <w:proofErr w:type="spellEnd"/>
      <w:r w:rsidRPr="009715EF">
        <w:rPr>
          <w:rFonts w:ascii="Trebuchet MS" w:hAnsi="Trebuchet MS" w:cs="Arial"/>
          <w:sz w:val="24"/>
          <w:szCs w:val="24"/>
        </w:rPr>
        <w:t xml:space="preserve"> und das Produkt</w:t>
      </w:r>
      <w:r w:rsidR="006C1C9A" w:rsidRPr="009715EF">
        <w:rPr>
          <w:rFonts w:ascii="Trebuchet MS" w:hAnsi="Trebuchet MS" w:cs="Arial"/>
          <w:sz w:val="24"/>
          <w:szCs w:val="24"/>
        </w:rPr>
        <w:t xml:space="preserve"> </w:t>
      </w:r>
      <w:r w:rsidRPr="009715EF">
        <w:rPr>
          <w:rFonts w:ascii="Trebuchet MS" w:hAnsi="Trebuchet MS" w:cs="Arial"/>
          <w:sz w:val="24"/>
          <w:szCs w:val="24"/>
        </w:rPr>
        <w:t>P=\</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beta</w:t>
      </w:r>
      <w:proofErr w:type="spellEnd"/>
      <w:r w:rsidRPr="009715EF">
        <w:rPr>
          <w:rFonts w:ascii="Trebuchet MS" w:hAnsi="Trebuchet MS" w:cs="Arial"/>
          <w:sz w:val="24"/>
          <w:szCs w:val="24"/>
        </w:rPr>
        <w:t xml:space="preserve"> bekannt ist. Das folgende Lemma beweist man direkt</w:t>
      </w:r>
      <w:r w:rsidR="006C1C9A" w:rsidRPr="009715EF">
        <w:rPr>
          <w:rFonts w:ascii="Trebuchet MS" w:hAnsi="Trebuchet MS" w:cs="Arial"/>
          <w:sz w:val="24"/>
          <w:szCs w:val="24"/>
        </w:rPr>
        <w:t xml:space="preserve"> </w:t>
      </w:r>
      <w:r w:rsidRPr="009715EF">
        <w:rPr>
          <w:rFonts w:ascii="Trebuchet MS" w:hAnsi="Trebuchet MS" w:cs="Arial"/>
          <w:sz w:val="24"/>
          <w:szCs w:val="24"/>
        </w:rPr>
        <w:t>durch Ausmultiplizieren.</w:t>
      </w:r>
    </w:p>
    <w:p w14:paraId="4C8A1324" w14:textId="77777777" w:rsidR="002859BE" w:rsidRPr="009715EF" w:rsidRDefault="00675E13"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lemma</w:t>
      </w:r>
      <w:proofErr w:type="spellEnd"/>
      <w:r>
        <w:rPr>
          <w:rFonts w:ascii="Trebuchet MS" w:hAnsi="Trebuchet MS" w:cs="Arial"/>
          <w:b/>
          <w:sz w:val="24"/>
          <w:szCs w:val="24"/>
        </w:rPr>
        <w:t>&gt; Lemma</w:t>
      </w:r>
      <w:r w:rsidR="006C1C9A" w:rsidRPr="009715EF">
        <w:rPr>
          <w:rFonts w:ascii="Trebuchet MS" w:hAnsi="Trebuchet MS" w:cs="Arial"/>
          <w:b/>
          <w:sz w:val="24"/>
          <w:szCs w:val="24"/>
        </w:rPr>
        <w:t xml:space="preserve"> 1 </w:t>
      </w:r>
      <w:r w:rsidR="006C1C9A" w:rsidRPr="009715EF">
        <w:rPr>
          <w:rFonts w:ascii="Trebuchet MS" w:hAnsi="Trebuchet MS" w:cs="Arial"/>
          <w:sz w:val="24"/>
          <w:szCs w:val="24"/>
        </w:rPr>
        <w:t>(</w:t>
      </w:r>
      <w:proofErr w:type="spellStart"/>
      <w:r w:rsidR="006C1C9A" w:rsidRPr="009715EF">
        <w:rPr>
          <w:rFonts w:ascii="Trebuchet MS" w:hAnsi="Trebuchet MS" w:cs="Arial"/>
          <w:sz w:val="24"/>
          <w:szCs w:val="24"/>
        </w:rPr>
        <w:t>Vieta</w:t>
      </w:r>
      <w:proofErr w:type="spellEnd"/>
      <w:r w:rsidR="006C1C9A" w:rsidRPr="009715EF">
        <w:rPr>
          <w:rFonts w:ascii="Trebuchet MS" w:hAnsi="Trebuchet MS" w:cs="Arial"/>
          <w:sz w:val="24"/>
          <w:szCs w:val="24"/>
        </w:rPr>
        <w:t>)</w:t>
      </w:r>
      <w:r w:rsidR="006C1C9A" w:rsidRPr="009715EF">
        <w:rPr>
          <w:rFonts w:ascii="Trebuchet MS" w:hAnsi="Trebuchet MS" w:cs="Arial"/>
          <w:b/>
          <w:sz w:val="24"/>
          <w:szCs w:val="24"/>
        </w:rPr>
        <w:t>.</w:t>
      </w:r>
      <w:r w:rsidR="008A4F6A">
        <w:rPr>
          <w:rFonts w:ascii="Trebuchet MS" w:hAnsi="Trebuchet MS" w:cs="Arial"/>
          <w:b/>
          <w:sz w:val="24"/>
          <w:szCs w:val="24"/>
        </w:rPr>
        <w:t xml:space="preserve"> </w:t>
      </w:r>
      <w:r w:rsidR="0015652B" w:rsidRPr="009715EF">
        <w:rPr>
          <w:rFonts w:ascii="Trebuchet MS" w:hAnsi="Trebuchet MS" w:cs="Arial"/>
          <w:sz w:val="24"/>
          <w:szCs w:val="24"/>
        </w:rPr>
        <w:t>Die Lösungen \</w:t>
      </w:r>
      <w:proofErr w:type="spellStart"/>
      <w:r w:rsidR="0015652B" w:rsidRPr="009715EF">
        <w:rPr>
          <w:rFonts w:ascii="Trebuchet MS" w:hAnsi="Trebuchet MS" w:cs="Arial"/>
          <w:sz w:val="24"/>
          <w:szCs w:val="24"/>
        </w:rPr>
        <w:t>alpha</w:t>
      </w:r>
      <w:proofErr w:type="spellEnd"/>
      <w:r w:rsidR="0015652B" w:rsidRPr="009715EF">
        <w:rPr>
          <w:rFonts w:ascii="Trebuchet MS" w:hAnsi="Trebuchet MS" w:cs="Arial"/>
          <w:sz w:val="24"/>
          <w:szCs w:val="24"/>
        </w:rPr>
        <w:t>,\</w:t>
      </w:r>
      <w:proofErr w:type="spellStart"/>
      <w:r w:rsidR="0015652B" w:rsidRPr="009715EF">
        <w:rPr>
          <w:rFonts w:ascii="Trebuchet MS" w:hAnsi="Trebuchet MS" w:cs="Arial"/>
          <w:sz w:val="24"/>
          <w:szCs w:val="24"/>
        </w:rPr>
        <w:t>beta</w:t>
      </w:r>
      <w:proofErr w:type="spellEnd"/>
      <w:r w:rsidR="0015652B" w:rsidRPr="009715EF">
        <w:rPr>
          <w:rFonts w:ascii="Trebuchet MS" w:hAnsi="Trebuchet MS" w:cs="Arial"/>
          <w:sz w:val="24"/>
          <w:szCs w:val="24"/>
        </w:rPr>
        <w:t>\in\C der quadratischen</w:t>
      </w:r>
      <w:r w:rsidR="0015652B" w:rsidRPr="009715EF">
        <w:rPr>
          <w:rFonts w:ascii="Trebuchet MS" w:hAnsi="Trebuchet MS" w:cs="Arial"/>
          <w:b/>
          <w:sz w:val="24"/>
          <w:szCs w:val="24"/>
        </w:rPr>
        <w:t xml:space="preserve"> </w:t>
      </w:r>
      <w:r w:rsidR="0015652B" w:rsidRPr="009715EF">
        <w:rPr>
          <w:rFonts w:ascii="Trebuchet MS" w:hAnsi="Trebuchet MS" w:cs="Arial"/>
          <w:sz w:val="24"/>
          <w:szCs w:val="24"/>
        </w:rPr>
        <w:t>Gleichung</w:t>
      </w:r>
      <w:r w:rsidR="00F10742">
        <w:rPr>
          <w:rFonts w:ascii="Trebuchet MS" w:hAnsi="Trebuchet MS" w:cs="Arial"/>
          <w:sz w:val="24"/>
          <w:szCs w:val="24"/>
        </w:rPr>
        <w:t xml:space="preserve"> </w:t>
      </w:r>
      <w:r w:rsidR="0015652B" w:rsidRPr="009715EF">
        <w:rPr>
          <w:rFonts w:ascii="Trebuchet MS" w:hAnsi="Trebuchet MS" w:cs="Arial"/>
          <w:sz w:val="24"/>
          <w:szCs w:val="24"/>
        </w:rPr>
        <w:t>x^2 -</w:t>
      </w:r>
      <w:proofErr w:type="spellStart"/>
      <w:r w:rsidR="0015652B" w:rsidRPr="009715EF">
        <w:rPr>
          <w:rFonts w:ascii="Trebuchet MS" w:hAnsi="Trebuchet MS" w:cs="Arial"/>
          <w:sz w:val="24"/>
          <w:szCs w:val="24"/>
        </w:rPr>
        <w:t>Sx+P</w:t>
      </w:r>
      <w:proofErr w:type="spellEnd"/>
      <w:r w:rsidR="0015652B" w:rsidRPr="009715EF">
        <w:rPr>
          <w:rFonts w:ascii="Trebuchet MS" w:hAnsi="Trebuchet MS" w:cs="Arial"/>
          <w:sz w:val="24"/>
          <w:szCs w:val="24"/>
        </w:rPr>
        <w:t xml:space="preserve"> = 0</w:t>
      </w:r>
      <w:r w:rsidR="00F10742">
        <w:rPr>
          <w:rFonts w:ascii="Trebuchet MS" w:hAnsi="Trebuchet MS" w:cs="Arial"/>
          <w:sz w:val="24"/>
          <w:szCs w:val="24"/>
        </w:rPr>
        <w:t xml:space="preserve"> </w:t>
      </w:r>
      <w:r w:rsidR="0015652B" w:rsidRPr="009715EF">
        <w:rPr>
          <w:rFonts w:ascii="Trebuchet MS" w:hAnsi="Trebuchet MS" w:cs="Arial"/>
          <w:sz w:val="24"/>
          <w:szCs w:val="24"/>
        </w:rPr>
        <w:t>erfüllen S=\</w:t>
      </w:r>
      <w:proofErr w:type="spellStart"/>
      <w:r w:rsidR="0015652B" w:rsidRPr="009715EF">
        <w:rPr>
          <w:rFonts w:ascii="Trebuchet MS" w:hAnsi="Trebuchet MS" w:cs="Arial"/>
          <w:sz w:val="24"/>
          <w:szCs w:val="24"/>
        </w:rPr>
        <w:t>alpha</w:t>
      </w:r>
      <w:proofErr w:type="spellEnd"/>
      <w:r w:rsidR="0015652B" w:rsidRPr="009715EF">
        <w:rPr>
          <w:rFonts w:ascii="Trebuchet MS" w:hAnsi="Trebuchet MS" w:cs="Arial"/>
          <w:sz w:val="24"/>
          <w:szCs w:val="24"/>
        </w:rPr>
        <w:t>+\</w:t>
      </w:r>
      <w:proofErr w:type="spellStart"/>
      <w:r w:rsidR="0015652B" w:rsidRPr="009715EF">
        <w:rPr>
          <w:rFonts w:ascii="Trebuchet MS" w:hAnsi="Trebuchet MS" w:cs="Arial"/>
          <w:sz w:val="24"/>
          <w:szCs w:val="24"/>
        </w:rPr>
        <w:t>beta</w:t>
      </w:r>
      <w:proofErr w:type="spellEnd"/>
      <w:r w:rsidR="0015652B" w:rsidRPr="009715EF">
        <w:rPr>
          <w:rFonts w:ascii="Trebuchet MS" w:hAnsi="Trebuchet MS" w:cs="Arial"/>
          <w:sz w:val="24"/>
          <w:szCs w:val="24"/>
        </w:rPr>
        <w:t xml:space="preserve"> und P=\</w:t>
      </w:r>
      <w:proofErr w:type="spellStart"/>
      <w:r w:rsidR="0015652B" w:rsidRPr="009715EF">
        <w:rPr>
          <w:rFonts w:ascii="Trebuchet MS" w:hAnsi="Trebuchet MS" w:cs="Arial"/>
          <w:sz w:val="24"/>
          <w:szCs w:val="24"/>
        </w:rPr>
        <w:t>alpha</w:t>
      </w:r>
      <w:proofErr w:type="spellEnd"/>
      <w:r w:rsidR="0015652B" w:rsidRPr="009715EF">
        <w:rPr>
          <w:rFonts w:ascii="Trebuchet MS" w:hAnsi="Trebuchet MS" w:cs="Arial"/>
          <w:sz w:val="24"/>
          <w:szCs w:val="24"/>
        </w:rPr>
        <w:t>\</w:t>
      </w:r>
      <w:proofErr w:type="spellStart"/>
      <w:r w:rsidR="0015652B" w:rsidRPr="009715EF">
        <w:rPr>
          <w:rFonts w:ascii="Trebuchet MS" w:hAnsi="Trebuchet MS" w:cs="Arial"/>
          <w:sz w:val="24"/>
          <w:szCs w:val="24"/>
        </w:rPr>
        <w:t>beta</w:t>
      </w:r>
      <w:proofErr w:type="spellEnd"/>
      <w:r w:rsidR="0015652B" w:rsidRPr="009715EF">
        <w:rPr>
          <w:rFonts w:ascii="Trebuchet MS" w:hAnsi="Trebuchet MS" w:cs="Arial"/>
          <w:sz w:val="24"/>
          <w:szCs w:val="24"/>
        </w:rPr>
        <w:t>.</w:t>
      </w:r>
      <w:r w:rsidR="00F10742">
        <w:rPr>
          <w:rFonts w:ascii="Trebuchet MS" w:hAnsi="Trebuchet MS" w:cs="Arial"/>
          <w:sz w:val="24"/>
          <w:szCs w:val="24"/>
        </w:rPr>
        <w:t xml:space="preserve"> </w:t>
      </w:r>
      <w:r w:rsidR="00F10742">
        <w:rPr>
          <w:rFonts w:ascii="Trebuchet MS" w:hAnsi="Trebuchet MS" w:cs="Arial"/>
          <w:sz w:val="24"/>
          <w:szCs w:val="24"/>
          <w:lang w:val="en-US"/>
        </w:rPr>
        <w:t>&lt;/lemma&gt;</w:t>
      </w:r>
    </w:p>
    <w:p w14:paraId="680D2192" w14:textId="77777777" w:rsidR="002859BE"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Dieses Ergebnis liefert neben dem direkten Einsetzen einen</w:t>
      </w:r>
      <w:r w:rsidR="006C1C9A" w:rsidRPr="009715EF">
        <w:rPr>
          <w:rFonts w:ascii="Trebuchet MS" w:hAnsi="Trebuchet MS" w:cs="Arial"/>
          <w:sz w:val="24"/>
          <w:szCs w:val="24"/>
        </w:rPr>
        <w:t xml:space="preserve"> </w:t>
      </w:r>
      <w:r w:rsidRPr="009715EF">
        <w:rPr>
          <w:rFonts w:ascii="Trebuchet MS" w:hAnsi="Trebuchet MS" w:cs="Arial"/>
          <w:sz w:val="24"/>
          <w:szCs w:val="24"/>
        </w:rPr>
        <w:t xml:space="preserve">weiteren Weg, die Richtigkeit einer Lösung zu </w:t>
      </w:r>
      <w:proofErr w:type="spellStart"/>
      <w:r w:rsidRPr="009715EF">
        <w:rPr>
          <w:rFonts w:ascii="Trebuchet MS" w:hAnsi="Trebuchet MS" w:cs="Arial"/>
          <w:sz w:val="24"/>
          <w:szCs w:val="24"/>
        </w:rPr>
        <w:t>überpüfen</w:t>
      </w:r>
      <w:proofErr w:type="spellEnd"/>
      <w:r w:rsidRPr="009715EF">
        <w:rPr>
          <w:rFonts w:ascii="Trebuchet MS" w:hAnsi="Trebuchet MS" w:cs="Arial"/>
          <w:sz w:val="24"/>
          <w:szCs w:val="24"/>
        </w:rPr>
        <w:t>.</w:t>
      </w:r>
    </w:p>
    <w:p w14:paraId="5ACDC18B" w14:textId="77777777" w:rsidR="002859BE" w:rsidRPr="009715EF" w:rsidRDefault="006C1C9A" w:rsidP="00675E13">
      <w:pPr>
        <w:pStyle w:val="berschrift2"/>
        <w:spacing w:after="120"/>
        <w:rPr>
          <w:rFonts w:ascii="Trebuchet MS" w:hAnsi="Trebuchet MS"/>
        </w:rPr>
      </w:pPr>
      <w:r w:rsidRPr="009715EF">
        <w:rPr>
          <w:rFonts w:ascii="Trebuchet MS" w:hAnsi="Trebuchet MS"/>
        </w:rPr>
        <w:t xml:space="preserve">5.2. </w:t>
      </w:r>
      <w:r w:rsidR="0015652B" w:rsidRPr="009715EF">
        <w:rPr>
          <w:rFonts w:ascii="Trebuchet MS" w:hAnsi="Trebuchet MS"/>
        </w:rPr>
        <w:t>Trigonometrie</w:t>
      </w:r>
    </w:p>
    <w:p w14:paraId="2286D3BB" w14:textId="77777777" w:rsidR="002859BE"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Eine sorgfältige Behandlung</w:t>
      </w:r>
      <w:r w:rsidR="008A4F6A">
        <w:rPr>
          <w:rFonts w:ascii="Trebuchet MS" w:hAnsi="Trebuchet MS" w:cs="Arial"/>
          <w:sz w:val="24"/>
          <w:szCs w:val="24"/>
        </w:rPr>
        <w:t xml:space="preserve"> </w:t>
      </w:r>
      <w:r w:rsidRPr="009715EF">
        <w:rPr>
          <w:rFonts w:ascii="Trebuchet MS" w:hAnsi="Trebuchet MS" w:cs="Arial"/>
          <w:sz w:val="24"/>
          <w:szCs w:val="24"/>
        </w:rPr>
        <w:t>der trigonometrischen Funktionen</w:t>
      </w:r>
      <w:r w:rsidR="006C1C9A" w:rsidRPr="009715EF">
        <w:rPr>
          <w:rFonts w:ascii="Trebuchet MS" w:hAnsi="Trebuchet MS" w:cs="Arial"/>
          <w:sz w:val="24"/>
          <w:szCs w:val="24"/>
        </w:rPr>
        <w:t xml:space="preserve"> </w:t>
      </w:r>
      <w:r w:rsidRPr="009715EF">
        <w:rPr>
          <w:rFonts w:ascii="Trebuchet MS" w:hAnsi="Trebuchet MS" w:cs="Arial"/>
          <w:sz w:val="24"/>
          <w:szCs w:val="24"/>
        </w:rPr>
        <w:t>erfolgt erst in der Analysis bei der Behandlung der</w:t>
      </w:r>
      <w:r w:rsidR="006C1C9A" w:rsidRPr="009715EF">
        <w:rPr>
          <w:rFonts w:ascii="Trebuchet MS" w:hAnsi="Trebuchet MS" w:cs="Arial"/>
          <w:sz w:val="24"/>
          <w:szCs w:val="24"/>
        </w:rPr>
        <w:t xml:space="preserve"> </w:t>
      </w:r>
      <w:r w:rsidRPr="009715EF">
        <w:rPr>
          <w:rFonts w:ascii="Trebuchet MS" w:hAnsi="Trebuchet MS" w:cs="Arial"/>
          <w:sz w:val="24"/>
          <w:szCs w:val="24"/>
        </w:rPr>
        <w:t>komplexen Exponentialfunktion. Unabhängig davon sollten</w:t>
      </w:r>
      <w:r w:rsidR="006C1C9A" w:rsidRPr="009715EF">
        <w:rPr>
          <w:rFonts w:ascii="Trebuchet MS" w:hAnsi="Trebuchet MS" w:cs="Arial"/>
          <w:sz w:val="24"/>
          <w:szCs w:val="24"/>
        </w:rPr>
        <w:t xml:space="preserve"> </w:t>
      </w:r>
      <w:r w:rsidRPr="009715EF">
        <w:rPr>
          <w:rFonts w:ascii="Trebuchet MS" w:hAnsi="Trebuchet MS" w:cs="Arial"/>
          <w:sz w:val="24"/>
          <w:szCs w:val="24"/>
        </w:rPr>
        <w:t>Sie aber schon jetzt die typischen Rechenkünste der</w:t>
      </w:r>
      <w:r w:rsidR="006C1C9A" w:rsidRPr="009715EF">
        <w:rPr>
          <w:rFonts w:ascii="Trebuchet MS" w:hAnsi="Trebuchet MS" w:cs="Arial"/>
          <w:sz w:val="24"/>
          <w:szCs w:val="24"/>
        </w:rPr>
        <w:t xml:space="preserve"> </w:t>
      </w:r>
      <w:r w:rsidRPr="009715EF">
        <w:rPr>
          <w:rFonts w:ascii="Trebuchet MS" w:hAnsi="Trebuchet MS" w:cs="Arial"/>
          <w:sz w:val="24"/>
          <w:szCs w:val="24"/>
        </w:rPr>
        <w:t xml:space="preserve">Trigonometrie </w:t>
      </w:r>
      <w:r w:rsidR="006C1C9A" w:rsidRPr="009715EF">
        <w:rPr>
          <w:rFonts w:ascii="Trebuchet MS" w:hAnsi="Trebuchet MS" w:cs="Arial"/>
          <w:sz w:val="24"/>
          <w:szCs w:val="24"/>
        </w:rPr>
        <w:t>b</w:t>
      </w:r>
      <w:r w:rsidRPr="009715EF">
        <w:rPr>
          <w:rFonts w:ascii="Trebuchet MS" w:hAnsi="Trebuchet MS" w:cs="Arial"/>
          <w:sz w:val="24"/>
          <w:szCs w:val="24"/>
        </w:rPr>
        <w:t>eherrschen, da diese in der Analysis vorausgesetzt werden.</w:t>
      </w:r>
      <w:r w:rsidR="006C1C9A" w:rsidRPr="009715EF">
        <w:rPr>
          <w:rFonts w:ascii="Trebuchet MS" w:hAnsi="Trebuchet MS" w:cs="Arial"/>
          <w:sz w:val="24"/>
          <w:szCs w:val="24"/>
        </w:rPr>
        <w:t xml:space="preserve"> </w:t>
      </w:r>
      <w:r w:rsidRPr="009715EF">
        <w:rPr>
          <w:rFonts w:ascii="Trebuchet MS" w:hAnsi="Trebuchet MS" w:cs="Arial"/>
          <w:sz w:val="24"/>
          <w:szCs w:val="24"/>
        </w:rPr>
        <w:t>Die Aufstellung dieses Abschnitts soll Ihnen deswegen nur als</w:t>
      </w:r>
      <w:r w:rsidR="006C1C9A" w:rsidRPr="009715EF">
        <w:rPr>
          <w:rFonts w:ascii="Trebuchet MS" w:hAnsi="Trebuchet MS" w:cs="Arial"/>
          <w:sz w:val="24"/>
          <w:szCs w:val="24"/>
        </w:rPr>
        <w:t xml:space="preserve"> </w:t>
      </w:r>
      <w:r w:rsidRPr="009715EF">
        <w:rPr>
          <w:rFonts w:ascii="Trebuchet MS" w:hAnsi="Trebuchet MS" w:cs="Arial"/>
          <w:sz w:val="24"/>
          <w:szCs w:val="24"/>
        </w:rPr>
        <w:t>Formelsammlung dienen.</w:t>
      </w:r>
    </w:p>
    <w:p w14:paraId="2975656E" w14:textId="77777777" w:rsidR="002859BE" w:rsidRPr="009715EF" w:rsidRDefault="00025CDC"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5.2.1. </w:t>
      </w:r>
      <w:r w:rsidR="0015652B" w:rsidRPr="009715EF">
        <w:rPr>
          <w:rFonts w:ascii="Trebuchet MS" w:hAnsi="Trebuchet MS" w:cs="Arial"/>
          <w:b/>
          <w:sz w:val="24"/>
          <w:szCs w:val="24"/>
        </w:rPr>
        <w:t>Formeln für gleiche Winkel</w:t>
      </w:r>
    </w:p>
    <w:p w14:paraId="17C10528" w14:textId="77777777" w:rsidR="0015652B" w:rsidRPr="008A4F6A" w:rsidRDefault="0015652B" w:rsidP="00675E13">
      <w:pPr>
        <w:tabs>
          <w:tab w:val="left" w:pos="8100"/>
        </w:tabs>
        <w:spacing w:after="120"/>
        <w:rPr>
          <w:rFonts w:ascii="Trebuchet MS" w:hAnsi="Trebuchet MS" w:cs="Arial"/>
          <w:sz w:val="24"/>
          <w:szCs w:val="24"/>
        </w:rPr>
      </w:pPr>
      <w:r w:rsidRPr="008A4F6A">
        <w:rPr>
          <w:rFonts w:ascii="Trebuchet MS" w:hAnsi="Trebuchet MS" w:cs="Arial"/>
          <w:sz w:val="24"/>
          <w:szCs w:val="24"/>
        </w:rPr>
        <w:t>\cos^2 \</w:t>
      </w:r>
      <w:proofErr w:type="spellStart"/>
      <w:r w:rsidRPr="008A4F6A">
        <w:rPr>
          <w:rFonts w:ascii="Trebuchet MS" w:hAnsi="Trebuchet MS" w:cs="Arial"/>
          <w:sz w:val="24"/>
          <w:szCs w:val="24"/>
        </w:rPr>
        <w:t>alpha</w:t>
      </w:r>
      <w:proofErr w:type="spellEnd"/>
      <w:r w:rsidRPr="008A4F6A">
        <w:rPr>
          <w:rFonts w:ascii="Trebuchet MS" w:hAnsi="Trebuchet MS" w:cs="Arial"/>
          <w:sz w:val="24"/>
          <w:szCs w:val="24"/>
        </w:rPr>
        <w:t xml:space="preserve"> +\sin^2 \</w:t>
      </w:r>
      <w:proofErr w:type="spellStart"/>
      <w:r w:rsidRPr="008A4F6A">
        <w:rPr>
          <w:rFonts w:ascii="Trebuchet MS" w:hAnsi="Trebuchet MS" w:cs="Arial"/>
          <w:sz w:val="24"/>
          <w:szCs w:val="24"/>
        </w:rPr>
        <w:t>alpha</w:t>
      </w:r>
      <w:proofErr w:type="spellEnd"/>
      <w:r w:rsidR="008A4F6A" w:rsidRPr="008A4F6A">
        <w:rPr>
          <w:rFonts w:ascii="Trebuchet MS" w:hAnsi="Trebuchet MS" w:cs="Arial"/>
          <w:sz w:val="24"/>
          <w:szCs w:val="24"/>
        </w:rPr>
        <w:t xml:space="preserve"> </w:t>
      </w:r>
      <w:r w:rsidRPr="008A4F6A">
        <w:rPr>
          <w:rFonts w:ascii="Trebuchet MS" w:hAnsi="Trebuchet MS" w:cs="Arial"/>
          <w:sz w:val="24"/>
          <w:szCs w:val="24"/>
        </w:rPr>
        <w:t>= 1</w:t>
      </w:r>
    </w:p>
    <w:p w14:paraId="62EF7AFD" w14:textId="77777777" w:rsidR="0015652B"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1+\tan^2\alpha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\frac{1}{\cos^2\alpha}</w:t>
      </w:r>
    </w:p>
    <w:p w14:paraId="184E233D" w14:textId="77777777" w:rsidR="0015652B"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\cos^2 \alpha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\frac{1}{1+\tan^2\alpha}</w:t>
      </w:r>
    </w:p>
    <w:p w14:paraId="08AAA126" w14:textId="77777777" w:rsidR="002859BE"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\sin^2 \</w:t>
      </w:r>
      <w:proofErr w:type="spellStart"/>
      <w:r w:rsidRPr="009715EF">
        <w:rPr>
          <w:rFonts w:ascii="Trebuchet MS" w:hAnsi="Trebuchet MS" w:cs="Arial"/>
          <w:sz w:val="24"/>
          <w:szCs w:val="24"/>
        </w:rPr>
        <w:t>alpha</w:t>
      </w:r>
      <w:proofErr w:type="spellEnd"/>
      <w:r w:rsidR="008A4F6A">
        <w:rPr>
          <w:rFonts w:ascii="Trebuchet MS" w:hAnsi="Trebuchet MS" w:cs="Arial"/>
          <w:sz w:val="24"/>
          <w:szCs w:val="24"/>
        </w:rPr>
        <w:t xml:space="preserve"> </w:t>
      </w:r>
      <w:r w:rsidRPr="009715EF">
        <w:rPr>
          <w:rFonts w:ascii="Trebuchet MS" w:hAnsi="Trebuchet MS" w:cs="Arial"/>
          <w:sz w:val="24"/>
          <w:szCs w:val="24"/>
        </w:rPr>
        <w:t>=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{\tan^2\</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}{1+\tan^2\</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w:t>
      </w:r>
    </w:p>
    <w:p w14:paraId="14F4D4F2" w14:textId="77777777" w:rsidR="0015652B" w:rsidRPr="009715EF" w:rsidRDefault="00025CDC" w:rsidP="00675E13">
      <w:pPr>
        <w:tabs>
          <w:tab w:val="left" w:pos="8100"/>
        </w:tabs>
        <w:spacing w:after="120"/>
        <w:rPr>
          <w:rFonts w:ascii="Trebuchet MS" w:hAnsi="Trebuchet MS" w:cs="Arial"/>
          <w:b/>
          <w:sz w:val="24"/>
          <w:szCs w:val="24"/>
        </w:rPr>
      </w:pPr>
      <w:r w:rsidRPr="009715EF">
        <w:rPr>
          <w:rFonts w:ascii="Trebuchet MS" w:hAnsi="Trebuchet MS" w:cs="Arial"/>
          <w:b/>
          <w:sz w:val="24"/>
          <w:szCs w:val="24"/>
        </w:rPr>
        <w:t xml:space="preserve">5.2.2. </w:t>
      </w:r>
      <w:r w:rsidR="0015652B" w:rsidRPr="009715EF">
        <w:rPr>
          <w:rFonts w:ascii="Trebuchet MS" w:hAnsi="Trebuchet MS" w:cs="Arial"/>
          <w:b/>
          <w:sz w:val="24"/>
          <w:szCs w:val="24"/>
        </w:rPr>
        <w:t>Formeln für negative und verschobene Winkel</w:t>
      </w:r>
    </w:p>
    <w:p w14:paraId="0F9A0CDA" w14:textId="77777777" w:rsidR="0015652B"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\sin (-\alpha)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xml:space="preserve">= -\sin \alpha </w:t>
      </w:r>
    </w:p>
    <w:p w14:paraId="23EBBEDE" w14:textId="77777777" w:rsidR="0015652B"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\sin(\pi+\alpha)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xml:space="preserve">= -\sin\alpha </w:t>
      </w:r>
    </w:p>
    <w:p w14:paraId="260622EA" w14:textId="77777777" w:rsidR="002859BE"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\sin(\pi-\alpha)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\sin\alpha</w:t>
      </w:r>
    </w:p>
    <w:p w14:paraId="547643CC" w14:textId="77777777" w:rsidR="0015652B"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\cos (-\alpha)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xml:space="preserve">= \cos \alpha </w:t>
      </w:r>
    </w:p>
    <w:p w14:paraId="5813CC50" w14:textId="77777777" w:rsidR="0015652B"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\cos(\pi+\alpha)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xml:space="preserve">= -\cos\alpha </w:t>
      </w:r>
    </w:p>
    <w:p w14:paraId="0A9205C9" w14:textId="77777777" w:rsidR="002859BE"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\cos(\pi-\alpha)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 \cos\alpha</w:t>
      </w:r>
    </w:p>
    <w:p w14:paraId="1EF4B901" w14:textId="77777777" w:rsidR="0015652B"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\tan (-\alpha)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xml:space="preserve">= -\tan \alpha </w:t>
      </w:r>
    </w:p>
    <w:p w14:paraId="2D6A0BB2" w14:textId="77777777" w:rsidR="0015652B"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\tan(\pi+\alpha)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xml:space="preserve">= \tan\alpha </w:t>
      </w:r>
    </w:p>
    <w:p w14:paraId="584F6535" w14:textId="77777777" w:rsidR="002859BE"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\tan(\pi-\alpha)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-\tan\alpha</w:t>
      </w:r>
    </w:p>
    <w:p w14:paraId="78EA8F45" w14:textId="77777777" w:rsidR="0015652B"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\cot (-\alpha)</w:t>
      </w:r>
      <w:r w:rsidR="008A4F6A">
        <w:rPr>
          <w:rFonts w:ascii="Trebuchet MS" w:hAnsi="Trebuchet MS" w:cs="Arial"/>
          <w:sz w:val="24"/>
          <w:szCs w:val="24"/>
          <w:lang w:val="en-US"/>
        </w:rPr>
        <w:t xml:space="preserve"> </w:t>
      </w:r>
      <w:r w:rsidR="00025CDC" w:rsidRPr="009715EF">
        <w:rPr>
          <w:rFonts w:ascii="Trebuchet MS" w:hAnsi="Trebuchet MS" w:cs="Arial"/>
          <w:sz w:val="24"/>
          <w:szCs w:val="24"/>
          <w:lang w:val="en-US"/>
        </w:rPr>
        <w:t xml:space="preserve">= -\cot \alpha </w:t>
      </w:r>
    </w:p>
    <w:p w14:paraId="59875548" w14:textId="77777777" w:rsidR="0015652B"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\cot(\pi+\alpha)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xml:space="preserve">= \cot\alpha </w:t>
      </w:r>
    </w:p>
    <w:p w14:paraId="37DF97E1" w14:textId="77777777" w:rsidR="002859BE"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\cot(\pi-\alpha)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-\cot\alpha</w:t>
      </w:r>
    </w:p>
    <w:p w14:paraId="17D25BB9" w14:textId="77777777" w:rsidR="0015652B"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\sin(\</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/2-\</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w:t>
      </w:r>
      <w:r w:rsidR="008A4F6A">
        <w:rPr>
          <w:rFonts w:ascii="Trebuchet MS" w:hAnsi="Trebuchet MS" w:cs="Arial"/>
          <w:sz w:val="24"/>
          <w:szCs w:val="24"/>
        </w:rPr>
        <w:t xml:space="preserve"> </w:t>
      </w:r>
      <w:r w:rsidRPr="009715EF">
        <w:rPr>
          <w:rFonts w:ascii="Trebuchet MS" w:hAnsi="Trebuchet MS" w:cs="Arial"/>
          <w:sz w:val="24"/>
          <w:szCs w:val="24"/>
        </w:rPr>
        <w:t>= \cos\</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xml:space="preserve"> </w:t>
      </w:r>
    </w:p>
    <w:p w14:paraId="7C157888" w14:textId="77777777" w:rsidR="002859BE"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\sin(\pi/2+\alpha)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\cos\alpha</w:t>
      </w:r>
    </w:p>
    <w:p w14:paraId="5EBDFFAD" w14:textId="77777777" w:rsidR="0015652B"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\cos(\pi/2-\alpha)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xml:space="preserve">= \sin\alpha </w:t>
      </w:r>
    </w:p>
    <w:p w14:paraId="3A067CDE" w14:textId="77777777" w:rsidR="002859BE"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\cos(\pi/2+\alpha)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-\sin\alpha</w:t>
      </w:r>
    </w:p>
    <w:p w14:paraId="25F13581" w14:textId="77777777" w:rsidR="0015652B"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\tan(\pi/2-\alpha)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xml:space="preserve">= \tan\alpha </w:t>
      </w:r>
    </w:p>
    <w:p w14:paraId="319E5C13" w14:textId="77777777" w:rsidR="002859BE"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\tan(\pi/2+\alpha)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-\cot\alpha</w:t>
      </w:r>
    </w:p>
    <w:p w14:paraId="233EFFF3" w14:textId="77777777" w:rsidR="0015652B" w:rsidRPr="009715EF" w:rsidRDefault="00025CDC" w:rsidP="00675E13">
      <w:pPr>
        <w:tabs>
          <w:tab w:val="left" w:pos="8100"/>
        </w:tabs>
        <w:spacing w:after="120"/>
        <w:rPr>
          <w:rFonts w:ascii="Trebuchet MS" w:hAnsi="Trebuchet MS" w:cs="Arial"/>
          <w:sz w:val="24"/>
          <w:szCs w:val="24"/>
          <w:lang w:val="en-US"/>
        </w:rPr>
      </w:pPr>
      <w:r w:rsidRPr="009715EF">
        <w:rPr>
          <w:rFonts w:ascii="Trebuchet MS" w:hAnsi="Trebuchet MS" w:cs="Arial"/>
          <w:b/>
          <w:sz w:val="24"/>
          <w:szCs w:val="24"/>
          <w:lang w:val="en-US"/>
        </w:rPr>
        <w:t xml:space="preserve">5.2.3. </w:t>
      </w:r>
      <w:proofErr w:type="spellStart"/>
      <w:r w:rsidR="0015652B" w:rsidRPr="009715EF">
        <w:rPr>
          <w:rFonts w:ascii="Trebuchet MS" w:hAnsi="Trebuchet MS" w:cs="Arial"/>
          <w:b/>
          <w:sz w:val="24"/>
          <w:szCs w:val="24"/>
          <w:lang w:val="en-US"/>
        </w:rPr>
        <w:t>Additionstheoreme</w:t>
      </w:r>
      <w:proofErr w:type="spellEnd"/>
    </w:p>
    <w:p w14:paraId="42EDC5D9" w14:textId="77777777" w:rsidR="0015652B"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\sin(\alpha+\beta)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\sin\alpha\cos\beta+\cos\alpha\sin\beta</w:t>
      </w:r>
    </w:p>
    <w:p w14:paraId="36CBF4FE" w14:textId="77777777" w:rsidR="002859BE" w:rsidRPr="009715EF" w:rsidRDefault="00025CDC"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\sin(\alpha-\beta)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\sin\alpha\cos\beta-\cos\alpha\sin\beta</w:t>
      </w:r>
    </w:p>
    <w:p w14:paraId="498281F9" w14:textId="77777777" w:rsidR="0015652B"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\cos(\alpha+\beta)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\cos\alpha\cos\beta-\sin\alpha\sin\beta</w:t>
      </w:r>
    </w:p>
    <w:p w14:paraId="2EC11529" w14:textId="77777777" w:rsidR="002859BE"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\cos(\alpha-\beta)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\cos\alpha\cos\beta+\sin\alpha\sin\beta</w:t>
      </w:r>
    </w:p>
    <w:p w14:paraId="4055885B" w14:textId="77777777" w:rsidR="0015652B"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\tan(\alpha+\beta)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\frac{\tan\alpha+\tan\beta}{1-\tan\alpha\tan\beta}</w:t>
      </w:r>
    </w:p>
    <w:p w14:paraId="2C5CE952" w14:textId="77777777" w:rsidR="002859BE"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\tan(\alpha-\beta) &amp; = \frac{\tan\alpha-\tan\beta}{1+\tan\alpha\tan\beta}</w:t>
      </w:r>
    </w:p>
    <w:p w14:paraId="036FB59A" w14:textId="77777777" w:rsidR="0015652B" w:rsidRPr="009715EF" w:rsidRDefault="00950122" w:rsidP="00675E13">
      <w:pPr>
        <w:tabs>
          <w:tab w:val="left" w:pos="8100"/>
        </w:tabs>
        <w:spacing w:after="120"/>
        <w:rPr>
          <w:rFonts w:ascii="Trebuchet MS" w:hAnsi="Trebuchet MS" w:cs="Arial"/>
          <w:b/>
          <w:sz w:val="24"/>
          <w:szCs w:val="24"/>
        </w:rPr>
      </w:pPr>
      <w:r w:rsidRPr="009715EF">
        <w:rPr>
          <w:rFonts w:ascii="Trebuchet MS" w:hAnsi="Trebuchet MS" w:cs="Arial"/>
          <w:b/>
          <w:sz w:val="24"/>
          <w:szCs w:val="24"/>
        </w:rPr>
        <w:t xml:space="preserve">5.2.4. </w:t>
      </w:r>
      <w:r w:rsidR="0015652B" w:rsidRPr="009715EF">
        <w:rPr>
          <w:rFonts w:ascii="Trebuchet MS" w:hAnsi="Trebuchet MS" w:cs="Arial"/>
          <w:b/>
          <w:sz w:val="24"/>
          <w:szCs w:val="24"/>
        </w:rPr>
        <w:t>Winkelverdoppelungsformeln</w:t>
      </w:r>
    </w:p>
    <w:p w14:paraId="6F967B02" w14:textId="77777777" w:rsidR="0015652B" w:rsidRPr="008A4F6A" w:rsidRDefault="0015652B" w:rsidP="00675E13">
      <w:pPr>
        <w:tabs>
          <w:tab w:val="left" w:pos="8100"/>
        </w:tabs>
        <w:spacing w:after="120"/>
        <w:rPr>
          <w:rFonts w:ascii="Trebuchet MS" w:hAnsi="Trebuchet MS" w:cs="Arial"/>
          <w:sz w:val="24"/>
          <w:szCs w:val="24"/>
        </w:rPr>
      </w:pPr>
      <w:r w:rsidRPr="008A4F6A">
        <w:rPr>
          <w:rFonts w:ascii="Trebuchet MS" w:hAnsi="Trebuchet MS" w:cs="Arial"/>
          <w:sz w:val="24"/>
          <w:szCs w:val="24"/>
        </w:rPr>
        <w:t>\sin 2\</w:t>
      </w:r>
      <w:proofErr w:type="spellStart"/>
      <w:r w:rsidRPr="008A4F6A">
        <w:rPr>
          <w:rFonts w:ascii="Trebuchet MS" w:hAnsi="Trebuchet MS" w:cs="Arial"/>
          <w:sz w:val="24"/>
          <w:szCs w:val="24"/>
        </w:rPr>
        <w:t>alpha</w:t>
      </w:r>
      <w:proofErr w:type="spellEnd"/>
      <w:r w:rsidRPr="008A4F6A">
        <w:rPr>
          <w:rFonts w:ascii="Trebuchet MS" w:hAnsi="Trebuchet MS" w:cs="Arial"/>
          <w:sz w:val="24"/>
          <w:szCs w:val="24"/>
        </w:rPr>
        <w:t xml:space="preserve"> =</w:t>
      </w:r>
      <w:r w:rsidR="008A4F6A" w:rsidRPr="008A4F6A">
        <w:rPr>
          <w:rFonts w:ascii="Trebuchet MS" w:hAnsi="Trebuchet MS" w:cs="Arial"/>
          <w:sz w:val="24"/>
          <w:szCs w:val="24"/>
        </w:rPr>
        <w:t xml:space="preserve"> </w:t>
      </w:r>
      <w:r w:rsidRPr="008A4F6A">
        <w:rPr>
          <w:rFonts w:ascii="Trebuchet MS" w:hAnsi="Trebuchet MS" w:cs="Arial"/>
          <w:sz w:val="24"/>
          <w:szCs w:val="24"/>
        </w:rPr>
        <w:t>2\sin\</w:t>
      </w:r>
      <w:proofErr w:type="spellStart"/>
      <w:r w:rsidRPr="008A4F6A">
        <w:rPr>
          <w:rFonts w:ascii="Trebuchet MS" w:hAnsi="Trebuchet MS" w:cs="Arial"/>
          <w:sz w:val="24"/>
          <w:szCs w:val="24"/>
        </w:rPr>
        <w:t>alpha</w:t>
      </w:r>
      <w:proofErr w:type="spellEnd"/>
      <w:r w:rsidRPr="008A4F6A">
        <w:rPr>
          <w:rFonts w:ascii="Trebuchet MS" w:hAnsi="Trebuchet MS" w:cs="Arial"/>
          <w:sz w:val="24"/>
          <w:szCs w:val="24"/>
        </w:rPr>
        <w:t>\cos\</w:t>
      </w:r>
      <w:proofErr w:type="spellStart"/>
      <w:r w:rsidRPr="008A4F6A">
        <w:rPr>
          <w:rFonts w:ascii="Trebuchet MS" w:hAnsi="Trebuchet MS" w:cs="Arial"/>
          <w:sz w:val="24"/>
          <w:szCs w:val="24"/>
        </w:rPr>
        <w:t>alpha</w:t>
      </w:r>
      <w:proofErr w:type="spellEnd"/>
    </w:p>
    <w:p w14:paraId="7AF9E00D" w14:textId="77777777" w:rsidR="0015652B"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\cos 2\alpha =</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\cos^2\alpha - \sin^2\alpha</w:t>
      </w:r>
    </w:p>
    <w:p w14:paraId="5F155B51" w14:textId="77777777" w:rsidR="002859BE"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\tan 2\alpha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\frac{2\tan\alpha}{1-\tan^2\alpha}</w:t>
      </w:r>
    </w:p>
    <w:p w14:paraId="515D115C" w14:textId="77777777" w:rsidR="0015652B"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Wenn</w:t>
      </w:r>
      <w:r w:rsidR="008A4F6A">
        <w:rPr>
          <w:rFonts w:ascii="Trebuchet MS" w:hAnsi="Trebuchet MS" w:cs="Arial"/>
          <w:sz w:val="24"/>
          <w:szCs w:val="24"/>
        </w:rPr>
        <w:t xml:space="preserve"> </w:t>
      </w:r>
      <w:r w:rsidRPr="009715EF">
        <w:rPr>
          <w:rFonts w:ascii="Trebuchet MS" w:hAnsi="Trebuchet MS" w:cs="Arial"/>
          <w:sz w:val="24"/>
          <w:szCs w:val="24"/>
        </w:rPr>
        <w:t>t:=\tan\frac{\alpha}{2}:</w:t>
      </w:r>
    </w:p>
    <w:p w14:paraId="7A6FD594" w14:textId="77777777" w:rsidR="0015652B"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\cos\</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{1-t^2}{1+t^2}</w:t>
      </w:r>
    </w:p>
    <w:p w14:paraId="2F6182D5" w14:textId="77777777" w:rsidR="0015652B"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\sin\</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{2t}{1+t^2}</w:t>
      </w:r>
    </w:p>
    <w:p w14:paraId="4AE4E6CA" w14:textId="77777777" w:rsidR="005E20AA"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\tan \</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xml:space="preserve">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{2t}{1-t^2}</w:t>
      </w:r>
    </w:p>
    <w:p w14:paraId="4A76C32D" w14:textId="77777777" w:rsidR="005E20AA" w:rsidRPr="008A4F6A" w:rsidRDefault="00A32EC1" w:rsidP="00675E13">
      <w:pPr>
        <w:tabs>
          <w:tab w:val="left" w:pos="8100"/>
        </w:tabs>
        <w:spacing w:after="120"/>
        <w:rPr>
          <w:rFonts w:ascii="Trebuchet MS" w:hAnsi="Trebuchet MS" w:cs="Arial"/>
          <w:sz w:val="24"/>
          <w:szCs w:val="24"/>
          <w:lang w:val="en-GB"/>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8A4F6A">
        <w:rPr>
          <w:rFonts w:ascii="Trebuchet MS" w:hAnsi="Trebuchet MS" w:cs="Arial"/>
          <w:sz w:val="24"/>
          <w:szCs w:val="24"/>
          <w:lang w:val="en-GB"/>
        </w:rPr>
        <w:t xml:space="preserve"> </w:t>
      </w:r>
      <w:r>
        <w:rPr>
          <w:rFonts w:ascii="Trebuchet MS" w:hAnsi="Trebuchet MS" w:cs="Arial"/>
          <w:sz w:val="24"/>
          <w:szCs w:val="24"/>
          <w:lang w:val="en-GB"/>
        </w:rPr>
        <w:t>66&gt;</w:t>
      </w:r>
      <w:r w:rsidR="005E20AA" w:rsidRPr="008A4F6A">
        <w:rPr>
          <w:rFonts w:ascii="Trebuchet MS" w:hAnsi="Trebuchet MS" w:cs="Arial"/>
          <w:sz w:val="24"/>
          <w:szCs w:val="24"/>
          <w:lang w:val="en-GB"/>
        </w:rPr>
        <w:t>&lt;</w:t>
      </w:r>
      <w:proofErr w:type="spellStart"/>
      <w:r w:rsidR="005E20AA" w:rsidRPr="008A4F6A">
        <w:rPr>
          <w:rFonts w:ascii="Trebuchet MS" w:hAnsi="Trebuchet MS" w:cs="Arial"/>
          <w:sz w:val="24"/>
          <w:szCs w:val="24"/>
          <w:lang w:val="en-GB"/>
        </w:rPr>
        <w:t>Seite</w:t>
      </w:r>
      <w:proofErr w:type="spellEnd"/>
      <w:r w:rsidR="005E20AA" w:rsidRPr="008A4F6A">
        <w:rPr>
          <w:rFonts w:ascii="Trebuchet MS" w:hAnsi="Trebuchet MS" w:cs="Arial"/>
          <w:sz w:val="24"/>
          <w:szCs w:val="24"/>
          <w:lang w:val="en-GB"/>
        </w:rPr>
        <w:t xml:space="preserve"> 67&gt;</w:t>
      </w:r>
    </w:p>
    <w:p w14:paraId="492A6F7C" w14:textId="77777777" w:rsidR="002859BE" w:rsidRPr="008A4F6A" w:rsidRDefault="00950122" w:rsidP="00675E13">
      <w:pPr>
        <w:tabs>
          <w:tab w:val="left" w:pos="8100"/>
        </w:tabs>
        <w:spacing w:after="120"/>
        <w:rPr>
          <w:rFonts w:ascii="Trebuchet MS" w:hAnsi="Trebuchet MS" w:cs="Arial"/>
          <w:sz w:val="24"/>
          <w:szCs w:val="24"/>
          <w:lang w:val="en-GB"/>
        </w:rPr>
      </w:pPr>
      <w:r w:rsidRPr="008A4F6A">
        <w:rPr>
          <w:rFonts w:ascii="Trebuchet MS" w:hAnsi="Trebuchet MS" w:cs="Arial"/>
          <w:b/>
          <w:sz w:val="24"/>
          <w:szCs w:val="24"/>
          <w:lang w:val="en-GB"/>
        </w:rPr>
        <w:t xml:space="preserve">5.2.5. </w:t>
      </w:r>
      <w:proofErr w:type="spellStart"/>
      <w:r w:rsidR="0015652B" w:rsidRPr="008A4F6A">
        <w:rPr>
          <w:rFonts w:ascii="Trebuchet MS" w:hAnsi="Trebuchet MS" w:cs="Arial"/>
          <w:b/>
          <w:sz w:val="24"/>
          <w:szCs w:val="24"/>
          <w:lang w:val="en-GB"/>
        </w:rPr>
        <w:t>Linearisierungsformeln</w:t>
      </w:r>
      <w:proofErr w:type="spellEnd"/>
    </w:p>
    <w:p w14:paraId="7C03D597" w14:textId="77777777" w:rsidR="0015652B"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2 \cos\alpha\cos\beta </w:t>
      </w:r>
      <w:r w:rsidR="00950122" w:rsidRPr="009715EF">
        <w:rPr>
          <w:rFonts w:ascii="Trebuchet MS" w:hAnsi="Trebuchet MS" w:cs="Arial"/>
          <w:sz w:val="24"/>
          <w:szCs w:val="24"/>
          <w:lang w:val="en-US"/>
        </w:rPr>
        <w:t>=</w:t>
      </w:r>
      <w:r w:rsidRPr="009715EF">
        <w:rPr>
          <w:rFonts w:ascii="Trebuchet MS" w:hAnsi="Trebuchet MS" w:cs="Arial"/>
          <w:sz w:val="24"/>
          <w:szCs w:val="24"/>
          <w:lang w:val="en-US"/>
        </w:rPr>
        <w:t xml:space="preserve"> \cos(\alpha-\beta) +\cos(\alpha+\beta)</w:t>
      </w:r>
    </w:p>
    <w:p w14:paraId="3A25F120" w14:textId="77777777" w:rsidR="0015652B"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2</w:t>
      </w:r>
      <w:r w:rsidRPr="009715EF">
        <w:rPr>
          <w:rFonts w:ascii="Trebuchet MS" w:hAnsi="Trebuchet MS" w:cs="Arial"/>
          <w:b/>
          <w:sz w:val="24"/>
          <w:szCs w:val="24"/>
          <w:lang w:val="en-US"/>
        </w:rPr>
        <w:t xml:space="preserve"> </w:t>
      </w:r>
      <w:r w:rsidRPr="009715EF">
        <w:rPr>
          <w:rFonts w:ascii="Trebuchet MS" w:hAnsi="Trebuchet MS" w:cs="Arial"/>
          <w:sz w:val="24"/>
          <w:szCs w:val="24"/>
          <w:lang w:val="en-US"/>
        </w:rPr>
        <w:t>\sin\alpha\sin\beta = \cos(\alpha-\beta) -\cos(\alpha+\beta)</w:t>
      </w:r>
    </w:p>
    <w:p w14:paraId="5CA0286C" w14:textId="77777777" w:rsidR="002859BE"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2 \sin\alpha\cos\beta = \sin(\alpha-\beta) +\sin(\alpha+\beta)</w:t>
      </w:r>
    </w:p>
    <w:p w14:paraId="073BA23C" w14:textId="77777777" w:rsidR="008A4F6A" w:rsidRDefault="0015652B" w:rsidP="00675E13">
      <w:pPr>
        <w:tabs>
          <w:tab w:val="left" w:pos="8100"/>
        </w:tabs>
        <w:spacing w:after="120"/>
        <w:rPr>
          <w:rFonts w:ascii="Trebuchet MS" w:hAnsi="Trebuchet MS" w:cs="Arial"/>
          <w:sz w:val="24"/>
          <w:szCs w:val="24"/>
          <w:lang w:val="en-US"/>
        </w:rPr>
      </w:pPr>
      <w:proofErr w:type="spellStart"/>
      <w:r w:rsidRPr="009715EF">
        <w:rPr>
          <w:rFonts w:ascii="Trebuchet MS" w:hAnsi="Trebuchet MS" w:cs="Arial"/>
          <w:sz w:val="24"/>
          <w:szCs w:val="24"/>
          <w:lang w:val="en-US"/>
        </w:rPr>
        <w:t>Spezialfall</w:t>
      </w:r>
      <w:proofErr w:type="spellEnd"/>
      <w:r w:rsidRPr="009715EF">
        <w:rPr>
          <w:rFonts w:ascii="Trebuchet MS" w:hAnsi="Trebuchet MS" w:cs="Arial"/>
          <w:sz w:val="24"/>
          <w:szCs w:val="24"/>
          <w:lang w:val="en-US"/>
        </w:rPr>
        <w:t>:</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2\</w:t>
      </w:r>
      <w:r w:rsidR="00950122" w:rsidRPr="009715EF">
        <w:rPr>
          <w:rFonts w:ascii="Trebuchet MS" w:hAnsi="Trebuchet MS" w:cs="Arial"/>
          <w:sz w:val="24"/>
          <w:szCs w:val="24"/>
          <w:lang w:val="en-US"/>
        </w:rPr>
        <w:t>cos^2 \alpha = 1+\cos (2\alpha)</w:t>
      </w:r>
    </w:p>
    <w:p w14:paraId="15CB99F6" w14:textId="77777777" w:rsidR="002859BE"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2\sin^2 \</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 xml:space="preserve"> = 1-\cos (2\</w:t>
      </w:r>
      <w:proofErr w:type="spellStart"/>
      <w:r w:rsidRPr="009715EF">
        <w:rPr>
          <w:rFonts w:ascii="Trebuchet MS" w:hAnsi="Trebuchet MS" w:cs="Arial"/>
          <w:sz w:val="24"/>
          <w:szCs w:val="24"/>
        </w:rPr>
        <w:t>alpha</w:t>
      </w:r>
      <w:proofErr w:type="spellEnd"/>
      <w:r w:rsidRPr="009715EF">
        <w:rPr>
          <w:rFonts w:ascii="Trebuchet MS" w:hAnsi="Trebuchet MS" w:cs="Arial"/>
          <w:sz w:val="24"/>
          <w:szCs w:val="24"/>
        </w:rPr>
        <w:t>).</w:t>
      </w:r>
    </w:p>
    <w:p w14:paraId="3EDE34C1" w14:textId="77777777" w:rsidR="002859BE" w:rsidRPr="009715EF" w:rsidRDefault="00950122"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5.2.6. </w:t>
      </w:r>
      <w:r w:rsidR="0015652B" w:rsidRPr="009715EF">
        <w:rPr>
          <w:rFonts w:ascii="Trebuchet MS" w:hAnsi="Trebuchet MS" w:cs="Arial"/>
          <w:b/>
          <w:sz w:val="24"/>
          <w:szCs w:val="24"/>
        </w:rPr>
        <w:t>Transformation von Summen in Produkte</w:t>
      </w:r>
    </w:p>
    <w:p w14:paraId="6D9AA767" w14:textId="77777777" w:rsidR="0015652B"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\cos\alpha+\cos\beta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2\cos\frac{\alpha+\beta}{2}</w:t>
      </w:r>
      <w:r w:rsidR="00950122" w:rsidRPr="009715EF">
        <w:rPr>
          <w:rFonts w:ascii="Trebuchet MS" w:hAnsi="Trebuchet MS" w:cs="Arial"/>
          <w:sz w:val="24"/>
          <w:szCs w:val="24"/>
          <w:lang w:val="en-US"/>
        </w:rPr>
        <w:t xml:space="preserve"> \</w:t>
      </w:r>
      <w:proofErr w:type="spellStart"/>
      <w:r w:rsidR="00950122" w:rsidRPr="009715EF">
        <w:rPr>
          <w:rFonts w:ascii="Trebuchet MS" w:hAnsi="Trebuchet MS" w:cs="Arial"/>
          <w:sz w:val="24"/>
          <w:szCs w:val="24"/>
          <w:lang w:val="en-US"/>
        </w:rPr>
        <w:t>cdot</w:t>
      </w:r>
      <w:proofErr w:type="spellEnd"/>
      <w:r w:rsidR="00950122" w:rsidRPr="009715EF">
        <w:rPr>
          <w:rFonts w:ascii="Trebuchet MS" w:hAnsi="Trebuchet MS" w:cs="Arial"/>
          <w:sz w:val="24"/>
          <w:szCs w:val="24"/>
          <w:lang w:val="en-US"/>
        </w:rPr>
        <w:t xml:space="preserve"> </w:t>
      </w:r>
      <w:r w:rsidRPr="009715EF">
        <w:rPr>
          <w:rFonts w:ascii="Trebuchet MS" w:hAnsi="Trebuchet MS" w:cs="Arial"/>
          <w:sz w:val="24"/>
          <w:szCs w:val="24"/>
          <w:lang w:val="en-US"/>
        </w:rPr>
        <w:t xml:space="preserve">\cos\frac{\alpha-\beta}{2} </w:t>
      </w:r>
    </w:p>
    <w:p w14:paraId="61150BB5" w14:textId="77777777" w:rsidR="002859BE" w:rsidRPr="009715EF" w:rsidRDefault="00950122"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\cos\alpha-\cos\beta</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-2\sin\frac{\alpha+\beta}{2}</w:t>
      </w:r>
      <w:r w:rsidR="00B776B5" w:rsidRPr="009715EF">
        <w:rPr>
          <w:rFonts w:ascii="Trebuchet MS" w:hAnsi="Trebuchet MS" w:cs="Arial"/>
          <w:sz w:val="24"/>
          <w:szCs w:val="24"/>
          <w:lang w:val="en-US"/>
        </w:rPr>
        <w:t xml:space="preserve"> </w:t>
      </w: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cdot</w:t>
      </w:r>
      <w:proofErr w:type="spellEnd"/>
      <w:r w:rsidR="00B776B5" w:rsidRPr="009715EF">
        <w:rPr>
          <w:rFonts w:ascii="Trebuchet MS" w:hAnsi="Trebuchet MS" w:cs="Arial"/>
          <w:sz w:val="24"/>
          <w:szCs w:val="24"/>
          <w:lang w:val="en-US"/>
        </w:rPr>
        <w:t xml:space="preserve"> </w:t>
      </w:r>
      <w:r w:rsidRPr="009715EF">
        <w:rPr>
          <w:rFonts w:ascii="Trebuchet MS" w:hAnsi="Trebuchet MS" w:cs="Arial"/>
          <w:sz w:val="24"/>
          <w:szCs w:val="24"/>
          <w:lang w:val="en-US"/>
        </w:rPr>
        <w:t xml:space="preserve">\sin\frac{\alpha-\beta}{2} </w:t>
      </w:r>
    </w:p>
    <w:p w14:paraId="7F6F112A" w14:textId="77777777" w:rsidR="0015652B"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\sin\alpha+\sin\beta =</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2\sin\frac{\alpha+\beta}{2}</w:t>
      </w:r>
      <w:r w:rsidR="00B776B5" w:rsidRPr="009715EF">
        <w:rPr>
          <w:rFonts w:ascii="Trebuchet MS" w:hAnsi="Trebuchet MS" w:cs="Arial"/>
          <w:sz w:val="24"/>
          <w:szCs w:val="24"/>
          <w:lang w:val="en-US"/>
        </w:rPr>
        <w:t xml:space="preserve"> \</w:t>
      </w:r>
      <w:proofErr w:type="spellStart"/>
      <w:r w:rsidR="00B776B5" w:rsidRPr="009715EF">
        <w:rPr>
          <w:rFonts w:ascii="Trebuchet MS" w:hAnsi="Trebuchet MS" w:cs="Arial"/>
          <w:sz w:val="24"/>
          <w:szCs w:val="24"/>
          <w:lang w:val="en-US"/>
        </w:rPr>
        <w:t>cdot</w:t>
      </w:r>
      <w:proofErr w:type="spellEnd"/>
      <w:r w:rsidR="00B776B5" w:rsidRPr="009715EF">
        <w:rPr>
          <w:rFonts w:ascii="Trebuchet MS" w:hAnsi="Trebuchet MS" w:cs="Arial"/>
          <w:sz w:val="24"/>
          <w:szCs w:val="24"/>
          <w:lang w:val="en-US"/>
        </w:rPr>
        <w:t xml:space="preserve"> \</w:t>
      </w:r>
      <w:r w:rsidR="00950122" w:rsidRPr="009715EF">
        <w:rPr>
          <w:rFonts w:ascii="Trebuchet MS" w:hAnsi="Trebuchet MS" w:cs="Arial"/>
          <w:sz w:val="24"/>
          <w:szCs w:val="24"/>
          <w:lang w:val="en-US"/>
        </w:rPr>
        <w:t>cos\frac{\alpha-\beta}{2}</w:t>
      </w:r>
    </w:p>
    <w:p w14:paraId="62F28678" w14:textId="77777777" w:rsidR="002859BE" w:rsidRPr="009715EF" w:rsidRDefault="0015652B"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\sin\alpha- \sin\beta =</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2\cos\frac{\alpha+\beta}{2}</w:t>
      </w:r>
      <w:r w:rsidR="00B776B5" w:rsidRPr="009715EF">
        <w:rPr>
          <w:rFonts w:ascii="Trebuchet MS" w:hAnsi="Trebuchet MS" w:cs="Arial"/>
          <w:sz w:val="24"/>
          <w:szCs w:val="24"/>
          <w:lang w:val="en-US"/>
        </w:rPr>
        <w:t xml:space="preserve"> \</w:t>
      </w:r>
      <w:proofErr w:type="spellStart"/>
      <w:r w:rsidR="00B776B5" w:rsidRPr="009715EF">
        <w:rPr>
          <w:rFonts w:ascii="Trebuchet MS" w:hAnsi="Trebuchet MS" w:cs="Arial"/>
          <w:sz w:val="24"/>
          <w:szCs w:val="24"/>
          <w:lang w:val="en-US"/>
        </w:rPr>
        <w:t>cdot</w:t>
      </w:r>
      <w:proofErr w:type="spellEnd"/>
      <w:r w:rsidR="00B776B5" w:rsidRPr="009715EF">
        <w:rPr>
          <w:rFonts w:ascii="Trebuchet MS" w:hAnsi="Trebuchet MS" w:cs="Arial"/>
          <w:sz w:val="24"/>
          <w:szCs w:val="24"/>
          <w:lang w:val="en-US"/>
        </w:rPr>
        <w:t xml:space="preserve"> </w:t>
      </w:r>
      <w:r w:rsidRPr="009715EF">
        <w:rPr>
          <w:rFonts w:ascii="Trebuchet MS" w:hAnsi="Trebuchet MS" w:cs="Arial"/>
          <w:sz w:val="24"/>
          <w:szCs w:val="24"/>
          <w:lang w:val="en-US"/>
        </w:rPr>
        <w:t>\sin\frac{\alpha-\beta}{2}</w:t>
      </w:r>
    </w:p>
    <w:p w14:paraId="0D1DA082" w14:textId="77777777" w:rsidR="0015652B" w:rsidRPr="009715EF" w:rsidRDefault="00B776B5"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5.2.7. </w:t>
      </w:r>
      <w:r w:rsidR="0015652B" w:rsidRPr="009715EF">
        <w:rPr>
          <w:rFonts w:ascii="Trebuchet MS" w:hAnsi="Trebuchet MS" w:cs="Arial"/>
          <w:b/>
          <w:sz w:val="24"/>
          <w:szCs w:val="24"/>
        </w:rPr>
        <w:t>Besondere Werte trigonometrischer Funktionen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342"/>
        <w:gridCol w:w="3153"/>
        <w:gridCol w:w="2965"/>
        <w:gridCol w:w="1275"/>
      </w:tblGrid>
      <w:tr w:rsidR="003C12ED" w:rsidRPr="009715EF" w14:paraId="369D4A04" w14:textId="77777777" w:rsidTr="00734BC6">
        <w:tc>
          <w:tcPr>
            <w:tcW w:w="0" w:type="auto"/>
            <w:shd w:val="clear" w:color="auto" w:fill="auto"/>
          </w:tcPr>
          <w:p w14:paraId="44A358D1" w14:textId="77777777" w:rsidR="003C12ED"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alpha</w:t>
            </w:r>
            <w:proofErr w:type="spellEnd"/>
          </w:p>
        </w:tc>
        <w:tc>
          <w:tcPr>
            <w:tcW w:w="0" w:type="auto"/>
            <w:shd w:val="clear" w:color="auto" w:fill="auto"/>
          </w:tcPr>
          <w:p w14:paraId="49932F9A" w14:textId="77777777" w:rsidR="003C12ED"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w:t>
            </w:r>
          </w:p>
        </w:tc>
        <w:tc>
          <w:tcPr>
            <w:tcW w:w="0" w:type="auto"/>
            <w:shd w:val="clear" w:color="auto" w:fill="auto"/>
          </w:tcPr>
          <w:p w14:paraId="2E961371" w14:textId="77777777" w:rsidR="003C12ED"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/12</w:t>
            </w:r>
          </w:p>
        </w:tc>
        <w:tc>
          <w:tcPr>
            <w:tcW w:w="0" w:type="auto"/>
            <w:shd w:val="clear" w:color="auto" w:fill="auto"/>
          </w:tcPr>
          <w:p w14:paraId="4E74B07D" w14:textId="77777777" w:rsidR="003C12ED"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/8</w:t>
            </w:r>
          </w:p>
        </w:tc>
        <w:tc>
          <w:tcPr>
            <w:tcW w:w="0" w:type="auto"/>
            <w:shd w:val="clear" w:color="auto" w:fill="auto"/>
          </w:tcPr>
          <w:p w14:paraId="6DA38E77" w14:textId="77777777" w:rsidR="003C12ED"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/6</w:t>
            </w:r>
          </w:p>
        </w:tc>
      </w:tr>
      <w:tr w:rsidR="003C12ED" w:rsidRPr="009715EF" w14:paraId="0767341C" w14:textId="77777777" w:rsidTr="00734BC6">
        <w:tc>
          <w:tcPr>
            <w:tcW w:w="0" w:type="auto"/>
            <w:shd w:val="clear" w:color="auto" w:fill="auto"/>
          </w:tcPr>
          <w:p w14:paraId="4B2D4CC0" w14:textId="77777777" w:rsidR="003C12ED"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\sin\</w:t>
            </w:r>
            <w:proofErr w:type="spellStart"/>
            <w:r w:rsidRPr="009715EF">
              <w:rPr>
                <w:rFonts w:ascii="Trebuchet MS" w:hAnsi="Trebuchet MS" w:cs="Arial"/>
                <w:sz w:val="24"/>
                <w:szCs w:val="24"/>
              </w:rPr>
              <w:t>alpha</w:t>
            </w:r>
            <w:proofErr w:type="spellEnd"/>
          </w:p>
        </w:tc>
        <w:tc>
          <w:tcPr>
            <w:tcW w:w="0" w:type="auto"/>
            <w:shd w:val="clear" w:color="auto" w:fill="auto"/>
          </w:tcPr>
          <w:p w14:paraId="23E63EAA" w14:textId="77777777" w:rsidR="003C12ED"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w:t>
            </w:r>
          </w:p>
        </w:tc>
        <w:tc>
          <w:tcPr>
            <w:tcW w:w="0" w:type="auto"/>
            <w:shd w:val="clear" w:color="auto" w:fill="auto"/>
          </w:tcPr>
          <w:p w14:paraId="52FEBC39" w14:textId="77777777" w:rsidR="003C12ED"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{6}-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{2}/4</w:t>
            </w:r>
            <w:r w:rsidR="008A4F6A">
              <w:rPr>
                <w:rFonts w:ascii="Trebuchet MS" w:hAnsi="Trebuchet MS" w:cs="Arial"/>
                <w:sz w:val="24"/>
                <w:szCs w:val="24"/>
              </w:rPr>
              <w:t xml:space="preserve"> </w:t>
            </w:r>
          </w:p>
        </w:tc>
        <w:tc>
          <w:tcPr>
            <w:tcW w:w="0" w:type="auto"/>
            <w:shd w:val="clear" w:color="auto" w:fill="auto"/>
          </w:tcPr>
          <w:p w14:paraId="1187C6F4" w14:textId="77777777" w:rsidR="003C12ED"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{2-\</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{2}}/2</w:t>
            </w:r>
          </w:p>
        </w:tc>
        <w:tc>
          <w:tcPr>
            <w:tcW w:w="0" w:type="auto"/>
            <w:shd w:val="clear" w:color="auto" w:fill="auto"/>
          </w:tcPr>
          <w:p w14:paraId="20E835DD" w14:textId="77777777" w:rsidR="003C12ED"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1/2 </w:t>
            </w:r>
          </w:p>
        </w:tc>
      </w:tr>
      <w:tr w:rsidR="003C12ED" w:rsidRPr="009715EF" w14:paraId="3A835206" w14:textId="77777777" w:rsidTr="00734BC6">
        <w:tc>
          <w:tcPr>
            <w:tcW w:w="0" w:type="auto"/>
            <w:shd w:val="clear" w:color="auto" w:fill="auto"/>
          </w:tcPr>
          <w:p w14:paraId="1D46BAF7" w14:textId="77777777" w:rsidR="003C12ED"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\cos\</w:t>
            </w:r>
            <w:proofErr w:type="spellStart"/>
            <w:r w:rsidRPr="009715EF">
              <w:rPr>
                <w:rFonts w:ascii="Trebuchet MS" w:hAnsi="Trebuchet MS" w:cs="Arial"/>
                <w:sz w:val="24"/>
                <w:szCs w:val="24"/>
              </w:rPr>
              <w:t>alpha</w:t>
            </w:r>
            <w:proofErr w:type="spellEnd"/>
          </w:p>
        </w:tc>
        <w:tc>
          <w:tcPr>
            <w:tcW w:w="0" w:type="auto"/>
            <w:shd w:val="clear" w:color="auto" w:fill="auto"/>
          </w:tcPr>
          <w:p w14:paraId="3D7F5053" w14:textId="77777777" w:rsidR="003C12ED"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58395BA3" w14:textId="77777777" w:rsidR="003C12ED"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{6}+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{2})/4</w:t>
            </w:r>
          </w:p>
        </w:tc>
        <w:tc>
          <w:tcPr>
            <w:tcW w:w="0" w:type="auto"/>
            <w:shd w:val="clear" w:color="auto" w:fill="auto"/>
          </w:tcPr>
          <w:p w14:paraId="2B7D741A" w14:textId="77777777" w:rsidR="003C12ED"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{2+\</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{2}</w:t>
            </w:r>
            <w:r w:rsidR="00932191" w:rsidRPr="009715EF">
              <w:rPr>
                <w:rFonts w:ascii="Trebuchet MS" w:hAnsi="Trebuchet MS" w:cs="Arial"/>
                <w:sz w:val="24"/>
                <w:szCs w:val="24"/>
              </w:rPr>
              <w:t>}</w:t>
            </w:r>
            <w:r w:rsidRPr="009715EF">
              <w:rPr>
                <w:rFonts w:ascii="Trebuchet MS" w:hAnsi="Trebuchet MS" w:cs="Arial"/>
                <w:sz w:val="24"/>
                <w:szCs w:val="24"/>
              </w:rPr>
              <w:t>/2</w:t>
            </w:r>
          </w:p>
        </w:tc>
        <w:tc>
          <w:tcPr>
            <w:tcW w:w="0" w:type="auto"/>
            <w:shd w:val="clear" w:color="auto" w:fill="auto"/>
          </w:tcPr>
          <w:p w14:paraId="06DBD4E7" w14:textId="77777777" w:rsidR="003C12ED"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{3}/2</w:t>
            </w:r>
          </w:p>
        </w:tc>
      </w:tr>
      <w:tr w:rsidR="003C12ED" w:rsidRPr="009715EF" w14:paraId="4EDBA828" w14:textId="77777777" w:rsidTr="00734BC6">
        <w:tc>
          <w:tcPr>
            <w:tcW w:w="0" w:type="auto"/>
            <w:shd w:val="clear" w:color="auto" w:fill="auto"/>
          </w:tcPr>
          <w:p w14:paraId="5AEE7B2E" w14:textId="77777777" w:rsidR="003C12ED"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\tan\</w:t>
            </w:r>
            <w:proofErr w:type="spellStart"/>
            <w:r w:rsidRPr="009715EF">
              <w:rPr>
                <w:rFonts w:ascii="Trebuchet MS" w:hAnsi="Trebuchet MS" w:cs="Arial"/>
                <w:sz w:val="24"/>
                <w:szCs w:val="24"/>
              </w:rPr>
              <w:t>alpha</w:t>
            </w:r>
            <w:proofErr w:type="spellEnd"/>
          </w:p>
        </w:tc>
        <w:tc>
          <w:tcPr>
            <w:tcW w:w="0" w:type="auto"/>
            <w:shd w:val="clear" w:color="auto" w:fill="auto"/>
          </w:tcPr>
          <w:p w14:paraId="09F88D19" w14:textId="77777777" w:rsidR="003C12ED"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w:t>
            </w:r>
          </w:p>
        </w:tc>
        <w:tc>
          <w:tcPr>
            <w:tcW w:w="0" w:type="auto"/>
            <w:shd w:val="clear" w:color="auto" w:fill="auto"/>
          </w:tcPr>
          <w:p w14:paraId="1F49B573" w14:textId="77777777" w:rsidR="003C12ED"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{6}-\</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{2})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{6}+\</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{2})</w:t>
            </w:r>
          </w:p>
        </w:tc>
        <w:tc>
          <w:tcPr>
            <w:tcW w:w="0" w:type="auto"/>
            <w:shd w:val="clear" w:color="auto" w:fill="auto"/>
          </w:tcPr>
          <w:p w14:paraId="69C2CD8C" w14:textId="77777777" w:rsidR="003C12ED" w:rsidRPr="009715EF" w:rsidRDefault="008348D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{2-\</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{2}} /\</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{2+\</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{2}}</w:t>
            </w:r>
          </w:p>
        </w:tc>
        <w:tc>
          <w:tcPr>
            <w:tcW w:w="0" w:type="auto"/>
            <w:shd w:val="clear" w:color="auto" w:fill="auto"/>
          </w:tcPr>
          <w:p w14:paraId="71546CB7" w14:textId="77777777" w:rsidR="003C12ED"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1/\sqrt3}</w:t>
            </w:r>
          </w:p>
        </w:tc>
      </w:tr>
      <w:tr w:rsidR="003C12ED" w:rsidRPr="009715EF" w14:paraId="07D039E7" w14:textId="77777777" w:rsidTr="00734BC6">
        <w:tc>
          <w:tcPr>
            <w:tcW w:w="0" w:type="auto"/>
            <w:shd w:val="clear" w:color="auto" w:fill="auto"/>
          </w:tcPr>
          <w:p w14:paraId="5BCEF426" w14:textId="77777777" w:rsidR="003C12ED"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cot</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alpha</w:t>
            </w:r>
            <w:proofErr w:type="spellEnd"/>
          </w:p>
        </w:tc>
        <w:tc>
          <w:tcPr>
            <w:tcW w:w="0" w:type="auto"/>
            <w:shd w:val="clear" w:color="auto" w:fill="auto"/>
          </w:tcPr>
          <w:p w14:paraId="2D794C0B" w14:textId="77777777" w:rsidR="003C12ED"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
        </w:tc>
        <w:tc>
          <w:tcPr>
            <w:tcW w:w="0" w:type="auto"/>
            <w:shd w:val="clear" w:color="auto" w:fill="auto"/>
          </w:tcPr>
          <w:p w14:paraId="21670D9A" w14:textId="77777777" w:rsidR="008348D6"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{6}+\</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 xml:space="preserve">{2}) </w:t>
            </w:r>
          </w:p>
          <w:p w14:paraId="09818AFD" w14:textId="77777777" w:rsidR="003C12ED"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{6}-\</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{2})</w:t>
            </w:r>
          </w:p>
        </w:tc>
        <w:tc>
          <w:tcPr>
            <w:tcW w:w="0" w:type="auto"/>
            <w:shd w:val="clear" w:color="auto" w:fill="auto"/>
          </w:tcPr>
          <w:p w14:paraId="49BDCEAC" w14:textId="77777777" w:rsidR="008A4F6A" w:rsidRDefault="008348D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{2+\</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{2}}</w:t>
            </w:r>
          </w:p>
          <w:p w14:paraId="11AE7042" w14:textId="77777777" w:rsidR="003C12ED" w:rsidRPr="009715EF" w:rsidRDefault="008348D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{2-\</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{2}}</w:t>
            </w:r>
          </w:p>
        </w:tc>
        <w:tc>
          <w:tcPr>
            <w:tcW w:w="0" w:type="auto"/>
            <w:shd w:val="clear" w:color="auto" w:fill="auto"/>
          </w:tcPr>
          <w:p w14:paraId="6C154A4C" w14:textId="77777777" w:rsidR="003C12ED" w:rsidRPr="009715EF" w:rsidRDefault="008348D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{3}</w:t>
            </w:r>
          </w:p>
        </w:tc>
      </w:tr>
    </w:tbl>
    <w:p w14:paraId="5A4A02CC" w14:textId="77777777" w:rsidR="009720C9" w:rsidRPr="009715EF" w:rsidRDefault="009720C9" w:rsidP="00675E13">
      <w:pPr>
        <w:tabs>
          <w:tab w:val="left" w:pos="8100"/>
        </w:tabs>
        <w:spacing w:after="120"/>
        <w:rPr>
          <w:rFonts w:ascii="Trebuchet MS" w:hAnsi="Trebuchet M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3530"/>
        <w:gridCol w:w="1275"/>
        <w:gridCol w:w="1275"/>
        <w:gridCol w:w="756"/>
        <w:gridCol w:w="504"/>
      </w:tblGrid>
      <w:tr w:rsidR="008348D6" w:rsidRPr="009715EF" w14:paraId="668B7261" w14:textId="77777777" w:rsidTr="00734BC6">
        <w:tc>
          <w:tcPr>
            <w:tcW w:w="0" w:type="auto"/>
            <w:shd w:val="clear" w:color="auto" w:fill="auto"/>
          </w:tcPr>
          <w:p w14:paraId="645A2892" w14:textId="77777777" w:rsidR="009720C9" w:rsidRPr="009715EF" w:rsidRDefault="009720C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alpha</w:t>
            </w:r>
            <w:proofErr w:type="spellEnd"/>
          </w:p>
        </w:tc>
        <w:tc>
          <w:tcPr>
            <w:tcW w:w="0" w:type="auto"/>
            <w:shd w:val="clear" w:color="auto" w:fill="auto"/>
          </w:tcPr>
          <w:p w14:paraId="71D3486C" w14:textId="77777777" w:rsidR="009720C9" w:rsidRPr="009715EF" w:rsidRDefault="009720C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/5</w:t>
            </w:r>
          </w:p>
        </w:tc>
        <w:tc>
          <w:tcPr>
            <w:tcW w:w="0" w:type="auto"/>
            <w:shd w:val="clear" w:color="auto" w:fill="auto"/>
          </w:tcPr>
          <w:p w14:paraId="518E39D7" w14:textId="77777777" w:rsidR="009720C9" w:rsidRPr="009715EF" w:rsidRDefault="009720C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/4</w:t>
            </w:r>
          </w:p>
        </w:tc>
        <w:tc>
          <w:tcPr>
            <w:tcW w:w="0" w:type="auto"/>
            <w:shd w:val="clear" w:color="auto" w:fill="auto"/>
          </w:tcPr>
          <w:p w14:paraId="584DC871" w14:textId="77777777" w:rsidR="009720C9" w:rsidRPr="009715EF" w:rsidRDefault="009720C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/3</w:t>
            </w:r>
          </w:p>
        </w:tc>
        <w:tc>
          <w:tcPr>
            <w:tcW w:w="0" w:type="auto"/>
            <w:shd w:val="clear" w:color="auto" w:fill="auto"/>
          </w:tcPr>
          <w:p w14:paraId="3B0F8100" w14:textId="77777777" w:rsidR="009720C9" w:rsidRPr="009715EF" w:rsidRDefault="009720C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/2</w:t>
            </w:r>
          </w:p>
        </w:tc>
        <w:tc>
          <w:tcPr>
            <w:tcW w:w="0" w:type="auto"/>
            <w:shd w:val="clear" w:color="auto" w:fill="auto"/>
          </w:tcPr>
          <w:p w14:paraId="5CD4B0B2" w14:textId="77777777" w:rsidR="009720C9" w:rsidRPr="009715EF" w:rsidRDefault="009720C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pi</w:t>
            </w:r>
            <w:proofErr w:type="spellEnd"/>
          </w:p>
        </w:tc>
      </w:tr>
      <w:tr w:rsidR="008348D6" w:rsidRPr="009715EF" w14:paraId="16148E5F" w14:textId="77777777" w:rsidTr="00734BC6">
        <w:tc>
          <w:tcPr>
            <w:tcW w:w="0" w:type="auto"/>
            <w:shd w:val="clear" w:color="auto" w:fill="auto"/>
          </w:tcPr>
          <w:p w14:paraId="0EAFEBA7" w14:textId="77777777" w:rsidR="009720C9"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\sin\</w:t>
            </w:r>
            <w:proofErr w:type="spellStart"/>
            <w:r w:rsidRPr="009715EF">
              <w:rPr>
                <w:rFonts w:ascii="Trebuchet MS" w:hAnsi="Trebuchet MS" w:cs="Arial"/>
                <w:sz w:val="24"/>
                <w:szCs w:val="24"/>
              </w:rPr>
              <w:t>alpha</w:t>
            </w:r>
            <w:proofErr w:type="spellEnd"/>
          </w:p>
        </w:tc>
        <w:tc>
          <w:tcPr>
            <w:tcW w:w="0" w:type="auto"/>
            <w:shd w:val="clear" w:color="auto" w:fill="auto"/>
          </w:tcPr>
          <w:p w14:paraId="0DF0152D" w14:textId="77777777" w:rsidR="009720C9"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w:t>
            </w:r>
            <w:r w:rsidR="009720C9" w:rsidRPr="009715EF">
              <w:rPr>
                <w:rFonts w:ascii="Trebuchet MS" w:hAnsi="Trebuchet MS" w:cs="Arial"/>
                <w:sz w:val="24"/>
                <w:szCs w:val="24"/>
              </w:rPr>
              <w:t>10-2\</w:t>
            </w:r>
            <w:proofErr w:type="spellStart"/>
            <w:r w:rsidR="009720C9" w:rsidRPr="009715EF">
              <w:rPr>
                <w:rFonts w:ascii="Trebuchet MS" w:hAnsi="Trebuchet MS" w:cs="Arial"/>
                <w:sz w:val="24"/>
                <w:szCs w:val="24"/>
              </w:rPr>
              <w:t>sqrt</w:t>
            </w:r>
            <w:proofErr w:type="spellEnd"/>
            <w:r w:rsidR="009720C9" w:rsidRPr="009715EF">
              <w:rPr>
                <w:rFonts w:ascii="Trebuchet MS" w:hAnsi="Trebuchet MS" w:cs="Arial"/>
                <w:sz w:val="24"/>
                <w:szCs w:val="24"/>
              </w:rPr>
              <w:t>{5}}</w:t>
            </w:r>
            <w:r w:rsidRPr="009715EF">
              <w:rPr>
                <w:rFonts w:ascii="Trebuchet MS" w:hAnsi="Trebuchet MS" w:cs="Arial"/>
                <w:sz w:val="24"/>
                <w:szCs w:val="24"/>
              </w:rPr>
              <w:t>/</w:t>
            </w:r>
            <w:r w:rsidR="009720C9" w:rsidRPr="009715EF">
              <w:rPr>
                <w:rFonts w:ascii="Trebuchet MS" w:hAnsi="Trebuchet MS" w:cs="Arial"/>
                <w:sz w:val="24"/>
                <w:szCs w:val="24"/>
              </w:rPr>
              <w:t>4</w:t>
            </w:r>
          </w:p>
        </w:tc>
        <w:tc>
          <w:tcPr>
            <w:tcW w:w="0" w:type="auto"/>
            <w:shd w:val="clear" w:color="auto" w:fill="auto"/>
          </w:tcPr>
          <w:p w14:paraId="4E6918F8" w14:textId="77777777" w:rsidR="009720C9" w:rsidRPr="009715EF" w:rsidRDefault="009720C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{2}/2</w:t>
            </w:r>
          </w:p>
        </w:tc>
        <w:tc>
          <w:tcPr>
            <w:tcW w:w="0" w:type="auto"/>
            <w:shd w:val="clear" w:color="auto" w:fill="auto"/>
          </w:tcPr>
          <w:p w14:paraId="30EFAFB9" w14:textId="77777777" w:rsidR="009720C9"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{3}/2</w:t>
            </w:r>
          </w:p>
        </w:tc>
        <w:tc>
          <w:tcPr>
            <w:tcW w:w="0" w:type="auto"/>
            <w:shd w:val="clear" w:color="auto" w:fill="auto"/>
          </w:tcPr>
          <w:p w14:paraId="76350693" w14:textId="77777777" w:rsidR="009720C9"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6B4A2259" w14:textId="77777777" w:rsidR="009720C9"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w:t>
            </w:r>
          </w:p>
        </w:tc>
      </w:tr>
      <w:tr w:rsidR="008348D6" w:rsidRPr="009715EF" w14:paraId="08C5AADE" w14:textId="77777777" w:rsidTr="00734BC6">
        <w:tc>
          <w:tcPr>
            <w:tcW w:w="0" w:type="auto"/>
            <w:shd w:val="clear" w:color="auto" w:fill="auto"/>
          </w:tcPr>
          <w:p w14:paraId="2DA6847E" w14:textId="77777777" w:rsidR="009720C9"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\cos\</w:t>
            </w:r>
            <w:proofErr w:type="spellStart"/>
            <w:r w:rsidRPr="009715EF">
              <w:rPr>
                <w:rFonts w:ascii="Trebuchet MS" w:hAnsi="Trebuchet MS" w:cs="Arial"/>
                <w:sz w:val="24"/>
                <w:szCs w:val="24"/>
              </w:rPr>
              <w:t>alpha</w:t>
            </w:r>
            <w:proofErr w:type="spellEnd"/>
          </w:p>
        </w:tc>
        <w:tc>
          <w:tcPr>
            <w:tcW w:w="0" w:type="auto"/>
            <w:shd w:val="clear" w:color="auto" w:fill="auto"/>
          </w:tcPr>
          <w:p w14:paraId="68358F2B" w14:textId="77777777" w:rsidR="009720C9"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{5}+1)/4</w:t>
            </w:r>
          </w:p>
        </w:tc>
        <w:tc>
          <w:tcPr>
            <w:tcW w:w="0" w:type="auto"/>
            <w:shd w:val="clear" w:color="auto" w:fill="auto"/>
          </w:tcPr>
          <w:p w14:paraId="69C243B4" w14:textId="77777777" w:rsidR="009720C9"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{2}/2</w:t>
            </w:r>
          </w:p>
        </w:tc>
        <w:tc>
          <w:tcPr>
            <w:tcW w:w="0" w:type="auto"/>
            <w:shd w:val="clear" w:color="auto" w:fill="auto"/>
          </w:tcPr>
          <w:p w14:paraId="5CAC3D7C" w14:textId="77777777" w:rsidR="009720C9"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1/2 </w:t>
            </w:r>
          </w:p>
        </w:tc>
        <w:tc>
          <w:tcPr>
            <w:tcW w:w="0" w:type="auto"/>
            <w:shd w:val="clear" w:color="auto" w:fill="auto"/>
          </w:tcPr>
          <w:p w14:paraId="56BFA9DE" w14:textId="77777777" w:rsidR="009720C9"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w:t>
            </w:r>
          </w:p>
        </w:tc>
        <w:tc>
          <w:tcPr>
            <w:tcW w:w="0" w:type="auto"/>
            <w:shd w:val="clear" w:color="auto" w:fill="auto"/>
          </w:tcPr>
          <w:p w14:paraId="11E4921A" w14:textId="77777777" w:rsidR="009720C9" w:rsidRPr="009715EF" w:rsidRDefault="003C12ED"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r>
      <w:tr w:rsidR="008348D6" w:rsidRPr="009715EF" w14:paraId="6C83A767" w14:textId="77777777" w:rsidTr="00734BC6">
        <w:tc>
          <w:tcPr>
            <w:tcW w:w="0" w:type="auto"/>
            <w:shd w:val="clear" w:color="auto" w:fill="auto"/>
          </w:tcPr>
          <w:p w14:paraId="2238BBB3" w14:textId="77777777" w:rsidR="009720C9" w:rsidRPr="009715EF" w:rsidRDefault="008348D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\tan\</w:t>
            </w:r>
            <w:proofErr w:type="spellStart"/>
            <w:r w:rsidRPr="009715EF">
              <w:rPr>
                <w:rFonts w:ascii="Trebuchet MS" w:hAnsi="Trebuchet MS" w:cs="Arial"/>
                <w:sz w:val="24"/>
                <w:szCs w:val="24"/>
              </w:rPr>
              <w:t>alpha</w:t>
            </w:r>
            <w:proofErr w:type="spellEnd"/>
          </w:p>
        </w:tc>
        <w:tc>
          <w:tcPr>
            <w:tcW w:w="0" w:type="auto"/>
            <w:shd w:val="clear" w:color="auto" w:fill="auto"/>
          </w:tcPr>
          <w:p w14:paraId="75858C94" w14:textId="77777777" w:rsidR="009720C9" w:rsidRPr="009715EF" w:rsidRDefault="008348D6" w:rsidP="00675E13">
            <w:pPr>
              <w:tabs>
                <w:tab w:val="left" w:pos="8100"/>
              </w:tabs>
              <w:spacing w:after="120"/>
              <w:rPr>
                <w:rFonts w:ascii="Trebuchet MS" w:hAnsi="Trebuchet MS" w:cs="Arial"/>
                <w:sz w:val="24"/>
                <w:szCs w:val="24"/>
              </w:rPr>
            </w:pP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{\10-2\</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{5}}/(\</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{5}+1)</w:t>
            </w:r>
          </w:p>
        </w:tc>
        <w:tc>
          <w:tcPr>
            <w:tcW w:w="0" w:type="auto"/>
            <w:shd w:val="clear" w:color="auto" w:fill="auto"/>
          </w:tcPr>
          <w:p w14:paraId="1F6EFFB5" w14:textId="77777777" w:rsidR="009720C9" w:rsidRPr="009715EF" w:rsidRDefault="008348D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005472A3" w14:textId="77777777" w:rsidR="009720C9" w:rsidRPr="009715EF" w:rsidRDefault="008348D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{3}</w:t>
            </w:r>
          </w:p>
        </w:tc>
        <w:tc>
          <w:tcPr>
            <w:tcW w:w="0" w:type="auto"/>
            <w:shd w:val="clear" w:color="auto" w:fill="auto"/>
          </w:tcPr>
          <w:p w14:paraId="42BE8D50" w14:textId="77777777" w:rsidR="009720C9" w:rsidRPr="009715EF" w:rsidRDefault="008348D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
        </w:tc>
        <w:tc>
          <w:tcPr>
            <w:tcW w:w="0" w:type="auto"/>
            <w:shd w:val="clear" w:color="auto" w:fill="auto"/>
          </w:tcPr>
          <w:p w14:paraId="23401573" w14:textId="77777777" w:rsidR="009720C9" w:rsidRPr="009715EF" w:rsidRDefault="008348D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w:t>
            </w:r>
          </w:p>
        </w:tc>
      </w:tr>
      <w:tr w:rsidR="008348D6" w:rsidRPr="009715EF" w14:paraId="46110DE2" w14:textId="77777777" w:rsidTr="00734BC6">
        <w:tc>
          <w:tcPr>
            <w:tcW w:w="0" w:type="auto"/>
            <w:shd w:val="clear" w:color="auto" w:fill="auto"/>
          </w:tcPr>
          <w:p w14:paraId="11BA1754" w14:textId="77777777" w:rsidR="009720C9" w:rsidRPr="009715EF" w:rsidRDefault="008348D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cot</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alpha</w:t>
            </w:r>
            <w:proofErr w:type="spellEnd"/>
          </w:p>
        </w:tc>
        <w:tc>
          <w:tcPr>
            <w:tcW w:w="0" w:type="auto"/>
            <w:shd w:val="clear" w:color="auto" w:fill="auto"/>
          </w:tcPr>
          <w:p w14:paraId="2B1D9D33" w14:textId="77777777" w:rsidR="009720C9" w:rsidRPr="009715EF" w:rsidRDefault="008348D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{5}+1)/</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{\10-2\</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{5}}</w:t>
            </w:r>
          </w:p>
        </w:tc>
        <w:tc>
          <w:tcPr>
            <w:tcW w:w="0" w:type="auto"/>
            <w:shd w:val="clear" w:color="auto" w:fill="auto"/>
          </w:tcPr>
          <w:p w14:paraId="2A248366" w14:textId="77777777" w:rsidR="009720C9" w:rsidRPr="009715EF" w:rsidRDefault="008348D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55D199AC" w14:textId="77777777" w:rsidR="009720C9" w:rsidRPr="009715EF" w:rsidRDefault="008348D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roofErr w:type="spellStart"/>
            <w:r w:rsidRPr="009715EF">
              <w:rPr>
                <w:rFonts w:ascii="Trebuchet MS" w:hAnsi="Trebuchet MS" w:cs="Arial"/>
                <w:sz w:val="24"/>
                <w:szCs w:val="24"/>
              </w:rPr>
              <w:t>sqrt</w:t>
            </w:r>
            <w:proofErr w:type="spellEnd"/>
            <w:r w:rsidRPr="009715EF">
              <w:rPr>
                <w:rFonts w:ascii="Trebuchet MS" w:hAnsi="Trebuchet MS" w:cs="Arial"/>
                <w:sz w:val="24"/>
                <w:szCs w:val="24"/>
              </w:rPr>
              <w:t>{3}</w:t>
            </w:r>
          </w:p>
        </w:tc>
        <w:tc>
          <w:tcPr>
            <w:tcW w:w="0" w:type="auto"/>
            <w:shd w:val="clear" w:color="auto" w:fill="auto"/>
          </w:tcPr>
          <w:p w14:paraId="65014F79" w14:textId="77777777" w:rsidR="009720C9" w:rsidRPr="009715EF" w:rsidRDefault="008348D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w:t>
            </w:r>
          </w:p>
        </w:tc>
        <w:tc>
          <w:tcPr>
            <w:tcW w:w="0" w:type="auto"/>
            <w:shd w:val="clear" w:color="auto" w:fill="auto"/>
          </w:tcPr>
          <w:p w14:paraId="7E52B5B0" w14:textId="77777777" w:rsidR="009720C9" w:rsidRPr="009715EF" w:rsidRDefault="008348D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
        </w:tc>
      </w:tr>
    </w:tbl>
    <w:p w14:paraId="174E7524" w14:textId="77777777" w:rsidR="002859BE" w:rsidRPr="009715EF" w:rsidRDefault="002859BE" w:rsidP="00675E13">
      <w:pPr>
        <w:tabs>
          <w:tab w:val="left" w:pos="8100"/>
        </w:tabs>
        <w:spacing w:after="120"/>
        <w:rPr>
          <w:rFonts w:ascii="Trebuchet MS" w:hAnsi="Trebuchet MS" w:cs="Arial"/>
          <w:sz w:val="24"/>
          <w:szCs w:val="24"/>
        </w:rPr>
      </w:pPr>
    </w:p>
    <w:p w14:paraId="37F097FB" w14:textId="77777777" w:rsidR="002859BE" w:rsidRPr="009715EF" w:rsidRDefault="00B776B5"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5.2.8. </w:t>
      </w:r>
      <w:r w:rsidR="0015652B" w:rsidRPr="009715EF">
        <w:rPr>
          <w:rFonts w:ascii="Trebuchet MS" w:hAnsi="Trebuchet MS" w:cs="Arial"/>
          <w:b/>
          <w:sz w:val="24"/>
          <w:szCs w:val="24"/>
        </w:rPr>
        <w:t>Lösungen der trigonometrischen</w:t>
      </w:r>
      <w:r w:rsidR="008A4F6A">
        <w:rPr>
          <w:rFonts w:ascii="Trebuchet MS" w:hAnsi="Trebuchet MS" w:cs="Arial"/>
          <w:b/>
          <w:sz w:val="24"/>
          <w:szCs w:val="24"/>
        </w:rPr>
        <w:t xml:space="preserve"> </w:t>
      </w:r>
      <w:r w:rsidR="0015652B" w:rsidRPr="009715EF">
        <w:rPr>
          <w:rFonts w:ascii="Trebuchet MS" w:hAnsi="Trebuchet MS" w:cs="Arial"/>
          <w:b/>
          <w:sz w:val="24"/>
          <w:szCs w:val="24"/>
        </w:rPr>
        <w:t>Fundamentalgleichungen</w:t>
      </w:r>
    </w:p>
    <w:p w14:paraId="240350FA" w14:textId="77777777" w:rsidR="008A4F6A"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Gilt \cos f(x)=\cos g(x), so ist entweder</w:t>
      </w:r>
      <w:r w:rsidR="008C0CA2" w:rsidRPr="009715EF">
        <w:rPr>
          <w:rFonts w:ascii="Trebuchet MS" w:hAnsi="Trebuchet MS" w:cs="Arial"/>
          <w:sz w:val="24"/>
          <w:szCs w:val="24"/>
        </w:rPr>
        <w:t xml:space="preserve"> </w:t>
      </w:r>
      <w:r w:rsidRPr="009715EF">
        <w:rPr>
          <w:rFonts w:ascii="Trebuchet MS" w:hAnsi="Trebuchet MS" w:cs="Arial"/>
          <w:sz w:val="24"/>
          <w:szCs w:val="24"/>
        </w:rPr>
        <w:t>f(x)=g(x)+2k\</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 xml:space="preserve"> für ein k\in\Z oder </w:t>
      </w:r>
    </w:p>
    <w:p w14:paraId="2E4643AA" w14:textId="77777777" w:rsidR="0015652B"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f(x)=-g(x)+2l\</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 xml:space="preserve"> für ein</w:t>
      </w:r>
      <w:r w:rsidR="008C0CA2" w:rsidRPr="009715EF">
        <w:rPr>
          <w:rFonts w:ascii="Trebuchet MS" w:hAnsi="Trebuchet MS" w:cs="Arial"/>
          <w:sz w:val="24"/>
          <w:szCs w:val="24"/>
        </w:rPr>
        <w:t xml:space="preserve"> </w:t>
      </w:r>
      <w:r w:rsidRPr="009715EF">
        <w:rPr>
          <w:rFonts w:ascii="Trebuchet MS" w:hAnsi="Trebuchet MS" w:cs="Arial"/>
          <w:sz w:val="24"/>
          <w:szCs w:val="24"/>
        </w:rPr>
        <w:t>l\in\Z.</w:t>
      </w:r>
    </w:p>
    <w:p w14:paraId="589E971D" w14:textId="77777777" w:rsidR="008A4F6A"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Gilt \sin f(x)=\sin g(x), so ist entweder</w:t>
      </w:r>
      <w:r w:rsidR="008C0CA2" w:rsidRPr="009715EF">
        <w:rPr>
          <w:rFonts w:ascii="Trebuchet MS" w:hAnsi="Trebuchet MS" w:cs="Arial"/>
          <w:sz w:val="24"/>
          <w:szCs w:val="24"/>
        </w:rPr>
        <w:t xml:space="preserve"> </w:t>
      </w:r>
      <w:r w:rsidRPr="009715EF">
        <w:rPr>
          <w:rFonts w:ascii="Trebuchet MS" w:hAnsi="Trebuchet MS" w:cs="Arial"/>
          <w:sz w:val="24"/>
          <w:szCs w:val="24"/>
        </w:rPr>
        <w:t>f(x)=g(x)+2k\</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 xml:space="preserve"> für ein k\in\Z oder </w:t>
      </w:r>
    </w:p>
    <w:p w14:paraId="571822E1" w14:textId="77777777" w:rsidR="0015652B"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f(x)=\</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-g(x)+2l\</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 xml:space="preserve"> für ein</w:t>
      </w:r>
      <w:r w:rsidR="008C0CA2" w:rsidRPr="009715EF">
        <w:rPr>
          <w:rFonts w:ascii="Trebuchet MS" w:hAnsi="Trebuchet MS" w:cs="Arial"/>
          <w:sz w:val="24"/>
          <w:szCs w:val="24"/>
        </w:rPr>
        <w:t xml:space="preserve"> </w:t>
      </w:r>
      <w:r w:rsidRPr="009715EF">
        <w:rPr>
          <w:rFonts w:ascii="Trebuchet MS" w:hAnsi="Trebuchet MS" w:cs="Arial"/>
          <w:sz w:val="24"/>
          <w:szCs w:val="24"/>
        </w:rPr>
        <w:t>l\in\Z.</w:t>
      </w:r>
    </w:p>
    <w:p w14:paraId="53FEE86E" w14:textId="77777777" w:rsidR="008A4F6A"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Gilt \tan f(x)=\tan g(x), so ist</w:t>
      </w:r>
      <w:r w:rsidR="008C0CA2" w:rsidRPr="009715EF">
        <w:rPr>
          <w:rFonts w:ascii="Trebuchet MS" w:hAnsi="Trebuchet MS" w:cs="Arial"/>
          <w:sz w:val="24"/>
          <w:szCs w:val="24"/>
        </w:rPr>
        <w:t xml:space="preserve"> </w:t>
      </w:r>
      <w:r w:rsidRPr="009715EF">
        <w:rPr>
          <w:rFonts w:ascii="Trebuchet MS" w:hAnsi="Trebuchet MS" w:cs="Arial"/>
          <w:sz w:val="24"/>
          <w:szCs w:val="24"/>
        </w:rPr>
        <w:t>f(x)=g(x)+k\</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 xml:space="preserve"> für ein k\in\Z und </w:t>
      </w:r>
    </w:p>
    <w:p w14:paraId="7527A3DE" w14:textId="77777777" w:rsidR="002859BE"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f(x), g(x)\</w:t>
      </w:r>
      <w:proofErr w:type="spellStart"/>
      <w:r w:rsidRPr="009715EF">
        <w:rPr>
          <w:rFonts w:ascii="Trebuchet MS" w:hAnsi="Trebuchet MS" w:cs="Arial"/>
          <w:sz w:val="24"/>
          <w:szCs w:val="24"/>
        </w:rPr>
        <w:t>neq</w:t>
      </w:r>
      <w:proofErr w:type="spellEnd"/>
      <w:r w:rsidRPr="009715EF">
        <w:rPr>
          <w:rFonts w:ascii="Trebuchet MS" w:hAnsi="Trebuchet MS" w:cs="Arial"/>
          <w:sz w:val="24"/>
          <w:szCs w:val="24"/>
        </w:rPr>
        <w:t xml:space="preserve">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}{2}+l\</w:t>
      </w:r>
      <w:proofErr w:type="spellStart"/>
      <w:r w:rsidRPr="009715EF">
        <w:rPr>
          <w:rFonts w:ascii="Trebuchet MS" w:hAnsi="Trebuchet MS" w:cs="Arial"/>
          <w:sz w:val="24"/>
          <w:szCs w:val="24"/>
        </w:rPr>
        <w:t>pi</w:t>
      </w:r>
      <w:proofErr w:type="spellEnd"/>
      <w:r w:rsidRPr="009715EF">
        <w:rPr>
          <w:rFonts w:ascii="Trebuchet MS" w:hAnsi="Trebuchet MS" w:cs="Arial"/>
          <w:sz w:val="24"/>
          <w:szCs w:val="24"/>
        </w:rPr>
        <w:t>,</w:t>
      </w:r>
      <w:r w:rsidR="008A4F6A">
        <w:rPr>
          <w:rFonts w:ascii="Trebuchet MS" w:hAnsi="Trebuchet MS" w:cs="Arial"/>
          <w:sz w:val="24"/>
          <w:szCs w:val="24"/>
        </w:rPr>
        <w:t xml:space="preserve"> </w:t>
      </w:r>
      <w:r w:rsidRPr="009715EF">
        <w:rPr>
          <w:rFonts w:ascii="Trebuchet MS" w:hAnsi="Trebuchet MS" w:cs="Arial"/>
          <w:sz w:val="24"/>
          <w:szCs w:val="24"/>
        </w:rPr>
        <w:t>l\in\Z.</w:t>
      </w:r>
    </w:p>
    <w:p w14:paraId="0CC668AC" w14:textId="77777777" w:rsidR="002859BE" w:rsidRPr="009715EF" w:rsidRDefault="008C0CA2" w:rsidP="00675E13">
      <w:pPr>
        <w:pStyle w:val="berschrift2"/>
        <w:spacing w:after="120"/>
        <w:rPr>
          <w:rFonts w:ascii="Trebuchet MS" w:hAnsi="Trebuchet MS"/>
        </w:rPr>
      </w:pPr>
      <w:r w:rsidRPr="009715EF">
        <w:rPr>
          <w:rFonts w:ascii="Trebuchet MS" w:hAnsi="Trebuchet MS"/>
        </w:rPr>
        <w:t xml:space="preserve">5.3. </w:t>
      </w:r>
      <w:r w:rsidR="0015652B" w:rsidRPr="009715EF">
        <w:rPr>
          <w:rFonts w:ascii="Trebuchet MS" w:hAnsi="Trebuchet MS"/>
        </w:rPr>
        <w:t>Polynomdivision und Partialbruchzerlegung</w:t>
      </w:r>
    </w:p>
    <w:p w14:paraId="32AA4D0D" w14:textId="77777777" w:rsidR="0015652B"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Eine Funktion f: \K\</w:t>
      </w:r>
      <w:proofErr w:type="spellStart"/>
      <w:r w:rsidRPr="009715EF">
        <w:rPr>
          <w:rFonts w:ascii="Trebuchet MS" w:hAnsi="Trebuchet MS" w:cs="Arial"/>
          <w:sz w:val="24"/>
          <w:szCs w:val="24"/>
        </w:rPr>
        <w:t>ra</w:t>
      </w:r>
      <w:proofErr w:type="spellEnd"/>
      <w:r w:rsidRPr="009715EF">
        <w:rPr>
          <w:rFonts w:ascii="Trebuchet MS" w:hAnsi="Trebuchet MS" w:cs="Arial"/>
          <w:sz w:val="24"/>
          <w:szCs w:val="24"/>
        </w:rPr>
        <w:t>\K (\K ein zunächst beliebiger Körper)</w:t>
      </w:r>
      <w:r w:rsidR="008C0CA2" w:rsidRPr="009715EF">
        <w:rPr>
          <w:rFonts w:ascii="Trebuchet MS" w:hAnsi="Trebuchet MS" w:cs="Arial"/>
          <w:sz w:val="24"/>
          <w:szCs w:val="24"/>
        </w:rPr>
        <w:t xml:space="preserve"> </w:t>
      </w:r>
      <w:r w:rsidRPr="009715EF">
        <w:rPr>
          <w:rFonts w:ascii="Trebuchet MS" w:hAnsi="Trebuchet MS" w:cs="Arial"/>
          <w:sz w:val="24"/>
          <w:szCs w:val="24"/>
        </w:rPr>
        <w:t>heißt ein Polynom vom Grad n, falls es Koeffizienten</w:t>
      </w:r>
      <w:r w:rsidR="008C0CA2" w:rsidRPr="009715EF">
        <w:rPr>
          <w:rFonts w:ascii="Trebuchet MS" w:hAnsi="Trebuchet MS" w:cs="Arial"/>
          <w:sz w:val="24"/>
          <w:szCs w:val="24"/>
        </w:rPr>
        <w:t xml:space="preserve"> </w:t>
      </w:r>
      <w:r w:rsidRPr="009715EF">
        <w:rPr>
          <w:rFonts w:ascii="Trebuchet MS" w:hAnsi="Trebuchet MS" w:cs="Arial"/>
          <w:sz w:val="24"/>
          <w:szCs w:val="24"/>
        </w:rPr>
        <w:t>a_0,a_1,...,</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\in\K gibt (</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neq</w:t>
      </w:r>
      <w:proofErr w:type="spellEnd"/>
      <w:r w:rsidRPr="009715EF">
        <w:rPr>
          <w:rFonts w:ascii="Trebuchet MS" w:hAnsi="Trebuchet MS" w:cs="Arial"/>
          <w:sz w:val="24"/>
          <w:szCs w:val="24"/>
        </w:rPr>
        <w:t xml:space="preserve"> 0) gibt, so dass</w:t>
      </w:r>
    </w:p>
    <w:p w14:paraId="4A5AB8E6" w14:textId="77777777" w:rsidR="0015652B"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für alle x\in\K gilt</w:t>
      </w:r>
    </w:p>
    <w:p w14:paraId="15742CD8" w14:textId="77777777" w:rsidR="002859BE" w:rsidRPr="009715EF" w:rsidRDefault="008C0CA2"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ast</w:t>
      </w:r>
      <w:proofErr w:type="spellEnd"/>
      <w:r w:rsidRPr="009715EF">
        <w:rPr>
          <w:rFonts w:ascii="Trebuchet MS" w:hAnsi="Trebuchet MS" w:cs="Arial"/>
          <w:sz w:val="24"/>
          <w:szCs w:val="24"/>
          <w:lang w:val="en-US"/>
        </w:rPr>
        <w:t>)</w:t>
      </w:r>
      <w:r w:rsidR="008A4F6A">
        <w:rPr>
          <w:rFonts w:ascii="Trebuchet MS" w:hAnsi="Trebuchet MS" w:cs="Arial"/>
          <w:sz w:val="24"/>
          <w:szCs w:val="24"/>
          <w:lang w:val="en-US"/>
        </w:rPr>
        <w:t xml:space="preserve"> </w:t>
      </w:r>
      <w:r w:rsidR="0015652B" w:rsidRPr="009715EF">
        <w:rPr>
          <w:rFonts w:ascii="Trebuchet MS" w:hAnsi="Trebuchet MS" w:cs="Arial"/>
          <w:sz w:val="24"/>
          <w:szCs w:val="24"/>
          <w:lang w:val="en-US"/>
        </w:rPr>
        <w:t xml:space="preserve">f(x) = a_0+a_1x+... </w:t>
      </w:r>
      <w:proofErr w:type="spellStart"/>
      <w:r w:rsidR="0015652B" w:rsidRPr="009715EF">
        <w:rPr>
          <w:rFonts w:ascii="Trebuchet MS" w:hAnsi="Trebuchet MS" w:cs="Arial"/>
          <w:sz w:val="24"/>
          <w:szCs w:val="24"/>
          <w:lang w:val="en-US"/>
        </w:rPr>
        <w:t>a_nx^n</w:t>
      </w:r>
      <w:proofErr w:type="spellEnd"/>
      <w:r w:rsidR="0015652B" w:rsidRPr="009715EF">
        <w:rPr>
          <w:rFonts w:ascii="Trebuchet MS" w:hAnsi="Trebuchet MS" w:cs="Arial"/>
          <w:sz w:val="24"/>
          <w:szCs w:val="24"/>
          <w:lang w:val="en-US"/>
        </w:rPr>
        <w:t xml:space="preserve"> = \sum_{</w:t>
      </w:r>
      <w:proofErr w:type="spellStart"/>
      <w:r w:rsidR="0015652B" w:rsidRPr="009715EF">
        <w:rPr>
          <w:rFonts w:ascii="Trebuchet MS" w:hAnsi="Trebuchet MS" w:cs="Arial"/>
          <w:sz w:val="24"/>
          <w:szCs w:val="24"/>
          <w:lang w:val="en-US"/>
        </w:rPr>
        <w:t>i</w:t>
      </w:r>
      <w:proofErr w:type="spellEnd"/>
      <w:r w:rsidR="0015652B" w:rsidRPr="009715EF">
        <w:rPr>
          <w:rFonts w:ascii="Trebuchet MS" w:hAnsi="Trebuchet MS" w:cs="Arial"/>
          <w:sz w:val="24"/>
          <w:szCs w:val="24"/>
          <w:lang w:val="en-US"/>
        </w:rPr>
        <w:t xml:space="preserve">=0}^n </w:t>
      </w:r>
      <w:proofErr w:type="spellStart"/>
      <w:r w:rsidR="0015652B" w:rsidRPr="009715EF">
        <w:rPr>
          <w:rFonts w:ascii="Trebuchet MS" w:hAnsi="Trebuchet MS" w:cs="Arial"/>
          <w:sz w:val="24"/>
          <w:szCs w:val="24"/>
          <w:lang w:val="en-US"/>
        </w:rPr>
        <w:t>a_i</w:t>
      </w:r>
      <w:proofErr w:type="spellEnd"/>
      <w:r w:rsidR="0015652B" w:rsidRPr="009715EF">
        <w:rPr>
          <w:rFonts w:ascii="Trebuchet MS" w:hAnsi="Trebuchet MS" w:cs="Arial"/>
          <w:sz w:val="24"/>
          <w:szCs w:val="24"/>
          <w:lang w:val="en-US"/>
        </w:rPr>
        <w:t xml:space="preserve"> </w:t>
      </w:r>
      <w:proofErr w:type="spellStart"/>
      <w:r w:rsidR="0015652B" w:rsidRPr="009715EF">
        <w:rPr>
          <w:rFonts w:ascii="Trebuchet MS" w:hAnsi="Trebuchet MS" w:cs="Arial"/>
          <w:sz w:val="24"/>
          <w:szCs w:val="24"/>
          <w:lang w:val="en-US"/>
        </w:rPr>
        <w:t>x^i</w:t>
      </w:r>
      <w:proofErr w:type="spellEnd"/>
      <w:r w:rsidR="0015652B" w:rsidRPr="009715EF">
        <w:rPr>
          <w:rFonts w:ascii="Trebuchet MS" w:hAnsi="Trebuchet MS" w:cs="Arial"/>
          <w:sz w:val="24"/>
          <w:szCs w:val="24"/>
          <w:lang w:val="en-US"/>
        </w:rPr>
        <w:t>.</w:t>
      </w:r>
    </w:p>
    <w:p w14:paraId="24E9136B" w14:textId="77777777" w:rsidR="008C0CA2"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Streng genommen hat das Nullpolynom f(x)=0 keinen Grad, doch</w:t>
      </w:r>
      <w:r w:rsidR="008C0CA2" w:rsidRPr="009715EF">
        <w:rPr>
          <w:rFonts w:ascii="Trebuchet MS" w:hAnsi="Trebuchet MS" w:cs="Arial"/>
          <w:sz w:val="24"/>
          <w:szCs w:val="24"/>
        </w:rPr>
        <w:t xml:space="preserve"> </w:t>
      </w:r>
      <w:r w:rsidRPr="009715EF">
        <w:rPr>
          <w:rFonts w:ascii="Trebuchet MS" w:hAnsi="Trebuchet MS" w:cs="Arial"/>
          <w:sz w:val="24"/>
          <w:szCs w:val="24"/>
        </w:rPr>
        <w:t>zählt man bei den "Polynomen vom Grad \leq n" das Nullpolynom</w:t>
      </w:r>
      <w:r w:rsidR="008C0CA2" w:rsidRPr="009715EF">
        <w:rPr>
          <w:rFonts w:ascii="Trebuchet MS" w:hAnsi="Trebuchet MS" w:cs="Arial"/>
          <w:sz w:val="24"/>
          <w:szCs w:val="24"/>
        </w:rPr>
        <w:t xml:space="preserve"> </w:t>
      </w:r>
      <w:r w:rsidRPr="009715EF">
        <w:rPr>
          <w:rFonts w:ascii="Trebuchet MS" w:hAnsi="Trebuchet MS" w:cs="Arial"/>
          <w:sz w:val="24"/>
          <w:szCs w:val="24"/>
        </w:rPr>
        <w:t xml:space="preserve">gewöhnlich mit. Wir schreiben </w:t>
      </w:r>
    </w:p>
    <w:p w14:paraId="1C9AA526" w14:textId="77777777" w:rsidR="0015652B"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n= \</w:t>
      </w:r>
      <w:proofErr w:type="spellStart"/>
      <w:r w:rsidRPr="009715EF">
        <w:rPr>
          <w:rFonts w:ascii="Trebuchet MS" w:hAnsi="Trebuchet MS" w:cs="Arial"/>
          <w:sz w:val="24"/>
          <w:szCs w:val="24"/>
        </w:rPr>
        <w:t>deg</w:t>
      </w:r>
      <w:proofErr w:type="spellEnd"/>
      <w:r w:rsidRPr="009715EF">
        <w:rPr>
          <w:rFonts w:ascii="Trebuchet MS" w:hAnsi="Trebuchet MS" w:cs="Arial"/>
          <w:sz w:val="24"/>
          <w:szCs w:val="24"/>
        </w:rPr>
        <w:t xml:space="preserve"> f für den Grad von f.</w:t>
      </w:r>
      <w:r w:rsidR="008C0CA2" w:rsidRPr="009715EF">
        <w:rPr>
          <w:rFonts w:ascii="Trebuchet MS" w:hAnsi="Trebuchet MS" w:cs="Arial"/>
          <w:sz w:val="24"/>
          <w:szCs w:val="24"/>
        </w:rPr>
        <w:t xml:space="preserve"> </w:t>
      </w:r>
      <w:r w:rsidRPr="009715EF">
        <w:rPr>
          <w:rFonts w:ascii="Trebuchet MS" w:hAnsi="Trebuchet MS" w:cs="Arial"/>
          <w:sz w:val="24"/>
          <w:szCs w:val="24"/>
        </w:rPr>
        <w:t>Die Summendarstellung</w:t>
      </w:r>
      <w:r w:rsidR="008A4F6A">
        <w:rPr>
          <w:rFonts w:ascii="Trebuchet MS" w:hAnsi="Trebuchet MS" w:cs="Arial"/>
          <w:sz w:val="24"/>
          <w:szCs w:val="24"/>
        </w:rPr>
        <w:t xml:space="preserve"> </w:t>
      </w:r>
      <w:r w:rsidRPr="009715EF">
        <w:rPr>
          <w:rFonts w:ascii="Trebuchet MS" w:hAnsi="Trebuchet MS" w:cs="Arial"/>
          <w:sz w:val="24"/>
          <w:szCs w:val="24"/>
        </w:rPr>
        <w:t>(</w:t>
      </w:r>
      <w:r w:rsidR="008C0CA2" w:rsidRPr="009715EF">
        <w:rPr>
          <w:rFonts w:ascii="Trebuchet MS" w:hAnsi="Trebuchet MS" w:cs="Arial"/>
          <w:sz w:val="24"/>
          <w:szCs w:val="24"/>
        </w:rPr>
        <w:t>\</w:t>
      </w:r>
      <w:proofErr w:type="spellStart"/>
      <w:r w:rsidR="008C0CA2" w:rsidRPr="009715EF">
        <w:rPr>
          <w:rFonts w:ascii="Trebuchet MS" w:hAnsi="Trebuchet MS" w:cs="Arial"/>
          <w:sz w:val="24"/>
          <w:szCs w:val="24"/>
        </w:rPr>
        <w:t>ast</w:t>
      </w:r>
      <w:proofErr w:type="spellEnd"/>
      <w:r w:rsidRPr="009715EF">
        <w:rPr>
          <w:rFonts w:ascii="Trebuchet MS" w:hAnsi="Trebuchet MS" w:cs="Arial"/>
          <w:sz w:val="24"/>
          <w:szCs w:val="24"/>
        </w:rPr>
        <w:t>) ist die gebräuchlichste</w:t>
      </w:r>
    </w:p>
    <w:p w14:paraId="73BE5BE6" w14:textId="77777777" w:rsidR="0015652B"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für Polynome, doch natürlich wird ebenso durch</w:t>
      </w:r>
    </w:p>
    <w:p w14:paraId="68D87020" w14:textId="77777777" w:rsidR="0015652B"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g(x) = b_0(x-b_1)(x-b_2)... (x-</w:t>
      </w:r>
      <w:proofErr w:type="spellStart"/>
      <w:r w:rsidRPr="009715EF">
        <w:rPr>
          <w:rFonts w:ascii="Trebuchet MS" w:hAnsi="Trebuchet MS" w:cs="Arial"/>
          <w:sz w:val="24"/>
          <w:szCs w:val="24"/>
        </w:rPr>
        <w:t>b_n</w:t>
      </w:r>
      <w:proofErr w:type="spellEnd"/>
      <w:r w:rsidRPr="009715EF">
        <w:rPr>
          <w:rFonts w:ascii="Trebuchet MS" w:hAnsi="Trebuchet MS" w:cs="Arial"/>
          <w:sz w:val="24"/>
          <w:szCs w:val="24"/>
        </w:rPr>
        <w:t>),</w:t>
      </w:r>
      <w:r w:rsidR="008C0CA2" w:rsidRPr="009715EF">
        <w:rPr>
          <w:rFonts w:ascii="Trebuchet MS" w:hAnsi="Trebuchet MS" w:cs="Arial"/>
          <w:sz w:val="24"/>
          <w:szCs w:val="24"/>
        </w:rPr>
        <w:t xml:space="preserve"> </w:t>
      </w:r>
      <w:r w:rsidRPr="009715EF">
        <w:rPr>
          <w:rFonts w:ascii="Trebuchet MS" w:hAnsi="Trebuchet MS" w:cs="Arial"/>
          <w:sz w:val="24"/>
          <w:szCs w:val="24"/>
        </w:rPr>
        <w:t>0\</w:t>
      </w:r>
      <w:proofErr w:type="spellStart"/>
      <w:r w:rsidRPr="009715EF">
        <w:rPr>
          <w:rFonts w:ascii="Trebuchet MS" w:hAnsi="Trebuchet MS" w:cs="Arial"/>
          <w:sz w:val="24"/>
          <w:szCs w:val="24"/>
        </w:rPr>
        <w:t>neq</w:t>
      </w:r>
      <w:proofErr w:type="spellEnd"/>
      <w:r w:rsidRPr="009715EF">
        <w:rPr>
          <w:rFonts w:ascii="Trebuchet MS" w:hAnsi="Trebuchet MS" w:cs="Arial"/>
          <w:sz w:val="24"/>
          <w:szCs w:val="24"/>
        </w:rPr>
        <w:t xml:space="preserve"> b_0, b_1,..., </w:t>
      </w:r>
      <w:proofErr w:type="spellStart"/>
      <w:r w:rsidRPr="009715EF">
        <w:rPr>
          <w:rFonts w:ascii="Trebuchet MS" w:hAnsi="Trebuchet MS" w:cs="Arial"/>
          <w:sz w:val="24"/>
          <w:szCs w:val="24"/>
        </w:rPr>
        <w:t>b_n</w:t>
      </w:r>
      <w:proofErr w:type="spellEnd"/>
      <w:r w:rsidRPr="009715EF">
        <w:rPr>
          <w:rFonts w:ascii="Trebuchet MS" w:hAnsi="Trebuchet MS" w:cs="Arial"/>
          <w:sz w:val="24"/>
          <w:szCs w:val="24"/>
        </w:rPr>
        <w:t>\in\K</w:t>
      </w:r>
    </w:p>
    <w:p w14:paraId="52527947" w14:textId="77777777" w:rsidR="005E20AA"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ebenso ein Polynom vom Grad n definiert.</w:t>
      </w:r>
      <w:r w:rsidR="008C0CA2" w:rsidRPr="009715EF">
        <w:rPr>
          <w:rFonts w:ascii="Trebuchet MS" w:hAnsi="Trebuchet MS" w:cs="Arial"/>
          <w:sz w:val="24"/>
          <w:szCs w:val="24"/>
        </w:rPr>
        <w:t xml:space="preserve"> </w:t>
      </w:r>
      <w:r w:rsidRPr="009715EF">
        <w:rPr>
          <w:rFonts w:ascii="Trebuchet MS" w:hAnsi="Trebuchet MS" w:cs="Arial"/>
          <w:sz w:val="24"/>
          <w:szCs w:val="24"/>
        </w:rPr>
        <w:t xml:space="preserve">Um den Funktionswert eines Polynoms in </w:t>
      </w:r>
      <w:r w:rsidR="008C0CA2" w:rsidRPr="009715EF">
        <w:rPr>
          <w:rFonts w:ascii="Trebuchet MS" w:hAnsi="Trebuchet MS" w:cs="Arial"/>
          <w:sz w:val="24"/>
          <w:szCs w:val="24"/>
        </w:rPr>
        <w:t>der</w:t>
      </w:r>
      <w:r w:rsidR="008A4F6A">
        <w:rPr>
          <w:rFonts w:ascii="Trebuchet MS" w:hAnsi="Trebuchet MS" w:cs="Arial"/>
          <w:sz w:val="24"/>
          <w:szCs w:val="24"/>
        </w:rPr>
        <w:t xml:space="preserve"> </w:t>
      </w:r>
      <w:r w:rsidR="008C0CA2" w:rsidRPr="009715EF">
        <w:rPr>
          <w:rFonts w:ascii="Trebuchet MS" w:hAnsi="Trebuchet MS" w:cs="Arial"/>
          <w:sz w:val="24"/>
          <w:szCs w:val="24"/>
        </w:rPr>
        <w:t>Summendarstellung</w:t>
      </w:r>
      <w:r w:rsidR="008A4F6A">
        <w:rPr>
          <w:rFonts w:ascii="Trebuchet MS" w:hAnsi="Trebuchet MS" w:cs="Arial"/>
          <w:sz w:val="24"/>
          <w:szCs w:val="24"/>
        </w:rPr>
        <w:t xml:space="preserve"> </w:t>
      </w:r>
      <w:r w:rsidR="008C0CA2" w:rsidRPr="009715EF">
        <w:rPr>
          <w:rFonts w:ascii="Trebuchet MS" w:hAnsi="Trebuchet MS" w:cs="Arial"/>
          <w:sz w:val="24"/>
          <w:szCs w:val="24"/>
        </w:rPr>
        <w:t>(\</w:t>
      </w:r>
      <w:proofErr w:type="spellStart"/>
      <w:r w:rsidR="008C0CA2" w:rsidRPr="009715EF">
        <w:rPr>
          <w:rFonts w:ascii="Trebuchet MS" w:hAnsi="Trebuchet MS" w:cs="Arial"/>
          <w:sz w:val="24"/>
          <w:szCs w:val="24"/>
        </w:rPr>
        <w:t>ast</w:t>
      </w:r>
      <w:proofErr w:type="spellEnd"/>
      <w:r w:rsidR="008C0CA2" w:rsidRPr="009715EF">
        <w:rPr>
          <w:rFonts w:ascii="Trebuchet MS" w:hAnsi="Trebuchet MS" w:cs="Arial"/>
          <w:sz w:val="24"/>
          <w:szCs w:val="24"/>
        </w:rPr>
        <w:t xml:space="preserve">) </w:t>
      </w:r>
      <w:r w:rsidRPr="009715EF">
        <w:rPr>
          <w:rFonts w:ascii="Trebuchet MS" w:hAnsi="Trebuchet MS" w:cs="Arial"/>
          <w:sz w:val="24"/>
          <w:szCs w:val="24"/>
        </w:rPr>
        <w:t>auszurechnen, benötigt man 2n-1 Multiplikationen und n Additionen.</w:t>
      </w:r>
    </w:p>
    <w:p w14:paraId="41038A16" w14:textId="77777777" w:rsidR="005E20AA" w:rsidRPr="009715EF" w:rsidRDefault="00A32EC1"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67&gt;</w:t>
      </w:r>
      <w:r w:rsidR="005E20AA" w:rsidRPr="009715EF">
        <w:rPr>
          <w:rFonts w:ascii="Trebuchet MS" w:hAnsi="Trebuchet MS" w:cs="Arial"/>
          <w:sz w:val="24"/>
          <w:szCs w:val="24"/>
        </w:rPr>
        <w:t>&lt;Seite 68&gt;</w:t>
      </w:r>
    </w:p>
    <w:p w14:paraId="3FD53A0B" w14:textId="77777777" w:rsidR="002859BE" w:rsidRPr="009715EF" w:rsidRDefault="008C0CA2" w:rsidP="00675E13">
      <w:pPr>
        <w:tabs>
          <w:tab w:val="left" w:pos="8100"/>
        </w:tabs>
        <w:spacing w:after="120"/>
        <w:rPr>
          <w:rFonts w:ascii="Trebuchet MS" w:hAnsi="Trebuchet MS" w:cs="Arial"/>
          <w:i/>
          <w:sz w:val="24"/>
          <w:szCs w:val="24"/>
        </w:rPr>
      </w:pPr>
      <w:r w:rsidRPr="009715EF">
        <w:rPr>
          <w:rFonts w:ascii="Trebuchet MS" w:hAnsi="Trebuchet MS" w:cs="Arial"/>
          <w:i/>
          <w:sz w:val="24"/>
          <w:szCs w:val="24"/>
        </w:rPr>
        <w:t xml:space="preserve">(Fußnote 1: </w:t>
      </w:r>
      <w:r w:rsidRPr="009715EF">
        <w:rPr>
          <w:rFonts w:ascii="Trebuchet MS" w:hAnsi="Trebuchet MS" w:cs="Arial"/>
          <w:sz w:val="24"/>
          <w:szCs w:val="24"/>
        </w:rPr>
        <w:t>William George Horner,</w:t>
      </w:r>
      <w:r w:rsidRPr="009715EF">
        <w:rPr>
          <w:rFonts w:ascii="Trebuchet MS" w:hAnsi="Trebuchet MS" w:cs="Arial"/>
          <w:i/>
          <w:sz w:val="24"/>
          <w:szCs w:val="24"/>
        </w:rPr>
        <w:t xml:space="preserve"> </w:t>
      </w:r>
      <w:r w:rsidRPr="009715EF">
        <w:rPr>
          <w:rFonts w:ascii="Trebuchet MS" w:hAnsi="Trebuchet MS" w:cs="Arial"/>
          <w:sz w:val="24"/>
          <w:szCs w:val="24"/>
        </w:rPr>
        <w:t>geb. 1756 in Bristol,</w:t>
      </w:r>
      <w:r w:rsidR="005D7EFF" w:rsidRPr="009715EF">
        <w:rPr>
          <w:rFonts w:ascii="Trebuchet MS" w:hAnsi="Trebuchet MS" w:cs="Arial"/>
          <w:sz w:val="24"/>
          <w:szCs w:val="24"/>
        </w:rPr>
        <w:t xml:space="preserve"> </w:t>
      </w:r>
      <w:r w:rsidRPr="009715EF">
        <w:rPr>
          <w:rFonts w:ascii="Trebuchet MS" w:hAnsi="Trebuchet MS" w:cs="Arial"/>
          <w:sz w:val="24"/>
          <w:szCs w:val="24"/>
        </w:rPr>
        <w:t>gest. 1837 in Bath. Er war Zeit seines Lebens als Lehrer tätig, seine</w:t>
      </w:r>
      <w:r w:rsidR="005D7EFF" w:rsidRPr="009715EF">
        <w:rPr>
          <w:rFonts w:ascii="Trebuchet MS" w:hAnsi="Trebuchet MS" w:cs="Arial"/>
          <w:sz w:val="24"/>
          <w:szCs w:val="24"/>
        </w:rPr>
        <w:t xml:space="preserve"> </w:t>
      </w:r>
      <w:r w:rsidRPr="009715EF">
        <w:rPr>
          <w:rFonts w:ascii="Trebuchet MS" w:hAnsi="Trebuchet MS" w:cs="Arial"/>
          <w:sz w:val="24"/>
          <w:szCs w:val="24"/>
        </w:rPr>
        <w:t>Ergebnisse zum Horner-Schema publizierte er 1819.</w:t>
      </w:r>
      <w:r w:rsidR="005D7EFF" w:rsidRPr="009715EF">
        <w:rPr>
          <w:rFonts w:ascii="Trebuchet MS" w:hAnsi="Trebuchet MS" w:cs="Arial"/>
          <w:sz w:val="24"/>
          <w:szCs w:val="24"/>
        </w:rPr>
        <w:t xml:space="preserve"> </w:t>
      </w:r>
      <w:r w:rsidRPr="009715EF">
        <w:rPr>
          <w:rFonts w:ascii="Trebuchet MS" w:hAnsi="Trebuchet MS" w:cs="Arial"/>
          <w:sz w:val="24"/>
          <w:szCs w:val="24"/>
        </w:rPr>
        <w:t>Der bekannte chinesische Mathematiker Chu Shih-</w:t>
      </w:r>
      <w:proofErr w:type="spellStart"/>
      <w:r w:rsidRPr="009715EF">
        <w:rPr>
          <w:rFonts w:ascii="Trebuchet MS" w:hAnsi="Trebuchet MS" w:cs="Arial"/>
          <w:sz w:val="24"/>
          <w:szCs w:val="24"/>
        </w:rPr>
        <w:t>chieh</w:t>
      </w:r>
      <w:proofErr w:type="spellEnd"/>
      <w:r w:rsidRPr="009715EF">
        <w:rPr>
          <w:rFonts w:ascii="Trebuchet MS" w:hAnsi="Trebuchet MS" w:cs="Arial"/>
          <w:sz w:val="24"/>
          <w:szCs w:val="24"/>
        </w:rPr>
        <w:t xml:space="preserve"> (1270-1330) hatte dies</w:t>
      </w:r>
      <w:r w:rsidR="005D7EFF" w:rsidRPr="009715EF">
        <w:rPr>
          <w:rFonts w:ascii="Trebuchet MS" w:hAnsi="Trebuchet MS" w:cs="Arial"/>
          <w:sz w:val="24"/>
          <w:szCs w:val="24"/>
        </w:rPr>
        <w:t xml:space="preserve"> </w:t>
      </w:r>
      <w:r w:rsidRPr="009715EF">
        <w:rPr>
          <w:rFonts w:ascii="Trebuchet MS" w:hAnsi="Trebuchet MS" w:cs="Arial"/>
          <w:sz w:val="24"/>
          <w:szCs w:val="24"/>
        </w:rPr>
        <w:t>jedoch schon 500 Jahre früher entdeckt.</w:t>
      </w:r>
      <w:r w:rsidR="005D7EFF" w:rsidRPr="009715EF">
        <w:rPr>
          <w:rFonts w:ascii="Trebuchet MS" w:hAnsi="Trebuchet MS" w:cs="Arial"/>
          <w:sz w:val="24"/>
          <w:szCs w:val="24"/>
        </w:rPr>
        <w:t xml:space="preserve"> </w:t>
      </w:r>
      <w:r w:rsidR="005D7EFF" w:rsidRPr="009715EF">
        <w:rPr>
          <w:rFonts w:ascii="Trebuchet MS" w:hAnsi="Trebuchet MS" w:cs="Arial"/>
          <w:i/>
          <w:sz w:val="24"/>
          <w:szCs w:val="24"/>
        </w:rPr>
        <w:t>Ende der Fußnote 1)</w:t>
      </w:r>
    </w:p>
    <w:p w14:paraId="72209FD8" w14:textId="77777777" w:rsidR="005D7EFF" w:rsidRPr="009715EF" w:rsidRDefault="008C0CA2"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Das Horner-Schema</w:t>
      </w:r>
      <w:r w:rsidR="005D7EFF" w:rsidRPr="009715EF">
        <w:rPr>
          <w:rFonts w:ascii="Trebuchet MS" w:hAnsi="Trebuchet MS" w:cs="Arial"/>
          <w:sz w:val="24"/>
          <w:szCs w:val="24"/>
        </w:rPr>
        <w:t xml:space="preserve"> </w:t>
      </w:r>
      <w:r w:rsidR="0015652B" w:rsidRPr="009715EF">
        <w:rPr>
          <w:rFonts w:ascii="Trebuchet MS" w:hAnsi="Trebuchet MS" w:cs="Arial"/>
          <w:sz w:val="24"/>
          <w:szCs w:val="24"/>
        </w:rPr>
        <w:t>erlaubt es, den Rechenaufwand auf n Multiplikationen</w:t>
      </w:r>
      <w:r w:rsidR="005D7EFF" w:rsidRPr="009715EF">
        <w:rPr>
          <w:rFonts w:ascii="Trebuchet MS" w:hAnsi="Trebuchet MS" w:cs="Arial"/>
          <w:sz w:val="24"/>
          <w:szCs w:val="24"/>
        </w:rPr>
        <w:t xml:space="preserve"> </w:t>
      </w:r>
      <w:r w:rsidR="0015652B" w:rsidRPr="009715EF">
        <w:rPr>
          <w:rFonts w:ascii="Trebuchet MS" w:hAnsi="Trebuchet MS" w:cs="Arial"/>
          <w:sz w:val="24"/>
          <w:szCs w:val="24"/>
        </w:rPr>
        <w:t xml:space="preserve">und </w:t>
      </w:r>
    </w:p>
    <w:p w14:paraId="68A1183A" w14:textId="77777777" w:rsidR="00930CD9" w:rsidRPr="009715EF" w:rsidRDefault="0015652B"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n Additionen zu reduzieren (bei günstigeren Rundungsfehlern).</w:t>
      </w:r>
      <w:r w:rsidR="005D7EFF" w:rsidRPr="009715EF">
        <w:rPr>
          <w:rFonts w:ascii="Trebuchet MS" w:hAnsi="Trebuchet MS" w:cs="Arial"/>
          <w:sz w:val="24"/>
          <w:szCs w:val="24"/>
        </w:rPr>
        <w:t xml:space="preserve"> </w:t>
      </w:r>
      <w:r w:rsidRPr="009715EF">
        <w:rPr>
          <w:rFonts w:ascii="Trebuchet MS" w:hAnsi="Trebuchet MS" w:cs="Arial"/>
          <w:sz w:val="24"/>
          <w:szCs w:val="24"/>
        </w:rPr>
        <w:t>Gleichzeitig erlaubt es die Division durch Polynome der Form x-b.</w:t>
      </w:r>
      <w:r w:rsidR="005D7EFF" w:rsidRPr="009715EF">
        <w:rPr>
          <w:rFonts w:ascii="Trebuchet MS" w:hAnsi="Trebuchet MS" w:cs="Arial"/>
          <w:sz w:val="24"/>
          <w:szCs w:val="24"/>
        </w:rPr>
        <w:t xml:space="preserve"> </w:t>
      </w:r>
      <w:r w:rsidRPr="009715EF">
        <w:rPr>
          <w:rFonts w:ascii="Trebuchet MS" w:hAnsi="Trebuchet MS" w:cs="Arial"/>
          <w:sz w:val="24"/>
          <w:szCs w:val="24"/>
        </w:rPr>
        <w:t>Es beruht auf der Beobac</w:t>
      </w:r>
      <w:r w:rsidR="00FA1967" w:rsidRPr="009715EF">
        <w:rPr>
          <w:rFonts w:ascii="Trebuchet MS" w:hAnsi="Trebuchet MS" w:cs="Arial"/>
          <w:sz w:val="24"/>
          <w:szCs w:val="24"/>
        </w:rPr>
        <w:t>htung, dass man da</w:t>
      </w:r>
      <w:r w:rsidR="00930CD9" w:rsidRPr="009715EF">
        <w:rPr>
          <w:rFonts w:ascii="Trebuchet MS" w:hAnsi="Trebuchet MS" w:cs="Arial"/>
          <w:sz w:val="24"/>
          <w:szCs w:val="24"/>
        </w:rPr>
        <w:t>s Polynom</w:t>
      </w:r>
      <w:r w:rsidR="008A4F6A">
        <w:rPr>
          <w:rFonts w:ascii="Trebuchet MS" w:hAnsi="Trebuchet MS" w:cs="Arial"/>
          <w:sz w:val="24"/>
          <w:szCs w:val="24"/>
        </w:rPr>
        <w:t xml:space="preserve"> </w:t>
      </w:r>
      <w:r w:rsidR="00930CD9" w:rsidRPr="009715EF">
        <w:rPr>
          <w:rFonts w:ascii="Trebuchet MS" w:hAnsi="Trebuchet MS" w:cs="Arial"/>
          <w:sz w:val="24"/>
          <w:szCs w:val="24"/>
        </w:rPr>
        <w:t>(\</w:t>
      </w:r>
      <w:proofErr w:type="spellStart"/>
      <w:r w:rsidR="00930CD9" w:rsidRPr="009715EF">
        <w:rPr>
          <w:rFonts w:ascii="Trebuchet MS" w:hAnsi="Trebuchet MS" w:cs="Arial"/>
          <w:sz w:val="24"/>
          <w:szCs w:val="24"/>
        </w:rPr>
        <w:t>ast</w:t>
      </w:r>
      <w:proofErr w:type="spellEnd"/>
      <w:r w:rsidR="00930CD9" w:rsidRPr="009715EF">
        <w:rPr>
          <w:rFonts w:ascii="Trebuchet MS" w:hAnsi="Trebuchet MS" w:cs="Arial"/>
          <w:sz w:val="24"/>
          <w:szCs w:val="24"/>
        </w:rPr>
        <w:t>) auch geklammert schreiben kann als</w:t>
      </w:r>
    </w:p>
    <w:p w14:paraId="072B6588" w14:textId="77777777" w:rsidR="002859BE" w:rsidRPr="009715EF" w:rsidRDefault="00930CD9"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ast</w:t>
      </w:r>
      <w:proofErr w:type="spellEnd"/>
      <w:r w:rsidRPr="009715EF">
        <w:rPr>
          <w:rFonts w:ascii="Trebuchet MS" w:hAnsi="Trebuchet MS" w:cs="Arial"/>
          <w:sz w:val="24"/>
          <w:szCs w:val="24"/>
          <w:lang w:val="en-US"/>
        </w:rPr>
        <w:t>\</w:t>
      </w:r>
      <w:proofErr w:type="spellStart"/>
      <w:r w:rsidRPr="009715EF">
        <w:rPr>
          <w:rFonts w:ascii="Trebuchet MS" w:hAnsi="Trebuchet MS" w:cs="Arial"/>
          <w:sz w:val="24"/>
          <w:szCs w:val="24"/>
          <w:lang w:val="en-US"/>
        </w:rPr>
        <w:t>ast</w:t>
      </w:r>
      <w:proofErr w:type="spellEnd"/>
      <w:r w:rsidRPr="009715EF">
        <w:rPr>
          <w:rFonts w:ascii="Trebuchet MS" w:hAnsi="Trebuchet MS" w:cs="Arial"/>
          <w:sz w:val="24"/>
          <w:szCs w:val="24"/>
          <w:lang w:val="en-US"/>
        </w:rPr>
        <w:t>) f(x)</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xml:space="preserve">= (... (( </w:t>
      </w:r>
      <w:proofErr w:type="spellStart"/>
      <w:r w:rsidRPr="009715EF">
        <w:rPr>
          <w:rFonts w:ascii="Trebuchet MS" w:hAnsi="Trebuchet MS" w:cs="Arial"/>
          <w:sz w:val="24"/>
          <w:szCs w:val="24"/>
          <w:lang w:val="en-US"/>
        </w:rPr>
        <w:t>a_n</w:t>
      </w:r>
      <w:proofErr w:type="spellEnd"/>
      <w:r w:rsidRPr="009715EF">
        <w:rPr>
          <w:rFonts w:ascii="Trebuchet MS" w:hAnsi="Trebuchet MS" w:cs="Arial"/>
          <w:sz w:val="24"/>
          <w:szCs w:val="24"/>
          <w:lang w:val="en-US"/>
        </w:rPr>
        <w:t xml:space="preserve"> x + a_{n-1})x + a_{n-2}) x+...+a_1)x+a_0.</w:t>
      </w:r>
    </w:p>
    <w:p w14:paraId="26E2BA92" w14:textId="77777777" w:rsidR="00930CD9" w:rsidRPr="009715EF" w:rsidRDefault="00675E13"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lemma</w:t>
      </w:r>
      <w:proofErr w:type="spellEnd"/>
      <w:r>
        <w:rPr>
          <w:rFonts w:ascii="Trebuchet MS" w:hAnsi="Trebuchet MS" w:cs="Arial"/>
          <w:b/>
          <w:sz w:val="24"/>
          <w:szCs w:val="24"/>
        </w:rPr>
        <w:t>&gt; Lemma</w:t>
      </w:r>
      <w:r w:rsidR="00930CD9" w:rsidRPr="009715EF">
        <w:rPr>
          <w:rFonts w:ascii="Trebuchet MS" w:hAnsi="Trebuchet MS" w:cs="Arial"/>
          <w:b/>
          <w:sz w:val="24"/>
          <w:szCs w:val="24"/>
        </w:rPr>
        <w:t xml:space="preserve"> 2 </w:t>
      </w:r>
      <w:r w:rsidR="00930CD9" w:rsidRPr="009715EF">
        <w:rPr>
          <w:rFonts w:ascii="Trebuchet MS" w:hAnsi="Trebuchet MS" w:cs="Arial"/>
          <w:sz w:val="24"/>
          <w:szCs w:val="24"/>
        </w:rPr>
        <w:t>(Horner-Schema)</w:t>
      </w:r>
      <w:r w:rsidR="00930CD9" w:rsidRPr="009715EF">
        <w:rPr>
          <w:rFonts w:ascii="Trebuchet MS" w:hAnsi="Trebuchet MS" w:cs="Arial"/>
          <w:b/>
          <w:sz w:val="24"/>
          <w:szCs w:val="24"/>
        </w:rPr>
        <w:t>.</w:t>
      </w:r>
      <w:r w:rsidR="00930CD9" w:rsidRPr="009715EF">
        <w:rPr>
          <w:rFonts w:ascii="Trebuchet MS" w:hAnsi="Trebuchet MS" w:cs="Arial"/>
          <w:sz w:val="24"/>
          <w:szCs w:val="24"/>
        </w:rPr>
        <w:t xml:space="preserve"> Sei f(x) ein Polynom vom Grad n,</w:t>
      </w:r>
      <w:r w:rsidR="00F10742">
        <w:rPr>
          <w:rFonts w:ascii="Trebuchet MS" w:hAnsi="Trebuchet MS" w:cs="Arial"/>
          <w:sz w:val="24"/>
          <w:szCs w:val="24"/>
        </w:rPr>
        <w:t xml:space="preserve"> </w:t>
      </w:r>
      <w:r w:rsidR="00930CD9" w:rsidRPr="009715EF">
        <w:rPr>
          <w:rFonts w:ascii="Trebuchet MS" w:hAnsi="Trebuchet MS" w:cs="Arial"/>
          <w:sz w:val="24"/>
          <w:szCs w:val="24"/>
        </w:rPr>
        <w:t>geschrieben wie in</w:t>
      </w:r>
      <w:r w:rsidR="00C959A6">
        <w:rPr>
          <w:rFonts w:ascii="Trebuchet MS" w:hAnsi="Trebuchet MS" w:cs="Arial"/>
          <w:sz w:val="24"/>
          <w:szCs w:val="24"/>
        </w:rPr>
        <w:t xml:space="preserve"> </w:t>
      </w:r>
      <w:r w:rsidR="00930CD9" w:rsidRPr="009715EF">
        <w:rPr>
          <w:rFonts w:ascii="Trebuchet MS" w:hAnsi="Trebuchet MS" w:cs="Arial"/>
          <w:sz w:val="24"/>
          <w:szCs w:val="24"/>
        </w:rPr>
        <w:t>(\</w:t>
      </w:r>
      <w:proofErr w:type="spellStart"/>
      <w:r w:rsidR="00930CD9" w:rsidRPr="009715EF">
        <w:rPr>
          <w:rFonts w:ascii="Trebuchet MS" w:hAnsi="Trebuchet MS" w:cs="Arial"/>
          <w:sz w:val="24"/>
          <w:szCs w:val="24"/>
        </w:rPr>
        <w:t>ast</w:t>
      </w:r>
      <w:proofErr w:type="spellEnd"/>
      <w:r w:rsidR="00930CD9" w:rsidRPr="009715EF">
        <w:rPr>
          <w:rFonts w:ascii="Trebuchet MS" w:hAnsi="Trebuchet MS" w:cs="Arial"/>
          <w:sz w:val="24"/>
          <w:szCs w:val="24"/>
        </w:rPr>
        <w:t>). Sei b\in\K. Für die rekursiv definierten Zahlen</w:t>
      </w:r>
    </w:p>
    <w:p w14:paraId="631C344D" w14:textId="77777777" w:rsidR="00930CD9" w:rsidRPr="009715EF" w:rsidRDefault="00930CD9" w:rsidP="00675E13">
      <w:pPr>
        <w:tabs>
          <w:tab w:val="left" w:pos="8100"/>
        </w:tabs>
        <w:spacing w:after="120"/>
        <w:rPr>
          <w:rFonts w:ascii="Trebuchet MS" w:hAnsi="Trebuchet MS" w:cs="Arial"/>
          <w:sz w:val="24"/>
          <w:szCs w:val="24"/>
          <w:lang w:val="en-US"/>
        </w:rPr>
      </w:pPr>
      <w:proofErr w:type="spellStart"/>
      <w:r w:rsidRPr="009715EF">
        <w:rPr>
          <w:rFonts w:ascii="Trebuchet MS" w:hAnsi="Trebuchet MS" w:cs="Arial"/>
          <w:sz w:val="24"/>
          <w:szCs w:val="24"/>
          <w:lang w:val="en-US"/>
        </w:rPr>
        <w:t>c_n</w:t>
      </w:r>
      <w:proofErr w:type="spellEnd"/>
      <w:r w:rsidRPr="009715EF">
        <w:rPr>
          <w:rFonts w:ascii="Trebuchet MS" w:hAnsi="Trebuchet MS" w:cs="Arial"/>
          <w:sz w:val="24"/>
          <w:szCs w:val="24"/>
          <w:lang w:val="en-US"/>
        </w:rPr>
        <w:t xml:space="preserve"> = </w:t>
      </w:r>
      <w:proofErr w:type="spellStart"/>
      <w:r w:rsidRPr="009715EF">
        <w:rPr>
          <w:rFonts w:ascii="Trebuchet MS" w:hAnsi="Trebuchet MS" w:cs="Arial"/>
          <w:sz w:val="24"/>
          <w:szCs w:val="24"/>
          <w:lang w:val="en-US"/>
        </w:rPr>
        <w:t>a_n</w:t>
      </w:r>
      <w:proofErr w:type="spellEnd"/>
      <w:r w:rsidRPr="009715EF">
        <w:rPr>
          <w:rFonts w:ascii="Trebuchet MS" w:hAnsi="Trebuchet MS" w:cs="Arial"/>
          <w:sz w:val="24"/>
          <w:szCs w:val="24"/>
          <w:lang w:val="en-US"/>
        </w:rPr>
        <w:t>,</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xml:space="preserve">c_{n-1} = </w:t>
      </w:r>
      <w:proofErr w:type="spellStart"/>
      <w:r w:rsidRPr="009715EF">
        <w:rPr>
          <w:rFonts w:ascii="Trebuchet MS" w:hAnsi="Trebuchet MS" w:cs="Arial"/>
          <w:sz w:val="24"/>
          <w:szCs w:val="24"/>
          <w:lang w:val="en-US"/>
        </w:rPr>
        <w:t>c_nb</w:t>
      </w:r>
      <w:proofErr w:type="spellEnd"/>
      <w:r w:rsidRPr="009715EF">
        <w:rPr>
          <w:rFonts w:ascii="Trebuchet MS" w:hAnsi="Trebuchet MS" w:cs="Arial"/>
          <w:sz w:val="24"/>
          <w:szCs w:val="24"/>
          <w:lang w:val="en-US"/>
        </w:rPr>
        <w:t>+ a_{n-1}, c_{n-2} = c_{n-1} b+ a_{n-2},...,</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c_0 = c_1b+a_0</w:t>
      </w:r>
    </w:p>
    <w:p w14:paraId="4C0F4FD4" w14:textId="77777777" w:rsidR="002859BE"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lang w:val="en-US"/>
        </w:rPr>
        <w:t>gilt: f(b) = c_0 und f(x) = (x-b)(</w:t>
      </w:r>
      <w:proofErr w:type="spellStart"/>
      <w:r w:rsidRPr="009715EF">
        <w:rPr>
          <w:rFonts w:ascii="Trebuchet MS" w:hAnsi="Trebuchet MS" w:cs="Arial"/>
          <w:sz w:val="24"/>
          <w:szCs w:val="24"/>
          <w:lang w:val="en-US"/>
        </w:rPr>
        <w:t>c_n</w:t>
      </w:r>
      <w:proofErr w:type="spellEnd"/>
      <w:r w:rsidRPr="009715EF">
        <w:rPr>
          <w:rFonts w:ascii="Trebuchet MS" w:hAnsi="Trebuchet MS" w:cs="Arial"/>
          <w:sz w:val="24"/>
          <w:szCs w:val="24"/>
          <w:lang w:val="en-US"/>
        </w:rPr>
        <w:t xml:space="preserve"> x^{n-1} + c_{n-1}x^{n-2}+... </w:t>
      </w:r>
      <w:r w:rsidRPr="009715EF">
        <w:rPr>
          <w:rFonts w:ascii="Trebuchet MS" w:hAnsi="Trebuchet MS" w:cs="Arial"/>
          <w:sz w:val="24"/>
          <w:szCs w:val="24"/>
        </w:rPr>
        <w:t>+ c_2 x + c_1) + f(b).</w:t>
      </w:r>
      <w:r w:rsidR="00C959A6">
        <w:rPr>
          <w:rFonts w:ascii="Trebuchet MS" w:hAnsi="Trebuchet MS" w:cs="Arial"/>
          <w:sz w:val="24"/>
          <w:szCs w:val="24"/>
        </w:rPr>
        <w:t xml:space="preserve"> </w:t>
      </w:r>
      <w:r w:rsidR="00C959A6">
        <w:rPr>
          <w:rFonts w:ascii="Trebuchet MS" w:hAnsi="Trebuchet MS" w:cs="Arial"/>
          <w:sz w:val="24"/>
          <w:szCs w:val="24"/>
          <w:lang w:val="en-US"/>
        </w:rPr>
        <w:t>&lt;/lemma&gt;</w:t>
      </w:r>
    </w:p>
    <w:p w14:paraId="02765A67" w14:textId="77777777" w:rsidR="00930CD9" w:rsidRPr="009715EF" w:rsidRDefault="00B034FD" w:rsidP="00675E13">
      <w:pPr>
        <w:tabs>
          <w:tab w:val="left" w:pos="8100"/>
        </w:tabs>
        <w:spacing w:after="120"/>
        <w:rPr>
          <w:rFonts w:ascii="Trebuchet MS" w:hAnsi="Trebuchet MS" w:cs="Arial"/>
          <w:sz w:val="24"/>
          <w:szCs w:val="24"/>
        </w:rPr>
      </w:pPr>
      <w:r>
        <w:rPr>
          <w:rFonts w:ascii="Trebuchet MS" w:hAnsi="Trebuchet MS" w:cs="Arial"/>
          <w:b/>
          <w:sz w:val="24"/>
          <w:szCs w:val="24"/>
        </w:rPr>
        <w:t>&lt;beweis&gt;</w:t>
      </w:r>
      <w:r w:rsidR="00930CD9" w:rsidRPr="009715EF">
        <w:rPr>
          <w:rFonts w:ascii="Trebuchet MS" w:hAnsi="Trebuchet MS" w:cs="Arial"/>
          <w:sz w:val="24"/>
          <w:szCs w:val="24"/>
        </w:rPr>
        <w:t>Die oben gegebene Klammerung (\</w:t>
      </w:r>
      <w:proofErr w:type="spellStart"/>
      <w:r w:rsidR="00930CD9" w:rsidRPr="009715EF">
        <w:rPr>
          <w:rFonts w:ascii="Trebuchet MS" w:hAnsi="Trebuchet MS" w:cs="Arial"/>
          <w:sz w:val="24"/>
          <w:szCs w:val="24"/>
        </w:rPr>
        <w:t>ast</w:t>
      </w:r>
      <w:proofErr w:type="spellEnd"/>
      <w:r w:rsidR="00930CD9" w:rsidRPr="009715EF">
        <w:rPr>
          <w:rFonts w:ascii="Trebuchet MS" w:hAnsi="Trebuchet MS" w:cs="Arial"/>
          <w:sz w:val="24"/>
          <w:szCs w:val="24"/>
        </w:rPr>
        <w:t>\</w:t>
      </w:r>
      <w:proofErr w:type="spellStart"/>
      <w:r w:rsidR="00930CD9" w:rsidRPr="009715EF">
        <w:rPr>
          <w:rFonts w:ascii="Trebuchet MS" w:hAnsi="Trebuchet MS" w:cs="Arial"/>
          <w:sz w:val="24"/>
          <w:szCs w:val="24"/>
        </w:rPr>
        <w:t>ast</w:t>
      </w:r>
      <w:proofErr w:type="spellEnd"/>
      <w:r w:rsidR="00930CD9" w:rsidRPr="009715EF">
        <w:rPr>
          <w:rFonts w:ascii="Trebuchet MS" w:hAnsi="Trebuchet MS" w:cs="Arial"/>
          <w:sz w:val="24"/>
          <w:szCs w:val="24"/>
        </w:rPr>
        <w:t>) beweist f(b)=c_0. Die Zerlegung beweist man durch direktes Nachrechnen.</w:t>
      </w:r>
    </w:p>
    <w:p w14:paraId="1176C17E" w14:textId="77777777" w:rsidR="002859BE" w:rsidRPr="009715EF" w:rsidRDefault="000F52A7" w:rsidP="00675E13">
      <w:pPr>
        <w:tabs>
          <w:tab w:val="left" w:pos="8100"/>
        </w:tabs>
        <w:spacing w:after="120"/>
        <w:rPr>
          <w:rFonts w:ascii="Trebuchet MS" w:hAnsi="Trebuchet MS" w:cs="Arial"/>
          <w:sz w:val="24"/>
          <w:szCs w:val="24"/>
        </w:rPr>
      </w:pPr>
      <w:r>
        <w:rPr>
          <w:rFonts w:ascii="Trebuchet MS" w:hAnsi="Trebuchet MS" w:cs="Arial"/>
          <w:sz w:val="24"/>
          <w:szCs w:val="24"/>
        </w:rPr>
        <w:t>&lt;/beweis&gt;</w:t>
      </w:r>
    </w:p>
    <w:p w14:paraId="13E9A85D" w14:textId="77777777" w:rsidR="00930CD9" w:rsidRPr="009715EF" w:rsidRDefault="003D474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Per Hand berechnet man die Koeffizienten wie folgt: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
        <w:gridCol w:w="600"/>
        <w:gridCol w:w="983"/>
        <w:gridCol w:w="1116"/>
        <w:gridCol w:w="393"/>
        <w:gridCol w:w="721"/>
        <w:gridCol w:w="721"/>
      </w:tblGrid>
      <w:tr w:rsidR="00930CD9" w:rsidRPr="009715EF" w14:paraId="4E8FC0D4" w14:textId="77777777" w:rsidTr="00734BC6">
        <w:tc>
          <w:tcPr>
            <w:tcW w:w="0" w:type="auto"/>
            <w:shd w:val="clear" w:color="auto" w:fill="auto"/>
          </w:tcPr>
          <w:p w14:paraId="05ECBB00" w14:textId="77777777" w:rsidR="00930CD9" w:rsidRPr="009715EF" w:rsidRDefault="00930CD9" w:rsidP="00675E13">
            <w:pPr>
              <w:tabs>
                <w:tab w:val="left" w:pos="8100"/>
              </w:tabs>
              <w:spacing w:after="120"/>
              <w:rPr>
                <w:rFonts w:ascii="Trebuchet MS" w:hAnsi="Trebuchet MS" w:cs="Arial"/>
                <w:sz w:val="24"/>
                <w:szCs w:val="24"/>
              </w:rPr>
            </w:pPr>
          </w:p>
        </w:tc>
        <w:tc>
          <w:tcPr>
            <w:tcW w:w="0" w:type="auto"/>
            <w:shd w:val="clear" w:color="auto" w:fill="auto"/>
          </w:tcPr>
          <w:p w14:paraId="65CE9FDA" w14:textId="77777777" w:rsidR="00930CD9" w:rsidRPr="009715EF" w:rsidRDefault="003D474E" w:rsidP="00675E13">
            <w:pPr>
              <w:tabs>
                <w:tab w:val="left" w:pos="8100"/>
              </w:tabs>
              <w:spacing w:after="120"/>
              <w:rPr>
                <w:rFonts w:ascii="Trebuchet MS" w:hAnsi="Trebuchet MS" w:cs="Arial"/>
                <w:sz w:val="24"/>
                <w:szCs w:val="24"/>
              </w:rPr>
            </w:pPr>
            <w:proofErr w:type="spellStart"/>
            <w:r w:rsidRPr="009715EF">
              <w:rPr>
                <w:rFonts w:ascii="Trebuchet MS" w:hAnsi="Trebuchet MS" w:cs="Arial"/>
                <w:sz w:val="24"/>
                <w:szCs w:val="24"/>
              </w:rPr>
              <w:t>a_n</w:t>
            </w:r>
            <w:proofErr w:type="spellEnd"/>
          </w:p>
        </w:tc>
        <w:tc>
          <w:tcPr>
            <w:tcW w:w="0" w:type="auto"/>
            <w:shd w:val="clear" w:color="auto" w:fill="auto"/>
          </w:tcPr>
          <w:p w14:paraId="42D75885" w14:textId="77777777" w:rsidR="00930CD9" w:rsidRPr="009715EF" w:rsidRDefault="003D474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a-{n-1}</w:t>
            </w:r>
          </w:p>
        </w:tc>
        <w:tc>
          <w:tcPr>
            <w:tcW w:w="0" w:type="auto"/>
            <w:shd w:val="clear" w:color="auto" w:fill="auto"/>
          </w:tcPr>
          <w:p w14:paraId="5A6BB67D" w14:textId="77777777" w:rsidR="00930CD9" w:rsidRPr="009715EF" w:rsidRDefault="003D474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a-{n-2}</w:t>
            </w:r>
          </w:p>
        </w:tc>
        <w:tc>
          <w:tcPr>
            <w:tcW w:w="0" w:type="auto"/>
            <w:shd w:val="clear" w:color="auto" w:fill="auto"/>
          </w:tcPr>
          <w:p w14:paraId="7144C0E2" w14:textId="77777777" w:rsidR="00930CD9" w:rsidRPr="009715EF" w:rsidRDefault="003D474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
        </w:tc>
        <w:tc>
          <w:tcPr>
            <w:tcW w:w="0" w:type="auto"/>
            <w:shd w:val="clear" w:color="auto" w:fill="auto"/>
          </w:tcPr>
          <w:p w14:paraId="75A89862" w14:textId="77777777" w:rsidR="00930CD9" w:rsidRPr="009715EF" w:rsidRDefault="003D474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a_1</w:t>
            </w:r>
          </w:p>
        </w:tc>
        <w:tc>
          <w:tcPr>
            <w:tcW w:w="0" w:type="auto"/>
            <w:shd w:val="clear" w:color="auto" w:fill="auto"/>
          </w:tcPr>
          <w:p w14:paraId="5FEAD239" w14:textId="77777777" w:rsidR="00930CD9" w:rsidRPr="009715EF" w:rsidRDefault="003D474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a_0</w:t>
            </w:r>
          </w:p>
        </w:tc>
      </w:tr>
      <w:tr w:rsidR="00930CD9" w:rsidRPr="009715EF" w14:paraId="354AF40C" w14:textId="77777777" w:rsidTr="00734BC6">
        <w:tc>
          <w:tcPr>
            <w:tcW w:w="0" w:type="auto"/>
            <w:shd w:val="clear" w:color="auto" w:fill="auto"/>
          </w:tcPr>
          <w:p w14:paraId="7BE562F9" w14:textId="77777777" w:rsidR="00930CD9" w:rsidRPr="009715EF" w:rsidRDefault="003D474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b</w:t>
            </w:r>
          </w:p>
        </w:tc>
        <w:tc>
          <w:tcPr>
            <w:tcW w:w="0" w:type="auto"/>
            <w:shd w:val="clear" w:color="auto" w:fill="auto"/>
          </w:tcPr>
          <w:p w14:paraId="2A12E21F" w14:textId="77777777" w:rsidR="00930CD9" w:rsidRPr="009715EF" w:rsidRDefault="00930CD9" w:rsidP="00675E13">
            <w:pPr>
              <w:tabs>
                <w:tab w:val="left" w:pos="8100"/>
              </w:tabs>
              <w:spacing w:after="120"/>
              <w:rPr>
                <w:rFonts w:ascii="Trebuchet MS" w:hAnsi="Trebuchet MS" w:cs="Arial"/>
                <w:sz w:val="24"/>
                <w:szCs w:val="24"/>
              </w:rPr>
            </w:pPr>
          </w:p>
        </w:tc>
        <w:tc>
          <w:tcPr>
            <w:tcW w:w="0" w:type="auto"/>
            <w:shd w:val="clear" w:color="auto" w:fill="auto"/>
          </w:tcPr>
          <w:p w14:paraId="317975E3" w14:textId="77777777" w:rsidR="00930CD9" w:rsidRPr="009715EF" w:rsidRDefault="003D474E" w:rsidP="00675E13">
            <w:pPr>
              <w:tabs>
                <w:tab w:val="left" w:pos="8100"/>
              </w:tabs>
              <w:spacing w:after="120"/>
              <w:rPr>
                <w:rFonts w:ascii="Trebuchet MS" w:hAnsi="Trebuchet MS" w:cs="Arial"/>
                <w:sz w:val="24"/>
                <w:szCs w:val="24"/>
              </w:rPr>
            </w:pPr>
            <w:proofErr w:type="spellStart"/>
            <w:r w:rsidRPr="009715EF">
              <w:rPr>
                <w:rFonts w:ascii="Trebuchet MS" w:hAnsi="Trebuchet MS" w:cs="Arial"/>
                <w:sz w:val="24"/>
                <w:szCs w:val="24"/>
              </w:rPr>
              <w:t>c_nb</w:t>
            </w:r>
            <w:proofErr w:type="spellEnd"/>
          </w:p>
        </w:tc>
        <w:tc>
          <w:tcPr>
            <w:tcW w:w="0" w:type="auto"/>
            <w:shd w:val="clear" w:color="auto" w:fill="auto"/>
          </w:tcPr>
          <w:p w14:paraId="1BAC48E7" w14:textId="77777777" w:rsidR="00930CD9" w:rsidRPr="009715EF" w:rsidRDefault="003D474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c_{n-1}b</w:t>
            </w:r>
          </w:p>
        </w:tc>
        <w:tc>
          <w:tcPr>
            <w:tcW w:w="0" w:type="auto"/>
            <w:shd w:val="clear" w:color="auto" w:fill="auto"/>
          </w:tcPr>
          <w:p w14:paraId="3B758BAD" w14:textId="77777777" w:rsidR="00930CD9" w:rsidRPr="009715EF" w:rsidRDefault="003D474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 </w:t>
            </w:r>
          </w:p>
        </w:tc>
        <w:tc>
          <w:tcPr>
            <w:tcW w:w="0" w:type="auto"/>
            <w:shd w:val="clear" w:color="auto" w:fill="auto"/>
          </w:tcPr>
          <w:p w14:paraId="277C49CF" w14:textId="77777777" w:rsidR="00930CD9" w:rsidRPr="009715EF" w:rsidRDefault="003D474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c_2b</w:t>
            </w:r>
          </w:p>
        </w:tc>
        <w:tc>
          <w:tcPr>
            <w:tcW w:w="0" w:type="auto"/>
            <w:shd w:val="clear" w:color="auto" w:fill="auto"/>
          </w:tcPr>
          <w:p w14:paraId="66285B7F" w14:textId="77777777" w:rsidR="00930CD9" w:rsidRPr="009715EF" w:rsidRDefault="003D474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c_1b</w:t>
            </w:r>
          </w:p>
        </w:tc>
      </w:tr>
      <w:tr w:rsidR="00930CD9" w:rsidRPr="009715EF" w14:paraId="214A0F5D" w14:textId="77777777" w:rsidTr="00734BC6">
        <w:tc>
          <w:tcPr>
            <w:tcW w:w="0" w:type="auto"/>
            <w:shd w:val="clear" w:color="auto" w:fill="auto"/>
          </w:tcPr>
          <w:p w14:paraId="17815331" w14:textId="77777777" w:rsidR="00930CD9" w:rsidRPr="009715EF" w:rsidRDefault="00930CD9" w:rsidP="00675E13">
            <w:pPr>
              <w:tabs>
                <w:tab w:val="left" w:pos="8100"/>
              </w:tabs>
              <w:spacing w:after="120"/>
              <w:rPr>
                <w:rFonts w:ascii="Trebuchet MS" w:hAnsi="Trebuchet MS" w:cs="Arial"/>
                <w:sz w:val="24"/>
                <w:szCs w:val="24"/>
              </w:rPr>
            </w:pPr>
          </w:p>
        </w:tc>
        <w:tc>
          <w:tcPr>
            <w:tcW w:w="0" w:type="auto"/>
            <w:shd w:val="clear" w:color="auto" w:fill="auto"/>
          </w:tcPr>
          <w:p w14:paraId="576148AE" w14:textId="77777777" w:rsidR="00930CD9" w:rsidRPr="009715EF" w:rsidRDefault="003D474E" w:rsidP="00675E13">
            <w:pPr>
              <w:tabs>
                <w:tab w:val="left" w:pos="8100"/>
              </w:tabs>
              <w:spacing w:after="120"/>
              <w:rPr>
                <w:rFonts w:ascii="Trebuchet MS" w:hAnsi="Trebuchet MS" w:cs="Arial"/>
                <w:sz w:val="24"/>
                <w:szCs w:val="24"/>
              </w:rPr>
            </w:pPr>
            <w:proofErr w:type="spellStart"/>
            <w:r w:rsidRPr="009715EF">
              <w:rPr>
                <w:rFonts w:ascii="Trebuchet MS" w:hAnsi="Trebuchet MS" w:cs="Arial"/>
                <w:sz w:val="24"/>
                <w:szCs w:val="24"/>
              </w:rPr>
              <w:t>c_n</w:t>
            </w:r>
            <w:proofErr w:type="spellEnd"/>
          </w:p>
        </w:tc>
        <w:tc>
          <w:tcPr>
            <w:tcW w:w="0" w:type="auto"/>
            <w:shd w:val="clear" w:color="auto" w:fill="auto"/>
          </w:tcPr>
          <w:p w14:paraId="4A2E18CC" w14:textId="77777777" w:rsidR="00930CD9" w:rsidRPr="009715EF" w:rsidRDefault="003D474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c_{n-1}</w:t>
            </w:r>
          </w:p>
        </w:tc>
        <w:tc>
          <w:tcPr>
            <w:tcW w:w="0" w:type="auto"/>
            <w:shd w:val="clear" w:color="auto" w:fill="auto"/>
          </w:tcPr>
          <w:p w14:paraId="657A1EED" w14:textId="77777777" w:rsidR="00930CD9" w:rsidRPr="009715EF" w:rsidRDefault="003D474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c_{n-2}</w:t>
            </w:r>
          </w:p>
        </w:tc>
        <w:tc>
          <w:tcPr>
            <w:tcW w:w="0" w:type="auto"/>
            <w:shd w:val="clear" w:color="auto" w:fill="auto"/>
          </w:tcPr>
          <w:p w14:paraId="19015B9E" w14:textId="77777777" w:rsidR="00930CD9" w:rsidRPr="009715EF" w:rsidRDefault="003D474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
        </w:tc>
        <w:tc>
          <w:tcPr>
            <w:tcW w:w="0" w:type="auto"/>
            <w:shd w:val="clear" w:color="auto" w:fill="auto"/>
          </w:tcPr>
          <w:p w14:paraId="642476FE" w14:textId="77777777" w:rsidR="00930CD9" w:rsidRPr="009715EF" w:rsidRDefault="003D474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c_1</w:t>
            </w:r>
          </w:p>
        </w:tc>
        <w:tc>
          <w:tcPr>
            <w:tcW w:w="0" w:type="auto"/>
            <w:shd w:val="clear" w:color="auto" w:fill="auto"/>
          </w:tcPr>
          <w:p w14:paraId="65F5C9C2" w14:textId="77777777" w:rsidR="00930CD9" w:rsidRPr="009715EF" w:rsidRDefault="003D474E"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f(b)</w:t>
            </w:r>
          </w:p>
        </w:tc>
      </w:tr>
    </w:tbl>
    <w:p w14:paraId="313C2E3D" w14:textId="77777777" w:rsidR="00930CD9" w:rsidRPr="009715EF" w:rsidRDefault="00930CD9" w:rsidP="00675E13">
      <w:pPr>
        <w:tabs>
          <w:tab w:val="left" w:pos="8100"/>
        </w:tabs>
        <w:spacing w:after="120"/>
        <w:rPr>
          <w:rFonts w:ascii="Trebuchet MS" w:hAnsi="Trebuchet MS" w:cs="Arial"/>
          <w:sz w:val="24"/>
          <w:szCs w:val="24"/>
        </w:rPr>
      </w:pPr>
    </w:p>
    <w:p w14:paraId="6CC6B0A0" w14:textId="77777777" w:rsidR="002859BE"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Man schreibe die Koeffizienten </w:t>
      </w:r>
      <w:proofErr w:type="spellStart"/>
      <w:r w:rsidRPr="009715EF">
        <w:rPr>
          <w:rFonts w:ascii="Trebuchet MS" w:hAnsi="Trebuchet MS" w:cs="Arial"/>
          <w:sz w:val="24"/>
          <w:szCs w:val="24"/>
        </w:rPr>
        <w:t>a_n,a</w:t>
      </w:r>
      <w:proofErr w:type="spellEnd"/>
      <w:r w:rsidRPr="009715EF">
        <w:rPr>
          <w:rFonts w:ascii="Trebuchet MS" w:hAnsi="Trebuchet MS" w:cs="Arial"/>
          <w:sz w:val="24"/>
          <w:szCs w:val="24"/>
        </w:rPr>
        <w:t>_{n-1},...,a_0 wie</w:t>
      </w:r>
      <w:r w:rsidR="003D474E" w:rsidRPr="009715EF">
        <w:rPr>
          <w:rFonts w:ascii="Trebuchet MS" w:hAnsi="Trebuchet MS" w:cs="Arial"/>
          <w:sz w:val="24"/>
          <w:szCs w:val="24"/>
        </w:rPr>
        <w:t xml:space="preserve"> </w:t>
      </w:r>
      <w:r w:rsidRPr="009715EF">
        <w:rPr>
          <w:rFonts w:ascii="Trebuchet MS" w:hAnsi="Trebuchet MS" w:cs="Arial"/>
          <w:sz w:val="24"/>
          <w:szCs w:val="24"/>
        </w:rPr>
        <w:t>gezeigt in eine dreizeilige Tabelle, das b steht links zur</w:t>
      </w:r>
      <w:r w:rsidR="003D474E" w:rsidRPr="009715EF">
        <w:rPr>
          <w:rFonts w:ascii="Trebuchet MS" w:hAnsi="Trebuchet MS" w:cs="Arial"/>
          <w:sz w:val="24"/>
          <w:szCs w:val="24"/>
        </w:rPr>
        <w:t xml:space="preserve"> </w:t>
      </w:r>
      <w:r w:rsidRPr="009715EF">
        <w:rPr>
          <w:rFonts w:ascii="Trebuchet MS" w:hAnsi="Trebuchet MS" w:cs="Arial"/>
          <w:sz w:val="24"/>
          <w:szCs w:val="24"/>
        </w:rPr>
        <w:t xml:space="preserve">Erinnerung. Zunächst wird das </w:t>
      </w:r>
      <w:proofErr w:type="spellStart"/>
      <w:r w:rsidRPr="009715EF">
        <w:rPr>
          <w:rFonts w:ascii="Trebuchet MS" w:hAnsi="Trebuchet MS" w:cs="Arial"/>
          <w:sz w:val="24"/>
          <w:szCs w:val="24"/>
        </w:rPr>
        <w:t>a_n</w:t>
      </w:r>
      <w:proofErr w:type="spellEnd"/>
      <w:r w:rsidRPr="009715EF">
        <w:rPr>
          <w:rFonts w:ascii="Trebuchet MS" w:hAnsi="Trebuchet MS" w:cs="Arial"/>
          <w:sz w:val="24"/>
          <w:szCs w:val="24"/>
        </w:rPr>
        <w:t>=</w:t>
      </w:r>
      <w:proofErr w:type="spellStart"/>
      <w:r w:rsidRPr="009715EF">
        <w:rPr>
          <w:rFonts w:ascii="Trebuchet MS" w:hAnsi="Trebuchet MS" w:cs="Arial"/>
          <w:sz w:val="24"/>
          <w:szCs w:val="24"/>
        </w:rPr>
        <w:t>c_n</w:t>
      </w:r>
      <w:proofErr w:type="spellEnd"/>
      <w:r w:rsidRPr="009715EF">
        <w:rPr>
          <w:rFonts w:ascii="Trebuchet MS" w:hAnsi="Trebuchet MS" w:cs="Arial"/>
          <w:sz w:val="24"/>
          <w:szCs w:val="24"/>
        </w:rPr>
        <w:t xml:space="preserve"> nach unten übernommen</w:t>
      </w:r>
      <w:r w:rsidR="003D474E" w:rsidRPr="009715EF">
        <w:rPr>
          <w:rFonts w:ascii="Trebuchet MS" w:hAnsi="Trebuchet MS" w:cs="Arial"/>
          <w:sz w:val="24"/>
          <w:szCs w:val="24"/>
        </w:rPr>
        <w:t xml:space="preserve"> (2.Spalte: von 1. in 3. Zeile)</w:t>
      </w:r>
      <w:r w:rsidRPr="009715EF">
        <w:rPr>
          <w:rFonts w:ascii="Trebuchet MS" w:hAnsi="Trebuchet MS" w:cs="Arial"/>
          <w:sz w:val="24"/>
          <w:szCs w:val="24"/>
        </w:rPr>
        <w:t xml:space="preserve">, danach </w:t>
      </w:r>
      <w:proofErr w:type="spellStart"/>
      <w:r w:rsidRPr="009715EF">
        <w:rPr>
          <w:rFonts w:ascii="Trebuchet MS" w:hAnsi="Trebuchet MS" w:cs="Arial"/>
          <w:sz w:val="24"/>
          <w:szCs w:val="24"/>
        </w:rPr>
        <w:t>c_n</w:t>
      </w:r>
      <w:proofErr w:type="spellEnd"/>
      <w:r w:rsidRPr="009715EF">
        <w:rPr>
          <w:rFonts w:ascii="Trebuchet MS" w:hAnsi="Trebuchet MS" w:cs="Arial"/>
          <w:sz w:val="24"/>
          <w:szCs w:val="24"/>
        </w:rPr>
        <w:t xml:space="preserve"> mit dem gemerkten b multipliziert</w:t>
      </w:r>
      <w:r w:rsidR="003D474E" w:rsidRPr="009715EF">
        <w:rPr>
          <w:rFonts w:ascii="Trebuchet MS" w:hAnsi="Trebuchet MS" w:cs="Arial"/>
          <w:sz w:val="24"/>
          <w:szCs w:val="24"/>
        </w:rPr>
        <w:t xml:space="preserve"> </w:t>
      </w:r>
      <w:r w:rsidRPr="009715EF">
        <w:rPr>
          <w:rFonts w:ascii="Trebuchet MS" w:hAnsi="Trebuchet MS" w:cs="Arial"/>
          <w:sz w:val="24"/>
          <w:szCs w:val="24"/>
        </w:rPr>
        <w:t>und unter a_{n-1} geschrieben (</w:t>
      </w:r>
      <w:r w:rsidR="003D474E" w:rsidRPr="009715EF">
        <w:rPr>
          <w:rFonts w:ascii="Trebuchet MS" w:hAnsi="Trebuchet MS" w:cs="Arial"/>
          <w:sz w:val="24"/>
          <w:szCs w:val="24"/>
        </w:rPr>
        <w:t>3.Spalte, 2. Zeile)</w:t>
      </w:r>
      <w:r w:rsidRPr="009715EF">
        <w:rPr>
          <w:rFonts w:ascii="Trebuchet MS" w:hAnsi="Trebuchet MS" w:cs="Arial"/>
          <w:sz w:val="24"/>
          <w:szCs w:val="24"/>
        </w:rPr>
        <w:t>.</w:t>
      </w:r>
      <w:r w:rsidR="003D474E" w:rsidRPr="009715EF">
        <w:rPr>
          <w:rFonts w:ascii="Trebuchet MS" w:hAnsi="Trebuchet MS" w:cs="Arial"/>
          <w:sz w:val="24"/>
          <w:szCs w:val="24"/>
        </w:rPr>
        <w:t xml:space="preserve"> </w:t>
      </w:r>
      <w:r w:rsidRPr="009715EF">
        <w:rPr>
          <w:rFonts w:ascii="Trebuchet MS" w:hAnsi="Trebuchet MS" w:cs="Arial"/>
          <w:sz w:val="24"/>
          <w:szCs w:val="24"/>
        </w:rPr>
        <w:t xml:space="preserve">Die Elemente </w:t>
      </w:r>
      <w:proofErr w:type="spellStart"/>
      <w:r w:rsidRPr="009715EF">
        <w:rPr>
          <w:rFonts w:ascii="Trebuchet MS" w:hAnsi="Trebuchet MS" w:cs="Arial"/>
          <w:sz w:val="24"/>
          <w:szCs w:val="24"/>
        </w:rPr>
        <w:t>c_nb</w:t>
      </w:r>
      <w:proofErr w:type="spellEnd"/>
      <w:r w:rsidRPr="009715EF">
        <w:rPr>
          <w:rFonts w:ascii="Trebuchet MS" w:hAnsi="Trebuchet MS" w:cs="Arial"/>
          <w:sz w:val="24"/>
          <w:szCs w:val="24"/>
        </w:rPr>
        <w:t xml:space="preserve"> und</w:t>
      </w:r>
      <w:r w:rsidR="008A4F6A">
        <w:rPr>
          <w:rFonts w:ascii="Trebuchet MS" w:hAnsi="Trebuchet MS" w:cs="Arial"/>
          <w:sz w:val="24"/>
          <w:szCs w:val="24"/>
        </w:rPr>
        <w:t xml:space="preserve"> </w:t>
      </w:r>
      <w:r w:rsidRPr="009715EF">
        <w:rPr>
          <w:rFonts w:ascii="Trebuchet MS" w:hAnsi="Trebuchet MS" w:cs="Arial"/>
          <w:sz w:val="24"/>
          <w:szCs w:val="24"/>
        </w:rPr>
        <w:t>a_{n-1} werden sodann addiert und</w:t>
      </w:r>
      <w:r w:rsidR="003D474E" w:rsidRPr="009715EF">
        <w:rPr>
          <w:rFonts w:ascii="Trebuchet MS" w:hAnsi="Trebuchet MS" w:cs="Arial"/>
          <w:sz w:val="24"/>
          <w:szCs w:val="24"/>
        </w:rPr>
        <w:t xml:space="preserve"> </w:t>
      </w:r>
      <w:r w:rsidRPr="009715EF">
        <w:rPr>
          <w:rFonts w:ascii="Trebuchet MS" w:hAnsi="Trebuchet MS" w:cs="Arial"/>
          <w:sz w:val="24"/>
          <w:szCs w:val="24"/>
        </w:rPr>
        <w:t xml:space="preserve">das Ergebnis in der dritten </w:t>
      </w:r>
      <w:r w:rsidR="003D474E" w:rsidRPr="009715EF">
        <w:rPr>
          <w:rFonts w:ascii="Trebuchet MS" w:hAnsi="Trebuchet MS" w:cs="Arial"/>
          <w:sz w:val="24"/>
          <w:szCs w:val="24"/>
        </w:rPr>
        <w:t>Spalte</w:t>
      </w:r>
      <w:r w:rsidRPr="009715EF">
        <w:rPr>
          <w:rFonts w:ascii="Trebuchet MS" w:hAnsi="Trebuchet MS" w:cs="Arial"/>
          <w:sz w:val="24"/>
          <w:szCs w:val="24"/>
        </w:rPr>
        <w:t xml:space="preserve">, dritten </w:t>
      </w:r>
      <w:r w:rsidR="003D474E" w:rsidRPr="009715EF">
        <w:rPr>
          <w:rFonts w:ascii="Trebuchet MS" w:hAnsi="Trebuchet MS" w:cs="Arial"/>
          <w:sz w:val="24"/>
          <w:szCs w:val="24"/>
        </w:rPr>
        <w:t>Zeile</w:t>
      </w:r>
      <w:r w:rsidRPr="009715EF">
        <w:rPr>
          <w:rFonts w:ascii="Trebuchet MS" w:hAnsi="Trebuchet MS" w:cs="Arial"/>
          <w:sz w:val="24"/>
          <w:szCs w:val="24"/>
        </w:rPr>
        <w:t xml:space="preserve"> notiert</w:t>
      </w:r>
      <w:r w:rsidR="003D474E" w:rsidRPr="009715EF">
        <w:rPr>
          <w:rFonts w:ascii="Trebuchet MS" w:hAnsi="Trebuchet MS" w:cs="Arial"/>
          <w:sz w:val="24"/>
          <w:szCs w:val="24"/>
        </w:rPr>
        <w:t xml:space="preserve">. </w:t>
      </w:r>
      <w:r w:rsidRPr="009715EF">
        <w:rPr>
          <w:rFonts w:ascii="Trebuchet MS" w:hAnsi="Trebuchet MS" w:cs="Arial"/>
          <w:sz w:val="24"/>
          <w:szCs w:val="24"/>
        </w:rPr>
        <w:t>Das Verfahren wird bis zum Ende</w:t>
      </w:r>
      <w:r w:rsidR="003D474E" w:rsidRPr="009715EF">
        <w:rPr>
          <w:rFonts w:ascii="Trebuchet MS" w:hAnsi="Trebuchet MS" w:cs="Arial"/>
          <w:sz w:val="24"/>
          <w:szCs w:val="24"/>
        </w:rPr>
        <w:t xml:space="preserve"> </w:t>
      </w:r>
      <w:r w:rsidRPr="009715EF">
        <w:rPr>
          <w:rFonts w:ascii="Trebuchet MS" w:hAnsi="Trebuchet MS" w:cs="Arial"/>
          <w:sz w:val="24"/>
          <w:szCs w:val="24"/>
        </w:rPr>
        <w:t xml:space="preserve">fortgeführt, so dass man die Koeffizienten </w:t>
      </w:r>
      <w:proofErr w:type="spellStart"/>
      <w:r w:rsidRPr="009715EF">
        <w:rPr>
          <w:rFonts w:ascii="Trebuchet MS" w:hAnsi="Trebuchet MS" w:cs="Arial"/>
          <w:sz w:val="24"/>
          <w:szCs w:val="24"/>
        </w:rPr>
        <w:t>c_n</w:t>
      </w:r>
      <w:proofErr w:type="spellEnd"/>
      <w:r w:rsidRPr="009715EF">
        <w:rPr>
          <w:rFonts w:ascii="Trebuchet MS" w:hAnsi="Trebuchet MS" w:cs="Arial"/>
          <w:sz w:val="24"/>
          <w:szCs w:val="24"/>
        </w:rPr>
        <w:t xml:space="preserve"> und f(b) leicht</w:t>
      </w:r>
      <w:r w:rsidR="003D474E" w:rsidRPr="009715EF">
        <w:rPr>
          <w:rFonts w:ascii="Trebuchet MS" w:hAnsi="Trebuchet MS" w:cs="Arial"/>
          <w:sz w:val="24"/>
          <w:szCs w:val="24"/>
        </w:rPr>
        <w:t xml:space="preserve"> </w:t>
      </w:r>
      <w:r w:rsidRPr="009715EF">
        <w:rPr>
          <w:rFonts w:ascii="Trebuchet MS" w:hAnsi="Trebuchet MS" w:cs="Arial"/>
          <w:sz w:val="24"/>
          <w:szCs w:val="24"/>
        </w:rPr>
        <w:t>in der letzten Zeile ablesen kann.</w:t>
      </w:r>
    </w:p>
    <w:p w14:paraId="1D72DB7E" w14:textId="77777777" w:rsidR="00565B51"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Wir illustrieren das Verfahren an einem Beispiel.</w:t>
      </w:r>
      <w:r w:rsidR="00565B51" w:rsidRPr="009715EF">
        <w:rPr>
          <w:rFonts w:ascii="Trebuchet MS" w:hAnsi="Trebuchet MS" w:cs="Arial"/>
          <w:sz w:val="24"/>
          <w:szCs w:val="24"/>
        </w:rPr>
        <w:t xml:space="preserve"> </w:t>
      </w:r>
      <w:r w:rsidRPr="009715EF">
        <w:rPr>
          <w:rFonts w:ascii="Trebuchet MS" w:hAnsi="Trebuchet MS" w:cs="Arial"/>
          <w:sz w:val="24"/>
          <w:szCs w:val="24"/>
        </w:rPr>
        <w:t xml:space="preserve">Das Polynom </w:t>
      </w:r>
    </w:p>
    <w:p w14:paraId="5A5B43DE" w14:textId="77777777" w:rsidR="00930CD9"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f(x)=6x^6-3x^5+2x^2+4 ist bei x=2 auszuwerten.</w:t>
      </w:r>
      <w:r w:rsidR="00565B51" w:rsidRPr="009715EF">
        <w:rPr>
          <w:rFonts w:ascii="Trebuchet MS" w:hAnsi="Trebuchet MS" w:cs="Arial"/>
          <w:sz w:val="24"/>
          <w:szCs w:val="24"/>
        </w:rPr>
        <w:t xml:space="preserve"> </w:t>
      </w:r>
      <w:r w:rsidRPr="009715EF">
        <w:rPr>
          <w:rFonts w:ascii="Trebuchet MS" w:hAnsi="Trebuchet MS" w:cs="Arial"/>
          <w:sz w:val="24"/>
          <w:szCs w:val="24"/>
        </w:rPr>
        <w:t>Man erhält das Horner-Schema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
        <w:gridCol w:w="342"/>
        <w:gridCol w:w="468"/>
        <w:gridCol w:w="468"/>
        <w:gridCol w:w="468"/>
        <w:gridCol w:w="468"/>
        <w:gridCol w:w="594"/>
        <w:gridCol w:w="594"/>
      </w:tblGrid>
      <w:tr w:rsidR="00565B51" w:rsidRPr="009715EF" w14:paraId="004CD8B5" w14:textId="77777777" w:rsidTr="00734BC6">
        <w:tc>
          <w:tcPr>
            <w:tcW w:w="0" w:type="auto"/>
            <w:shd w:val="clear" w:color="auto" w:fill="auto"/>
          </w:tcPr>
          <w:p w14:paraId="7A478658" w14:textId="77777777" w:rsidR="00565B51" w:rsidRPr="009715EF" w:rsidRDefault="00565B51" w:rsidP="00675E13">
            <w:pPr>
              <w:tabs>
                <w:tab w:val="left" w:pos="8100"/>
              </w:tabs>
              <w:spacing w:after="120"/>
              <w:rPr>
                <w:rFonts w:ascii="Trebuchet MS" w:hAnsi="Trebuchet MS" w:cs="Arial"/>
                <w:sz w:val="24"/>
                <w:szCs w:val="24"/>
              </w:rPr>
            </w:pPr>
          </w:p>
        </w:tc>
        <w:tc>
          <w:tcPr>
            <w:tcW w:w="0" w:type="auto"/>
            <w:shd w:val="clear" w:color="auto" w:fill="auto"/>
          </w:tcPr>
          <w:p w14:paraId="24F9D0FC"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6</w:t>
            </w:r>
          </w:p>
        </w:tc>
        <w:tc>
          <w:tcPr>
            <w:tcW w:w="0" w:type="auto"/>
            <w:shd w:val="clear" w:color="auto" w:fill="auto"/>
          </w:tcPr>
          <w:p w14:paraId="1ED3267F"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p>
        </w:tc>
        <w:tc>
          <w:tcPr>
            <w:tcW w:w="0" w:type="auto"/>
            <w:shd w:val="clear" w:color="auto" w:fill="auto"/>
          </w:tcPr>
          <w:p w14:paraId="25788C89"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w:t>
            </w:r>
          </w:p>
        </w:tc>
        <w:tc>
          <w:tcPr>
            <w:tcW w:w="0" w:type="auto"/>
            <w:shd w:val="clear" w:color="auto" w:fill="auto"/>
          </w:tcPr>
          <w:p w14:paraId="1CB438AA"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w:t>
            </w:r>
          </w:p>
        </w:tc>
        <w:tc>
          <w:tcPr>
            <w:tcW w:w="0" w:type="auto"/>
            <w:shd w:val="clear" w:color="auto" w:fill="auto"/>
          </w:tcPr>
          <w:p w14:paraId="48EEA3E1"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p>
        </w:tc>
        <w:tc>
          <w:tcPr>
            <w:tcW w:w="0" w:type="auto"/>
            <w:shd w:val="clear" w:color="auto" w:fill="auto"/>
          </w:tcPr>
          <w:p w14:paraId="0611CB94"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w:t>
            </w:r>
          </w:p>
        </w:tc>
        <w:tc>
          <w:tcPr>
            <w:tcW w:w="0" w:type="auto"/>
            <w:shd w:val="clear" w:color="auto" w:fill="auto"/>
          </w:tcPr>
          <w:p w14:paraId="73BBA243"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w:t>
            </w:r>
          </w:p>
        </w:tc>
      </w:tr>
      <w:tr w:rsidR="00565B51" w:rsidRPr="009715EF" w14:paraId="61C24AE9" w14:textId="77777777" w:rsidTr="00734BC6">
        <w:tc>
          <w:tcPr>
            <w:tcW w:w="0" w:type="auto"/>
            <w:shd w:val="clear" w:color="auto" w:fill="auto"/>
          </w:tcPr>
          <w:p w14:paraId="1F224EAE"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p>
        </w:tc>
        <w:tc>
          <w:tcPr>
            <w:tcW w:w="0" w:type="auto"/>
            <w:shd w:val="clear" w:color="auto" w:fill="auto"/>
          </w:tcPr>
          <w:p w14:paraId="02312229" w14:textId="77777777" w:rsidR="00565B51" w:rsidRPr="009715EF" w:rsidRDefault="00565B51" w:rsidP="00675E13">
            <w:pPr>
              <w:tabs>
                <w:tab w:val="left" w:pos="8100"/>
              </w:tabs>
              <w:spacing w:after="120"/>
              <w:rPr>
                <w:rFonts w:ascii="Trebuchet MS" w:hAnsi="Trebuchet MS" w:cs="Arial"/>
                <w:sz w:val="24"/>
                <w:szCs w:val="24"/>
              </w:rPr>
            </w:pPr>
          </w:p>
        </w:tc>
        <w:tc>
          <w:tcPr>
            <w:tcW w:w="0" w:type="auto"/>
            <w:shd w:val="clear" w:color="auto" w:fill="auto"/>
          </w:tcPr>
          <w:p w14:paraId="31F8428E"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12</w:t>
            </w:r>
          </w:p>
        </w:tc>
        <w:tc>
          <w:tcPr>
            <w:tcW w:w="0" w:type="auto"/>
            <w:shd w:val="clear" w:color="auto" w:fill="auto"/>
          </w:tcPr>
          <w:p w14:paraId="1C1E1C41"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18</w:t>
            </w:r>
          </w:p>
        </w:tc>
        <w:tc>
          <w:tcPr>
            <w:tcW w:w="0" w:type="auto"/>
            <w:shd w:val="clear" w:color="auto" w:fill="auto"/>
          </w:tcPr>
          <w:p w14:paraId="4A2EABD9"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36</w:t>
            </w:r>
          </w:p>
        </w:tc>
        <w:tc>
          <w:tcPr>
            <w:tcW w:w="0" w:type="auto"/>
            <w:shd w:val="clear" w:color="auto" w:fill="auto"/>
          </w:tcPr>
          <w:p w14:paraId="7B83938C"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72</w:t>
            </w:r>
          </w:p>
        </w:tc>
        <w:tc>
          <w:tcPr>
            <w:tcW w:w="0" w:type="auto"/>
            <w:shd w:val="clear" w:color="auto" w:fill="auto"/>
          </w:tcPr>
          <w:p w14:paraId="01C05B66"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148</w:t>
            </w:r>
          </w:p>
        </w:tc>
        <w:tc>
          <w:tcPr>
            <w:tcW w:w="0" w:type="auto"/>
            <w:shd w:val="clear" w:color="auto" w:fill="auto"/>
          </w:tcPr>
          <w:p w14:paraId="4B7EFD25"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296</w:t>
            </w:r>
          </w:p>
        </w:tc>
      </w:tr>
      <w:tr w:rsidR="00565B51" w:rsidRPr="009715EF" w14:paraId="10D0F383" w14:textId="77777777" w:rsidTr="00734BC6">
        <w:tc>
          <w:tcPr>
            <w:tcW w:w="0" w:type="auto"/>
            <w:shd w:val="clear" w:color="auto" w:fill="auto"/>
          </w:tcPr>
          <w:p w14:paraId="75C0AEA6" w14:textId="77777777" w:rsidR="00565B51" w:rsidRPr="009715EF" w:rsidRDefault="00565B51" w:rsidP="00675E13">
            <w:pPr>
              <w:tabs>
                <w:tab w:val="left" w:pos="8100"/>
              </w:tabs>
              <w:spacing w:after="120"/>
              <w:rPr>
                <w:rFonts w:ascii="Trebuchet MS" w:hAnsi="Trebuchet MS" w:cs="Arial"/>
                <w:sz w:val="24"/>
                <w:szCs w:val="24"/>
              </w:rPr>
            </w:pPr>
          </w:p>
        </w:tc>
        <w:tc>
          <w:tcPr>
            <w:tcW w:w="0" w:type="auto"/>
            <w:shd w:val="clear" w:color="auto" w:fill="auto"/>
          </w:tcPr>
          <w:p w14:paraId="7BF9069E"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6</w:t>
            </w:r>
          </w:p>
        </w:tc>
        <w:tc>
          <w:tcPr>
            <w:tcW w:w="0" w:type="auto"/>
            <w:shd w:val="clear" w:color="auto" w:fill="auto"/>
          </w:tcPr>
          <w:p w14:paraId="1B7FE665"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9</w:t>
            </w:r>
          </w:p>
        </w:tc>
        <w:tc>
          <w:tcPr>
            <w:tcW w:w="0" w:type="auto"/>
            <w:shd w:val="clear" w:color="auto" w:fill="auto"/>
          </w:tcPr>
          <w:p w14:paraId="14B66212"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18</w:t>
            </w:r>
          </w:p>
        </w:tc>
        <w:tc>
          <w:tcPr>
            <w:tcW w:w="0" w:type="auto"/>
            <w:shd w:val="clear" w:color="auto" w:fill="auto"/>
          </w:tcPr>
          <w:p w14:paraId="33DD1AEA"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36</w:t>
            </w:r>
          </w:p>
        </w:tc>
        <w:tc>
          <w:tcPr>
            <w:tcW w:w="0" w:type="auto"/>
            <w:shd w:val="clear" w:color="auto" w:fill="auto"/>
          </w:tcPr>
          <w:p w14:paraId="445E5CB2"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74</w:t>
            </w:r>
          </w:p>
        </w:tc>
        <w:tc>
          <w:tcPr>
            <w:tcW w:w="0" w:type="auto"/>
            <w:shd w:val="clear" w:color="auto" w:fill="auto"/>
          </w:tcPr>
          <w:p w14:paraId="731702C2"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148</w:t>
            </w:r>
          </w:p>
        </w:tc>
        <w:tc>
          <w:tcPr>
            <w:tcW w:w="0" w:type="auto"/>
            <w:shd w:val="clear" w:color="auto" w:fill="auto"/>
          </w:tcPr>
          <w:p w14:paraId="54D1D478"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300</w:t>
            </w:r>
          </w:p>
        </w:tc>
      </w:tr>
    </w:tbl>
    <w:p w14:paraId="3B1A9BFE" w14:textId="77777777" w:rsidR="00930CD9" w:rsidRPr="009715EF" w:rsidRDefault="00930CD9" w:rsidP="00675E13">
      <w:pPr>
        <w:tabs>
          <w:tab w:val="left" w:pos="8100"/>
        </w:tabs>
        <w:spacing w:after="120"/>
        <w:rPr>
          <w:rFonts w:ascii="Trebuchet MS" w:hAnsi="Trebuchet MS" w:cs="Arial"/>
          <w:sz w:val="24"/>
          <w:szCs w:val="24"/>
        </w:rPr>
      </w:pPr>
    </w:p>
    <w:p w14:paraId="06DF29FB" w14:textId="77777777" w:rsidR="00930CD9"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Dies bedeutet: f(2)=300 und</w:t>
      </w:r>
    </w:p>
    <w:p w14:paraId="3A5A3955" w14:textId="77777777" w:rsidR="002859BE"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f(x)=(x-2)(6x^5+9x^4+18x^3+36x^2+74x+148)+300.</w:t>
      </w:r>
    </w:p>
    <w:p w14:paraId="32563FBB" w14:textId="77777777" w:rsidR="00565B51"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Ist insbesondere eine Zahl b\in\K eine Nullstelle von f(x), dann</w:t>
      </w:r>
      <w:r w:rsidR="00565B51" w:rsidRPr="009715EF">
        <w:rPr>
          <w:rFonts w:ascii="Trebuchet MS" w:hAnsi="Trebuchet MS" w:cs="Arial"/>
          <w:sz w:val="24"/>
          <w:szCs w:val="24"/>
        </w:rPr>
        <w:t xml:space="preserve"> </w:t>
      </w:r>
      <w:r w:rsidRPr="009715EF">
        <w:rPr>
          <w:rFonts w:ascii="Trebuchet MS" w:hAnsi="Trebuchet MS" w:cs="Arial"/>
          <w:sz w:val="24"/>
          <w:szCs w:val="24"/>
        </w:rPr>
        <w:t xml:space="preserve">faktorisiert </w:t>
      </w:r>
    </w:p>
    <w:p w14:paraId="31D7B835" w14:textId="77777777" w:rsidR="00930CD9"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f(x)=(x-b)g(x) mit einem Polynom g(x), welches von einem</w:t>
      </w:r>
      <w:r w:rsidR="00565B51" w:rsidRPr="009715EF">
        <w:rPr>
          <w:rFonts w:ascii="Trebuchet MS" w:hAnsi="Trebuchet MS" w:cs="Arial"/>
          <w:sz w:val="24"/>
          <w:szCs w:val="24"/>
        </w:rPr>
        <w:t xml:space="preserve"> </w:t>
      </w:r>
      <w:r w:rsidRPr="009715EF">
        <w:rPr>
          <w:rFonts w:ascii="Trebuchet MS" w:hAnsi="Trebuchet MS" w:cs="Arial"/>
          <w:sz w:val="24"/>
          <w:szCs w:val="24"/>
        </w:rPr>
        <w:t>Grad niedriger als f ist. Man nennt b eine k-fache</w:t>
      </w:r>
      <w:r w:rsidR="00565B51" w:rsidRPr="009715EF">
        <w:rPr>
          <w:rFonts w:ascii="Trebuchet MS" w:hAnsi="Trebuchet MS" w:cs="Arial"/>
          <w:sz w:val="24"/>
          <w:szCs w:val="24"/>
        </w:rPr>
        <w:t xml:space="preserve"> </w:t>
      </w:r>
      <w:r w:rsidRPr="009715EF">
        <w:rPr>
          <w:rFonts w:ascii="Trebuchet MS" w:hAnsi="Trebuchet MS" w:cs="Arial"/>
          <w:sz w:val="24"/>
          <w:szCs w:val="24"/>
        </w:rPr>
        <w:t>Nullstelle von f, falls ein Polynom h(x) existiert, welches eine</w:t>
      </w:r>
      <w:r w:rsidR="00565B51" w:rsidRPr="009715EF">
        <w:rPr>
          <w:rFonts w:ascii="Trebuchet MS" w:hAnsi="Trebuchet MS" w:cs="Arial"/>
          <w:sz w:val="24"/>
          <w:szCs w:val="24"/>
        </w:rPr>
        <w:t xml:space="preserve"> </w:t>
      </w:r>
      <w:r w:rsidRPr="009715EF">
        <w:rPr>
          <w:rFonts w:ascii="Trebuchet MS" w:hAnsi="Trebuchet MS" w:cs="Arial"/>
          <w:sz w:val="24"/>
          <w:szCs w:val="24"/>
        </w:rPr>
        <w:t>Faktorisierung f(x)=(x-b)^k h(x) zulässt.</w:t>
      </w:r>
    </w:p>
    <w:p w14:paraId="3BC2A9D6" w14:textId="77777777" w:rsidR="00930CD9"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Kennt man eine Nullstelle x_0 des Polynoms f, so kann man mit dem Horner-Schema</w:t>
      </w:r>
    </w:p>
    <w:p w14:paraId="35FA55C1" w14:textId="77777777" w:rsidR="005E20AA"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Faktorisierung herstellen, oder, was dasselbe ist,</w:t>
      </w:r>
      <w:r w:rsidR="00565B51" w:rsidRPr="009715EF">
        <w:rPr>
          <w:rFonts w:ascii="Trebuchet MS" w:hAnsi="Trebuchet MS" w:cs="Arial"/>
          <w:sz w:val="24"/>
          <w:szCs w:val="24"/>
        </w:rPr>
        <w:t xml:space="preserve"> </w:t>
      </w:r>
      <w:r w:rsidRPr="009715EF">
        <w:rPr>
          <w:rFonts w:ascii="Trebuchet MS" w:hAnsi="Trebuchet MS" w:cs="Arial"/>
          <w:sz w:val="24"/>
          <w:szCs w:val="24"/>
        </w:rPr>
        <w:t>das ursprüngliche Polynom f durch einen Faktor (x-x_0) "teilen".</w:t>
      </w:r>
    </w:p>
    <w:p w14:paraId="5FB88CE0" w14:textId="77777777" w:rsidR="005E20AA" w:rsidRPr="009715EF" w:rsidRDefault="00A32EC1" w:rsidP="00675E13">
      <w:pPr>
        <w:tabs>
          <w:tab w:val="left" w:pos="8100"/>
        </w:tabs>
        <w:spacing w:after="120"/>
        <w:rPr>
          <w:rFonts w:ascii="Trebuchet MS" w:hAnsi="Trebuchet MS" w:cs="Arial"/>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sz w:val="24"/>
          <w:szCs w:val="24"/>
        </w:rPr>
        <w:t xml:space="preserve"> </w:t>
      </w:r>
      <w:r>
        <w:rPr>
          <w:rFonts w:ascii="Trebuchet MS" w:hAnsi="Trebuchet MS" w:cs="Arial"/>
          <w:sz w:val="24"/>
          <w:szCs w:val="24"/>
        </w:rPr>
        <w:t>68&gt;</w:t>
      </w:r>
      <w:r w:rsidR="005E20AA" w:rsidRPr="009715EF">
        <w:rPr>
          <w:rFonts w:ascii="Trebuchet MS" w:hAnsi="Trebuchet MS" w:cs="Arial"/>
          <w:sz w:val="24"/>
          <w:szCs w:val="24"/>
        </w:rPr>
        <w:t>&lt;Seite 69&gt;</w:t>
      </w:r>
    </w:p>
    <w:p w14:paraId="46015D51" w14:textId="77777777" w:rsidR="00565B51" w:rsidRPr="009715EF" w:rsidRDefault="00216509"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565B51" w:rsidRPr="009715EF">
        <w:rPr>
          <w:rFonts w:ascii="Trebuchet MS" w:hAnsi="Trebuchet MS" w:cs="Arial"/>
          <w:b/>
          <w:sz w:val="24"/>
          <w:szCs w:val="24"/>
        </w:rPr>
        <w:t xml:space="preserve">2. </w:t>
      </w:r>
      <w:r w:rsidR="00930CD9" w:rsidRPr="009715EF">
        <w:rPr>
          <w:rFonts w:ascii="Trebuchet MS" w:hAnsi="Trebuchet MS" w:cs="Arial"/>
          <w:sz w:val="24"/>
          <w:szCs w:val="24"/>
        </w:rPr>
        <w:t>Bei dem Polynom f(x)=x^4+2x^3-3x^2-4x+4 sieht man leicht ein, dass</w:t>
      </w:r>
      <w:r w:rsidR="004814C4">
        <w:rPr>
          <w:rFonts w:ascii="Trebuchet MS" w:hAnsi="Trebuchet MS" w:cs="Arial"/>
          <w:sz w:val="24"/>
          <w:szCs w:val="24"/>
        </w:rPr>
        <w:t xml:space="preserve"> </w:t>
      </w:r>
      <w:r w:rsidR="00930CD9" w:rsidRPr="009715EF">
        <w:rPr>
          <w:rFonts w:ascii="Trebuchet MS" w:hAnsi="Trebuchet MS" w:cs="Arial"/>
          <w:sz w:val="24"/>
          <w:szCs w:val="24"/>
        </w:rPr>
        <w:t>x=1 eine Nullstelle ist. Wir faktorisieren mit dem Horner-Schema: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
        <w:gridCol w:w="342"/>
        <w:gridCol w:w="342"/>
        <w:gridCol w:w="430"/>
        <w:gridCol w:w="430"/>
        <w:gridCol w:w="430"/>
      </w:tblGrid>
      <w:tr w:rsidR="00565B51" w:rsidRPr="009715EF" w14:paraId="6695423B" w14:textId="77777777" w:rsidTr="00734BC6">
        <w:tc>
          <w:tcPr>
            <w:tcW w:w="0" w:type="auto"/>
            <w:shd w:val="clear" w:color="auto" w:fill="auto"/>
          </w:tcPr>
          <w:p w14:paraId="3D65D480" w14:textId="77777777" w:rsidR="00565B51" w:rsidRPr="009715EF" w:rsidRDefault="00565B51" w:rsidP="00675E13">
            <w:pPr>
              <w:tabs>
                <w:tab w:val="left" w:pos="8100"/>
              </w:tabs>
              <w:spacing w:after="120"/>
              <w:rPr>
                <w:rFonts w:ascii="Trebuchet MS" w:hAnsi="Trebuchet MS" w:cs="Arial"/>
                <w:sz w:val="24"/>
                <w:szCs w:val="24"/>
              </w:rPr>
            </w:pPr>
          </w:p>
        </w:tc>
        <w:tc>
          <w:tcPr>
            <w:tcW w:w="0" w:type="auto"/>
            <w:shd w:val="clear" w:color="auto" w:fill="auto"/>
          </w:tcPr>
          <w:p w14:paraId="069617CF"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471C037E"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p>
        </w:tc>
        <w:tc>
          <w:tcPr>
            <w:tcW w:w="0" w:type="auto"/>
            <w:shd w:val="clear" w:color="auto" w:fill="auto"/>
          </w:tcPr>
          <w:p w14:paraId="18BEC175"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p>
        </w:tc>
        <w:tc>
          <w:tcPr>
            <w:tcW w:w="0" w:type="auto"/>
            <w:shd w:val="clear" w:color="auto" w:fill="auto"/>
          </w:tcPr>
          <w:p w14:paraId="69106052"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w:t>
            </w:r>
          </w:p>
        </w:tc>
        <w:tc>
          <w:tcPr>
            <w:tcW w:w="0" w:type="auto"/>
            <w:shd w:val="clear" w:color="auto" w:fill="auto"/>
          </w:tcPr>
          <w:p w14:paraId="344C1A2F"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w:t>
            </w:r>
          </w:p>
        </w:tc>
      </w:tr>
      <w:tr w:rsidR="00565B51" w:rsidRPr="009715EF" w14:paraId="5C1C15E6" w14:textId="77777777" w:rsidTr="00734BC6">
        <w:tc>
          <w:tcPr>
            <w:tcW w:w="0" w:type="auto"/>
            <w:shd w:val="clear" w:color="auto" w:fill="auto"/>
          </w:tcPr>
          <w:p w14:paraId="071AC461"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28EC62C7" w14:textId="77777777" w:rsidR="00565B51" w:rsidRPr="009715EF" w:rsidRDefault="00565B51" w:rsidP="00675E13">
            <w:pPr>
              <w:tabs>
                <w:tab w:val="left" w:pos="8100"/>
              </w:tabs>
              <w:spacing w:after="120"/>
              <w:rPr>
                <w:rFonts w:ascii="Trebuchet MS" w:hAnsi="Trebuchet MS" w:cs="Arial"/>
                <w:sz w:val="24"/>
                <w:szCs w:val="24"/>
              </w:rPr>
            </w:pPr>
          </w:p>
        </w:tc>
        <w:tc>
          <w:tcPr>
            <w:tcW w:w="0" w:type="auto"/>
            <w:shd w:val="clear" w:color="auto" w:fill="auto"/>
          </w:tcPr>
          <w:p w14:paraId="0F964636"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131037E6"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p>
        </w:tc>
        <w:tc>
          <w:tcPr>
            <w:tcW w:w="0" w:type="auto"/>
            <w:shd w:val="clear" w:color="auto" w:fill="auto"/>
          </w:tcPr>
          <w:p w14:paraId="703D2175"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w:t>
            </w:r>
          </w:p>
        </w:tc>
        <w:tc>
          <w:tcPr>
            <w:tcW w:w="0" w:type="auto"/>
            <w:shd w:val="clear" w:color="auto" w:fill="auto"/>
          </w:tcPr>
          <w:p w14:paraId="74397A77"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w:t>
            </w:r>
          </w:p>
        </w:tc>
      </w:tr>
      <w:tr w:rsidR="00565B51" w:rsidRPr="009715EF" w14:paraId="75AB5AA8" w14:textId="77777777" w:rsidTr="00734BC6">
        <w:tc>
          <w:tcPr>
            <w:tcW w:w="0" w:type="auto"/>
            <w:shd w:val="clear" w:color="auto" w:fill="auto"/>
          </w:tcPr>
          <w:p w14:paraId="3C80FD55" w14:textId="77777777" w:rsidR="00565B51" w:rsidRPr="009715EF" w:rsidRDefault="00565B51" w:rsidP="00675E13">
            <w:pPr>
              <w:tabs>
                <w:tab w:val="left" w:pos="8100"/>
              </w:tabs>
              <w:spacing w:after="120"/>
              <w:rPr>
                <w:rFonts w:ascii="Trebuchet MS" w:hAnsi="Trebuchet MS" w:cs="Arial"/>
                <w:sz w:val="24"/>
                <w:szCs w:val="24"/>
              </w:rPr>
            </w:pPr>
          </w:p>
        </w:tc>
        <w:tc>
          <w:tcPr>
            <w:tcW w:w="0" w:type="auto"/>
            <w:shd w:val="clear" w:color="auto" w:fill="auto"/>
          </w:tcPr>
          <w:p w14:paraId="3B838B7B"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408AD336"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p>
        </w:tc>
        <w:tc>
          <w:tcPr>
            <w:tcW w:w="0" w:type="auto"/>
            <w:shd w:val="clear" w:color="auto" w:fill="auto"/>
          </w:tcPr>
          <w:p w14:paraId="28D59D2E"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w:t>
            </w:r>
          </w:p>
        </w:tc>
        <w:tc>
          <w:tcPr>
            <w:tcW w:w="0" w:type="auto"/>
            <w:shd w:val="clear" w:color="auto" w:fill="auto"/>
          </w:tcPr>
          <w:p w14:paraId="25FBAA08"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-4</w:t>
            </w:r>
          </w:p>
        </w:tc>
        <w:tc>
          <w:tcPr>
            <w:tcW w:w="0" w:type="auto"/>
            <w:shd w:val="clear" w:color="auto" w:fill="auto"/>
          </w:tcPr>
          <w:p w14:paraId="42B6B0D9" w14:textId="77777777" w:rsidR="00565B51" w:rsidRPr="009715EF" w:rsidRDefault="00565B51"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w:t>
            </w:r>
          </w:p>
        </w:tc>
      </w:tr>
    </w:tbl>
    <w:p w14:paraId="49C1D977" w14:textId="77777777" w:rsidR="00565B51" w:rsidRPr="009715EF" w:rsidRDefault="00565B51" w:rsidP="00675E13">
      <w:pPr>
        <w:tabs>
          <w:tab w:val="left" w:pos="8100"/>
        </w:tabs>
        <w:spacing w:after="120"/>
        <w:rPr>
          <w:rFonts w:ascii="Trebuchet MS" w:hAnsi="Trebuchet MS" w:cs="Arial"/>
          <w:sz w:val="24"/>
          <w:szCs w:val="24"/>
        </w:rPr>
      </w:pPr>
    </w:p>
    <w:p w14:paraId="2CC07C94" w14:textId="77777777" w:rsidR="002859BE"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 letzte Null in der dritten Zeile bestätigt, dass x=1 eine</w:t>
      </w:r>
      <w:r w:rsidR="00565B51" w:rsidRPr="009715EF">
        <w:rPr>
          <w:rFonts w:ascii="Trebuchet MS" w:hAnsi="Trebuchet MS" w:cs="Arial"/>
          <w:sz w:val="24"/>
          <w:szCs w:val="24"/>
        </w:rPr>
        <w:t xml:space="preserve"> </w:t>
      </w:r>
      <w:r w:rsidRPr="009715EF">
        <w:rPr>
          <w:rFonts w:ascii="Trebuchet MS" w:hAnsi="Trebuchet MS" w:cs="Arial"/>
          <w:sz w:val="24"/>
          <w:szCs w:val="24"/>
        </w:rPr>
        <w:t>Nullstelle ist. Die Faktorisierung liest man sofort ab,</w:t>
      </w:r>
      <w:r w:rsidR="00565B51" w:rsidRPr="009715EF">
        <w:rPr>
          <w:rFonts w:ascii="Trebuchet MS" w:hAnsi="Trebuchet MS" w:cs="Arial"/>
          <w:sz w:val="24"/>
          <w:szCs w:val="24"/>
        </w:rPr>
        <w:t xml:space="preserve"> </w:t>
      </w:r>
      <w:r w:rsidRPr="009715EF">
        <w:rPr>
          <w:rFonts w:ascii="Trebuchet MS" w:hAnsi="Trebuchet MS" w:cs="Arial"/>
          <w:sz w:val="24"/>
          <w:szCs w:val="24"/>
        </w:rPr>
        <w:t>sie lautet f(x)=(x-1)(x^3+3x^2-4 ). Setzt man x=1 in den zweiten Faktor</w:t>
      </w:r>
      <w:r w:rsidR="00565B51" w:rsidRPr="009715EF">
        <w:rPr>
          <w:rFonts w:ascii="Trebuchet MS" w:hAnsi="Trebuchet MS" w:cs="Arial"/>
          <w:sz w:val="24"/>
          <w:szCs w:val="24"/>
        </w:rPr>
        <w:t xml:space="preserve"> </w:t>
      </w:r>
      <w:r w:rsidRPr="009715EF">
        <w:rPr>
          <w:rFonts w:ascii="Trebuchet MS" w:hAnsi="Trebuchet MS" w:cs="Arial"/>
          <w:sz w:val="24"/>
          <w:szCs w:val="24"/>
        </w:rPr>
        <w:t>ein, so sieht man, dass dies wieder eine Nullstelle ist. Insgesamt</w:t>
      </w:r>
      <w:r w:rsidR="004814C4">
        <w:rPr>
          <w:rFonts w:ascii="Trebuchet MS" w:hAnsi="Trebuchet MS" w:cs="Arial"/>
          <w:sz w:val="24"/>
          <w:szCs w:val="24"/>
        </w:rPr>
        <w:t xml:space="preserve"> </w:t>
      </w:r>
      <w:r w:rsidRPr="009715EF">
        <w:rPr>
          <w:rFonts w:ascii="Trebuchet MS" w:hAnsi="Trebuchet MS" w:cs="Arial"/>
          <w:sz w:val="24"/>
          <w:szCs w:val="24"/>
        </w:rPr>
        <w:t>erhält man f(x)=(x-1)^2(x+2)^2: f hat zwei doppelte Nullstellen.</w:t>
      </w:r>
    </w:p>
    <w:p w14:paraId="6F780524" w14:textId="77777777" w:rsidR="004814C4" w:rsidRPr="009715EF" w:rsidRDefault="004814C4"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6A6A2BF0" w14:textId="77777777" w:rsidR="002859BE"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Will man das Polynom durch ein beliebiges zweites Polynom g(x) teilen,</w:t>
      </w:r>
      <w:r w:rsidR="00C60820" w:rsidRPr="009715EF">
        <w:rPr>
          <w:rFonts w:ascii="Trebuchet MS" w:hAnsi="Trebuchet MS" w:cs="Arial"/>
          <w:sz w:val="24"/>
          <w:szCs w:val="24"/>
        </w:rPr>
        <w:t xml:space="preserve"> </w:t>
      </w:r>
      <w:r w:rsidRPr="009715EF">
        <w:rPr>
          <w:rFonts w:ascii="Trebuchet MS" w:hAnsi="Trebuchet MS" w:cs="Arial"/>
          <w:sz w:val="24"/>
          <w:szCs w:val="24"/>
        </w:rPr>
        <w:t>das nun kein Linearfaktor (x-x_0) ist, so hat man zwei Möglichkeiten:</w:t>
      </w:r>
    </w:p>
    <w:p w14:paraId="06248BC1" w14:textId="77777777" w:rsidR="002859BE" w:rsidRPr="009715EF" w:rsidRDefault="00C60820"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 xml:space="preserve">1. Weg: </w:t>
      </w:r>
      <w:r w:rsidR="00930CD9" w:rsidRPr="009715EF">
        <w:rPr>
          <w:rFonts w:ascii="Trebuchet MS" w:hAnsi="Trebuchet MS" w:cs="Arial"/>
          <w:sz w:val="24"/>
          <w:szCs w:val="24"/>
        </w:rPr>
        <w:t>Iteriertes Faktorisieren. Man bestimme die Nullstellen</w:t>
      </w:r>
      <w:r w:rsidRPr="009715EF">
        <w:rPr>
          <w:rFonts w:ascii="Trebuchet MS" w:hAnsi="Trebuchet MS" w:cs="Arial"/>
          <w:sz w:val="24"/>
          <w:szCs w:val="24"/>
        </w:rPr>
        <w:t xml:space="preserve"> </w:t>
      </w:r>
      <w:r w:rsidR="00930CD9" w:rsidRPr="009715EF">
        <w:rPr>
          <w:rFonts w:ascii="Trebuchet MS" w:hAnsi="Trebuchet MS" w:cs="Arial"/>
          <w:sz w:val="24"/>
          <w:szCs w:val="24"/>
        </w:rPr>
        <w:t>von g, stelle es als Produkt von Linearfaktoren dar und iteriere</w:t>
      </w:r>
      <w:r w:rsidRPr="009715EF">
        <w:rPr>
          <w:rFonts w:ascii="Trebuchet MS" w:hAnsi="Trebuchet MS" w:cs="Arial"/>
          <w:sz w:val="24"/>
          <w:szCs w:val="24"/>
        </w:rPr>
        <w:t xml:space="preserve"> </w:t>
      </w:r>
      <w:r w:rsidR="00930CD9" w:rsidRPr="009715EF">
        <w:rPr>
          <w:rFonts w:ascii="Trebuchet MS" w:hAnsi="Trebuchet MS" w:cs="Arial"/>
          <w:sz w:val="24"/>
          <w:szCs w:val="24"/>
        </w:rPr>
        <w:t xml:space="preserve">das </w:t>
      </w:r>
      <w:proofErr w:type="spellStart"/>
      <w:r w:rsidR="00930CD9" w:rsidRPr="009715EF">
        <w:rPr>
          <w:rFonts w:ascii="Trebuchet MS" w:hAnsi="Trebuchet MS" w:cs="Arial"/>
          <w:sz w:val="24"/>
          <w:szCs w:val="24"/>
        </w:rPr>
        <w:t>Horner'sche</w:t>
      </w:r>
      <w:proofErr w:type="spellEnd"/>
      <w:r w:rsidR="00930CD9" w:rsidRPr="009715EF">
        <w:rPr>
          <w:rFonts w:ascii="Trebuchet MS" w:hAnsi="Trebuchet MS" w:cs="Arial"/>
          <w:sz w:val="24"/>
          <w:szCs w:val="24"/>
        </w:rPr>
        <w:t xml:space="preserve"> </w:t>
      </w:r>
      <w:proofErr w:type="spellStart"/>
      <w:r w:rsidRPr="009715EF">
        <w:rPr>
          <w:rFonts w:ascii="Trebuchet MS" w:hAnsi="Trebuchet MS" w:cs="Arial"/>
          <w:sz w:val="24"/>
          <w:szCs w:val="24"/>
        </w:rPr>
        <w:t>F</w:t>
      </w:r>
      <w:r w:rsidR="00930CD9" w:rsidRPr="009715EF">
        <w:rPr>
          <w:rFonts w:ascii="Trebuchet MS" w:hAnsi="Trebuchet MS" w:cs="Arial"/>
          <w:sz w:val="24"/>
          <w:szCs w:val="24"/>
        </w:rPr>
        <w:t>aktorisierungsverfahren</w:t>
      </w:r>
      <w:proofErr w:type="spellEnd"/>
      <w:r w:rsidR="00930CD9" w:rsidRPr="009715EF">
        <w:rPr>
          <w:rFonts w:ascii="Trebuchet MS" w:hAnsi="Trebuchet MS" w:cs="Arial"/>
          <w:sz w:val="24"/>
          <w:szCs w:val="24"/>
        </w:rPr>
        <w:t>. Meist ist die Polynomdivision</w:t>
      </w:r>
      <w:r w:rsidRPr="009715EF">
        <w:rPr>
          <w:rFonts w:ascii="Trebuchet MS" w:hAnsi="Trebuchet MS" w:cs="Arial"/>
          <w:sz w:val="24"/>
          <w:szCs w:val="24"/>
        </w:rPr>
        <w:t xml:space="preserve"> </w:t>
      </w:r>
      <w:r w:rsidR="00930CD9" w:rsidRPr="009715EF">
        <w:rPr>
          <w:rFonts w:ascii="Trebuchet MS" w:hAnsi="Trebuchet MS" w:cs="Arial"/>
          <w:sz w:val="24"/>
          <w:szCs w:val="24"/>
        </w:rPr>
        <w:t>der erste Schritt der unten beschriebenen Partialbruchzerlegung, für die man</w:t>
      </w:r>
      <w:r w:rsidRPr="009715EF">
        <w:rPr>
          <w:rFonts w:ascii="Trebuchet MS" w:hAnsi="Trebuchet MS" w:cs="Arial"/>
          <w:sz w:val="24"/>
          <w:szCs w:val="24"/>
        </w:rPr>
        <w:t xml:space="preserve"> </w:t>
      </w:r>
      <w:r w:rsidR="00930CD9" w:rsidRPr="009715EF">
        <w:rPr>
          <w:rFonts w:ascii="Trebuchet MS" w:hAnsi="Trebuchet MS" w:cs="Arial"/>
          <w:sz w:val="24"/>
          <w:szCs w:val="24"/>
        </w:rPr>
        <w:t>die Nullstellen von g ohnehin braucht.</w:t>
      </w:r>
    </w:p>
    <w:p w14:paraId="43121E5D" w14:textId="77777777" w:rsidR="002859BE"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2. Weg:</w:t>
      </w:r>
      <w:r w:rsidRPr="009715EF">
        <w:rPr>
          <w:rFonts w:ascii="Trebuchet MS" w:hAnsi="Trebuchet MS" w:cs="Arial"/>
          <w:sz w:val="24"/>
          <w:szCs w:val="24"/>
        </w:rPr>
        <w:t xml:space="preserve"> Formale Polynomdivision. Diese wird ausgeführt wie</w:t>
      </w:r>
      <w:r w:rsidR="00C60820" w:rsidRPr="009715EF">
        <w:rPr>
          <w:rFonts w:ascii="Trebuchet MS" w:hAnsi="Trebuchet MS" w:cs="Arial"/>
          <w:sz w:val="24"/>
          <w:szCs w:val="24"/>
        </w:rPr>
        <w:t xml:space="preserve"> </w:t>
      </w:r>
      <w:r w:rsidRPr="009715EF">
        <w:rPr>
          <w:rFonts w:ascii="Trebuchet MS" w:hAnsi="Trebuchet MS" w:cs="Arial"/>
          <w:sz w:val="24"/>
          <w:szCs w:val="24"/>
        </w:rPr>
        <w:t>beim schriftlichen Dividieren.</w:t>
      </w:r>
      <w:r w:rsidR="00C60820" w:rsidRPr="009715EF">
        <w:rPr>
          <w:rFonts w:ascii="Trebuchet MS" w:hAnsi="Trebuchet MS" w:cs="Arial"/>
          <w:sz w:val="24"/>
          <w:szCs w:val="24"/>
        </w:rPr>
        <w:t xml:space="preserve"> </w:t>
      </w:r>
    </w:p>
    <w:p w14:paraId="2923B8EB" w14:textId="77777777" w:rsidR="002859BE"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Ein Beispiel erläutert am einfachsten, wie dies zu tun ist.</w:t>
      </w:r>
      <w:r w:rsidR="00C60820" w:rsidRPr="009715EF">
        <w:rPr>
          <w:rFonts w:ascii="Trebuchet MS" w:hAnsi="Trebuchet MS" w:cs="Arial"/>
          <w:sz w:val="24"/>
          <w:szCs w:val="24"/>
        </w:rPr>
        <w:t xml:space="preserve"> </w:t>
      </w:r>
      <w:r w:rsidRPr="009715EF">
        <w:rPr>
          <w:rFonts w:ascii="Trebuchet MS" w:hAnsi="Trebuchet MS" w:cs="Arial"/>
          <w:sz w:val="24"/>
          <w:szCs w:val="24"/>
        </w:rPr>
        <w:t>Wir wollen die Polynomdivision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{x^2}{x^2-2x+1} ausführen.</w:t>
      </w:r>
    </w:p>
    <w:p w14:paraId="5A79CEC2" w14:textId="77777777" w:rsidR="00930CD9"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1. Weg:</w:t>
      </w:r>
      <w:r w:rsidRPr="009715EF">
        <w:rPr>
          <w:rFonts w:ascii="Trebuchet MS" w:hAnsi="Trebuchet MS" w:cs="Arial"/>
          <w:sz w:val="24"/>
          <w:szCs w:val="24"/>
        </w:rPr>
        <w:t xml:space="preserve"> x^2-2x+1=(x-1)^2, man muss also zweimal nach</w:t>
      </w:r>
      <w:r w:rsidR="00C60820" w:rsidRPr="009715EF">
        <w:rPr>
          <w:rFonts w:ascii="Trebuchet MS" w:hAnsi="Trebuchet MS" w:cs="Arial"/>
          <w:sz w:val="24"/>
          <w:szCs w:val="24"/>
        </w:rPr>
        <w:t xml:space="preserve"> </w:t>
      </w:r>
      <w:r w:rsidRPr="009715EF">
        <w:rPr>
          <w:rFonts w:ascii="Trebuchet MS" w:hAnsi="Trebuchet MS" w:cs="Arial"/>
          <w:sz w:val="24"/>
          <w:szCs w:val="24"/>
        </w:rPr>
        <w:t>Horner durch x-1 teilen.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
        <w:gridCol w:w="342"/>
        <w:gridCol w:w="342"/>
        <w:gridCol w:w="342"/>
      </w:tblGrid>
      <w:tr w:rsidR="00C60820" w:rsidRPr="009715EF" w14:paraId="0B2E4207" w14:textId="77777777" w:rsidTr="00734BC6">
        <w:tc>
          <w:tcPr>
            <w:tcW w:w="0" w:type="auto"/>
            <w:shd w:val="clear" w:color="auto" w:fill="auto"/>
          </w:tcPr>
          <w:p w14:paraId="0DFDDBF2" w14:textId="77777777" w:rsidR="00C60820" w:rsidRPr="009715EF" w:rsidRDefault="00C60820" w:rsidP="00675E13">
            <w:pPr>
              <w:tabs>
                <w:tab w:val="left" w:pos="8100"/>
              </w:tabs>
              <w:spacing w:after="120"/>
              <w:rPr>
                <w:rFonts w:ascii="Trebuchet MS" w:hAnsi="Trebuchet MS" w:cs="Arial"/>
                <w:sz w:val="24"/>
                <w:szCs w:val="24"/>
              </w:rPr>
            </w:pPr>
          </w:p>
        </w:tc>
        <w:tc>
          <w:tcPr>
            <w:tcW w:w="0" w:type="auto"/>
            <w:shd w:val="clear" w:color="auto" w:fill="auto"/>
          </w:tcPr>
          <w:p w14:paraId="5EEB82DE" w14:textId="77777777" w:rsidR="00C60820" w:rsidRPr="009715EF" w:rsidRDefault="00C6082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0C086215" w14:textId="77777777" w:rsidR="00C60820" w:rsidRPr="009715EF" w:rsidRDefault="00C6082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w:t>
            </w:r>
          </w:p>
        </w:tc>
        <w:tc>
          <w:tcPr>
            <w:tcW w:w="0" w:type="auto"/>
            <w:shd w:val="clear" w:color="auto" w:fill="auto"/>
          </w:tcPr>
          <w:p w14:paraId="38A77487" w14:textId="77777777" w:rsidR="00C60820" w:rsidRPr="009715EF" w:rsidRDefault="00C6082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0</w:t>
            </w:r>
          </w:p>
        </w:tc>
      </w:tr>
      <w:tr w:rsidR="00C60820" w:rsidRPr="009715EF" w14:paraId="354478D1" w14:textId="77777777" w:rsidTr="00734BC6">
        <w:tc>
          <w:tcPr>
            <w:tcW w:w="0" w:type="auto"/>
            <w:shd w:val="clear" w:color="auto" w:fill="auto"/>
          </w:tcPr>
          <w:p w14:paraId="08A7B800" w14:textId="77777777" w:rsidR="00C60820" w:rsidRPr="009715EF" w:rsidRDefault="00C6082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254A86FB" w14:textId="77777777" w:rsidR="00C60820" w:rsidRPr="009715EF" w:rsidRDefault="00C60820" w:rsidP="00675E13">
            <w:pPr>
              <w:tabs>
                <w:tab w:val="left" w:pos="8100"/>
              </w:tabs>
              <w:spacing w:after="120"/>
              <w:rPr>
                <w:rFonts w:ascii="Trebuchet MS" w:hAnsi="Trebuchet MS" w:cs="Arial"/>
                <w:sz w:val="24"/>
                <w:szCs w:val="24"/>
              </w:rPr>
            </w:pPr>
          </w:p>
        </w:tc>
        <w:tc>
          <w:tcPr>
            <w:tcW w:w="0" w:type="auto"/>
            <w:shd w:val="clear" w:color="auto" w:fill="auto"/>
          </w:tcPr>
          <w:p w14:paraId="372920C1" w14:textId="77777777" w:rsidR="00C60820" w:rsidRPr="009715EF" w:rsidRDefault="00C6082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3FDA5039" w14:textId="77777777" w:rsidR="00C60820" w:rsidRPr="009715EF" w:rsidRDefault="00C6082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r>
      <w:tr w:rsidR="00C60820" w:rsidRPr="009715EF" w14:paraId="55427027" w14:textId="77777777" w:rsidTr="00734BC6">
        <w:tc>
          <w:tcPr>
            <w:tcW w:w="0" w:type="auto"/>
            <w:shd w:val="clear" w:color="auto" w:fill="auto"/>
          </w:tcPr>
          <w:p w14:paraId="1EDBC929" w14:textId="77777777" w:rsidR="00C60820" w:rsidRPr="009715EF" w:rsidRDefault="00C60820" w:rsidP="00675E13">
            <w:pPr>
              <w:tabs>
                <w:tab w:val="left" w:pos="8100"/>
              </w:tabs>
              <w:spacing w:after="120"/>
              <w:rPr>
                <w:rFonts w:ascii="Trebuchet MS" w:hAnsi="Trebuchet MS" w:cs="Arial"/>
                <w:sz w:val="24"/>
                <w:szCs w:val="24"/>
              </w:rPr>
            </w:pPr>
          </w:p>
        </w:tc>
        <w:tc>
          <w:tcPr>
            <w:tcW w:w="0" w:type="auto"/>
            <w:shd w:val="clear" w:color="auto" w:fill="auto"/>
          </w:tcPr>
          <w:p w14:paraId="70C0FE90" w14:textId="77777777" w:rsidR="00C60820" w:rsidRPr="009715EF" w:rsidRDefault="00C6082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36F2BDE5" w14:textId="77777777" w:rsidR="00C60820" w:rsidRPr="009715EF" w:rsidRDefault="00C6082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196BBD1B" w14:textId="77777777" w:rsidR="00C60820" w:rsidRPr="009715EF" w:rsidRDefault="00C6082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r>
    </w:tbl>
    <w:p w14:paraId="70D55C9C" w14:textId="77777777" w:rsidR="00C60820" w:rsidRPr="009715EF" w:rsidRDefault="00C60820" w:rsidP="00675E13">
      <w:pPr>
        <w:tabs>
          <w:tab w:val="left" w:pos="8100"/>
        </w:tabs>
        <w:spacing w:after="120"/>
        <w:rPr>
          <w:rFonts w:ascii="Trebuchet MS" w:hAnsi="Trebuchet MS" w:cs="Arial"/>
          <w:sz w:val="24"/>
          <w:szCs w:val="24"/>
        </w:rPr>
      </w:pPr>
    </w:p>
    <w:p w14:paraId="444EC1B6" w14:textId="77777777" w:rsidR="002859BE"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d.h.</w:t>
      </w:r>
      <w:r w:rsidR="008A4F6A">
        <w:rPr>
          <w:rFonts w:ascii="Trebuchet MS" w:hAnsi="Trebuchet MS" w:cs="Arial"/>
          <w:sz w:val="24"/>
          <w:szCs w:val="24"/>
        </w:rPr>
        <w:t xml:space="preserve"> </w:t>
      </w:r>
      <w:r w:rsidRPr="009715EF">
        <w:rPr>
          <w:rFonts w:ascii="Trebuchet MS" w:hAnsi="Trebuchet MS" w:cs="Arial"/>
          <w:sz w:val="24"/>
          <w:szCs w:val="24"/>
        </w:rPr>
        <w:t>x^2 = (x-1)(x+1) +1</w:t>
      </w:r>
      <w:r w:rsidR="008A4F6A">
        <w:rPr>
          <w:rFonts w:ascii="Trebuchet MS" w:hAnsi="Trebuchet MS" w:cs="Arial"/>
          <w:sz w:val="24"/>
          <w:szCs w:val="24"/>
        </w:rPr>
        <w:t xml:space="preserve"> </w:t>
      </w:r>
      <w:r w:rsidRPr="009715EF">
        <w:rPr>
          <w:rFonts w:ascii="Trebuchet MS" w:hAnsi="Trebuchet MS" w:cs="Arial"/>
          <w:sz w:val="24"/>
          <w:szCs w:val="24"/>
        </w:rPr>
        <w:t>oder</w:t>
      </w:r>
      <w:r w:rsidR="00C60820" w:rsidRPr="009715EF">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{x^2}{x-1} = 1+ x+\</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{1}{x-1}.</w:t>
      </w:r>
    </w:p>
    <w:p w14:paraId="1C6A3278" w14:textId="77777777" w:rsidR="00C60820"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Im zweiten Schritt muss man nun 1+x durch x-1 teilen, denn dies</w:t>
      </w:r>
      <w:r w:rsidR="00C60820" w:rsidRPr="009715EF">
        <w:rPr>
          <w:rFonts w:ascii="Trebuchet MS" w:hAnsi="Trebuchet MS" w:cs="Arial"/>
          <w:sz w:val="24"/>
          <w:szCs w:val="24"/>
        </w:rPr>
        <w:t xml:space="preserve"> </w:t>
      </w:r>
      <w:r w:rsidRPr="009715EF">
        <w:rPr>
          <w:rFonts w:ascii="Trebuchet MS" w:hAnsi="Trebuchet MS" w:cs="Arial"/>
          <w:sz w:val="24"/>
          <w:szCs w:val="24"/>
        </w:rPr>
        <w:t>ist der Polynomanteil des Bruchs. Also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
        <w:gridCol w:w="342"/>
        <w:gridCol w:w="342"/>
      </w:tblGrid>
      <w:tr w:rsidR="00C60820" w:rsidRPr="009715EF" w14:paraId="02C0DE10" w14:textId="77777777" w:rsidTr="00734BC6">
        <w:tc>
          <w:tcPr>
            <w:tcW w:w="0" w:type="auto"/>
            <w:shd w:val="clear" w:color="auto" w:fill="auto"/>
          </w:tcPr>
          <w:p w14:paraId="311EE6C8" w14:textId="77777777" w:rsidR="00C60820" w:rsidRPr="009715EF" w:rsidRDefault="00C60820" w:rsidP="00675E13">
            <w:pPr>
              <w:tabs>
                <w:tab w:val="left" w:pos="8100"/>
              </w:tabs>
              <w:spacing w:after="120"/>
              <w:rPr>
                <w:rFonts w:ascii="Trebuchet MS" w:hAnsi="Trebuchet MS" w:cs="Arial"/>
                <w:sz w:val="24"/>
                <w:szCs w:val="24"/>
              </w:rPr>
            </w:pPr>
          </w:p>
        </w:tc>
        <w:tc>
          <w:tcPr>
            <w:tcW w:w="0" w:type="auto"/>
            <w:shd w:val="clear" w:color="auto" w:fill="auto"/>
          </w:tcPr>
          <w:p w14:paraId="0988618C" w14:textId="77777777" w:rsidR="00C60820" w:rsidRPr="009715EF" w:rsidRDefault="00C6082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5012F7FF" w14:textId="77777777" w:rsidR="00C60820" w:rsidRPr="009715EF" w:rsidRDefault="00C6082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r>
      <w:tr w:rsidR="00C60820" w:rsidRPr="009715EF" w14:paraId="7D1B9F1B" w14:textId="77777777" w:rsidTr="00734BC6">
        <w:tc>
          <w:tcPr>
            <w:tcW w:w="0" w:type="auto"/>
            <w:shd w:val="clear" w:color="auto" w:fill="auto"/>
          </w:tcPr>
          <w:p w14:paraId="3C13B8EB" w14:textId="77777777" w:rsidR="00C60820" w:rsidRPr="009715EF" w:rsidRDefault="00C6082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5BA9F68C" w14:textId="77777777" w:rsidR="00C60820" w:rsidRPr="009715EF" w:rsidRDefault="00C60820" w:rsidP="00675E13">
            <w:pPr>
              <w:tabs>
                <w:tab w:val="left" w:pos="8100"/>
              </w:tabs>
              <w:spacing w:after="120"/>
              <w:rPr>
                <w:rFonts w:ascii="Trebuchet MS" w:hAnsi="Trebuchet MS" w:cs="Arial"/>
                <w:sz w:val="24"/>
                <w:szCs w:val="24"/>
              </w:rPr>
            </w:pPr>
          </w:p>
        </w:tc>
        <w:tc>
          <w:tcPr>
            <w:tcW w:w="0" w:type="auto"/>
            <w:shd w:val="clear" w:color="auto" w:fill="auto"/>
          </w:tcPr>
          <w:p w14:paraId="22644E46" w14:textId="77777777" w:rsidR="00C60820" w:rsidRPr="009715EF" w:rsidRDefault="00C6082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r>
      <w:tr w:rsidR="00C60820" w:rsidRPr="009715EF" w14:paraId="334AF02E" w14:textId="77777777" w:rsidTr="00734BC6">
        <w:tc>
          <w:tcPr>
            <w:tcW w:w="0" w:type="auto"/>
            <w:shd w:val="clear" w:color="auto" w:fill="auto"/>
          </w:tcPr>
          <w:p w14:paraId="27B3BA2F" w14:textId="77777777" w:rsidR="00C60820" w:rsidRPr="009715EF" w:rsidRDefault="00C60820" w:rsidP="00675E13">
            <w:pPr>
              <w:tabs>
                <w:tab w:val="left" w:pos="8100"/>
              </w:tabs>
              <w:spacing w:after="120"/>
              <w:rPr>
                <w:rFonts w:ascii="Trebuchet MS" w:hAnsi="Trebuchet MS" w:cs="Arial"/>
                <w:sz w:val="24"/>
                <w:szCs w:val="24"/>
              </w:rPr>
            </w:pPr>
          </w:p>
        </w:tc>
        <w:tc>
          <w:tcPr>
            <w:tcW w:w="0" w:type="auto"/>
            <w:shd w:val="clear" w:color="auto" w:fill="auto"/>
          </w:tcPr>
          <w:p w14:paraId="34FA5BCA" w14:textId="77777777" w:rsidR="00C60820" w:rsidRPr="009715EF" w:rsidRDefault="00C6082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p>
        </w:tc>
        <w:tc>
          <w:tcPr>
            <w:tcW w:w="0" w:type="auto"/>
            <w:shd w:val="clear" w:color="auto" w:fill="auto"/>
          </w:tcPr>
          <w:p w14:paraId="03A02F80" w14:textId="77777777" w:rsidR="00C60820" w:rsidRPr="009715EF" w:rsidRDefault="00C60820"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p>
        </w:tc>
      </w:tr>
    </w:tbl>
    <w:p w14:paraId="5CECF4C4" w14:textId="77777777" w:rsidR="00C60820" w:rsidRPr="009715EF" w:rsidRDefault="00C60820" w:rsidP="00675E13">
      <w:pPr>
        <w:tabs>
          <w:tab w:val="left" w:pos="8100"/>
        </w:tabs>
        <w:spacing w:after="120"/>
        <w:rPr>
          <w:rFonts w:ascii="Trebuchet MS" w:hAnsi="Trebuchet MS" w:cs="Arial"/>
          <w:sz w:val="24"/>
          <w:szCs w:val="24"/>
        </w:rPr>
      </w:pPr>
    </w:p>
    <w:p w14:paraId="0976FE2A" w14:textId="77777777" w:rsidR="00930CD9"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d.h.</w:t>
      </w:r>
      <w:r w:rsidR="008A4F6A">
        <w:rPr>
          <w:rFonts w:ascii="Trebuchet MS" w:hAnsi="Trebuchet MS" w:cs="Arial"/>
          <w:sz w:val="24"/>
          <w:szCs w:val="24"/>
        </w:rPr>
        <w:t xml:space="preserve"> </w:t>
      </w:r>
      <w:r w:rsidRPr="009715EF">
        <w:rPr>
          <w:rFonts w:ascii="Trebuchet MS" w:hAnsi="Trebuchet MS" w:cs="Arial"/>
          <w:sz w:val="24"/>
          <w:szCs w:val="24"/>
        </w:rPr>
        <w:t>x+1 = (x-1)\</w:t>
      </w:r>
      <w:proofErr w:type="spellStart"/>
      <w:r w:rsidRPr="009715EF">
        <w:rPr>
          <w:rFonts w:ascii="Trebuchet MS" w:hAnsi="Trebuchet MS" w:cs="Arial"/>
          <w:sz w:val="24"/>
          <w:szCs w:val="24"/>
        </w:rPr>
        <w:t>cdot</w:t>
      </w:r>
      <w:proofErr w:type="spellEnd"/>
      <w:r w:rsidRPr="009715EF">
        <w:rPr>
          <w:rFonts w:ascii="Trebuchet MS" w:hAnsi="Trebuchet MS" w:cs="Arial"/>
          <w:sz w:val="24"/>
          <w:szCs w:val="24"/>
        </w:rPr>
        <w:t xml:space="preserve"> 1</w:t>
      </w:r>
      <w:r w:rsidR="008A4F6A">
        <w:rPr>
          <w:rFonts w:ascii="Trebuchet MS" w:hAnsi="Trebuchet MS" w:cs="Arial"/>
          <w:sz w:val="24"/>
          <w:szCs w:val="24"/>
        </w:rPr>
        <w:t xml:space="preserve"> </w:t>
      </w:r>
      <w:r w:rsidRPr="009715EF">
        <w:rPr>
          <w:rFonts w:ascii="Trebuchet MS" w:hAnsi="Trebuchet MS" w:cs="Arial"/>
          <w:sz w:val="24"/>
          <w:szCs w:val="24"/>
        </w:rPr>
        <w:t>+2.</w:t>
      </w:r>
    </w:p>
    <w:p w14:paraId="35014782" w14:textId="77777777" w:rsidR="00930CD9"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Eingesetzt ins vorherige Ergebnis erhält man</w:t>
      </w:r>
    </w:p>
    <w:p w14:paraId="0D210D30" w14:textId="77777777" w:rsidR="00930CD9"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{x^2}{x-1} = (x-1)+2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{1}{x-1}, also</w:t>
      </w:r>
    </w:p>
    <w:p w14:paraId="48039E70" w14:textId="77777777" w:rsidR="002859BE"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{x^2}{(x-1)^2} = 1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{2}{x-1}+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{1}{(x-1)^2}.</w:t>
      </w:r>
    </w:p>
    <w:p w14:paraId="4DE20AC6" w14:textId="77777777" w:rsidR="008A4F6A" w:rsidRDefault="00930CD9" w:rsidP="00675E13">
      <w:pPr>
        <w:tabs>
          <w:tab w:val="left" w:pos="8100"/>
        </w:tabs>
        <w:spacing w:after="120"/>
        <w:rPr>
          <w:rFonts w:ascii="Trebuchet MS" w:hAnsi="Trebuchet MS" w:cs="Arial"/>
          <w:sz w:val="24"/>
          <w:szCs w:val="24"/>
        </w:rPr>
      </w:pPr>
      <w:r w:rsidRPr="009715EF">
        <w:rPr>
          <w:rFonts w:ascii="Trebuchet MS" w:hAnsi="Trebuchet MS" w:cs="Arial"/>
          <w:b/>
          <w:sz w:val="24"/>
          <w:szCs w:val="24"/>
        </w:rPr>
        <w:t>2. Weg:</w:t>
      </w:r>
      <w:r w:rsidRPr="009715EF">
        <w:rPr>
          <w:rFonts w:ascii="Trebuchet MS" w:hAnsi="Trebuchet MS" w:cs="Arial"/>
          <w:sz w:val="24"/>
          <w:szCs w:val="24"/>
        </w:rPr>
        <w:t xml:space="preserve"> Die formale Polynomdivision benötigt nur einen</w:t>
      </w:r>
      <w:r w:rsidR="00997B0C" w:rsidRPr="009715EF">
        <w:rPr>
          <w:rFonts w:ascii="Trebuchet MS" w:hAnsi="Trebuchet MS" w:cs="Arial"/>
          <w:sz w:val="24"/>
          <w:szCs w:val="24"/>
        </w:rPr>
        <w:t xml:space="preserve"> </w:t>
      </w:r>
      <w:r w:rsidRPr="009715EF">
        <w:rPr>
          <w:rFonts w:ascii="Trebuchet MS" w:hAnsi="Trebuchet MS" w:cs="Arial"/>
          <w:sz w:val="24"/>
          <w:szCs w:val="24"/>
        </w:rPr>
        <w:t>Schritt:</w:t>
      </w:r>
    </w:p>
    <w:p w14:paraId="73C430D5" w14:textId="77777777" w:rsidR="00930CD9" w:rsidRPr="009715EF" w:rsidRDefault="00997B0C"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x^2</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+ 0\</w:t>
      </w:r>
      <w:proofErr w:type="spellStart"/>
      <w:r w:rsidRPr="009715EF">
        <w:rPr>
          <w:rFonts w:ascii="Trebuchet MS" w:hAnsi="Trebuchet MS" w:cs="Arial"/>
          <w:sz w:val="24"/>
          <w:szCs w:val="24"/>
          <w:lang w:val="en-US"/>
        </w:rPr>
        <w:t>cdot</w:t>
      </w:r>
      <w:proofErr w:type="spellEnd"/>
      <w:r w:rsidRPr="009715EF">
        <w:rPr>
          <w:rFonts w:ascii="Trebuchet MS" w:hAnsi="Trebuchet MS" w:cs="Arial"/>
          <w:sz w:val="24"/>
          <w:szCs w:val="24"/>
          <w:lang w:val="en-US"/>
        </w:rPr>
        <w:t xml:space="preserve"> x + 0 </w:t>
      </w:r>
      <w:r w:rsidR="00930CD9" w:rsidRPr="009715EF">
        <w:rPr>
          <w:rFonts w:ascii="Trebuchet MS" w:hAnsi="Trebuchet MS" w:cs="Arial"/>
          <w:sz w:val="24"/>
          <w:szCs w:val="24"/>
          <w:lang w:val="en-US"/>
        </w:rPr>
        <w:t>: x^2-2x+1 = 1</w:t>
      </w:r>
    </w:p>
    <w:p w14:paraId="48925297" w14:textId="77777777" w:rsidR="00997B0C" w:rsidRPr="009715EF" w:rsidRDefault="00997B0C" w:rsidP="00675E13">
      <w:pPr>
        <w:pBdr>
          <w:bottom w:val="single" w:sz="12" w:space="2" w:color="auto"/>
        </w:pBd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-x^2</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+ 2x</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-1</w:t>
      </w:r>
    </w:p>
    <w:p w14:paraId="30774465" w14:textId="77777777" w:rsidR="008A4F6A" w:rsidRDefault="00997B0C" w:rsidP="00675E13">
      <w:pPr>
        <w:pBdr>
          <w:bottom w:val="single" w:sz="12" w:space="2" w:color="auto"/>
        </w:pBd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w:t>
      </w:r>
      <w:r w:rsidR="008A4F6A">
        <w:rPr>
          <w:rFonts w:ascii="Trebuchet MS" w:hAnsi="Trebuchet MS" w:cs="Arial"/>
          <w:sz w:val="24"/>
          <w:szCs w:val="24"/>
          <w:lang w:val="en-US"/>
        </w:rPr>
        <w:t xml:space="preserve"> </w:t>
      </w:r>
    </w:p>
    <w:p w14:paraId="6A87B2DA" w14:textId="77777777" w:rsidR="002859BE" w:rsidRPr="009715EF" w:rsidRDefault="00997B0C" w:rsidP="00675E13">
      <w:pPr>
        <w:pBdr>
          <w:bottom w:val="single" w:sz="12" w:space="2" w:color="auto"/>
        </w:pBd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0</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2x</w:t>
      </w:r>
      <w:r w:rsidR="008A4F6A">
        <w:rPr>
          <w:rFonts w:ascii="Trebuchet MS" w:hAnsi="Trebuchet MS" w:cs="Arial"/>
          <w:sz w:val="24"/>
          <w:szCs w:val="24"/>
          <w:lang w:val="en-US"/>
        </w:rPr>
        <w:t xml:space="preserve"> </w:t>
      </w:r>
      <w:r w:rsidRPr="009715EF">
        <w:rPr>
          <w:rFonts w:ascii="Trebuchet MS" w:hAnsi="Trebuchet MS" w:cs="Arial"/>
          <w:sz w:val="24"/>
          <w:szCs w:val="24"/>
          <w:lang w:val="en-US"/>
        </w:rPr>
        <w:t>-1</w:t>
      </w:r>
    </w:p>
    <w:p w14:paraId="72E53F11" w14:textId="77777777" w:rsidR="002859BE" w:rsidRPr="009715EF" w:rsidRDefault="00274749"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 xml:space="preserve">\Ra </w:t>
      </w:r>
      <w:r w:rsidR="00930CD9" w:rsidRPr="009715EF">
        <w:rPr>
          <w:rFonts w:ascii="Trebuchet MS" w:hAnsi="Trebuchet MS" w:cs="Arial"/>
          <w:sz w:val="24"/>
          <w:szCs w:val="24"/>
          <w:lang w:val="en-US"/>
        </w:rPr>
        <w:t>\frac{x^2}{x^2-2x+1} = 1 + \frac{2x-1}{x^2-2x+1}.</w:t>
      </w:r>
    </w:p>
    <w:p w14:paraId="5FB16244" w14:textId="77777777" w:rsidR="00930CD9"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In diesem einfachen Beispiel hätte man das Ergebnis natürlich am</w:t>
      </w:r>
      <w:r w:rsidR="00274749" w:rsidRPr="009715EF">
        <w:rPr>
          <w:rFonts w:ascii="Trebuchet MS" w:hAnsi="Trebuchet MS" w:cs="Arial"/>
          <w:sz w:val="24"/>
          <w:szCs w:val="24"/>
        </w:rPr>
        <w:t xml:space="preserve"> </w:t>
      </w:r>
      <w:r w:rsidRPr="009715EF">
        <w:rPr>
          <w:rFonts w:ascii="Trebuchet MS" w:hAnsi="Trebuchet MS" w:cs="Arial"/>
          <w:sz w:val="24"/>
          <w:szCs w:val="24"/>
        </w:rPr>
        <w:t>schnellsten durch kurzes Nachdenken erhalten können:</w:t>
      </w:r>
    </w:p>
    <w:p w14:paraId="3313A48B" w14:textId="77777777" w:rsidR="008A4F6A"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{x^2}{x^2-2x+1}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{x^2-2x+1 + (2x-1)}{x^2-2x+1} =</w:t>
      </w:r>
    </w:p>
    <w:p w14:paraId="139C3A2C" w14:textId="77777777" w:rsidR="00930CD9" w:rsidRPr="009715EF" w:rsidRDefault="002747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 </w:t>
      </w:r>
      <w:r w:rsidR="00930CD9" w:rsidRPr="009715EF">
        <w:rPr>
          <w:rFonts w:ascii="Trebuchet MS" w:hAnsi="Trebuchet MS" w:cs="Arial"/>
          <w:sz w:val="24"/>
          <w:szCs w:val="24"/>
        </w:rPr>
        <w:t>1 + \</w:t>
      </w:r>
      <w:proofErr w:type="spellStart"/>
      <w:r w:rsidR="00930CD9" w:rsidRPr="009715EF">
        <w:rPr>
          <w:rFonts w:ascii="Trebuchet MS" w:hAnsi="Trebuchet MS" w:cs="Arial"/>
          <w:sz w:val="24"/>
          <w:szCs w:val="24"/>
        </w:rPr>
        <w:t>frac</w:t>
      </w:r>
      <w:proofErr w:type="spellEnd"/>
      <w:r w:rsidR="00930CD9" w:rsidRPr="009715EF">
        <w:rPr>
          <w:rFonts w:ascii="Trebuchet MS" w:hAnsi="Trebuchet MS" w:cs="Arial"/>
          <w:sz w:val="24"/>
          <w:szCs w:val="24"/>
        </w:rPr>
        <w:t>{2x-1}{x^2-2x+1}.</w:t>
      </w:r>
    </w:p>
    <w:p w14:paraId="6B705D02" w14:textId="77777777" w:rsidR="005E20AA"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Dies funktioniert öfter als man denkt...</w:t>
      </w:r>
    </w:p>
    <w:p w14:paraId="50AD0A50" w14:textId="77777777" w:rsidR="005E20AA" w:rsidRPr="009715EF" w:rsidRDefault="004814C4" w:rsidP="00675E13">
      <w:pPr>
        <w:tabs>
          <w:tab w:val="left" w:pos="8100"/>
        </w:tabs>
        <w:spacing w:after="120"/>
        <w:rPr>
          <w:rFonts w:ascii="Trebuchet MS" w:hAnsi="Trebuchet MS" w:cs="Arial"/>
          <w:sz w:val="24"/>
          <w:szCs w:val="24"/>
        </w:rPr>
      </w:pPr>
      <w:r>
        <w:rPr>
          <w:rFonts w:ascii="Trebuchet MS" w:hAnsi="Trebuchet MS" w:cs="Arial"/>
          <w:sz w:val="24"/>
          <w:szCs w:val="24"/>
        </w:rPr>
        <w:t>&lt;/Seite 69&gt;</w:t>
      </w:r>
      <w:r w:rsidR="005E20AA" w:rsidRPr="009715EF">
        <w:rPr>
          <w:rFonts w:ascii="Trebuchet MS" w:hAnsi="Trebuchet MS" w:cs="Arial"/>
          <w:sz w:val="24"/>
          <w:szCs w:val="24"/>
        </w:rPr>
        <w:t>&lt;Seite 70&gt;</w:t>
      </w:r>
    </w:p>
    <w:p w14:paraId="1971912E" w14:textId="77777777" w:rsidR="002859BE" w:rsidRPr="009715EF" w:rsidRDefault="00C959A6"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definition</w:t>
      </w:r>
      <w:proofErr w:type="spellEnd"/>
      <w:r>
        <w:rPr>
          <w:rFonts w:ascii="Trebuchet MS" w:hAnsi="Trebuchet MS" w:cs="Arial"/>
          <w:b/>
          <w:sz w:val="24"/>
          <w:szCs w:val="24"/>
        </w:rPr>
        <w:t xml:space="preserve">&gt; Definition </w:t>
      </w:r>
      <w:r w:rsidR="00274749" w:rsidRPr="009715EF">
        <w:rPr>
          <w:rFonts w:ascii="Trebuchet MS" w:hAnsi="Trebuchet MS" w:cs="Arial"/>
          <w:b/>
          <w:sz w:val="24"/>
          <w:szCs w:val="24"/>
        </w:rPr>
        <w:t>1 (</w:t>
      </w:r>
      <w:r w:rsidR="00930CD9" w:rsidRPr="009715EF">
        <w:rPr>
          <w:rFonts w:ascii="Trebuchet MS" w:hAnsi="Trebuchet MS" w:cs="Arial"/>
          <w:sz w:val="24"/>
          <w:szCs w:val="24"/>
        </w:rPr>
        <w:t>rationale Funktion</w:t>
      </w:r>
      <w:r w:rsidR="00274749" w:rsidRPr="009715EF">
        <w:rPr>
          <w:rFonts w:ascii="Trebuchet MS" w:hAnsi="Trebuchet MS" w:cs="Arial"/>
          <w:sz w:val="24"/>
          <w:szCs w:val="24"/>
        </w:rPr>
        <w:t>)</w:t>
      </w:r>
      <w:r w:rsidR="00274749" w:rsidRPr="009715EF">
        <w:rPr>
          <w:rFonts w:ascii="Trebuchet MS" w:hAnsi="Trebuchet MS" w:cs="Arial"/>
          <w:b/>
          <w:sz w:val="24"/>
          <w:szCs w:val="24"/>
        </w:rPr>
        <w:t>.</w:t>
      </w:r>
      <w:r w:rsidR="00274749" w:rsidRPr="009715EF">
        <w:rPr>
          <w:rFonts w:ascii="Trebuchet MS" w:hAnsi="Trebuchet MS" w:cs="Arial"/>
          <w:sz w:val="24"/>
          <w:szCs w:val="24"/>
        </w:rPr>
        <w:t xml:space="preserve"> </w:t>
      </w:r>
      <w:r w:rsidR="00930CD9" w:rsidRPr="009715EF">
        <w:rPr>
          <w:rFonts w:ascii="Trebuchet MS" w:hAnsi="Trebuchet MS" w:cs="Arial"/>
          <w:sz w:val="24"/>
          <w:szCs w:val="24"/>
        </w:rPr>
        <w:t>Eine Funktion f heißt rational, falls es</w:t>
      </w:r>
      <w:r w:rsidR="00274749" w:rsidRPr="009715EF">
        <w:rPr>
          <w:rFonts w:ascii="Trebuchet MS" w:hAnsi="Trebuchet MS" w:cs="Arial"/>
          <w:sz w:val="24"/>
          <w:szCs w:val="24"/>
        </w:rPr>
        <w:t xml:space="preserve"> </w:t>
      </w:r>
      <w:r w:rsidR="00930CD9" w:rsidRPr="009715EF">
        <w:rPr>
          <w:rFonts w:ascii="Trebuchet MS" w:hAnsi="Trebuchet MS" w:cs="Arial"/>
          <w:sz w:val="24"/>
          <w:szCs w:val="24"/>
        </w:rPr>
        <w:t>Polynome p(x), q(x) ohne gemeinsame Faktoren gibt, für die</w:t>
      </w:r>
      <w:r w:rsidR="00274749" w:rsidRPr="009715EF">
        <w:rPr>
          <w:rFonts w:ascii="Trebuchet MS" w:hAnsi="Trebuchet MS" w:cs="Arial"/>
          <w:sz w:val="24"/>
          <w:szCs w:val="24"/>
        </w:rPr>
        <w:t xml:space="preserve"> </w:t>
      </w:r>
      <w:r w:rsidR="00930CD9" w:rsidRPr="009715EF">
        <w:rPr>
          <w:rFonts w:ascii="Trebuchet MS" w:hAnsi="Trebuchet MS" w:cs="Arial"/>
          <w:sz w:val="24"/>
          <w:szCs w:val="24"/>
        </w:rPr>
        <w:t>f(x)=p(x)/q(x) gilt. Die Nullstellen des Nenners q(x)</w:t>
      </w:r>
      <w:r w:rsidR="00274749" w:rsidRPr="009715EF">
        <w:rPr>
          <w:rFonts w:ascii="Trebuchet MS" w:hAnsi="Trebuchet MS" w:cs="Arial"/>
          <w:sz w:val="24"/>
          <w:szCs w:val="24"/>
        </w:rPr>
        <w:t xml:space="preserve"> </w:t>
      </w:r>
      <w:r w:rsidR="00930CD9" w:rsidRPr="009715EF">
        <w:rPr>
          <w:rFonts w:ascii="Trebuchet MS" w:hAnsi="Trebuchet MS" w:cs="Arial"/>
          <w:sz w:val="24"/>
          <w:szCs w:val="24"/>
        </w:rPr>
        <w:t>werden Polstellen von f genannt, ihre Ordnung ist gerade die</w:t>
      </w:r>
      <w:r w:rsidR="006724C4">
        <w:rPr>
          <w:rFonts w:ascii="Trebuchet MS" w:hAnsi="Trebuchet MS" w:cs="Arial"/>
          <w:sz w:val="24"/>
          <w:szCs w:val="24"/>
        </w:rPr>
        <w:t xml:space="preserve"> </w:t>
      </w:r>
      <w:r w:rsidR="00930CD9" w:rsidRPr="009715EF">
        <w:rPr>
          <w:rFonts w:ascii="Trebuchet MS" w:hAnsi="Trebuchet MS" w:cs="Arial"/>
          <w:sz w:val="24"/>
          <w:szCs w:val="24"/>
        </w:rPr>
        <w:t>Vielfachheit der entsprechenden Nullstelle.</w:t>
      </w:r>
      <w:r w:rsidR="006724C4">
        <w:rPr>
          <w:rFonts w:ascii="Trebuchet MS" w:hAnsi="Trebuchet MS" w:cs="Arial"/>
          <w:sz w:val="24"/>
          <w:szCs w:val="24"/>
        </w:rPr>
        <w:t xml:space="preserve"> &lt;/</w:t>
      </w:r>
      <w:proofErr w:type="spellStart"/>
      <w:r w:rsidR="006724C4">
        <w:rPr>
          <w:rFonts w:ascii="Trebuchet MS" w:hAnsi="Trebuchet MS" w:cs="Arial"/>
          <w:sz w:val="24"/>
          <w:szCs w:val="24"/>
        </w:rPr>
        <w:t>definition</w:t>
      </w:r>
      <w:proofErr w:type="spellEnd"/>
      <w:r w:rsidR="006724C4">
        <w:rPr>
          <w:rFonts w:ascii="Trebuchet MS" w:hAnsi="Trebuchet MS" w:cs="Arial"/>
          <w:sz w:val="24"/>
          <w:szCs w:val="24"/>
        </w:rPr>
        <w:t>&gt;</w:t>
      </w:r>
    </w:p>
    <w:p w14:paraId="34DB5DB0" w14:textId="77777777" w:rsidR="00930CD9" w:rsidRPr="009715EF" w:rsidRDefault="004814C4"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satz</w:t>
      </w:r>
      <w:proofErr w:type="spellEnd"/>
      <w:r>
        <w:rPr>
          <w:rFonts w:ascii="Trebuchet MS" w:hAnsi="Trebuchet MS" w:cs="Arial"/>
          <w:b/>
          <w:sz w:val="24"/>
          <w:szCs w:val="24"/>
        </w:rPr>
        <w:t xml:space="preserve">&gt; </w:t>
      </w:r>
      <w:r w:rsidR="00274749" w:rsidRPr="009715EF">
        <w:rPr>
          <w:rFonts w:ascii="Trebuchet MS" w:hAnsi="Trebuchet MS" w:cs="Arial"/>
          <w:b/>
          <w:sz w:val="24"/>
          <w:szCs w:val="24"/>
        </w:rPr>
        <w:t xml:space="preserve">Satz 1 </w:t>
      </w:r>
      <w:r w:rsidR="00274749" w:rsidRPr="009715EF">
        <w:rPr>
          <w:rFonts w:ascii="Trebuchet MS" w:hAnsi="Trebuchet MS" w:cs="Arial"/>
          <w:sz w:val="24"/>
          <w:szCs w:val="24"/>
        </w:rPr>
        <w:t>(Komplexe Partialbruchzerlegung)</w:t>
      </w:r>
      <w:r w:rsidR="00274749" w:rsidRPr="009715EF">
        <w:rPr>
          <w:rFonts w:ascii="Trebuchet MS" w:hAnsi="Trebuchet MS" w:cs="Arial"/>
          <w:b/>
          <w:sz w:val="24"/>
          <w:szCs w:val="24"/>
        </w:rPr>
        <w:t xml:space="preserve">. </w:t>
      </w:r>
      <w:r w:rsidR="00930CD9" w:rsidRPr="009715EF">
        <w:rPr>
          <w:rFonts w:ascii="Trebuchet MS" w:hAnsi="Trebuchet MS" w:cs="Arial"/>
          <w:sz w:val="24"/>
          <w:szCs w:val="24"/>
        </w:rPr>
        <w:t>Jede rationale Funktion f: \C\</w:t>
      </w:r>
      <w:proofErr w:type="spellStart"/>
      <w:r w:rsidR="00930CD9" w:rsidRPr="009715EF">
        <w:rPr>
          <w:rFonts w:ascii="Trebuchet MS" w:hAnsi="Trebuchet MS" w:cs="Arial"/>
          <w:sz w:val="24"/>
          <w:szCs w:val="24"/>
        </w:rPr>
        <w:t>ra</w:t>
      </w:r>
      <w:proofErr w:type="spellEnd"/>
      <w:r w:rsidR="00930CD9" w:rsidRPr="009715EF">
        <w:rPr>
          <w:rFonts w:ascii="Trebuchet MS" w:hAnsi="Trebuchet MS" w:cs="Arial"/>
          <w:sz w:val="24"/>
          <w:szCs w:val="24"/>
        </w:rPr>
        <w:t>\C besitzt eine eindeutige</w:t>
      </w:r>
      <w:r w:rsidR="00274749" w:rsidRPr="009715EF">
        <w:rPr>
          <w:rFonts w:ascii="Trebuchet MS" w:hAnsi="Trebuchet MS" w:cs="Arial"/>
          <w:sz w:val="24"/>
          <w:szCs w:val="24"/>
        </w:rPr>
        <w:t xml:space="preserve"> </w:t>
      </w:r>
      <w:r w:rsidR="00930CD9" w:rsidRPr="009715EF">
        <w:rPr>
          <w:rFonts w:ascii="Trebuchet MS" w:hAnsi="Trebuchet MS" w:cs="Arial"/>
          <w:sz w:val="24"/>
          <w:szCs w:val="24"/>
        </w:rPr>
        <w:t>Darstellung als</w:t>
      </w:r>
    </w:p>
    <w:p w14:paraId="5EA609D1" w14:textId="77777777" w:rsidR="00930CD9"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f(x)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{p(x)}{q(x)} =</w:t>
      </w:r>
      <w:r w:rsidR="00274749" w:rsidRPr="009715EF">
        <w:rPr>
          <w:rFonts w:ascii="Trebuchet MS" w:hAnsi="Trebuchet MS" w:cs="Arial"/>
          <w:sz w:val="24"/>
          <w:szCs w:val="24"/>
        </w:rPr>
        <w:t xml:space="preserve"> </w:t>
      </w:r>
      <w:r w:rsidRPr="009715EF">
        <w:rPr>
          <w:rFonts w:ascii="Trebuchet MS" w:hAnsi="Trebuchet MS" w:cs="Arial"/>
          <w:sz w:val="24"/>
          <w:szCs w:val="24"/>
        </w:rPr>
        <w:t>r(x)+ \</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_{i=1}^n\</w:t>
      </w:r>
      <w:proofErr w:type="spellStart"/>
      <w:r w:rsidRPr="009715EF">
        <w:rPr>
          <w:rFonts w:ascii="Trebuchet MS" w:hAnsi="Trebuchet MS" w:cs="Arial"/>
          <w:sz w:val="24"/>
          <w:szCs w:val="24"/>
        </w:rPr>
        <w:t>sum</w:t>
      </w:r>
      <w:proofErr w:type="spellEnd"/>
      <w:r w:rsidRPr="009715EF">
        <w:rPr>
          <w:rFonts w:ascii="Trebuchet MS" w:hAnsi="Trebuchet MS" w:cs="Arial"/>
          <w:sz w:val="24"/>
          <w:szCs w:val="24"/>
        </w:rPr>
        <w:t>_{j=1}^{</w:t>
      </w:r>
      <w:proofErr w:type="spellStart"/>
      <w:r w:rsidRPr="009715EF">
        <w:rPr>
          <w:rFonts w:ascii="Trebuchet MS" w:hAnsi="Trebuchet MS" w:cs="Arial"/>
          <w:sz w:val="24"/>
          <w:szCs w:val="24"/>
        </w:rPr>
        <w:t>r_i</w:t>
      </w:r>
      <w:proofErr w:type="spellEnd"/>
      <w:r w:rsidRPr="009715EF">
        <w:rPr>
          <w:rFonts w:ascii="Trebuchet MS" w:hAnsi="Trebuchet MS" w:cs="Arial"/>
          <w:sz w:val="24"/>
          <w:szCs w:val="24"/>
        </w:rPr>
        <w:t>}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{a_{</w:t>
      </w:r>
      <w:proofErr w:type="spellStart"/>
      <w:r w:rsidRPr="009715EF">
        <w:rPr>
          <w:rFonts w:ascii="Trebuchet MS" w:hAnsi="Trebuchet MS" w:cs="Arial"/>
          <w:sz w:val="24"/>
          <w:szCs w:val="24"/>
        </w:rPr>
        <w:t>ij</w:t>
      </w:r>
      <w:proofErr w:type="spellEnd"/>
      <w:r w:rsidRPr="009715EF">
        <w:rPr>
          <w:rFonts w:ascii="Trebuchet MS" w:hAnsi="Trebuchet MS" w:cs="Arial"/>
          <w:sz w:val="24"/>
          <w:szCs w:val="24"/>
        </w:rPr>
        <w:t>}}{(x-</w:t>
      </w:r>
      <w:proofErr w:type="spellStart"/>
      <w:r w:rsidRPr="009715EF">
        <w:rPr>
          <w:rFonts w:ascii="Trebuchet MS" w:hAnsi="Trebuchet MS" w:cs="Arial"/>
          <w:sz w:val="24"/>
          <w:szCs w:val="24"/>
        </w:rPr>
        <w:t>x_i</w:t>
      </w:r>
      <w:proofErr w:type="spellEnd"/>
      <w:r w:rsidRPr="009715EF">
        <w:rPr>
          <w:rFonts w:ascii="Trebuchet MS" w:hAnsi="Trebuchet MS" w:cs="Arial"/>
          <w:sz w:val="24"/>
          <w:szCs w:val="24"/>
        </w:rPr>
        <w:t>)^j},</w:t>
      </w:r>
    </w:p>
    <w:p w14:paraId="22D391CF" w14:textId="77777777" w:rsidR="00930CD9"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wobei gilt:</w:t>
      </w:r>
    </w:p>
    <w:p w14:paraId="298D87D8" w14:textId="77777777" w:rsidR="00930CD9" w:rsidRPr="009715EF" w:rsidRDefault="002747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(1)</w:t>
      </w:r>
      <w:r w:rsidR="008A4F6A">
        <w:rPr>
          <w:rFonts w:ascii="Trebuchet MS" w:hAnsi="Trebuchet MS" w:cs="Arial"/>
          <w:sz w:val="24"/>
          <w:szCs w:val="24"/>
        </w:rPr>
        <w:t xml:space="preserve"> </w:t>
      </w:r>
      <w:r w:rsidR="00930CD9" w:rsidRPr="009715EF">
        <w:rPr>
          <w:rFonts w:ascii="Trebuchet MS" w:hAnsi="Trebuchet MS" w:cs="Arial"/>
          <w:sz w:val="24"/>
          <w:szCs w:val="24"/>
        </w:rPr>
        <w:t>r(x) ist ein Polynom vom Grad \</w:t>
      </w:r>
      <w:proofErr w:type="spellStart"/>
      <w:r w:rsidR="00930CD9" w:rsidRPr="009715EF">
        <w:rPr>
          <w:rFonts w:ascii="Trebuchet MS" w:hAnsi="Trebuchet MS" w:cs="Arial"/>
          <w:sz w:val="24"/>
          <w:szCs w:val="24"/>
        </w:rPr>
        <w:t>deg</w:t>
      </w:r>
      <w:proofErr w:type="spellEnd"/>
      <w:r w:rsidR="00930CD9" w:rsidRPr="009715EF">
        <w:rPr>
          <w:rFonts w:ascii="Trebuchet MS" w:hAnsi="Trebuchet MS" w:cs="Arial"/>
          <w:sz w:val="24"/>
          <w:szCs w:val="24"/>
        </w:rPr>
        <w:t xml:space="preserve"> p - \</w:t>
      </w:r>
      <w:proofErr w:type="spellStart"/>
      <w:r w:rsidR="00930CD9" w:rsidRPr="009715EF">
        <w:rPr>
          <w:rFonts w:ascii="Trebuchet MS" w:hAnsi="Trebuchet MS" w:cs="Arial"/>
          <w:sz w:val="24"/>
          <w:szCs w:val="24"/>
        </w:rPr>
        <w:t>deg</w:t>
      </w:r>
      <w:proofErr w:type="spellEnd"/>
      <w:r w:rsidR="00930CD9" w:rsidRPr="009715EF">
        <w:rPr>
          <w:rFonts w:ascii="Trebuchet MS" w:hAnsi="Trebuchet MS" w:cs="Arial"/>
          <w:sz w:val="24"/>
          <w:szCs w:val="24"/>
        </w:rPr>
        <w:t xml:space="preserve"> q;</w:t>
      </w:r>
      <w:r w:rsidRPr="009715EF">
        <w:rPr>
          <w:rFonts w:ascii="Trebuchet MS" w:hAnsi="Trebuchet MS" w:cs="Arial"/>
          <w:sz w:val="24"/>
          <w:szCs w:val="24"/>
        </w:rPr>
        <w:t xml:space="preserve"> </w:t>
      </w:r>
      <w:r w:rsidR="00930CD9" w:rsidRPr="009715EF">
        <w:rPr>
          <w:rFonts w:ascii="Trebuchet MS" w:hAnsi="Trebuchet MS" w:cs="Arial"/>
          <w:sz w:val="24"/>
          <w:szCs w:val="24"/>
        </w:rPr>
        <w:t>gilt \</w:t>
      </w:r>
      <w:proofErr w:type="spellStart"/>
      <w:r w:rsidR="00930CD9" w:rsidRPr="009715EF">
        <w:rPr>
          <w:rFonts w:ascii="Trebuchet MS" w:hAnsi="Trebuchet MS" w:cs="Arial"/>
          <w:sz w:val="24"/>
          <w:szCs w:val="24"/>
        </w:rPr>
        <w:t>deg</w:t>
      </w:r>
      <w:proofErr w:type="spellEnd"/>
      <w:r w:rsidR="00930CD9" w:rsidRPr="009715EF">
        <w:rPr>
          <w:rFonts w:ascii="Trebuchet MS" w:hAnsi="Trebuchet MS" w:cs="Arial"/>
          <w:sz w:val="24"/>
          <w:szCs w:val="24"/>
        </w:rPr>
        <w:t xml:space="preserve"> p &lt; \</w:t>
      </w:r>
      <w:proofErr w:type="spellStart"/>
      <w:r w:rsidR="00930CD9" w:rsidRPr="009715EF">
        <w:rPr>
          <w:rFonts w:ascii="Trebuchet MS" w:hAnsi="Trebuchet MS" w:cs="Arial"/>
          <w:sz w:val="24"/>
          <w:szCs w:val="24"/>
        </w:rPr>
        <w:t>deg</w:t>
      </w:r>
      <w:proofErr w:type="spellEnd"/>
      <w:r w:rsidR="00930CD9" w:rsidRPr="009715EF">
        <w:rPr>
          <w:rFonts w:ascii="Trebuchet MS" w:hAnsi="Trebuchet MS" w:cs="Arial"/>
          <w:sz w:val="24"/>
          <w:szCs w:val="24"/>
        </w:rPr>
        <w:t xml:space="preserve"> q, so ist dieser </w:t>
      </w:r>
      <w:r w:rsidR="004814C4">
        <w:rPr>
          <w:rFonts w:ascii="Trebuchet MS" w:hAnsi="Trebuchet MS" w:cs="Arial"/>
          <w:sz w:val="24"/>
          <w:szCs w:val="24"/>
        </w:rPr>
        <w:t xml:space="preserve"> </w:t>
      </w:r>
      <w:r w:rsidR="00930CD9" w:rsidRPr="009715EF">
        <w:rPr>
          <w:rFonts w:ascii="Trebuchet MS" w:hAnsi="Trebuchet MS" w:cs="Arial"/>
          <w:sz w:val="24"/>
          <w:szCs w:val="24"/>
        </w:rPr>
        <w:t>Term nicht vorhanden.</w:t>
      </w:r>
    </w:p>
    <w:p w14:paraId="35A1348C" w14:textId="77777777" w:rsidR="00930CD9" w:rsidRPr="009715EF" w:rsidRDefault="002747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(2)</w:t>
      </w:r>
      <w:r w:rsidR="008A4F6A">
        <w:rPr>
          <w:rFonts w:ascii="Trebuchet MS" w:hAnsi="Trebuchet MS" w:cs="Arial"/>
          <w:sz w:val="24"/>
          <w:szCs w:val="24"/>
        </w:rPr>
        <w:t xml:space="preserve"> </w:t>
      </w:r>
      <w:r w:rsidR="00930CD9" w:rsidRPr="009715EF">
        <w:rPr>
          <w:rFonts w:ascii="Trebuchet MS" w:hAnsi="Trebuchet MS" w:cs="Arial"/>
          <w:sz w:val="24"/>
          <w:szCs w:val="24"/>
        </w:rPr>
        <w:t xml:space="preserve">x_1,..., </w:t>
      </w:r>
      <w:proofErr w:type="spellStart"/>
      <w:r w:rsidR="00930CD9" w:rsidRPr="009715EF">
        <w:rPr>
          <w:rFonts w:ascii="Trebuchet MS" w:hAnsi="Trebuchet MS" w:cs="Arial"/>
          <w:sz w:val="24"/>
          <w:szCs w:val="24"/>
        </w:rPr>
        <w:t>x_n</w:t>
      </w:r>
      <w:proofErr w:type="spellEnd"/>
      <w:r w:rsidR="00930CD9" w:rsidRPr="009715EF">
        <w:rPr>
          <w:rFonts w:ascii="Trebuchet MS" w:hAnsi="Trebuchet MS" w:cs="Arial"/>
          <w:sz w:val="24"/>
          <w:szCs w:val="24"/>
        </w:rPr>
        <w:t xml:space="preserve"> sind die Polstellen der Vielfachheit</w:t>
      </w:r>
      <w:r w:rsidRPr="009715EF">
        <w:rPr>
          <w:rFonts w:ascii="Trebuchet MS" w:hAnsi="Trebuchet MS" w:cs="Arial"/>
          <w:sz w:val="24"/>
          <w:szCs w:val="24"/>
        </w:rPr>
        <w:t xml:space="preserve"> </w:t>
      </w:r>
      <w:r w:rsidR="00930CD9" w:rsidRPr="009715EF">
        <w:rPr>
          <w:rFonts w:ascii="Trebuchet MS" w:hAnsi="Trebuchet MS" w:cs="Arial"/>
          <w:sz w:val="24"/>
          <w:szCs w:val="24"/>
        </w:rPr>
        <w:t>r_1,...,</w:t>
      </w:r>
      <w:proofErr w:type="spellStart"/>
      <w:r w:rsidR="00930CD9" w:rsidRPr="009715EF">
        <w:rPr>
          <w:rFonts w:ascii="Trebuchet MS" w:hAnsi="Trebuchet MS" w:cs="Arial"/>
          <w:sz w:val="24"/>
          <w:szCs w:val="24"/>
        </w:rPr>
        <w:t>r_n</w:t>
      </w:r>
      <w:proofErr w:type="spellEnd"/>
      <w:r w:rsidR="00930CD9" w:rsidRPr="009715EF">
        <w:rPr>
          <w:rFonts w:ascii="Trebuchet MS" w:hAnsi="Trebuchet MS" w:cs="Arial"/>
          <w:sz w:val="24"/>
          <w:szCs w:val="24"/>
        </w:rPr>
        <w:t xml:space="preserve"> von f.</w:t>
      </w:r>
    </w:p>
    <w:p w14:paraId="0469B8DA" w14:textId="77777777" w:rsidR="002859BE" w:rsidRDefault="0027474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(3)</w:t>
      </w:r>
      <w:r w:rsidR="008A4F6A">
        <w:rPr>
          <w:rFonts w:ascii="Trebuchet MS" w:hAnsi="Trebuchet MS" w:cs="Arial"/>
          <w:sz w:val="24"/>
          <w:szCs w:val="24"/>
        </w:rPr>
        <w:t xml:space="preserve"> </w:t>
      </w:r>
      <w:r w:rsidR="00930CD9" w:rsidRPr="009715EF">
        <w:rPr>
          <w:rFonts w:ascii="Trebuchet MS" w:hAnsi="Trebuchet MS" w:cs="Arial"/>
          <w:sz w:val="24"/>
          <w:szCs w:val="24"/>
        </w:rPr>
        <w:t>a_{</w:t>
      </w:r>
      <w:proofErr w:type="spellStart"/>
      <w:r w:rsidR="00930CD9" w:rsidRPr="009715EF">
        <w:rPr>
          <w:rFonts w:ascii="Trebuchet MS" w:hAnsi="Trebuchet MS" w:cs="Arial"/>
          <w:sz w:val="24"/>
          <w:szCs w:val="24"/>
        </w:rPr>
        <w:t>ij</w:t>
      </w:r>
      <w:proofErr w:type="spellEnd"/>
      <w:r w:rsidR="00930CD9" w:rsidRPr="009715EF">
        <w:rPr>
          <w:rFonts w:ascii="Trebuchet MS" w:hAnsi="Trebuchet MS" w:cs="Arial"/>
          <w:sz w:val="24"/>
          <w:szCs w:val="24"/>
        </w:rPr>
        <w:t>} sind komplexe Zahlen.</w:t>
      </w:r>
    </w:p>
    <w:p w14:paraId="66E53C70" w14:textId="77777777" w:rsidR="004814C4" w:rsidRPr="009715EF" w:rsidRDefault="004814C4"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satz</w:t>
      </w:r>
      <w:proofErr w:type="spellEnd"/>
      <w:r>
        <w:rPr>
          <w:rFonts w:ascii="Trebuchet MS" w:hAnsi="Trebuchet MS" w:cs="Arial"/>
          <w:sz w:val="24"/>
          <w:szCs w:val="24"/>
        </w:rPr>
        <w:t>&gt;</w:t>
      </w:r>
    </w:p>
    <w:p w14:paraId="034C8C34" w14:textId="77777777" w:rsidR="00930CD9"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Sind die Polstellen bekannt, so besteht die eigentliche Aufgabe der</w:t>
      </w:r>
      <w:r w:rsidR="00274749" w:rsidRPr="009715EF">
        <w:rPr>
          <w:rFonts w:ascii="Trebuchet MS" w:hAnsi="Trebuchet MS" w:cs="Arial"/>
          <w:sz w:val="24"/>
          <w:szCs w:val="24"/>
        </w:rPr>
        <w:t xml:space="preserve"> </w:t>
      </w:r>
      <w:r w:rsidRPr="009715EF">
        <w:rPr>
          <w:rFonts w:ascii="Trebuchet MS" w:hAnsi="Trebuchet MS" w:cs="Arial"/>
          <w:sz w:val="24"/>
          <w:szCs w:val="24"/>
        </w:rPr>
        <w:t>Partialbruchzerlegung darin, das Polynom r(x) sowie die</w:t>
      </w:r>
      <w:r w:rsidR="00274749" w:rsidRPr="009715EF">
        <w:rPr>
          <w:rFonts w:ascii="Trebuchet MS" w:hAnsi="Trebuchet MS" w:cs="Arial"/>
          <w:sz w:val="24"/>
          <w:szCs w:val="24"/>
        </w:rPr>
        <w:t xml:space="preserve"> </w:t>
      </w:r>
      <w:r w:rsidRPr="009715EF">
        <w:rPr>
          <w:rFonts w:ascii="Trebuchet MS" w:hAnsi="Trebuchet MS" w:cs="Arial"/>
          <w:sz w:val="24"/>
          <w:szCs w:val="24"/>
        </w:rPr>
        <w:t>Koeffizienten a_{</w:t>
      </w:r>
      <w:proofErr w:type="spellStart"/>
      <w:r w:rsidRPr="009715EF">
        <w:rPr>
          <w:rFonts w:ascii="Trebuchet MS" w:hAnsi="Trebuchet MS" w:cs="Arial"/>
          <w:sz w:val="24"/>
          <w:szCs w:val="24"/>
        </w:rPr>
        <w:t>ij</w:t>
      </w:r>
      <w:proofErr w:type="spellEnd"/>
      <w:r w:rsidRPr="009715EF">
        <w:rPr>
          <w:rFonts w:ascii="Trebuchet MS" w:hAnsi="Trebuchet MS" w:cs="Arial"/>
          <w:sz w:val="24"/>
          <w:szCs w:val="24"/>
        </w:rPr>
        <w:t>} zu bestimmen.</w:t>
      </w:r>
      <w:r w:rsidR="00274749" w:rsidRPr="009715EF">
        <w:rPr>
          <w:rFonts w:ascii="Trebuchet MS" w:hAnsi="Trebuchet MS" w:cs="Arial"/>
          <w:sz w:val="24"/>
          <w:szCs w:val="24"/>
        </w:rPr>
        <w:t xml:space="preserve"> </w:t>
      </w:r>
      <w:r w:rsidRPr="009715EF">
        <w:rPr>
          <w:rFonts w:ascii="Trebuchet MS" w:hAnsi="Trebuchet MS" w:cs="Arial"/>
          <w:sz w:val="24"/>
          <w:szCs w:val="24"/>
        </w:rPr>
        <w:t>Hierfür macht man einen geeigneten Ansatz:</w:t>
      </w:r>
      <w:r w:rsidR="00274749" w:rsidRPr="009715EF">
        <w:rPr>
          <w:rFonts w:ascii="Trebuchet MS" w:hAnsi="Trebuchet MS" w:cs="Arial"/>
          <w:sz w:val="24"/>
          <w:szCs w:val="24"/>
        </w:rPr>
        <w:t xml:space="preserve"> </w:t>
      </w:r>
      <w:r w:rsidRPr="009715EF">
        <w:rPr>
          <w:rFonts w:ascii="Trebuchet MS" w:hAnsi="Trebuchet MS" w:cs="Arial"/>
          <w:sz w:val="24"/>
          <w:szCs w:val="24"/>
        </w:rPr>
        <w:t>für die erste Polstelle x_1 der Vielfachheit r_1</w:t>
      </w:r>
    </w:p>
    <w:p w14:paraId="2AAB4F81" w14:textId="77777777" w:rsidR="00930CD9"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{a_{11}}{x-x_1}+\</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{a_{12}}{(x-x_1)^2}+...+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{a_{1r_1}}{(x-x_1)^{r_1}},</w:t>
      </w:r>
    </w:p>
    <w:p w14:paraId="0915CC94" w14:textId="77777777" w:rsidR="002859BE"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und analog für alle weiteren Polstellen</w:t>
      </w:r>
      <w:r w:rsidR="004814C4">
        <w:rPr>
          <w:rFonts w:ascii="Trebuchet MS" w:hAnsi="Trebuchet MS" w:cs="Arial"/>
          <w:sz w:val="24"/>
          <w:szCs w:val="24"/>
        </w:rPr>
        <w:t>.</w:t>
      </w:r>
    </w:p>
    <w:p w14:paraId="2456038A" w14:textId="77777777" w:rsidR="00930CD9" w:rsidRPr="009715EF" w:rsidRDefault="00216509"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274749" w:rsidRPr="009715EF">
        <w:rPr>
          <w:rFonts w:ascii="Trebuchet MS" w:hAnsi="Trebuchet MS" w:cs="Arial"/>
          <w:b/>
          <w:sz w:val="24"/>
          <w:szCs w:val="24"/>
        </w:rPr>
        <w:t xml:space="preserve">3. </w:t>
      </w:r>
      <w:r w:rsidR="00930CD9" w:rsidRPr="009715EF">
        <w:rPr>
          <w:rFonts w:ascii="Trebuchet MS" w:hAnsi="Trebuchet MS" w:cs="Arial"/>
          <w:sz w:val="24"/>
          <w:szCs w:val="24"/>
        </w:rPr>
        <w:t>Man bestimme die komplexe Partialbruchzerlegung von</w:t>
      </w:r>
    </w:p>
    <w:p w14:paraId="12D27A56" w14:textId="77777777" w:rsidR="00E44937"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f(x)=\</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{x^2}{x^2-2x+1}.</w:t>
      </w:r>
      <w:r w:rsidR="00E44937" w:rsidRPr="009715EF">
        <w:rPr>
          <w:rFonts w:ascii="Trebuchet MS" w:hAnsi="Trebuchet MS" w:cs="Arial"/>
          <w:sz w:val="24"/>
          <w:szCs w:val="24"/>
        </w:rPr>
        <w:t xml:space="preserve"> </w:t>
      </w:r>
      <w:r w:rsidRPr="009715EF">
        <w:rPr>
          <w:rFonts w:ascii="Trebuchet MS" w:hAnsi="Trebuchet MS" w:cs="Arial"/>
          <w:sz w:val="24"/>
          <w:szCs w:val="24"/>
        </w:rPr>
        <w:t xml:space="preserve">Zunächst führt man die Polynomdivision aus, da </w:t>
      </w:r>
    </w:p>
    <w:p w14:paraId="2FABE75F" w14:textId="77777777" w:rsidR="00930CD9"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deg</w:t>
      </w:r>
      <w:proofErr w:type="spellEnd"/>
      <w:r w:rsidRPr="009715EF">
        <w:rPr>
          <w:rFonts w:ascii="Trebuchet MS" w:hAnsi="Trebuchet MS" w:cs="Arial"/>
          <w:sz w:val="24"/>
          <w:szCs w:val="24"/>
        </w:rPr>
        <w:t xml:space="preserve"> p = \</w:t>
      </w:r>
      <w:proofErr w:type="spellStart"/>
      <w:r w:rsidRPr="009715EF">
        <w:rPr>
          <w:rFonts w:ascii="Trebuchet MS" w:hAnsi="Trebuchet MS" w:cs="Arial"/>
          <w:sz w:val="24"/>
          <w:szCs w:val="24"/>
        </w:rPr>
        <w:t>deg</w:t>
      </w:r>
      <w:proofErr w:type="spellEnd"/>
      <w:r w:rsidRPr="009715EF">
        <w:rPr>
          <w:rFonts w:ascii="Trebuchet MS" w:hAnsi="Trebuchet MS" w:cs="Arial"/>
          <w:sz w:val="24"/>
          <w:szCs w:val="24"/>
        </w:rPr>
        <w:t xml:space="preserve"> q:</w:t>
      </w:r>
      <w:r w:rsidR="00E44937" w:rsidRPr="009715EF">
        <w:rPr>
          <w:rFonts w:ascii="Trebuchet MS" w:hAnsi="Trebuchet MS" w:cs="Arial"/>
          <w:sz w:val="24"/>
          <w:szCs w:val="24"/>
        </w:rPr>
        <w:t xml:space="preserve"> </w:t>
      </w:r>
      <w:r w:rsidRPr="009715EF">
        <w:rPr>
          <w:rFonts w:ascii="Trebuchet MS" w:hAnsi="Trebuchet MS" w:cs="Arial"/>
          <w:sz w:val="24"/>
          <w:szCs w:val="24"/>
        </w:rPr>
        <w:t>Dies haben wir schon gemacht, es war</w:t>
      </w:r>
    </w:p>
    <w:p w14:paraId="70D7EED7" w14:textId="77777777" w:rsidR="00930CD9" w:rsidRPr="009715EF" w:rsidRDefault="00E4493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00930CD9" w:rsidRPr="009715EF">
        <w:rPr>
          <w:rFonts w:ascii="Trebuchet MS" w:hAnsi="Trebuchet MS" w:cs="Arial"/>
          <w:sz w:val="24"/>
          <w:szCs w:val="24"/>
        </w:rPr>
        <w:t>frac</w:t>
      </w:r>
      <w:proofErr w:type="spellEnd"/>
      <w:r w:rsidR="00930CD9" w:rsidRPr="009715EF">
        <w:rPr>
          <w:rFonts w:ascii="Trebuchet MS" w:hAnsi="Trebuchet MS" w:cs="Arial"/>
          <w:sz w:val="24"/>
          <w:szCs w:val="24"/>
        </w:rPr>
        <w:t>{x^2}{x^2-2x+1} = 1 + \</w:t>
      </w:r>
      <w:proofErr w:type="spellStart"/>
      <w:r w:rsidR="00930CD9" w:rsidRPr="009715EF">
        <w:rPr>
          <w:rFonts w:ascii="Trebuchet MS" w:hAnsi="Trebuchet MS" w:cs="Arial"/>
          <w:sz w:val="24"/>
          <w:szCs w:val="24"/>
        </w:rPr>
        <w:t>frac</w:t>
      </w:r>
      <w:proofErr w:type="spellEnd"/>
      <w:r w:rsidR="00930CD9" w:rsidRPr="009715EF">
        <w:rPr>
          <w:rFonts w:ascii="Trebuchet MS" w:hAnsi="Trebuchet MS" w:cs="Arial"/>
          <w:sz w:val="24"/>
          <w:szCs w:val="24"/>
        </w:rPr>
        <w:t>{2x-1}{x^2-2x+1} .</w:t>
      </w:r>
      <w:r w:rsidRPr="009715EF">
        <w:rPr>
          <w:rFonts w:ascii="Trebuchet MS" w:hAnsi="Trebuchet MS" w:cs="Arial"/>
          <w:sz w:val="24"/>
          <w:szCs w:val="24"/>
        </w:rPr>
        <w:t xml:space="preserve"> </w:t>
      </w:r>
      <w:r w:rsidR="00930CD9" w:rsidRPr="009715EF">
        <w:rPr>
          <w:rFonts w:ascii="Trebuchet MS" w:hAnsi="Trebuchet MS" w:cs="Arial"/>
          <w:sz w:val="24"/>
          <w:szCs w:val="24"/>
        </w:rPr>
        <w:t>Weil 1 doppelte Polstelle des Nenners ist, existieren Konstanten</w:t>
      </w:r>
      <w:r w:rsidRPr="009715EF">
        <w:rPr>
          <w:rFonts w:ascii="Trebuchet MS" w:hAnsi="Trebuchet MS" w:cs="Arial"/>
          <w:sz w:val="24"/>
          <w:szCs w:val="24"/>
        </w:rPr>
        <w:t xml:space="preserve"> </w:t>
      </w:r>
      <w:proofErr w:type="spellStart"/>
      <w:r w:rsidR="00930CD9" w:rsidRPr="009715EF">
        <w:rPr>
          <w:rFonts w:ascii="Trebuchet MS" w:hAnsi="Trebuchet MS" w:cs="Arial"/>
          <w:sz w:val="24"/>
          <w:szCs w:val="24"/>
        </w:rPr>
        <w:t>a,b</w:t>
      </w:r>
      <w:proofErr w:type="spellEnd"/>
      <w:r w:rsidR="00930CD9" w:rsidRPr="009715EF">
        <w:rPr>
          <w:rFonts w:ascii="Trebuchet MS" w:hAnsi="Trebuchet MS" w:cs="Arial"/>
          <w:sz w:val="24"/>
          <w:szCs w:val="24"/>
        </w:rPr>
        <w:t xml:space="preserve">, für die sich der </w:t>
      </w:r>
      <w:proofErr w:type="spellStart"/>
      <w:r w:rsidR="00930CD9" w:rsidRPr="009715EF">
        <w:rPr>
          <w:rFonts w:ascii="Trebuchet MS" w:hAnsi="Trebuchet MS" w:cs="Arial"/>
          <w:sz w:val="24"/>
          <w:szCs w:val="24"/>
        </w:rPr>
        <w:t>Restterm</w:t>
      </w:r>
      <w:proofErr w:type="spellEnd"/>
      <w:r w:rsidR="00930CD9" w:rsidRPr="009715EF">
        <w:rPr>
          <w:rFonts w:ascii="Trebuchet MS" w:hAnsi="Trebuchet MS" w:cs="Arial"/>
          <w:sz w:val="24"/>
          <w:szCs w:val="24"/>
        </w:rPr>
        <w:t xml:space="preserve"> schreiben lässt als</w:t>
      </w:r>
    </w:p>
    <w:p w14:paraId="26F2AB50" w14:textId="77777777" w:rsidR="00930CD9"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{2x-1}{x^2-2x+1}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{a}{(x-1)}+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{b}{(x-1)^2}.</w:t>
      </w:r>
    </w:p>
    <w:p w14:paraId="46A2E39E" w14:textId="77777777" w:rsidR="002859BE"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Entweder berechnet man </w:t>
      </w:r>
      <w:proofErr w:type="spellStart"/>
      <w:r w:rsidRPr="009715EF">
        <w:rPr>
          <w:rFonts w:ascii="Trebuchet MS" w:hAnsi="Trebuchet MS" w:cs="Arial"/>
          <w:sz w:val="24"/>
          <w:szCs w:val="24"/>
        </w:rPr>
        <w:t>a,b</w:t>
      </w:r>
      <w:proofErr w:type="spellEnd"/>
      <w:r w:rsidRPr="009715EF">
        <w:rPr>
          <w:rFonts w:ascii="Trebuchet MS" w:hAnsi="Trebuchet MS" w:cs="Arial"/>
          <w:sz w:val="24"/>
          <w:szCs w:val="24"/>
        </w:rPr>
        <w:t xml:space="preserve"> durch Ausmultiplizieren und</w:t>
      </w:r>
      <w:r w:rsidR="00E44937" w:rsidRPr="009715EF">
        <w:rPr>
          <w:rFonts w:ascii="Trebuchet MS" w:hAnsi="Trebuchet MS" w:cs="Arial"/>
          <w:sz w:val="24"/>
          <w:szCs w:val="24"/>
        </w:rPr>
        <w:t xml:space="preserve"> </w:t>
      </w:r>
      <w:r w:rsidRPr="009715EF">
        <w:rPr>
          <w:rFonts w:ascii="Trebuchet MS" w:hAnsi="Trebuchet MS" w:cs="Arial"/>
          <w:sz w:val="24"/>
          <w:szCs w:val="24"/>
        </w:rPr>
        <w:t>Koeffizientenvergleich, oder man bemerkt, dass wir eine solche</w:t>
      </w:r>
      <w:r w:rsidR="00E44937" w:rsidRPr="009715EF">
        <w:rPr>
          <w:rFonts w:ascii="Trebuchet MS" w:hAnsi="Trebuchet MS" w:cs="Arial"/>
          <w:sz w:val="24"/>
          <w:szCs w:val="24"/>
        </w:rPr>
        <w:t xml:space="preserve"> </w:t>
      </w:r>
      <w:r w:rsidRPr="009715EF">
        <w:rPr>
          <w:rFonts w:ascii="Trebuchet MS" w:hAnsi="Trebuchet MS" w:cs="Arial"/>
          <w:sz w:val="24"/>
          <w:szCs w:val="24"/>
        </w:rPr>
        <w:t>Darstellung bereits durch das iterierte Horner-Verfahren erhalten hatten.</w:t>
      </w:r>
    </w:p>
    <w:p w14:paraId="72031025" w14:textId="77777777" w:rsidR="004814C4" w:rsidRPr="009715EF" w:rsidRDefault="004814C4" w:rsidP="00675E13">
      <w:pPr>
        <w:tabs>
          <w:tab w:val="left" w:pos="8100"/>
        </w:tabs>
        <w:spacing w:after="120"/>
        <w:rPr>
          <w:rFonts w:ascii="Trebuchet MS" w:hAnsi="Trebuchet MS" w:cs="Arial"/>
          <w:sz w:val="24"/>
          <w:szCs w:val="24"/>
        </w:rPr>
      </w:pPr>
      <w:r>
        <w:rPr>
          <w:rFonts w:ascii="Trebuchet MS" w:hAnsi="Trebuchet MS" w:cs="Arial"/>
          <w:sz w:val="24"/>
          <w:szCs w:val="24"/>
        </w:rPr>
        <w:t>&lt;/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7A8F3CEB" w14:textId="77777777" w:rsidR="00930CD9" w:rsidRPr="009715EF" w:rsidRDefault="00216509"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E44937" w:rsidRPr="009715EF">
        <w:rPr>
          <w:rFonts w:ascii="Trebuchet MS" w:hAnsi="Trebuchet MS" w:cs="Arial"/>
          <w:b/>
          <w:sz w:val="24"/>
          <w:szCs w:val="24"/>
        </w:rPr>
        <w:t xml:space="preserve">4. </w:t>
      </w:r>
      <w:r w:rsidR="00930CD9" w:rsidRPr="009715EF">
        <w:rPr>
          <w:rFonts w:ascii="Trebuchet MS" w:hAnsi="Trebuchet MS" w:cs="Arial"/>
          <w:sz w:val="24"/>
          <w:szCs w:val="24"/>
        </w:rPr>
        <w:t>Für f(x)=\</w:t>
      </w:r>
      <w:proofErr w:type="spellStart"/>
      <w:r w:rsidR="00930CD9" w:rsidRPr="009715EF">
        <w:rPr>
          <w:rFonts w:ascii="Trebuchet MS" w:hAnsi="Trebuchet MS" w:cs="Arial"/>
          <w:sz w:val="24"/>
          <w:szCs w:val="24"/>
        </w:rPr>
        <w:t>frac</w:t>
      </w:r>
      <w:proofErr w:type="spellEnd"/>
      <w:r w:rsidR="00930CD9" w:rsidRPr="009715EF">
        <w:rPr>
          <w:rFonts w:ascii="Trebuchet MS" w:hAnsi="Trebuchet MS" w:cs="Arial"/>
          <w:sz w:val="24"/>
          <w:szCs w:val="24"/>
        </w:rPr>
        <w:t>{x^2+x+1}{(x-1)^3(x-2)} lautet der Partialbruchansatz</w:t>
      </w:r>
    </w:p>
    <w:p w14:paraId="64210FB6" w14:textId="77777777" w:rsidR="008A4F6A"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f(x) =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{a_{11}}{(x-1)^1}+ \</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{a_{12}}{(x-1)^2}+</w:t>
      </w:r>
      <w:r w:rsidR="00E44937" w:rsidRPr="009715EF">
        <w:rPr>
          <w:rFonts w:ascii="Trebuchet MS" w:hAnsi="Trebuchet MS" w:cs="Arial"/>
          <w:sz w:val="24"/>
          <w:szCs w:val="24"/>
        </w:rPr>
        <w:t xml:space="preserve"> </w:t>
      </w:r>
      <w:r w:rsidRPr="009715EF">
        <w:rPr>
          <w:rFonts w:ascii="Trebuchet MS" w:hAnsi="Trebuchet MS" w:cs="Arial"/>
          <w:sz w:val="24"/>
          <w:szCs w:val="24"/>
        </w:rPr>
        <w:t>\</w:t>
      </w:r>
      <w:proofErr w:type="spellStart"/>
      <w:r w:rsidRPr="009715EF">
        <w:rPr>
          <w:rFonts w:ascii="Trebuchet MS" w:hAnsi="Trebuchet MS" w:cs="Arial"/>
          <w:sz w:val="24"/>
          <w:szCs w:val="24"/>
        </w:rPr>
        <w:t>frac</w:t>
      </w:r>
      <w:proofErr w:type="spellEnd"/>
      <w:r w:rsidRPr="009715EF">
        <w:rPr>
          <w:rFonts w:ascii="Trebuchet MS" w:hAnsi="Trebuchet MS" w:cs="Arial"/>
          <w:sz w:val="24"/>
          <w:szCs w:val="24"/>
        </w:rPr>
        <w:t>{a_{13}}{(x-1)^3}</w:t>
      </w:r>
    </w:p>
    <w:p w14:paraId="63649B32" w14:textId="77777777" w:rsidR="00930CD9" w:rsidRPr="009715EF" w:rsidRDefault="00E44937"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 </w:t>
      </w:r>
      <w:r w:rsidR="00930CD9" w:rsidRPr="009715EF">
        <w:rPr>
          <w:rFonts w:ascii="Trebuchet MS" w:hAnsi="Trebuchet MS" w:cs="Arial"/>
          <w:sz w:val="24"/>
          <w:szCs w:val="24"/>
        </w:rPr>
        <w:t>\</w:t>
      </w:r>
      <w:proofErr w:type="spellStart"/>
      <w:r w:rsidR="00930CD9" w:rsidRPr="009715EF">
        <w:rPr>
          <w:rFonts w:ascii="Trebuchet MS" w:hAnsi="Trebuchet MS" w:cs="Arial"/>
          <w:sz w:val="24"/>
          <w:szCs w:val="24"/>
        </w:rPr>
        <w:t>frac</w:t>
      </w:r>
      <w:proofErr w:type="spellEnd"/>
      <w:r w:rsidR="00930CD9" w:rsidRPr="009715EF">
        <w:rPr>
          <w:rFonts w:ascii="Trebuchet MS" w:hAnsi="Trebuchet MS" w:cs="Arial"/>
          <w:sz w:val="24"/>
          <w:szCs w:val="24"/>
        </w:rPr>
        <w:t>{a_{21}}{(x-2)^1}.</w:t>
      </w:r>
    </w:p>
    <w:p w14:paraId="25A2C474" w14:textId="77777777" w:rsidR="00930CD9"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 xml:space="preserve">Multiplikation mit dem </w:t>
      </w:r>
      <w:proofErr w:type="spellStart"/>
      <w:r w:rsidRPr="009715EF">
        <w:rPr>
          <w:rFonts w:ascii="Trebuchet MS" w:hAnsi="Trebuchet MS" w:cs="Arial"/>
          <w:sz w:val="24"/>
          <w:szCs w:val="24"/>
        </w:rPr>
        <w:t>Nennerpolynom</w:t>
      </w:r>
      <w:proofErr w:type="spellEnd"/>
      <w:r w:rsidRPr="009715EF">
        <w:rPr>
          <w:rFonts w:ascii="Trebuchet MS" w:hAnsi="Trebuchet MS" w:cs="Arial"/>
          <w:sz w:val="24"/>
          <w:szCs w:val="24"/>
        </w:rPr>
        <w:t xml:space="preserve"> (x-1)^3(x-2)</w:t>
      </w:r>
      <w:r w:rsidR="00E44937" w:rsidRPr="009715EF">
        <w:rPr>
          <w:rFonts w:ascii="Trebuchet MS" w:hAnsi="Trebuchet MS" w:cs="Arial"/>
          <w:sz w:val="24"/>
          <w:szCs w:val="24"/>
        </w:rPr>
        <w:t xml:space="preserve"> </w:t>
      </w:r>
      <w:r w:rsidRPr="009715EF">
        <w:rPr>
          <w:rFonts w:ascii="Trebuchet MS" w:hAnsi="Trebuchet MS" w:cs="Arial"/>
          <w:sz w:val="24"/>
          <w:szCs w:val="24"/>
        </w:rPr>
        <w:t>führt auf</w:t>
      </w:r>
    </w:p>
    <w:p w14:paraId="70575035" w14:textId="77777777" w:rsidR="00930CD9" w:rsidRPr="009715EF" w:rsidRDefault="00930CD9" w:rsidP="00675E13">
      <w:pPr>
        <w:tabs>
          <w:tab w:val="left" w:pos="8100"/>
        </w:tabs>
        <w:spacing w:after="120"/>
        <w:rPr>
          <w:rFonts w:ascii="Trebuchet MS" w:hAnsi="Trebuchet MS" w:cs="Arial"/>
          <w:sz w:val="24"/>
          <w:szCs w:val="24"/>
          <w:lang w:val="en-US"/>
        </w:rPr>
      </w:pPr>
      <w:r w:rsidRPr="009715EF">
        <w:rPr>
          <w:rFonts w:ascii="Trebuchet MS" w:hAnsi="Trebuchet MS" w:cs="Arial"/>
          <w:sz w:val="24"/>
          <w:szCs w:val="24"/>
          <w:lang w:val="en-US"/>
        </w:rPr>
        <w:t>x^2+x+1 = a_{11}(x-1)^2(x-2)+ a_{12}(x-1)(x-2)+ a_{13}(x-2)+a_{21}(x-1)^3.</w:t>
      </w:r>
    </w:p>
    <w:p w14:paraId="60ACF8B0" w14:textId="77777777" w:rsidR="002859BE" w:rsidRPr="009715EF" w:rsidRDefault="00930CD9"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Am schnellsten findet man nun die Koeffizienten a_{</w:t>
      </w:r>
      <w:proofErr w:type="spellStart"/>
      <w:r w:rsidRPr="009715EF">
        <w:rPr>
          <w:rFonts w:ascii="Trebuchet MS" w:hAnsi="Trebuchet MS" w:cs="Arial"/>
          <w:sz w:val="24"/>
          <w:szCs w:val="24"/>
        </w:rPr>
        <w:t>ij</w:t>
      </w:r>
      <w:proofErr w:type="spellEnd"/>
      <w:r w:rsidRPr="009715EF">
        <w:rPr>
          <w:rFonts w:ascii="Trebuchet MS" w:hAnsi="Trebuchet MS" w:cs="Arial"/>
          <w:sz w:val="24"/>
          <w:szCs w:val="24"/>
        </w:rPr>
        <w:t>}, indem man</w:t>
      </w:r>
      <w:r w:rsidR="00E44937" w:rsidRPr="009715EF">
        <w:rPr>
          <w:rFonts w:ascii="Trebuchet MS" w:hAnsi="Trebuchet MS" w:cs="Arial"/>
          <w:sz w:val="24"/>
          <w:szCs w:val="24"/>
        </w:rPr>
        <w:t xml:space="preserve"> </w:t>
      </w:r>
      <w:r w:rsidRPr="009715EF">
        <w:rPr>
          <w:rFonts w:ascii="Trebuchet MS" w:hAnsi="Trebuchet MS" w:cs="Arial"/>
          <w:sz w:val="24"/>
          <w:szCs w:val="24"/>
        </w:rPr>
        <w:t>einfache Werte von x einsetzt (hier</w:t>
      </w:r>
      <w:r w:rsidR="00E44937" w:rsidRPr="009715EF">
        <w:rPr>
          <w:rFonts w:ascii="Trebuchet MS" w:hAnsi="Trebuchet MS" w:cs="Arial"/>
          <w:sz w:val="24"/>
          <w:szCs w:val="24"/>
        </w:rPr>
        <w:t>:</w:t>
      </w:r>
      <w:r w:rsidRPr="009715EF">
        <w:rPr>
          <w:rFonts w:ascii="Trebuchet MS" w:hAnsi="Trebuchet MS" w:cs="Arial"/>
          <w:sz w:val="24"/>
          <w:szCs w:val="24"/>
        </w:rPr>
        <w:t xml:space="preserve"> x=0,1,2,3...) oder</w:t>
      </w:r>
      <w:r w:rsidR="00E44937" w:rsidRPr="009715EF">
        <w:rPr>
          <w:rFonts w:ascii="Trebuchet MS" w:hAnsi="Trebuchet MS" w:cs="Arial"/>
          <w:sz w:val="24"/>
          <w:szCs w:val="24"/>
        </w:rPr>
        <w:t xml:space="preserve"> </w:t>
      </w:r>
      <w:r w:rsidRPr="009715EF">
        <w:rPr>
          <w:rFonts w:ascii="Trebuchet MS" w:hAnsi="Trebuchet MS" w:cs="Arial"/>
          <w:sz w:val="24"/>
          <w:szCs w:val="24"/>
        </w:rPr>
        <w:t>das Polynom auf der rechten Seite nach x-Potenzen sortiert und dann</w:t>
      </w:r>
      <w:r w:rsidR="00E44937" w:rsidRPr="009715EF">
        <w:rPr>
          <w:rFonts w:ascii="Trebuchet MS" w:hAnsi="Trebuchet MS" w:cs="Arial"/>
          <w:sz w:val="24"/>
          <w:szCs w:val="24"/>
        </w:rPr>
        <w:t xml:space="preserve"> </w:t>
      </w:r>
      <w:r w:rsidRPr="009715EF">
        <w:rPr>
          <w:rFonts w:ascii="Trebuchet MS" w:hAnsi="Trebuchet MS" w:cs="Arial"/>
          <w:sz w:val="24"/>
          <w:szCs w:val="24"/>
        </w:rPr>
        <w:t>die Koeffizienten vergleicht (oder eine Kombination aus beidem).</w:t>
      </w:r>
      <w:r w:rsidR="00E44937" w:rsidRPr="009715EF">
        <w:rPr>
          <w:rFonts w:ascii="Trebuchet MS" w:hAnsi="Trebuchet MS" w:cs="Arial"/>
          <w:sz w:val="24"/>
          <w:szCs w:val="24"/>
        </w:rPr>
        <w:t xml:space="preserve"> </w:t>
      </w:r>
      <w:r w:rsidRPr="009715EF">
        <w:rPr>
          <w:rFonts w:ascii="Trebuchet MS" w:hAnsi="Trebuchet MS" w:cs="Arial"/>
          <w:sz w:val="24"/>
          <w:szCs w:val="24"/>
        </w:rPr>
        <w:t>Ergebnis: a_{11}=-7, a_{12}= -6, a_{13} = -3, a_{21} = 7.</w:t>
      </w:r>
    </w:p>
    <w:p w14:paraId="66CD6674" w14:textId="77777777" w:rsidR="00930CD9" w:rsidRPr="009715EF" w:rsidRDefault="00216509" w:rsidP="00675E13">
      <w:pPr>
        <w:tabs>
          <w:tab w:val="left" w:pos="8100"/>
        </w:tabs>
        <w:spacing w:after="120"/>
        <w:rPr>
          <w:rFonts w:ascii="Trebuchet MS" w:hAnsi="Trebuchet MS" w:cs="Arial"/>
          <w:sz w:val="24"/>
          <w:szCs w:val="24"/>
        </w:rPr>
      </w:pPr>
      <w:r>
        <w:rPr>
          <w:rFonts w:ascii="Trebuchet MS" w:hAnsi="Trebuchet MS" w:cs="Arial"/>
          <w:b/>
          <w:sz w:val="24"/>
          <w:szCs w:val="24"/>
        </w:rPr>
        <w:t>&lt;</w:t>
      </w:r>
      <w:proofErr w:type="spellStart"/>
      <w:r>
        <w:rPr>
          <w:rFonts w:ascii="Trebuchet MS" w:hAnsi="Trebuchet MS" w:cs="Arial"/>
          <w:b/>
          <w:sz w:val="24"/>
          <w:szCs w:val="24"/>
        </w:rPr>
        <w:t>beispiel</w:t>
      </w:r>
      <w:proofErr w:type="spellEnd"/>
      <w:r>
        <w:rPr>
          <w:rFonts w:ascii="Trebuchet MS" w:hAnsi="Trebuchet MS" w:cs="Arial"/>
          <w:b/>
          <w:sz w:val="24"/>
          <w:szCs w:val="24"/>
        </w:rPr>
        <w:t xml:space="preserve">&gt; Beispiel </w:t>
      </w:r>
      <w:r w:rsidR="00E44937" w:rsidRPr="009715EF">
        <w:rPr>
          <w:rFonts w:ascii="Trebuchet MS" w:hAnsi="Trebuchet MS" w:cs="Arial"/>
          <w:b/>
          <w:sz w:val="24"/>
          <w:szCs w:val="24"/>
        </w:rPr>
        <w:t xml:space="preserve">5. </w:t>
      </w:r>
      <w:r w:rsidR="00930CD9" w:rsidRPr="009715EF">
        <w:rPr>
          <w:rFonts w:ascii="Trebuchet MS" w:hAnsi="Trebuchet MS" w:cs="Arial"/>
          <w:sz w:val="24"/>
          <w:szCs w:val="24"/>
        </w:rPr>
        <w:t>Die rationale Funktion f(x)= \</w:t>
      </w:r>
      <w:proofErr w:type="spellStart"/>
      <w:r w:rsidR="00930CD9" w:rsidRPr="009715EF">
        <w:rPr>
          <w:rFonts w:ascii="Trebuchet MS" w:hAnsi="Trebuchet MS" w:cs="Arial"/>
          <w:sz w:val="24"/>
          <w:szCs w:val="24"/>
        </w:rPr>
        <w:t>frac</w:t>
      </w:r>
      <w:proofErr w:type="spellEnd"/>
      <w:r w:rsidR="00930CD9" w:rsidRPr="009715EF">
        <w:rPr>
          <w:rFonts w:ascii="Trebuchet MS" w:hAnsi="Trebuchet MS" w:cs="Arial"/>
          <w:sz w:val="24"/>
          <w:szCs w:val="24"/>
        </w:rPr>
        <w:t>{5x^2+2x+1}{x^3+x} hat die</w:t>
      </w:r>
    </w:p>
    <w:p w14:paraId="70E06D45" w14:textId="77777777" w:rsidR="00734E14" w:rsidRPr="009715EF" w:rsidRDefault="00930CD9" w:rsidP="00675E13">
      <w:pPr>
        <w:tabs>
          <w:tab w:val="left" w:pos="8100"/>
        </w:tabs>
        <w:spacing w:after="120"/>
        <w:rPr>
          <w:rFonts w:ascii="Trebuchet MS" w:hAnsi="Trebuchet MS" w:cs="Arial"/>
          <w:color w:val="000000"/>
          <w:sz w:val="24"/>
          <w:szCs w:val="24"/>
          <w:lang w:bidi="he-IL"/>
        </w:rPr>
      </w:pPr>
      <w:r w:rsidRPr="009715EF">
        <w:rPr>
          <w:rFonts w:ascii="Trebuchet MS" w:hAnsi="Trebuchet MS" w:cs="Arial"/>
          <w:sz w:val="24"/>
          <w:szCs w:val="24"/>
        </w:rPr>
        <w:t>Polstellen 0,i,-i, jede einfach. Ansatz und Ergebnis der</w:t>
      </w:r>
      <w:r w:rsidR="00E44937" w:rsidRPr="009715EF">
        <w:rPr>
          <w:rFonts w:ascii="Trebuchet MS" w:hAnsi="Trebuchet MS" w:cs="Arial"/>
          <w:sz w:val="24"/>
          <w:szCs w:val="24"/>
        </w:rPr>
        <w:t xml:space="preserve"> </w:t>
      </w:r>
    </w:p>
    <w:p w14:paraId="6CCCD6F1" w14:textId="77777777" w:rsidR="00734E14" w:rsidRPr="009715EF" w:rsidRDefault="00734E14"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Partialbruchzerlegung lauten damit</w:t>
      </w:r>
    </w:p>
    <w:p w14:paraId="095EC487" w14:textId="77777777" w:rsidR="008A4F6A" w:rsidRDefault="00734E14"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w:t>
      </w:r>
      <w:proofErr w:type="spellStart"/>
      <w:r w:rsidRPr="009715EF">
        <w:rPr>
          <w:rFonts w:ascii="Trebuchet MS" w:hAnsi="Trebuchet MS" w:cs="Arial"/>
          <w:color w:val="000000"/>
          <w:sz w:val="24"/>
          <w:szCs w:val="24"/>
          <w:lang w:bidi="he-IL"/>
        </w:rPr>
        <w:t>frac</w:t>
      </w:r>
      <w:proofErr w:type="spellEnd"/>
      <w:r w:rsidRPr="009715EF">
        <w:rPr>
          <w:rFonts w:ascii="Trebuchet MS" w:hAnsi="Trebuchet MS" w:cs="Arial"/>
          <w:color w:val="000000"/>
          <w:sz w:val="24"/>
          <w:szCs w:val="24"/>
          <w:lang w:bidi="he-IL"/>
        </w:rPr>
        <w:t>{5x^2+2x+1}{x^3+x} = \</w:t>
      </w:r>
      <w:proofErr w:type="spellStart"/>
      <w:r w:rsidRPr="009715EF">
        <w:rPr>
          <w:rFonts w:ascii="Trebuchet MS" w:hAnsi="Trebuchet MS" w:cs="Arial"/>
          <w:color w:val="000000"/>
          <w:sz w:val="24"/>
          <w:szCs w:val="24"/>
          <w:lang w:bidi="he-IL"/>
        </w:rPr>
        <w:t>frac</w:t>
      </w:r>
      <w:proofErr w:type="spellEnd"/>
      <w:r w:rsidRPr="009715EF">
        <w:rPr>
          <w:rFonts w:ascii="Trebuchet MS" w:hAnsi="Trebuchet MS" w:cs="Arial"/>
          <w:color w:val="000000"/>
          <w:sz w:val="24"/>
          <w:szCs w:val="24"/>
          <w:lang w:bidi="he-IL"/>
        </w:rPr>
        <w:t>{a_{11}}{x}+ \</w:t>
      </w:r>
      <w:proofErr w:type="spellStart"/>
      <w:r w:rsidRPr="009715EF">
        <w:rPr>
          <w:rFonts w:ascii="Trebuchet MS" w:hAnsi="Trebuchet MS" w:cs="Arial"/>
          <w:color w:val="000000"/>
          <w:sz w:val="24"/>
          <w:szCs w:val="24"/>
          <w:lang w:bidi="he-IL"/>
        </w:rPr>
        <w:t>frac</w:t>
      </w:r>
      <w:proofErr w:type="spellEnd"/>
      <w:r w:rsidRPr="009715EF">
        <w:rPr>
          <w:rFonts w:ascii="Trebuchet MS" w:hAnsi="Trebuchet MS" w:cs="Arial"/>
          <w:color w:val="000000"/>
          <w:sz w:val="24"/>
          <w:szCs w:val="24"/>
          <w:lang w:bidi="he-IL"/>
        </w:rPr>
        <w:t>{a_{21}}{x-i}+\</w:t>
      </w:r>
      <w:proofErr w:type="spellStart"/>
      <w:r w:rsidRPr="009715EF">
        <w:rPr>
          <w:rFonts w:ascii="Trebuchet MS" w:hAnsi="Trebuchet MS" w:cs="Arial"/>
          <w:color w:val="000000"/>
          <w:sz w:val="24"/>
          <w:szCs w:val="24"/>
          <w:lang w:bidi="he-IL"/>
        </w:rPr>
        <w:t>frac</w:t>
      </w:r>
      <w:proofErr w:type="spellEnd"/>
      <w:r w:rsidRPr="009715EF">
        <w:rPr>
          <w:rFonts w:ascii="Trebuchet MS" w:hAnsi="Trebuchet MS" w:cs="Arial"/>
          <w:color w:val="000000"/>
          <w:sz w:val="24"/>
          <w:szCs w:val="24"/>
          <w:lang w:bidi="he-IL"/>
        </w:rPr>
        <w:t>{a_{31}}{</w:t>
      </w:r>
      <w:proofErr w:type="spellStart"/>
      <w:r w:rsidRPr="009715EF">
        <w:rPr>
          <w:rFonts w:ascii="Trebuchet MS" w:hAnsi="Trebuchet MS" w:cs="Arial"/>
          <w:color w:val="000000"/>
          <w:sz w:val="24"/>
          <w:szCs w:val="24"/>
          <w:lang w:bidi="he-IL"/>
        </w:rPr>
        <w:t>x+i</w:t>
      </w:r>
      <w:proofErr w:type="spellEnd"/>
      <w:r w:rsidRPr="009715EF">
        <w:rPr>
          <w:rFonts w:ascii="Trebuchet MS" w:hAnsi="Trebuchet MS" w:cs="Arial"/>
          <w:color w:val="000000"/>
          <w:sz w:val="24"/>
          <w:szCs w:val="24"/>
          <w:lang w:bidi="he-IL"/>
        </w:rPr>
        <w:t>} =</w:t>
      </w:r>
    </w:p>
    <w:p w14:paraId="13A634F4" w14:textId="77777777" w:rsidR="005E20AA" w:rsidRPr="009715EF" w:rsidRDefault="00734E14"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w:t>
      </w:r>
      <w:r w:rsidR="008A4F6A">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 = \</w:t>
      </w:r>
      <w:proofErr w:type="spellStart"/>
      <w:r w:rsidRPr="009715EF">
        <w:rPr>
          <w:rFonts w:ascii="Trebuchet MS" w:hAnsi="Trebuchet MS" w:cs="Arial"/>
          <w:color w:val="000000"/>
          <w:sz w:val="24"/>
          <w:szCs w:val="24"/>
          <w:lang w:bidi="he-IL"/>
        </w:rPr>
        <w:t>frac</w:t>
      </w:r>
      <w:proofErr w:type="spellEnd"/>
      <w:r w:rsidRPr="009715EF">
        <w:rPr>
          <w:rFonts w:ascii="Trebuchet MS" w:hAnsi="Trebuchet MS" w:cs="Arial"/>
          <w:color w:val="000000"/>
          <w:sz w:val="24"/>
          <w:szCs w:val="24"/>
          <w:lang w:bidi="he-IL"/>
        </w:rPr>
        <w:t>{1}{x}+\</w:t>
      </w:r>
      <w:proofErr w:type="spellStart"/>
      <w:r w:rsidRPr="009715EF">
        <w:rPr>
          <w:rFonts w:ascii="Trebuchet MS" w:hAnsi="Trebuchet MS" w:cs="Arial"/>
          <w:color w:val="000000"/>
          <w:sz w:val="24"/>
          <w:szCs w:val="24"/>
          <w:lang w:bidi="he-IL"/>
        </w:rPr>
        <w:t>frac</w:t>
      </w:r>
      <w:proofErr w:type="spellEnd"/>
      <w:r w:rsidRPr="009715EF">
        <w:rPr>
          <w:rFonts w:ascii="Trebuchet MS" w:hAnsi="Trebuchet MS" w:cs="Arial"/>
          <w:color w:val="000000"/>
          <w:sz w:val="24"/>
          <w:szCs w:val="24"/>
          <w:lang w:bidi="he-IL"/>
        </w:rPr>
        <w:t>{2-i}{x-i}+\</w:t>
      </w:r>
      <w:proofErr w:type="spellStart"/>
      <w:r w:rsidRPr="009715EF">
        <w:rPr>
          <w:rFonts w:ascii="Trebuchet MS" w:hAnsi="Trebuchet MS" w:cs="Arial"/>
          <w:color w:val="000000"/>
          <w:sz w:val="24"/>
          <w:szCs w:val="24"/>
          <w:lang w:bidi="he-IL"/>
        </w:rPr>
        <w:t>frac</w:t>
      </w:r>
      <w:proofErr w:type="spellEnd"/>
      <w:r w:rsidRPr="009715EF">
        <w:rPr>
          <w:rFonts w:ascii="Trebuchet MS" w:hAnsi="Trebuchet MS" w:cs="Arial"/>
          <w:color w:val="000000"/>
          <w:sz w:val="24"/>
          <w:szCs w:val="24"/>
          <w:lang w:bidi="he-IL"/>
        </w:rPr>
        <w:t>{2+i}{</w:t>
      </w:r>
      <w:proofErr w:type="spellStart"/>
      <w:r w:rsidRPr="009715EF">
        <w:rPr>
          <w:rFonts w:ascii="Trebuchet MS" w:hAnsi="Trebuchet MS" w:cs="Arial"/>
          <w:color w:val="000000"/>
          <w:sz w:val="24"/>
          <w:szCs w:val="24"/>
          <w:lang w:bidi="he-IL"/>
        </w:rPr>
        <w:t>x+i</w:t>
      </w:r>
      <w:proofErr w:type="spellEnd"/>
      <w:r w:rsidRPr="009715EF">
        <w:rPr>
          <w:rFonts w:ascii="Trebuchet MS" w:hAnsi="Trebuchet MS" w:cs="Arial"/>
          <w:color w:val="000000"/>
          <w:sz w:val="24"/>
          <w:szCs w:val="24"/>
          <w:lang w:bidi="he-IL"/>
        </w:rPr>
        <w:t>}.</w:t>
      </w:r>
    </w:p>
    <w:p w14:paraId="6A4A3A2C" w14:textId="77777777" w:rsidR="005E20AA" w:rsidRPr="009715EF" w:rsidRDefault="004814C4" w:rsidP="00675E13">
      <w:pPr>
        <w:autoSpaceDE w:val="0"/>
        <w:autoSpaceDN w:val="0"/>
        <w:adjustRightInd w:val="0"/>
        <w:spacing w:after="120"/>
        <w:rPr>
          <w:rFonts w:ascii="Trebuchet MS" w:hAnsi="Trebuchet MS" w:cs="Arial"/>
          <w:color w:val="000000"/>
          <w:sz w:val="24"/>
          <w:szCs w:val="24"/>
          <w:lang w:bidi="he-IL"/>
        </w:rPr>
      </w:pPr>
      <w:r>
        <w:rPr>
          <w:rFonts w:ascii="Trebuchet MS" w:hAnsi="Trebuchet MS" w:cs="Arial"/>
          <w:color w:val="000000"/>
          <w:sz w:val="24"/>
          <w:szCs w:val="24"/>
          <w:lang w:bidi="he-IL"/>
        </w:rPr>
        <w:t>&lt;/Seite 70&gt;</w:t>
      </w:r>
      <w:r w:rsidR="005E20AA" w:rsidRPr="009715EF">
        <w:rPr>
          <w:rFonts w:ascii="Trebuchet MS" w:hAnsi="Trebuchet MS" w:cs="Arial"/>
          <w:color w:val="000000"/>
          <w:sz w:val="24"/>
          <w:szCs w:val="24"/>
          <w:lang w:bidi="he-IL"/>
        </w:rPr>
        <w:t>&lt;Seite 71&gt;</w:t>
      </w:r>
    </w:p>
    <w:p w14:paraId="3CA69967" w14:textId="77777777" w:rsidR="00734E14" w:rsidRPr="009715EF" w:rsidRDefault="00734E14"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 xml:space="preserve">Mitunter </w:t>
      </w:r>
      <w:r w:rsidR="00C734B3" w:rsidRPr="009715EF">
        <w:rPr>
          <w:rFonts w:ascii="Trebuchet MS" w:hAnsi="Trebuchet MS" w:cs="Arial"/>
          <w:color w:val="000000"/>
          <w:sz w:val="24"/>
          <w:szCs w:val="24"/>
          <w:lang w:bidi="he-IL"/>
        </w:rPr>
        <w:t>-</w:t>
      </w:r>
      <w:r w:rsidRPr="009715EF">
        <w:rPr>
          <w:rFonts w:ascii="Trebuchet MS" w:hAnsi="Trebuchet MS" w:cs="Arial"/>
          <w:color w:val="000000"/>
          <w:sz w:val="24"/>
          <w:szCs w:val="24"/>
          <w:lang w:bidi="he-IL"/>
        </w:rPr>
        <w:t xml:space="preserve"> insbesondere, falls die ursprüngliche rationale</w:t>
      </w:r>
      <w:r w:rsidR="00C734B3"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 xml:space="preserve">Funktion reelle Koeffizienten hat </w:t>
      </w:r>
      <w:r w:rsidR="00C734B3" w:rsidRPr="009715EF">
        <w:rPr>
          <w:rFonts w:ascii="Trebuchet MS" w:hAnsi="Trebuchet MS" w:cs="Arial"/>
          <w:color w:val="000000"/>
          <w:sz w:val="24"/>
          <w:szCs w:val="24"/>
          <w:lang w:bidi="he-IL"/>
        </w:rPr>
        <w:t>-</w:t>
      </w:r>
      <w:r w:rsidRPr="009715EF">
        <w:rPr>
          <w:rFonts w:ascii="Trebuchet MS" w:hAnsi="Trebuchet MS" w:cs="Arial"/>
          <w:color w:val="000000"/>
          <w:sz w:val="24"/>
          <w:szCs w:val="24"/>
          <w:lang w:bidi="he-IL"/>
        </w:rPr>
        <w:t xml:space="preserve"> will man das</w:t>
      </w:r>
      <w:r w:rsidR="00C734B3"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Auftreten komplexer Zahlen vermeiden, indem man die beiden</w:t>
      </w:r>
      <w:r w:rsidR="004814C4">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letzten Terme zu einem Summand der Gestalt</w:t>
      </w:r>
    </w:p>
    <w:p w14:paraId="5E57E214" w14:textId="77777777" w:rsidR="00734E14" w:rsidRPr="009715EF" w:rsidRDefault="00734E14"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w:t>
      </w:r>
      <w:proofErr w:type="spellStart"/>
      <w:r w:rsidRPr="009715EF">
        <w:rPr>
          <w:rFonts w:ascii="Trebuchet MS" w:hAnsi="Trebuchet MS" w:cs="Arial"/>
          <w:color w:val="000000"/>
          <w:sz w:val="24"/>
          <w:szCs w:val="24"/>
          <w:lang w:bidi="he-IL"/>
        </w:rPr>
        <w:t>frac</w:t>
      </w:r>
      <w:proofErr w:type="spellEnd"/>
      <w:r w:rsidRPr="009715EF">
        <w:rPr>
          <w:rFonts w:ascii="Trebuchet MS" w:hAnsi="Trebuchet MS" w:cs="Arial"/>
          <w:color w:val="000000"/>
          <w:sz w:val="24"/>
          <w:szCs w:val="24"/>
          <w:lang w:bidi="he-IL"/>
        </w:rPr>
        <w:t>{2-i}{x-i}+\</w:t>
      </w:r>
      <w:proofErr w:type="spellStart"/>
      <w:r w:rsidRPr="009715EF">
        <w:rPr>
          <w:rFonts w:ascii="Trebuchet MS" w:hAnsi="Trebuchet MS" w:cs="Arial"/>
          <w:color w:val="000000"/>
          <w:sz w:val="24"/>
          <w:szCs w:val="24"/>
          <w:lang w:bidi="he-IL"/>
        </w:rPr>
        <w:t>frac</w:t>
      </w:r>
      <w:proofErr w:type="spellEnd"/>
      <w:r w:rsidRPr="009715EF">
        <w:rPr>
          <w:rFonts w:ascii="Trebuchet MS" w:hAnsi="Trebuchet MS" w:cs="Arial"/>
          <w:color w:val="000000"/>
          <w:sz w:val="24"/>
          <w:szCs w:val="24"/>
          <w:lang w:bidi="he-IL"/>
        </w:rPr>
        <w:t>{2+i}{</w:t>
      </w:r>
      <w:proofErr w:type="spellStart"/>
      <w:r w:rsidRPr="009715EF">
        <w:rPr>
          <w:rFonts w:ascii="Trebuchet MS" w:hAnsi="Trebuchet MS" w:cs="Arial"/>
          <w:color w:val="000000"/>
          <w:sz w:val="24"/>
          <w:szCs w:val="24"/>
          <w:lang w:bidi="he-IL"/>
        </w:rPr>
        <w:t>x+i</w:t>
      </w:r>
      <w:proofErr w:type="spellEnd"/>
      <w:r w:rsidRPr="009715EF">
        <w:rPr>
          <w:rFonts w:ascii="Trebuchet MS" w:hAnsi="Trebuchet MS" w:cs="Arial"/>
          <w:color w:val="000000"/>
          <w:sz w:val="24"/>
          <w:szCs w:val="24"/>
          <w:lang w:bidi="he-IL"/>
        </w:rPr>
        <w:t>} = \</w:t>
      </w:r>
      <w:proofErr w:type="spellStart"/>
      <w:r w:rsidRPr="009715EF">
        <w:rPr>
          <w:rFonts w:ascii="Trebuchet MS" w:hAnsi="Trebuchet MS" w:cs="Arial"/>
          <w:color w:val="000000"/>
          <w:sz w:val="24"/>
          <w:szCs w:val="24"/>
          <w:lang w:bidi="he-IL"/>
        </w:rPr>
        <w:t>frac</w:t>
      </w:r>
      <w:proofErr w:type="spellEnd"/>
      <w:r w:rsidRPr="009715EF">
        <w:rPr>
          <w:rFonts w:ascii="Trebuchet MS" w:hAnsi="Trebuchet MS" w:cs="Arial"/>
          <w:color w:val="000000"/>
          <w:sz w:val="24"/>
          <w:szCs w:val="24"/>
          <w:lang w:bidi="he-IL"/>
        </w:rPr>
        <w:t>{</w:t>
      </w:r>
      <w:proofErr w:type="spellStart"/>
      <w:r w:rsidRPr="009715EF">
        <w:rPr>
          <w:rFonts w:ascii="Trebuchet MS" w:hAnsi="Trebuchet MS" w:cs="Arial"/>
          <w:color w:val="000000"/>
          <w:sz w:val="24"/>
          <w:szCs w:val="24"/>
          <w:lang w:bidi="he-IL"/>
        </w:rPr>
        <w:t>ax+b</w:t>
      </w:r>
      <w:proofErr w:type="spellEnd"/>
      <w:r w:rsidRPr="009715EF">
        <w:rPr>
          <w:rFonts w:ascii="Trebuchet MS" w:hAnsi="Trebuchet MS" w:cs="Arial"/>
          <w:color w:val="000000"/>
          <w:sz w:val="24"/>
          <w:szCs w:val="24"/>
          <w:lang w:bidi="he-IL"/>
        </w:rPr>
        <w:t>}{x^2+1} =</w:t>
      </w:r>
      <w:r w:rsidR="008A4F6A">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 =\</w:t>
      </w:r>
      <w:proofErr w:type="spellStart"/>
      <w:r w:rsidRPr="009715EF">
        <w:rPr>
          <w:rFonts w:ascii="Trebuchet MS" w:hAnsi="Trebuchet MS" w:cs="Arial"/>
          <w:color w:val="000000"/>
          <w:sz w:val="24"/>
          <w:szCs w:val="24"/>
          <w:lang w:bidi="he-IL"/>
        </w:rPr>
        <w:t>frac</w:t>
      </w:r>
      <w:proofErr w:type="spellEnd"/>
      <w:r w:rsidRPr="009715EF">
        <w:rPr>
          <w:rFonts w:ascii="Trebuchet MS" w:hAnsi="Trebuchet MS" w:cs="Arial"/>
          <w:color w:val="000000"/>
          <w:sz w:val="24"/>
          <w:szCs w:val="24"/>
          <w:lang w:bidi="he-IL"/>
        </w:rPr>
        <w:t>{4x+2}{x^2+1}</w:t>
      </w:r>
    </w:p>
    <w:p w14:paraId="6C88F50D" w14:textId="77777777" w:rsidR="004814C4" w:rsidRDefault="00734E14"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zusammenfasst. Dies ist die sogenannte reelle Partialbruchzerlegung.</w:t>
      </w:r>
      <w:r w:rsidR="004814C4">
        <w:rPr>
          <w:rFonts w:ascii="Trebuchet MS" w:hAnsi="Trebuchet MS" w:cs="Arial"/>
          <w:color w:val="000000"/>
          <w:sz w:val="24"/>
          <w:szCs w:val="24"/>
          <w:lang w:bidi="he-IL"/>
        </w:rPr>
        <w:t xml:space="preserve"> </w:t>
      </w:r>
    </w:p>
    <w:p w14:paraId="5D2DE11E" w14:textId="77777777" w:rsidR="002859BE" w:rsidRPr="009715EF" w:rsidRDefault="004814C4" w:rsidP="00675E13">
      <w:pPr>
        <w:autoSpaceDE w:val="0"/>
        <w:autoSpaceDN w:val="0"/>
        <w:adjustRightInd w:val="0"/>
        <w:spacing w:after="120"/>
        <w:rPr>
          <w:rFonts w:ascii="Trebuchet MS" w:hAnsi="Trebuchet MS" w:cs="Arial"/>
          <w:color w:val="000000"/>
          <w:sz w:val="24"/>
          <w:szCs w:val="24"/>
          <w:lang w:bidi="he-IL"/>
        </w:rPr>
      </w:pPr>
      <w:r>
        <w:rPr>
          <w:rFonts w:ascii="Trebuchet MS" w:hAnsi="Trebuchet MS" w:cs="Arial"/>
          <w:sz w:val="24"/>
          <w:szCs w:val="24"/>
        </w:rPr>
        <w:t>&lt;/</w:t>
      </w:r>
      <w:proofErr w:type="spellStart"/>
      <w:r>
        <w:rPr>
          <w:rFonts w:ascii="Trebuchet MS" w:hAnsi="Trebuchet MS" w:cs="Arial"/>
          <w:sz w:val="24"/>
          <w:szCs w:val="24"/>
        </w:rPr>
        <w:t>beispiel</w:t>
      </w:r>
      <w:proofErr w:type="spellEnd"/>
      <w:r>
        <w:rPr>
          <w:rFonts w:ascii="Trebuchet MS" w:hAnsi="Trebuchet MS" w:cs="Arial"/>
          <w:sz w:val="24"/>
          <w:szCs w:val="24"/>
        </w:rPr>
        <w:t>&gt;</w:t>
      </w:r>
    </w:p>
    <w:p w14:paraId="44221D3B" w14:textId="77777777" w:rsidR="00734E14" w:rsidRPr="009715EF" w:rsidRDefault="004814C4" w:rsidP="00675E13">
      <w:pPr>
        <w:autoSpaceDE w:val="0"/>
        <w:autoSpaceDN w:val="0"/>
        <w:adjustRightInd w:val="0"/>
        <w:spacing w:after="120"/>
        <w:rPr>
          <w:rFonts w:ascii="Trebuchet MS" w:hAnsi="Trebuchet MS" w:cs="Arial"/>
          <w:color w:val="000000"/>
          <w:sz w:val="24"/>
          <w:szCs w:val="24"/>
          <w:lang w:bidi="he-IL"/>
        </w:rPr>
      </w:pPr>
      <w:r>
        <w:rPr>
          <w:rFonts w:ascii="Trebuchet MS" w:hAnsi="Trebuchet MS" w:cs="Arial"/>
          <w:b/>
          <w:color w:val="000000"/>
          <w:sz w:val="24"/>
          <w:szCs w:val="24"/>
          <w:lang w:bidi="he-IL"/>
        </w:rPr>
        <w:t>&lt;</w:t>
      </w:r>
      <w:proofErr w:type="spellStart"/>
      <w:r>
        <w:rPr>
          <w:rFonts w:ascii="Trebuchet MS" w:hAnsi="Trebuchet MS" w:cs="Arial"/>
          <w:b/>
          <w:color w:val="000000"/>
          <w:sz w:val="24"/>
          <w:szCs w:val="24"/>
          <w:lang w:bidi="he-IL"/>
        </w:rPr>
        <w:t>bemerkung</w:t>
      </w:r>
      <w:proofErr w:type="spellEnd"/>
      <w:r>
        <w:rPr>
          <w:rFonts w:ascii="Trebuchet MS" w:hAnsi="Trebuchet MS" w:cs="Arial"/>
          <w:b/>
          <w:color w:val="000000"/>
          <w:sz w:val="24"/>
          <w:szCs w:val="24"/>
          <w:lang w:bidi="he-IL"/>
        </w:rPr>
        <w:t>&gt; Bemerkung</w:t>
      </w:r>
      <w:r w:rsidR="00C734B3" w:rsidRPr="009715EF">
        <w:rPr>
          <w:rFonts w:ascii="Trebuchet MS" w:hAnsi="Trebuchet MS" w:cs="Arial"/>
          <w:b/>
          <w:color w:val="000000"/>
          <w:sz w:val="24"/>
          <w:szCs w:val="24"/>
          <w:lang w:bidi="he-IL"/>
        </w:rPr>
        <w:t xml:space="preserve"> 1 (</w:t>
      </w:r>
      <w:r w:rsidR="00C734B3" w:rsidRPr="009715EF">
        <w:rPr>
          <w:rFonts w:ascii="Trebuchet MS" w:hAnsi="Trebuchet MS" w:cs="Arial"/>
          <w:color w:val="000000"/>
          <w:sz w:val="24"/>
          <w:szCs w:val="24"/>
          <w:lang w:bidi="he-IL"/>
        </w:rPr>
        <w:t>reelle Partialbruchzerlegung)</w:t>
      </w:r>
      <w:r w:rsidR="00C734B3" w:rsidRPr="009715EF">
        <w:rPr>
          <w:rFonts w:ascii="Trebuchet MS" w:hAnsi="Trebuchet MS" w:cs="Arial"/>
          <w:b/>
          <w:color w:val="000000"/>
          <w:sz w:val="24"/>
          <w:szCs w:val="24"/>
          <w:lang w:bidi="he-IL"/>
        </w:rPr>
        <w:t xml:space="preserve">. </w:t>
      </w:r>
      <w:r w:rsidR="00734E14" w:rsidRPr="009715EF">
        <w:rPr>
          <w:rFonts w:ascii="Trebuchet MS" w:hAnsi="Trebuchet MS" w:cs="Arial"/>
          <w:color w:val="000000"/>
          <w:sz w:val="24"/>
          <w:szCs w:val="24"/>
          <w:lang w:bidi="he-IL"/>
        </w:rPr>
        <w:t>Hat die rationale Funktion f(x)=\</w:t>
      </w:r>
      <w:proofErr w:type="spellStart"/>
      <w:r w:rsidR="00734E14" w:rsidRPr="009715EF">
        <w:rPr>
          <w:rFonts w:ascii="Trebuchet MS" w:hAnsi="Trebuchet MS" w:cs="Arial"/>
          <w:color w:val="000000"/>
          <w:sz w:val="24"/>
          <w:szCs w:val="24"/>
          <w:lang w:bidi="he-IL"/>
        </w:rPr>
        <w:t>frac</w:t>
      </w:r>
      <w:proofErr w:type="spellEnd"/>
      <w:r w:rsidR="00734E14" w:rsidRPr="009715EF">
        <w:rPr>
          <w:rFonts w:ascii="Trebuchet MS" w:hAnsi="Trebuchet MS" w:cs="Arial"/>
          <w:color w:val="000000"/>
          <w:sz w:val="24"/>
          <w:szCs w:val="24"/>
          <w:lang w:bidi="he-IL"/>
        </w:rPr>
        <w:t>{p(x)}{q(x)} nur reelle</w:t>
      </w:r>
      <w:r w:rsidR="00C734B3" w:rsidRPr="009715EF">
        <w:rPr>
          <w:rFonts w:ascii="Trebuchet MS" w:hAnsi="Trebuchet MS" w:cs="Arial"/>
          <w:color w:val="000000"/>
          <w:sz w:val="24"/>
          <w:szCs w:val="24"/>
          <w:lang w:bidi="he-IL"/>
        </w:rPr>
        <w:t xml:space="preserve"> </w:t>
      </w:r>
      <w:r w:rsidR="00734E14" w:rsidRPr="009715EF">
        <w:rPr>
          <w:rFonts w:ascii="Trebuchet MS" w:hAnsi="Trebuchet MS" w:cs="Arial"/>
          <w:color w:val="000000"/>
          <w:sz w:val="24"/>
          <w:szCs w:val="24"/>
          <w:lang w:bidi="he-IL"/>
        </w:rPr>
        <w:t>Koeffizienten, so ist es manchmal erwünscht, vom Nenner q(x)</w:t>
      </w:r>
      <w:r w:rsidR="00C734B3" w:rsidRPr="009715EF">
        <w:rPr>
          <w:rFonts w:ascii="Trebuchet MS" w:hAnsi="Trebuchet MS" w:cs="Arial"/>
          <w:color w:val="000000"/>
          <w:sz w:val="24"/>
          <w:szCs w:val="24"/>
          <w:lang w:bidi="he-IL"/>
        </w:rPr>
        <w:t xml:space="preserve"> </w:t>
      </w:r>
      <w:r w:rsidR="00734E14" w:rsidRPr="009715EF">
        <w:rPr>
          <w:rFonts w:ascii="Trebuchet MS" w:hAnsi="Trebuchet MS" w:cs="Arial"/>
          <w:color w:val="000000"/>
          <w:sz w:val="24"/>
          <w:szCs w:val="24"/>
          <w:lang w:bidi="he-IL"/>
        </w:rPr>
        <w:t>nur die reellen Nullstellen zu betrachten. Sei etwa q der Gestalt</w:t>
      </w:r>
      <w:r w:rsidR="00675E13">
        <w:rPr>
          <w:rFonts w:ascii="Trebuchet MS" w:hAnsi="Trebuchet MS" w:cs="Arial"/>
          <w:color w:val="000000"/>
          <w:sz w:val="24"/>
          <w:szCs w:val="24"/>
          <w:lang w:bidi="he-IL"/>
        </w:rPr>
        <w:t xml:space="preserve"> </w:t>
      </w:r>
      <w:r w:rsidR="00734E14" w:rsidRPr="009715EF">
        <w:rPr>
          <w:rFonts w:ascii="Trebuchet MS" w:hAnsi="Trebuchet MS" w:cs="Arial"/>
          <w:color w:val="000000"/>
          <w:sz w:val="24"/>
          <w:szCs w:val="24"/>
          <w:lang w:bidi="he-IL"/>
        </w:rPr>
        <w:t>q(x)=(ax^2+bx+c)\</w:t>
      </w:r>
      <w:proofErr w:type="spellStart"/>
      <w:r w:rsidR="00734E14" w:rsidRPr="009715EF">
        <w:rPr>
          <w:rFonts w:ascii="Trebuchet MS" w:hAnsi="Trebuchet MS" w:cs="Arial"/>
          <w:color w:val="000000"/>
          <w:sz w:val="24"/>
          <w:szCs w:val="24"/>
          <w:lang w:bidi="he-IL"/>
        </w:rPr>
        <w:t>tilde</w:t>
      </w:r>
      <w:proofErr w:type="spellEnd"/>
      <w:r w:rsidR="00734E14" w:rsidRPr="009715EF">
        <w:rPr>
          <w:rFonts w:ascii="Trebuchet MS" w:hAnsi="Trebuchet MS" w:cs="Arial"/>
          <w:color w:val="000000"/>
          <w:sz w:val="24"/>
          <w:szCs w:val="24"/>
          <w:lang w:bidi="he-IL"/>
        </w:rPr>
        <w:t>{q}(x), wobei ax^2+bx+c keine reellen Nullstellen</w:t>
      </w:r>
      <w:r w:rsidR="00C734B3" w:rsidRPr="009715EF">
        <w:rPr>
          <w:rFonts w:ascii="Trebuchet MS" w:hAnsi="Trebuchet MS" w:cs="Arial"/>
          <w:color w:val="000000"/>
          <w:sz w:val="24"/>
          <w:szCs w:val="24"/>
          <w:lang w:bidi="he-IL"/>
        </w:rPr>
        <w:t xml:space="preserve"> </w:t>
      </w:r>
      <w:r w:rsidR="00734E14" w:rsidRPr="009715EF">
        <w:rPr>
          <w:rFonts w:ascii="Trebuchet MS" w:hAnsi="Trebuchet MS" w:cs="Arial"/>
          <w:color w:val="000000"/>
          <w:sz w:val="24"/>
          <w:szCs w:val="24"/>
          <w:lang w:bidi="he-IL"/>
        </w:rPr>
        <w:t>hat und in \</w:t>
      </w:r>
      <w:proofErr w:type="spellStart"/>
      <w:r w:rsidR="00734E14" w:rsidRPr="009715EF">
        <w:rPr>
          <w:rFonts w:ascii="Trebuchet MS" w:hAnsi="Trebuchet MS" w:cs="Arial"/>
          <w:color w:val="000000"/>
          <w:sz w:val="24"/>
          <w:szCs w:val="24"/>
          <w:lang w:bidi="he-IL"/>
        </w:rPr>
        <w:t>tilde</w:t>
      </w:r>
      <w:proofErr w:type="spellEnd"/>
      <w:r w:rsidR="00734E14" w:rsidRPr="009715EF">
        <w:rPr>
          <w:rFonts w:ascii="Trebuchet MS" w:hAnsi="Trebuchet MS" w:cs="Arial"/>
          <w:color w:val="000000"/>
          <w:sz w:val="24"/>
          <w:szCs w:val="24"/>
          <w:lang w:bidi="he-IL"/>
        </w:rPr>
        <w:t>{q}(x) nicht mehr als Faktor vorkommt. Weil nach</w:t>
      </w:r>
      <w:r w:rsidR="00C734B3" w:rsidRPr="009715EF">
        <w:rPr>
          <w:rFonts w:ascii="Trebuchet MS" w:hAnsi="Trebuchet MS" w:cs="Arial"/>
          <w:color w:val="000000"/>
          <w:sz w:val="24"/>
          <w:szCs w:val="24"/>
          <w:lang w:bidi="he-IL"/>
        </w:rPr>
        <w:t xml:space="preserve"> </w:t>
      </w:r>
      <w:r w:rsidR="00734E14" w:rsidRPr="009715EF">
        <w:rPr>
          <w:rFonts w:ascii="Trebuchet MS" w:hAnsi="Trebuchet MS" w:cs="Arial"/>
          <w:color w:val="000000"/>
          <w:sz w:val="24"/>
          <w:szCs w:val="24"/>
          <w:lang w:bidi="he-IL"/>
        </w:rPr>
        <w:t>Vorausse</w:t>
      </w:r>
      <w:r w:rsidR="00C734B3" w:rsidRPr="009715EF">
        <w:rPr>
          <w:rFonts w:ascii="Trebuchet MS" w:hAnsi="Trebuchet MS" w:cs="Arial"/>
          <w:color w:val="000000"/>
          <w:sz w:val="24"/>
          <w:szCs w:val="24"/>
          <w:lang w:bidi="he-IL"/>
        </w:rPr>
        <w:t>t</w:t>
      </w:r>
      <w:r w:rsidR="00734E14" w:rsidRPr="009715EF">
        <w:rPr>
          <w:rFonts w:ascii="Trebuchet MS" w:hAnsi="Trebuchet MS" w:cs="Arial"/>
          <w:color w:val="000000"/>
          <w:sz w:val="24"/>
          <w:szCs w:val="24"/>
          <w:lang w:bidi="he-IL"/>
        </w:rPr>
        <w:t>zung</w:t>
      </w:r>
      <w:r w:rsidR="008A4F6A">
        <w:rPr>
          <w:rFonts w:ascii="Trebuchet MS" w:hAnsi="Trebuchet MS" w:cs="Arial"/>
          <w:color w:val="000000"/>
          <w:sz w:val="24"/>
          <w:szCs w:val="24"/>
          <w:lang w:bidi="he-IL"/>
        </w:rPr>
        <w:t xml:space="preserve"> </w:t>
      </w:r>
      <w:proofErr w:type="spellStart"/>
      <w:r w:rsidR="00734E14" w:rsidRPr="009715EF">
        <w:rPr>
          <w:rFonts w:ascii="Trebuchet MS" w:hAnsi="Trebuchet MS" w:cs="Arial"/>
          <w:color w:val="000000"/>
          <w:sz w:val="24"/>
          <w:szCs w:val="24"/>
          <w:lang w:bidi="he-IL"/>
        </w:rPr>
        <w:t>a,b,c</w:t>
      </w:r>
      <w:proofErr w:type="spellEnd"/>
      <w:r w:rsidR="00734E14" w:rsidRPr="009715EF">
        <w:rPr>
          <w:rFonts w:ascii="Trebuchet MS" w:hAnsi="Trebuchet MS" w:cs="Arial"/>
          <w:color w:val="000000"/>
          <w:sz w:val="24"/>
          <w:szCs w:val="24"/>
          <w:lang w:bidi="he-IL"/>
        </w:rPr>
        <w:t>\in\R, sind die beiden Nullstellen dieses</w:t>
      </w:r>
      <w:r w:rsidR="00C734B3" w:rsidRPr="009715EF">
        <w:rPr>
          <w:rFonts w:ascii="Trebuchet MS" w:hAnsi="Trebuchet MS" w:cs="Arial"/>
          <w:color w:val="000000"/>
          <w:sz w:val="24"/>
          <w:szCs w:val="24"/>
          <w:lang w:bidi="he-IL"/>
        </w:rPr>
        <w:t xml:space="preserve"> </w:t>
      </w:r>
      <w:r w:rsidR="00734E14" w:rsidRPr="009715EF">
        <w:rPr>
          <w:rFonts w:ascii="Trebuchet MS" w:hAnsi="Trebuchet MS" w:cs="Arial"/>
          <w:color w:val="000000"/>
          <w:sz w:val="24"/>
          <w:szCs w:val="24"/>
          <w:lang w:bidi="he-IL"/>
        </w:rPr>
        <w:t>Polynoms zueinander komplex konjugiert, und man kann</w:t>
      </w:r>
      <w:r w:rsidR="00C734B3" w:rsidRPr="009715EF">
        <w:rPr>
          <w:rFonts w:ascii="Trebuchet MS" w:hAnsi="Trebuchet MS" w:cs="Arial"/>
          <w:color w:val="000000"/>
          <w:sz w:val="24"/>
          <w:szCs w:val="24"/>
          <w:lang w:bidi="he-IL"/>
        </w:rPr>
        <w:t xml:space="preserve"> </w:t>
      </w:r>
      <w:r w:rsidR="00734E14" w:rsidRPr="009715EF">
        <w:rPr>
          <w:rFonts w:ascii="Trebuchet MS" w:hAnsi="Trebuchet MS" w:cs="Arial"/>
          <w:color w:val="000000"/>
          <w:sz w:val="24"/>
          <w:szCs w:val="24"/>
          <w:lang w:bidi="he-IL"/>
        </w:rPr>
        <w:t>in der Partialbruchzerlegung die beiden Terme entsprechend</w:t>
      </w:r>
      <w:r w:rsidR="00C734B3" w:rsidRPr="009715EF">
        <w:rPr>
          <w:rFonts w:ascii="Trebuchet MS" w:hAnsi="Trebuchet MS" w:cs="Arial"/>
          <w:color w:val="000000"/>
          <w:sz w:val="24"/>
          <w:szCs w:val="24"/>
          <w:lang w:bidi="he-IL"/>
        </w:rPr>
        <w:t xml:space="preserve"> </w:t>
      </w:r>
      <w:r w:rsidR="00734E14" w:rsidRPr="009715EF">
        <w:rPr>
          <w:rFonts w:ascii="Trebuchet MS" w:hAnsi="Trebuchet MS" w:cs="Arial"/>
          <w:color w:val="000000"/>
          <w:sz w:val="24"/>
          <w:szCs w:val="24"/>
          <w:lang w:bidi="he-IL"/>
        </w:rPr>
        <w:t>zusammenfassen,</w:t>
      </w:r>
    </w:p>
    <w:p w14:paraId="6BC83866" w14:textId="77777777" w:rsidR="008A4F6A" w:rsidRDefault="00734E14"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w:t>
      </w:r>
      <w:proofErr w:type="spellStart"/>
      <w:r w:rsidRPr="009715EF">
        <w:rPr>
          <w:rFonts w:ascii="Trebuchet MS" w:hAnsi="Trebuchet MS" w:cs="Arial"/>
          <w:color w:val="000000"/>
          <w:sz w:val="24"/>
          <w:szCs w:val="24"/>
          <w:lang w:bidi="he-IL"/>
        </w:rPr>
        <w:t>frac</w:t>
      </w:r>
      <w:proofErr w:type="spellEnd"/>
      <w:r w:rsidRPr="009715EF">
        <w:rPr>
          <w:rFonts w:ascii="Trebuchet MS" w:hAnsi="Trebuchet MS" w:cs="Arial"/>
          <w:color w:val="000000"/>
          <w:sz w:val="24"/>
          <w:szCs w:val="24"/>
          <w:lang w:bidi="he-IL"/>
        </w:rPr>
        <w:t>{b_1}{x-x_0}+\</w:t>
      </w:r>
      <w:proofErr w:type="spellStart"/>
      <w:r w:rsidRPr="009715EF">
        <w:rPr>
          <w:rFonts w:ascii="Trebuchet MS" w:hAnsi="Trebuchet MS" w:cs="Arial"/>
          <w:color w:val="000000"/>
          <w:sz w:val="24"/>
          <w:szCs w:val="24"/>
          <w:lang w:bidi="he-IL"/>
        </w:rPr>
        <w:t>frac</w:t>
      </w:r>
      <w:proofErr w:type="spellEnd"/>
      <w:r w:rsidRPr="009715EF">
        <w:rPr>
          <w:rFonts w:ascii="Trebuchet MS" w:hAnsi="Trebuchet MS" w:cs="Arial"/>
          <w:color w:val="000000"/>
          <w:sz w:val="24"/>
          <w:szCs w:val="24"/>
          <w:lang w:bidi="he-IL"/>
        </w:rPr>
        <w:t>{b_2}{x-\</w:t>
      </w:r>
      <w:proofErr w:type="spellStart"/>
      <w:r w:rsidRPr="009715EF">
        <w:rPr>
          <w:rFonts w:ascii="Trebuchet MS" w:hAnsi="Trebuchet MS" w:cs="Arial"/>
          <w:color w:val="000000"/>
          <w:sz w:val="24"/>
          <w:szCs w:val="24"/>
          <w:lang w:bidi="he-IL"/>
        </w:rPr>
        <w:t>overline</w:t>
      </w:r>
      <w:proofErr w:type="spellEnd"/>
      <w:r w:rsidRPr="009715EF">
        <w:rPr>
          <w:rFonts w:ascii="Trebuchet MS" w:hAnsi="Trebuchet MS" w:cs="Arial"/>
          <w:color w:val="000000"/>
          <w:sz w:val="24"/>
          <w:szCs w:val="24"/>
          <w:lang w:bidi="he-IL"/>
        </w:rPr>
        <w:t>{x}_0}</w:t>
      </w:r>
    </w:p>
    <w:p w14:paraId="7B288455" w14:textId="77777777" w:rsidR="002859BE" w:rsidRPr="009715EF" w:rsidRDefault="00C734B3"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 xml:space="preserve">= </w:t>
      </w:r>
      <w:r w:rsidR="00734E14" w:rsidRPr="009715EF">
        <w:rPr>
          <w:rFonts w:ascii="Trebuchet MS" w:hAnsi="Trebuchet MS" w:cs="Arial"/>
          <w:color w:val="000000"/>
          <w:sz w:val="24"/>
          <w:szCs w:val="24"/>
          <w:lang w:bidi="he-IL"/>
        </w:rPr>
        <w:t>\</w:t>
      </w:r>
      <w:proofErr w:type="spellStart"/>
      <w:r w:rsidR="00734E14" w:rsidRPr="009715EF">
        <w:rPr>
          <w:rFonts w:ascii="Trebuchet MS" w:hAnsi="Trebuchet MS" w:cs="Arial"/>
          <w:color w:val="000000"/>
          <w:sz w:val="24"/>
          <w:szCs w:val="24"/>
          <w:lang w:bidi="he-IL"/>
        </w:rPr>
        <w:t>frac</w:t>
      </w:r>
      <w:proofErr w:type="spellEnd"/>
      <w:r w:rsidR="00734E14" w:rsidRPr="009715EF">
        <w:rPr>
          <w:rFonts w:ascii="Trebuchet MS" w:hAnsi="Trebuchet MS" w:cs="Arial"/>
          <w:color w:val="000000"/>
          <w:sz w:val="24"/>
          <w:szCs w:val="24"/>
          <w:lang w:bidi="he-IL"/>
        </w:rPr>
        <w:t>{</w:t>
      </w:r>
      <w:proofErr w:type="spellStart"/>
      <w:r w:rsidR="00734E14" w:rsidRPr="009715EF">
        <w:rPr>
          <w:rFonts w:ascii="Trebuchet MS" w:hAnsi="Trebuchet MS" w:cs="Arial"/>
          <w:color w:val="000000"/>
          <w:sz w:val="24"/>
          <w:szCs w:val="24"/>
          <w:lang w:bidi="he-IL"/>
        </w:rPr>
        <w:t>cx+d</w:t>
      </w:r>
      <w:proofErr w:type="spellEnd"/>
      <w:r w:rsidR="00734E14" w:rsidRPr="009715EF">
        <w:rPr>
          <w:rFonts w:ascii="Trebuchet MS" w:hAnsi="Trebuchet MS" w:cs="Arial"/>
          <w:color w:val="000000"/>
          <w:sz w:val="24"/>
          <w:szCs w:val="24"/>
          <w:lang w:bidi="he-IL"/>
        </w:rPr>
        <w:t>}{(x-x_0)(x-\</w:t>
      </w:r>
      <w:proofErr w:type="spellStart"/>
      <w:r w:rsidR="00734E14" w:rsidRPr="009715EF">
        <w:rPr>
          <w:rFonts w:ascii="Trebuchet MS" w:hAnsi="Trebuchet MS" w:cs="Arial"/>
          <w:color w:val="000000"/>
          <w:sz w:val="24"/>
          <w:szCs w:val="24"/>
          <w:lang w:bidi="he-IL"/>
        </w:rPr>
        <w:t>overline</w:t>
      </w:r>
      <w:proofErr w:type="spellEnd"/>
      <w:r w:rsidR="00734E14" w:rsidRPr="009715EF">
        <w:rPr>
          <w:rFonts w:ascii="Trebuchet MS" w:hAnsi="Trebuchet MS" w:cs="Arial"/>
          <w:color w:val="000000"/>
          <w:sz w:val="24"/>
          <w:szCs w:val="24"/>
          <w:lang w:bidi="he-IL"/>
        </w:rPr>
        <w:t>{x}_0)}.</w:t>
      </w:r>
    </w:p>
    <w:p w14:paraId="5C69A4A4" w14:textId="77777777" w:rsidR="00675E13" w:rsidRDefault="00734E14"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Man sieht leicht, wie der Ansatz der Partialbruchzerlegung dann zu verändern</w:t>
      </w:r>
      <w:r w:rsidR="00C734B3"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ist.</w:t>
      </w:r>
    </w:p>
    <w:p w14:paraId="5BDE19D8" w14:textId="77777777" w:rsidR="002859BE" w:rsidRPr="009715EF" w:rsidRDefault="00675E13" w:rsidP="00675E13">
      <w:pPr>
        <w:autoSpaceDE w:val="0"/>
        <w:autoSpaceDN w:val="0"/>
        <w:adjustRightInd w:val="0"/>
        <w:spacing w:after="120"/>
        <w:rPr>
          <w:rFonts w:ascii="Trebuchet MS" w:hAnsi="Trebuchet MS" w:cs="Arial"/>
          <w:color w:val="000000"/>
          <w:sz w:val="24"/>
          <w:szCs w:val="24"/>
          <w:lang w:bidi="he-IL"/>
        </w:rPr>
      </w:pPr>
      <w:r>
        <w:rPr>
          <w:rFonts w:ascii="Trebuchet MS" w:hAnsi="Trebuchet MS" w:cs="Arial"/>
          <w:color w:val="000000"/>
          <w:sz w:val="24"/>
          <w:szCs w:val="24"/>
          <w:lang w:bidi="he-IL"/>
        </w:rPr>
        <w:t>&lt;</w:t>
      </w:r>
      <w:proofErr w:type="spellStart"/>
      <w:r>
        <w:rPr>
          <w:rFonts w:ascii="Trebuchet MS" w:hAnsi="Trebuchet MS" w:cs="Arial"/>
          <w:color w:val="000000"/>
          <w:sz w:val="24"/>
          <w:szCs w:val="24"/>
          <w:lang w:bidi="he-IL"/>
        </w:rPr>
        <w:t>abbildung</w:t>
      </w:r>
      <w:proofErr w:type="spellEnd"/>
      <w:r>
        <w:rPr>
          <w:rFonts w:ascii="Trebuchet MS" w:hAnsi="Trebuchet MS" w:cs="Arial"/>
          <w:color w:val="000000"/>
          <w:sz w:val="24"/>
          <w:szCs w:val="24"/>
          <w:lang w:bidi="he-IL"/>
        </w:rPr>
        <w:t xml:space="preserve">&gt; </w:t>
      </w:r>
      <w:r w:rsidR="00C734B3" w:rsidRPr="009715EF">
        <w:rPr>
          <w:rFonts w:ascii="Trebuchet MS" w:hAnsi="Trebuchet MS" w:cs="Arial"/>
          <w:color w:val="000000"/>
          <w:sz w:val="24"/>
          <w:szCs w:val="24"/>
          <w:lang w:bidi="he-IL"/>
        </w:rPr>
        <w:t>Cartoon (</w:t>
      </w:r>
      <w:hyperlink r:id="rId10" w:history="1">
        <w:r w:rsidR="00C734B3" w:rsidRPr="009715EF">
          <w:rPr>
            <w:rStyle w:val="Hyperlink"/>
            <w:rFonts w:ascii="Trebuchet MS" w:hAnsi="Trebuchet MS" w:cs="Arial"/>
            <w:sz w:val="24"/>
            <w:szCs w:val="24"/>
            <w:lang w:bidi="he-IL"/>
          </w:rPr>
          <w:t>www.CartoonStock.com</w:t>
        </w:r>
      </w:hyperlink>
      <w:r w:rsidR="00C734B3" w:rsidRPr="009715EF">
        <w:rPr>
          <w:rFonts w:ascii="Trebuchet MS" w:hAnsi="Trebuchet MS" w:cs="Arial"/>
          <w:color w:val="000000"/>
          <w:sz w:val="24"/>
          <w:szCs w:val="24"/>
          <w:lang w:bidi="he-IL"/>
        </w:rPr>
        <w:t xml:space="preserve">) </w:t>
      </w:r>
    </w:p>
    <w:p w14:paraId="72924D61" w14:textId="77777777" w:rsidR="00C734B3" w:rsidRPr="009715EF" w:rsidRDefault="00C734B3"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Eine Lehrerin zeigt mit dem Stock auf eine Wandtafel, an der steht:</w:t>
      </w:r>
    </w:p>
    <w:p w14:paraId="71AF813D" w14:textId="77777777" w:rsidR="00C734B3" w:rsidRPr="009715EF" w:rsidRDefault="00C734B3" w:rsidP="00675E13">
      <w:pPr>
        <w:autoSpaceDE w:val="0"/>
        <w:autoSpaceDN w:val="0"/>
        <w:adjustRightInd w:val="0"/>
        <w:spacing w:after="120"/>
        <w:rPr>
          <w:rFonts w:ascii="Trebuchet MS" w:hAnsi="Trebuchet MS" w:cs="Arial"/>
          <w:color w:val="000000"/>
          <w:sz w:val="24"/>
          <w:szCs w:val="24"/>
          <w:lang w:val="en-US" w:bidi="he-IL"/>
        </w:rPr>
      </w:pPr>
      <w:r w:rsidRPr="009715EF">
        <w:rPr>
          <w:rFonts w:ascii="Trebuchet MS" w:hAnsi="Trebuchet MS" w:cs="Arial"/>
          <w:color w:val="000000"/>
          <w:sz w:val="24"/>
          <w:szCs w:val="24"/>
          <w:lang w:val="en-US" w:bidi="he-IL"/>
        </w:rPr>
        <w:t>Multiplication Table</w:t>
      </w:r>
    </w:p>
    <w:p w14:paraId="74FDFCDD" w14:textId="77777777" w:rsidR="00C734B3" w:rsidRPr="009715EF" w:rsidRDefault="00C734B3" w:rsidP="00675E13">
      <w:pPr>
        <w:autoSpaceDE w:val="0"/>
        <w:autoSpaceDN w:val="0"/>
        <w:adjustRightInd w:val="0"/>
        <w:spacing w:after="120"/>
        <w:rPr>
          <w:rFonts w:ascii="Trebuchet MS" w:hAnsi="Trebuchet MS" w:cs="Arial"/>
          <w:color w:val="000000"/>
          <w:sz w:val="24"/>
          <w:szCs w:val="24"/>
          <w:lang w:val="en-US" w:bidi="he-IL"/>
        </w:rPr>
      </w:pPr>
      <w:r w:rsidRPr="009715EF">
        <w:rPr>
          <w:rFonts w:ascii="Trebuchet MS" w:hAnsi="Trebuchet MS" w:cs="Arial"/>
          <w:color w:val="000000"/>
          <w:sz w:val="24"/>
          <w:szCs w:val="24"/>
          <w:lang w:val="en-US" w:bidi="he-IL"/>
        </w:rPr>
        <w:t>2x2 = 4</w:t>
      </w:r>
    </w:p>
    <w:p w14:paraId="4EDAA64A" w14:textId="77777777" w:rsidR="00C734B3" w:rsidRPr="009715EF" w:rsidRDefault="00C734B3" w:rsidP="00675E13">
      <w:pPr>
        <w:autoSpaceDE w:val="0"/>
        <w:autoSpaceDN w:val="0"/>
        <w:adjustRightInd w:val="0"/>
        <w:spacing w:after="120"/>
        <w:rPr>
          <w:rFonts w:ascii="Trebuchet MS" w:hAnsi="Trebuchet MS" w:cs="Arial"/>
          <w:color w:val="000000"/>
          <w:sz w:val="24"/>
          <w:szCs w:val="24"/>
          <w:lang w:val="en-US" w:bidi="he-IL"/>
        </w:rPr>
      </w:pPr>
      <w:r w:rsidRPr="009715EF">
        <w:rPr>
          <w:rFonts w:ascii="Trebuchet MS" w:hAnsi="Trebuchet MS" w:cs="Arial"/>
          <w:color w:val="000000"/>
          <w:sz w:val="24"/>
          <w:szCs w:val="24"/>
          <w:lang w:val="en-US" w:bidi="he-IL"/>
        </w:rPr>
        <w:t>2x3 = 6</w:t>
      </w:r>
    </w:p>
    <w:p w14:paraId="352A5666" w14:textId="77777777" w:rsidR="002859BE" w:rsidRPr="009715EF" w:rsidRDefault="00C734B3" w:rsidP="00675E13">
      <w:pPr>
        <w:autoSpaceDE w:val="0"/>
        <w:autoSpaceDN w:val="0"/>
        <w:adjustRightInd w:val="0"/>
        <w:spacing w:after="120"/>
        <w:rPr>
          <w:rFonts w:ascii="Trebuchet MS" w:hAnsi="Trebuchet MS" w:cs="Arial"/>
          <w:color w:val="000000"/>
          <w:sz w:val="24"/>
          <w:szCs w:val="24"/>
          <w:lang w:val="en-US" w:bidi="he-IL"/>
        </w:rPr>
      </w:pPr>
      <w:r w:rsidRPr="009715EF">
        <w:rPr>
          <w:rFonts w:ascii="Trebuchet MS" w:hAnsi="Trebuchet MS" w:cs="Arial"/>
          <w:color w:val="000000"/>
          <w:sz w:val="24"/>
          <w:szCs w:val="24"/>
          <w:lang w:val="en-US" w:bidi="he-IL"/>
        </w:rPr>
        <w:t>2x4 = 8 …</w:t>
      </w:r>
    </w:p>
    <w:p w14:paraId="34416803" w14:textId="77777777" w:rsidR="00C734B3" w:rsidRPr="009715EF" w:rsidRDefault="00C734B3"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Die Schüler gucken missmutig.</w:t>
      </w:r>
    </w:p>
    <w:p w14:paraId="4C401694" w14:textId="77777777" w:rsidR="002859BE" w:rsidRDefault="00C734B3" w:rsidP="00675E13">
      <w:pPr>
        <w:autoSpaceDE w:val="0"/>
        <w:autoSpaceDN w:val="0"/>
        <w:adjustRightInd w:val="0"/>
        <w:spacing w:after="120"/>
        <w:rPr>
          <w:rFonts w:ascii="Trebuchet MS" w:hAnsi="Trebuchet MS" w:cs="Arial"/>
          <w:color w:val="000000"/>
          <w:sz w:val="24"/>
          <w:szCs w:val="24"/>
          <w:lang w:val="en-US" w:bidi="he-IL"/>
        </w:rPr>
      </w:pPr>
      <w:r w:rsidRPr="009715EF">
        <w:rPr>
          <w:rFonts w:ascii="Trebuchet MS" w:hAnsi="Trebuchet MS" w:cs="Arial"/>
          <w:color w:val="000000"/>
          <w:sz w:val="24"/>
          <w:szCs w:val="24"/>
          <w:lang w:val="en-US" w:bidi="he-IL"/>
        </w:rPr>
        <w:t>„No offense</w:t>
      </w:r>
      <w:r w:rsidR="00727BC6" w:rsidRPr="009715EF">
        <w:rPr>
          <w:rFonts w:ascii="Trebuchet MS" w:hAnsi="Trebuchet MS" w:cs="Arial"/>
          <w:color w:val="000000"/>
          <w:sz w:val="24"/>
          <w:szCs w:val="24"/>
          <w:lang w:val="en-US" w:bidi="he-IL"/>
        </w:rPr>
        <w:t xml:space="preserve">, but by the time </w:t>
      </w:r>
      <w:proofErr w:type="spellStart"/>
      <w:r w:rsidR="00727BC6" w:rsidRPr="009715EF">
        <w:rPr>
          <w:rFonts w:ascii="Trebuchet MS" w:hAnsi="Trebuchet MS" w:cs="Arial"/>
          <w:color w:val="000000"/>
          <w:sz w:val="24"/>
          <w:szCs w:val="24"/>
          <w:lang w:val="en-US" w:bidi="he-IL"/>
        </w:rPr>
        <w:t>w’re</w:t>
      </w:r>
      <w:proofErr w:type="spellEnd"/>
      <w:r w:rsidR="00727BC6" w:rsidRPr="009715EF">
        <w:rPr>
          <w:rFonts w:ascii="Trebuchet MS" w:hAnsi="Trebuchet MS" w:cs="Arial"/>
          <w:color w:val="000000"/>
          <w:sz w:val="24"/>
          <w:szCs w:val="24"/>
          <w:lang w:val="en-US" w:bidi="he-IL"/>
        </w:rPr>
        <w:t xml:space="preserve"> in the job market, won’t that stuff be obsolete?“</w:t>
      </w:r>
    </w:p>
    <w:p w14:paraId="51AEFD49" w14:textId="77777777" w:rsidR="00675E13" w:rsidRPr="009715EF" w:rsidRDefault="00675E13" w:rsidP="00675E13">
      <w:pPr>
        <w:autoSpaceDE w:val="0"/>
        <w:autoSpaceDN w:val="0"/>
        <w:adjustRightInd w:val="0"/>
        <w:spacing w:after="120"/>
        <w:rPr>
          <w:rFonts w:ascii="Trebuchet MS" w:hAnsi="Trebuchet MS" w:cs="Arial"/>
          <w:color w:val="000000"/>
          <w:sz w:val="24"/>
          <w:szCs w:val="24"/>
          <w:lang w:val="en-US" w:bidi="he-IL"/>
        </w:rPr>
      </w:pPr>
      <w:r>
        <w:rPr>
          <w:rFonts w:ascii="Trebuchet MS" w:hAnsi="Trebuchet MS" w:cs="Arial"/>
          <w:color w:val="000000"/>
          <w:sz w:val="24"/>
          <w:szCs w:val="24"/>
          <w:lang w:val="en-US" w:bidi="he-IL"/>
        </w:rPr>
        <w:t>&lt;/</w:t>
      </w:r>
      <w:proofErr w:type="spellStart"/>
      <w:r>
        <w:rPr>
          <w:rFonts w:ascii="Trebuchet MS" w:hAnsi="Trebuchet MS" w:cs="Arial"/>
          <w:color w:val="000000"/>
          <w:sz w:val="24"/>
          <w:szCs w:val="24"/>
          <w:lang w:val="en-US" w:bidi="he-IL"/>
        </w:rPr>
        <w:t>abbildung</w:t>
      </w:r>
      <w:proofErr w:type="spellEnd"/>
      <w:r>
        <w:rPr>
          <w:rFonts w:ascii="Trebuchet MS" w:hAnsi="Trebuchet MS" w:cs="Arial"/>
          <w:color w:val="000000"/>
          <w:sz w:val="24"/>
          <w:szCs w:val="24"/>
          <w:lang w:val="en-US" w:bidi="he-IL"/>
        </w:rPr>
        <w:t>&gt;</w:t>
      </w:r>
    </w:p>
    <w:p w14:paraId="4137CB56" w14:textId="77777777" w:rsidR="002859BE" w:rsidRPr="009715EF" w:rsidRDefault="00727BC6" w:rsidP="00675E13">
      <w:pPr>
        <w:pStyle w:val="berschrift2"/>
        <w:spacing w:after="120"/>
        <w:rPr>
          <w:rFonts w:ascii="Trebuchet MS" w:hAnsi="Trebuchet MS"/>
          <w:lang w:bidi="he-IL"/>
        </w:rPr>
      </w:pPr>
      <w:r w:rsidRPr="009715EF">
        <w:rPr>
          <w:rFonts w:ascii="Trebuchet MS" w:hAnsi="Trebuchet MS"/>
          <w:lang w:bidi="he-IL"/>
        </w:rPr>
        <w:t>Aufgaben</w:t>
      </w:r>
    </w:p>
    <w:p w14:paraId="148078B6" w14:textId="77777777" w:rsidR="00734E14" w:rsidRPr="009715EF" w:rsidRDefault="00727BC6"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b/>
          <w:color w:val="000000"/>
          <w:sz w:val="24"/>
          <w:szCs w:val="24"/>
          <w:lang w:bidi="he-IL"/>
        </w:rPr>
        <w:t xml:space="preserve">Aufgabe 5.1. </w:t>
      </w:r>
      <w:r w:rsidR="00734E14" w:rsidRPr="009715EF">
        <w:rPr>
          <w:rFonts w:ascii="Trebuchet MS" w:hAnsi="Trebuchet MS" w:cs="Arial"/>
          <w:color w:val="000000"/>
          <w:sz w:val="24"/>
          <w:szCs w:val="24"/>
          <w:lang w:bidi="he-IL"/>
        </w:rPr>
        <w:t>Sei \</w:t>
      </w:r>
      <w:proofErr w:type="spellStart"/>
      <w:r w:rsidR="00734E14" w:rsidRPr="009715EF">
        <w:rPr>
          <w:rFonts w:ascii="Trebuchet MS" w:hAnsi="Trebuchet MS" w:cs="Arial"/>
          <w:color w:val="000000"/>
          <w:sz w:val="24"/>
          <w:szCs w:val="24"/>
          <w:lang w:bidi="he-IL"/>
        </w:rPr>
        <w:t>theta</w:t>
      </w:r>
      <w:proofErr w:type="spellEnd"/>
      <w:r w:rsidR="00734E14" w:rsidRPr="009715EF">
        <w:rPr>
          <w:rFonts w:ascii="Trebuchet MS" w:hAnsi="Trebuchet MS" w:cs="Arial"/>
          <w:color w:val="000000"/>
          <w:sz w:val="24"/>
          <w:szCs w:val="24"/>
          <w:lang w:bidi="he-IL"/>
        </w:rPr>
        <w:t xml:space="preserve"> eine reelle Zahl im Intervall ]-\</w:t>
      </w:r>
      <w:proofErr w:type="spellStart"/>
      <w:r w:rsidR="00734E14" w:rsidRPr="009715EF">
        <w:rPr>
          <w:rFonts w:ascii="Trebuchet MS" w:hAnsi="Trebuchet MS" w:cs="Arial"/>
          <w:color w:val="000000"/>
          <w:sz w:val="24"/>
          <w:szCs w:val="24"/>
          <w:lang w:bidi="he-IL"/>
        </w:rPr>
        <w:t>pi</w:t>
      </w:r>
      <w:proofErr w:type="spellEnd"/>
      <w:r w:rsidR="00734E14" w:rsidRPr="009715EF">
        <w:rPr>
          <w:rFonts w:ascii="Trebuchet MS" w:hAnsi="Trebuchet MS" w:cs="Arial"/>
          <w:color w:val="000000"/>
          <w:sz w:val="24"/>
          <w:szCs w:val="24"/>
          <w:lang w:bidi="he-IL"/>
        </w:rPr>
        <w:t>/2,\</w:t>
      </w:r>
      <w:proofErr w:type="spellStart"/>
      <w:r w:rsidR="00734E14" w:rsidRPr="009715EF">
        <w:rPr>
          <w:rFonts w:ascii="Trebuchet MS" w:hAnsi="Trebuchet MS" w:cs="Arial"/>
          <w:color w:val="000000"/>
          <w:sz w:val="24"/>
          <w:szCs w:val="24"/>
          <w:lang w:bidi="he-IL"/>
        </w:rPr>
        <w:t>pi</w:t>
      </w:r>
      <w:proofErr w:type="spellEnd"/>
      <w:r w:rsidR="00734E14" w:rsidRPr="009715EF">
        <w:rPr>
          <w:rFonts w:ascii="Trebuchet MS" w:hAnsi="Trebuchet MS" w:cs="Arial"/>
          <w:color w:val="000000"/>
          <w:sz w:val="24"/>
          <w:szCs w:val="24"/>
          <w:lang w:bidi="he-IL"/>
        </w:rPr>
        <w:t>/2[. Wir</w:t>
      </w:r>
      <w:r w:rsidRPr="009715EF">
        <w:rPr>
          <w:rFonts w:ascii="Trebuchet MS" w:hAnsi="Trebuchet MS" w:cs="Arial"/>
          <w:color w:val="000000"/>
          <w:sz w:val="24"/>
          <w:szCs w:val="24"/>
          <w:lang w:bidi="he-IL"/>
        </w:rPr>
        <w:t xml:space="preserve"> </w:t>
      </w:r>
      <w:r w:rsidR="00734E14" w:rsidRPr="009715EF">
        <w:rPr>
          <w:rFonts w:ascii="Trebuchet MS" w:hAnsi="Trebuchet MS" w:cs="Arial"/>
          <w:color w:val="000000"/>
          <w:sz w:val="24"/>
          <w:szCs w:val="24"/>
          <w:lang w:bidi="he-IL"/>
        </w:rPr>
        <w:t>betrachten die quadratische Gleichung in der Unbekannten z,</w:t>
      </w:r>
    </w:p>
    <w:p w14:paraId="1FA3A91F" w14:textId="77777777" w:rsidR="00734E14" w:rsidRPr="009715EF" w:rsidRDefault="00727BC6"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w:t>
      </w:r>
      <w:proofErr w:type="spellStart"/>
      <w:r w:rsidRPr="009715EF">
        <w:rPr>
          <w:rFonts w:ascii="Trebuchet MS" w:hAnsi="Trebuchet MS" w:cs="Arial"/>
          <w:color w:val="000000"/>
          <w:sz w:val="24"/>
          <w:szCs w:val="24"/>
          <w:lang w:bidi="he-IL"/>
        </w:rPr>
        <w:t>ast</w:t>
      </w:r>
      <w:proofErr w:type="spellEnd"/>
      <w:r w:rsidRPr="009715EF">
        <w:rPr>
          <w:rFonts w:ascii="Trebuchet MS" w:hAnsi="Trebuchet MS" w:cs="Arial"/>
          <w:color w:val="000000"/>
          <w:sz w:val="24"/>
          <w:szCs w:val="24"/>
          <w:lang w:bidi="he-IL"/>
        </w:rPr>
        <w:t xml:space="preserve">) </w:t>
      </w:r>
      <w:r w:rsidR="00734E14" w:rsidRPr="009715EF">
        <w:rPr>
          <w:rFonts w:ascii="Trebuchet MS" w:hAnsi="Trebuchet MS" w:cs="Arial"/>
          <w:color w:val="000000"/>
          <w:sz w:val="24"/>
          <w:szCs w:val="24"/>
          <w:lang w:bidi="he-IL"/>
        </w:rPr>
        <w:t>\cos^2\thetaz^2-4\cos\thetaz+5-\cos^2\</w:t>
      </w:r>
      <w:proofErr w:type="spellStart"/>
      <w:r w:rsidR="00734E14" w:rsidRPr="009715EF">
        <w:rPr>
          <w:rFonts w:ascii="Trebuchet MS" w:hAnsi="Trebuchet MS" w:cs="Arial"/>
          <w:color w:val="000000"/>
          <w:sz w:val="24"/>
          <w:szCs w:val="24"/>
          <w:lang w:bidi="he-IL"/>
        </w:rPr>
        <w:t>theta</w:t>
      </w:r>
      <w:proofErr w:type="spellEnd"/>
      <w:r w:rsidR="00734E14" w:rsidRPr="009715EF">
        <w:rPr>
          <w:rFonts w:ascii="Trebuchet MS" w:hAnsi="Trebuchet MS" w:cs="Arial"/>
          <w:color w:val="000000"/>
          <w:sz w:val="24"/>
          <w:szCs w:val="24"/>
          <w:lang w:bidi="he-IL"/>
        </w:rPr>
        <w:t xml:space="preserve"> = 0</w:t>
      </w:r>
      <w:r w:rsidR="008A4F6A">
        <w:rPr>
          <w:rFonts w:ascii="Trebuchet MS" w:hAnsi="Trebuchet MS" w:cs="Arial"/>
          <w:color w:val="000000"/>
          <w:sz w:val="24"/>
          <w:szCs w:val="24"/>
          <w:lang w:bidi="he-IL"/>
        </w:rPr>
        <w:t xml:space="preserve"> </w:t>
      </w:r>
      <w:r w:rsidR="00734E14" w:rsidRPr="009715EF">
        <w:rPr>
          <w:rFonts w:ascii="Trebuchet MS" w:hAnsi="Trebuchet MS" w:cs="Arial"/>
          <w:color w:val="000000"/>
          <w:sz w:val="24"/>
          <w:szCs w:val="24"/>
          <w:lang w:bidi="he-IL"/>
        </w:rPr>
        <w:t>.</w:t>
      </w:r>
    </w:p>
    <w:p w14:paraId="649BDD48" w14:textId="77777777" w:rsidR="008A4F6A" w:rsidRDefault="00734E14"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a) Man l</w:t>
      </w:r>
      <w:r w:rsidR="00727BC6" w:rsidRPr="009715EF">
        <w:rPr>
          <w:rFonts w:ascii="Trebuchet MS" w:hAnsi="Trebuchet MS" w:cs="Arial"/>
          <w:color w:val="000000"/>
          <w:sz w:val="24"/>
          <w:szCs w:val="24"/>
          <w:lang w:bidi="he-IL"/>
        </w:rPr>
        <w:t>ö</w:t>
      </w:r>
      <w:r w:rsidRPr="009715EF">
        <w:rPr>
          <w:rFonts w:ascii="Trebuchet MS" w:hAnsi="Trebuchet MS" w:cs="Arial"/>
          <w:color w:val="000000"/>
          <w:sz w:val="24"/>
          <w:szCs w:val="24"/>
          <w:lang w:bidi="he-IL"/>
        </w:rPr>
        <w:t>se die Gleichung (</w:t>
      </w:r>
      <w:r w:rsidR="00727BC6" w:rsidRPr="009715EF">
        <w:rPr>
          <w:rFonts w:ascii="Trebuchet MS" w:hAnsi="Trebuchet MS" w:cs="Arial"/>
          <w:color w:val="000000"/>
          <w:sz w:val="24"/>
          <w:szCs w:val="24"/>
          <w:lang w:bidi="he-IL"/>
        </w:rPr>
        <w:t>\</w:t>
      </w:r>
      <w:proofErr w:type="spellStart"/>
      <w:r w:rsidR="00727BC6" w:rsidRPr="009715EF">
        <w:rPr>
          <w:rFonts w:ascii="Trebuchet MS" w:hAnsi="Trebuchet MS" w:cs="Arial"/>
          <w:color w:val="000000"/>
          <w:sz w:val="24"/>
          <w:szCs w:val="24"/>
          <w:lang w:bidi="he-IL"/>
        </w:rPr>
        <w:t>ast</w:t>
      </w:r>
      <w:proofErr w:type="spellEnd"/>
      <w:r w:rsidR="00727BC6" w:rsidRPr="009715EF">
        <w:rPr>
          <w:rFonts w:ascii="Trebuchet MS" w:hAnsi="Trebuchet MS" w:cs="Arial"/>
          <w:color w:val="000000"/>
          <w:sz w:val="24"/>
          <w:szCs w:val="24"/>
          <w:lang w:bidi="he-IL"/>
        </w:rPr>
        <w:t>)</w:t>
      </w:r>
      <w:r w:rsidRPr="009715EF">
        <w:rPr>
          <w:rFonts w:ascii="Trebuchet MS" w:hAnsi="Trebuchet MS" w:cs="Arial"/>
          <w:color w:val="000000"/>
          <w:sz w:val="24"/>
          <w:szCs w:val="24"/>
          <w:lang w:bidi="he-IL"/>
        </w:rPr>
        <w:t>. F</w:t>
      </w:r>
      <w:r w:rsidR="00727BC6" w:rsidRPr="009715EF">
        <w:rPr>
          <w:rFonts w:ascii="Trebuchet MS" w:hAnsi="Trebuchet MS" w:cs="Arial"/>
          <w:color w:val="000000"/>
          <w:sz w:val="24"/>
          <w:szCs w:val="24"/>
          <w:lang w:bidi="he-IL"/>
        </w:rPr>
        <w:t>ü</w:t>
      </w:r>
      <w:r w:rsidRPr="009715EF">
        <w:rPr>
          <w:rFonts w:ascii="Trebuchet MS" w:hAnsi="Trebuchet MS" w:cs="Arial"/>
          <w:color w:val="000000"/>
          <w:sz w:val="24"/>
          <w:szCs w:val="24"/>
          <w:lang w:bidi="he-IL"/>
        </w:rPr>
        <w:t>r welche Werte von \</w:t>
      </w:r>
      <w:proofErr w:type="spellStart"/>
      <w:r w:rsidRPr="009715EF">
        <w:rPr>
          <w:rFonts w:ascii="Trebuchet MS" w:hAnsi="Trebuchet MS" w:cs="Arial"/>
          <w:color w:val="000000"/>
          <w:sz w:val="24"/>
          <w:szCs w:val="24"/>
          <w:lang w:bidi="he-IL"/>
        </w:rPr>
        <w:t>theta</w:t>
      </w:r>
      <w:proofErr w:type="spellEnd"/>
      <w:r w:rsidR="00727BC6"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hat (</w:t>
      </w:r>
      <w:r w:rsidR="00727BC6" w:rsidRPr="009715EF">
        <w:rPr>
          <w:rFonts w:ascii="Trebuchet MS" w:hAnsi="Trebuchet MS" w:cs="Arial"/>
          <w:color w:val="000000"/>
          <w:sz w:val="24"/>
          <w:szCs w:val="24"/>
          <w:lang w:bidi="he-IL"/>
        </w:rPr>
        <w:t>\</w:t>
      </w:r>
      <w:proofErr w:type="spellStart"/>
      <w:r w:rsidR="00727BC6" w:rsidRPr="009715EF">
        <w:rPr>
          <w:rFonts w:ascii="Trebuchet MS" w:hAnsi="Trebuchet MS" w:cs="Arial"/>
          <w:color w:val="000000"/>
          <w:sz w:val="24"/>
          <w:szCs w:val="24"/>
          <w:lang w:bidi="he-IL"/>
        </w:rPr>
        <w:t>ast</w:t>
      </w:r>
      <w:proofErr w:type="spellEnd"/>
      <w:r w:rsidRPr="009715EF">
        <w:rPr>
          <w:rFonts w:ascii="Trebuchet MS" w:hAnsi="Trebuchet MS" w:cs="Arial"/>
          <w:color w:val="000000"/>
          <w:sz w:val="24"/>
          <w:szCs w:val="24"/>
          <w:lang w:bidi="he-IL"/>
        </w:rPr>
        <w:t xml:space="preserve">) eine </w:t>
      </w:r>
    </w:p>
    <w:p w14:paraId="4A84F6E3" w14:textId="77777777" w:rsidR="00734E14" w:rsidRPr="009715EF" w:rsidRDefault="00734E14"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doppelte Nullstelle, und welchen Wert hat sie?</w:t>
      </w:r>
    </w:p>
    <w:p w14:paraId="6A00333C" w14:textId="77777777" w:rsidR="008A4F6A" w:rsidRDefault="00734E14"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b) Seien Z und Z' die Punkte der komplexen Ebene, die den</w:t>
      </w:r>
      <w:r w:rsidR="00727BC6"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L</w:t>
      </w:r>
      <w:r w:rsidR="00727BC6" w:rsidRPr="009715EF">
        <w:rPr>
          <w:rFonts w:ascii="Trebuchet MS" w:hAnsi="Trebuchet MS" w:cs="Arial"/>
          <w:color w:val="000000"/>
          <w:sz w:val="24"/>
          <w:szCs w:val="24"/>
          <w:lang w:bidi="he-IL"/>
        </w:rPr>
        <w:t>ö</w:t>
      </w:r>
      <w:r w:rsidRPr="009715EF">
        <w:rPr>
          <w:rFonts w:ascii="Trebuchet MS" w:hAnsi="Trebuchet MS" w:cs="Arial"/>
          <w:color w:val="000000"/>
          <w:sz w:val="24"/>
          <w:szCs w:val="24"/>
          <w:lang w:bidi="he-IL"/>
        </w:rPr>
        <w:t xml:space="preserve">sungen z und z' von </w:t>
      </w:r>
    </w:p>
    <w:p w14:paraId="24BA7DA8" w14:textId="77777777" w:rsidR="008A4F6A" w:rsidRDefault="00727BC6"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w:t>
      </w:r>
      <w:proofErr w:type="spellStart"/>
      <w:r w:rsidRPr="009715EF">
        <w:rPr>
          <w:rFonts w:ascii="Trebuchet MS" w:hAnsi="Trebuchet MS" w:cs="Arial"/>
          <w:color w:val="000000"/>
          <w:sz w:val="24"/>
          <w:szCs w:val="24"/>
          <w:lang w:bidi="he-IL"/>
        </w:rPr>
        <w:t>ast</w:t>
      </w:r>
      <w:proofErr w:type="spellEnd"/>
      <w:r w:rsidRPr="009715EF">
        <w:rPr>
          <w:rFonts w:ascii="Trebuchet MS" w:hAnsi="Trebuchet MS" w:cs="Arial"/>
          <w:color w:val="000000"/>
          <w:sz w:val="24"/>
          <w:szCs w:val="24"/>
          <w:lang w:bidi="he-IL"/>
        </w:rPr>
        <w:t>)</w:t>
      </w:r>
      <w:r w:rsidR="00734E14" w:rsidRPr="009715EF">
        <w:rPr>
          <w:rFonts w:ascii="Trebuchet MS" w:hAnsi="Trebuchet MS" w:cs="Arial"/>
          <w:color w:val="000000"/>
          <w:sz w:val="24"/>
          <w:szCs w:val="24"/>
          <w:lang w:bidi="he-IL"/>
        </w:rPr>
        <w:t xml:space="preserve"> entsprechen. Man zeige, dass Z und</w:t>
      </w:r>
      <w:r w:rsidRPr="009715EF">
        <w:rPr>
          <w:rFonts w:ascii="Trebuchet MS" w:hAnsi="Trebuchet MS" w:cs="Arial"/>
          <w:color w:val="000000"/>
          <w:sz w:val="24"/>
          <w:szCs w:val="24"/>
          <w:lang w:bidi="he-IL"/>
        </w:rPr>
        <w:t xml:space="preserve"> </w:t>
      </w:r>
      <w:r w:rsidR="00734E14" w:rsidRPr="009715EF">
        <w:rPr>
          <w:rFonts w:ascii="Trebuchet MS" w:hAnsi="Trebuchet MS" w:cs="Arial"/>
          <w:color w:val="000000"/>
          <w:sz w:val="24"/>
          <w:szCs w:val="24"/>
          <w:lang w:bidi="he-IL"/>
        </w:rPr>
        <w:t>Z' sich auf einer Hyperbel \</w:t>
      </w:r>
      <w:proofErr w:type="spellStart"/>
      <w:r w:rsidR="00734E14" w:rsidRPr="009715EF">
        <w:rPr>
          <w:rFonts w:ascii="Trebuchet MS" w:hAnsi="Trebuchet MS" w:cs="Arial"/>
          <w:color w:val="000000"/>
          <w:sz w:val="24"/>
          <w:szCs w:val="24"/>
          <w:lang w:bidi="he-IL"/>
        </w:rPr>
        <w:t>mathcal</w:t>
      </w:r>
      <w:proofErr w:type="spellEnd"/>
      <w:r w:rsidR="00734E14" w:rsidRPr="009715EF">
        <w:rPr>
          <w:rFonts w:ascii="Trebuchet MS" w:hAnsi="Trebuchet MS" w:cs="Arial"/>
          <w:color w:val="000000"/>
          <w:sz w:val="24"/>
          <w:szCs w:val="24"/>
          <w:lang w:bidi="he-IL"/>
        </w:rPr>
        <w:t xml:space="preserve">{H} </w:t>
      </w:r>
    </w:p>
    <w:p w14:paraId="21736F59" w14:textId="77777777" w:rsidR="008A4F6A" w:rsidRDefault="00734E14"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bewegen, wenn \</w:t>
      </w:r>
      <w:proofErr w:type="spellStart"/>
      <w:r w:rsidRPr="009715EF">
        <w:rPr>
          <w:rFonts w:ascii="Trebuchet MS" w:hAnsi="Trebuchet MS" w:cs="Arial"/>
          <w:color w:val="000000"/>
          <w:sz w:val="24"/>
          <w:szCs w:val="24"/>
          <w:lang w:bidi="he-IL"/>
        </w:rPr>
        <w:t>theta</w:t>
      </w:r>
      <w:proofErr w:type="spellEnd"/>
      <w:r w:rsidRPr="009715EF">
        <w:rPr>
          <w:rFonts w:ascii="Trebuchet MS" w:hAnsi="Trebuchet MS" w:cs="Arial"/>
          <w:color w:val="000000"/>
          <w:sz w:val="24"/>
          <w:szCs w:val="24"/>
          <w:lang w:bidi="he-IL"/>
        </w:rPr>
        <w:t xml:space="preserve"> variiert.</w:t>
      </w:r>
    </w:p>
    <w:p w14:paraId="64837096" w14:textId="77777777" w:rsidR="008A4F6A" w:rsidRDefault="00727BC6"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w:t>
      </w:r>
      <w:r w:rsidRPr="009715EF">
        <w:rPr>
          <w:rFonts w:ascii="Trebuchet MS" w:hAnsi="Trebuchet MS" w:cs="Arial"/>
          <w:i/>
          <w:color w:val="000000"/>
          <w:sz w:val="24"/>
          <w:szCs w:val="24"/>
          <w:lang w:bidi="he-IL"/>
        </w:rPr>
        <w:t>Bemerkung: \</w:t>
      </w:r>
      <w:proofErr w:type="spellStart"/>
      <w:r w:rsidRPr="009715EF">
        <w:rPr>
          <w:rFonts w:ascii="Trebuchet MS" w:hAnsi="Trebuchet MS" w:cs="Arial"/>
          <w:i/>
          <w:color w:val="000000"/>
          <w:sz w:val="24"/>
          <w:szCs w:val="24"/>
          <w:lang w:bidi="he-IL"/>
        </w:rPr>
        <w:t>mathcal</w:t>
      </w:r>
      <w:proofErr w:type="spellEnd"/>
      <w:r w:rsidRPr="009715EF">
        <w:rPr>
          <w:rFonts w:ascii="Trebuchet MS" w:hAnsi="Trebuchet MS" w:cs="Arial"/>
          <w:i/>
          <w:color w:val="000000"/>
          <w:sz w:val="24"/>
          <w:szCs w:val="24"/>
          <w:lang w:bidi="he-IL"/>
        </w:rPr>
        <w:t xml:space="preserve">{H} </w:t>
      </w:r>
      <w:r w:rsidR="00C5625D" w:rsidRPr="009715EF">
        <w:rPr>
          <w:rFonts w:ascii="Trebuchet MS" w:hAnsi="Trebuchet MS" w:cs="Arial"/>
          <w:i/>
          <w:color w:val="000000"/>
          <w:sz w:val="24"/>
          <w:szCs w:val="24"/>
          <w:lang w:bidi="he-IL"/>
        </w:rPr>
        <w:t>ist ein kalligraphisches H.)</w:t>
      </w:r>
    </w:p>
    <w:p w14:paraId="218320BB" w14:textId="77777777" w:rsidR="00734E14" w:rsidRPr="009715EF" w:rsidRDefault="00734E14"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Man bestimme zudem Zentrum, Scheitelpunkte und Asymptoten dieser Hyperbel.</w:t>
      </w:r>
    </w:p>
    <w:p w14:paraId="3E8B7189" w14:textId="77777777" w:rsidR="008A4F6A" w:rsidRDefault="00734E14"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c) Man beschreibe die genaue Teilmenge von \</w:t>
      </w:r>
      <w:proofErr w:type="spellStart"/>
      <w:r w:rsidRPr="009715EF">
        <w:rPr>
          <w:rFonts w:ascii="Trebuchet MS" w:hAnsi="Trebuchet MS" w:cs="Arial"/>
          <w:color w:val="000000"/>
          <w:sz w:val="24"/>
          <w:szCs w:val="24"/>
          <w:lang w:bidi="he-IL"/>
        </w:rPr>
        <w:t>mathcal</w:t>
      </w:r>
      <w:proofErr w:type="spellEnd"/>
      <w:r w:rsidRPr="009715EF">
        <w:rPr>
          <w:rFonts w:ascii="Trebuchet MS" w:hAnsi="Trebuchet MS" w:cs="Arial"/>
          <w:color w:val="000000"/>
          <w:sz w:val="24"/>
          <w:szCs w:val="24"/>
          <w:lang w:bidi="he-IL"/>
        </w:rPr>
        <w:t>{H}, die von</w:t>
      </w:r>
      <w:r w:rsidR="00C5625D"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 xml:space="preserve">Z und Z' </w:t>
      </w:r>
    </w:p>
    <w:p w14:paraId="068F792D" w14:textId="77777777" w:rsidR="002859BE" w:rsidRPr="009715EF" w:rsidRDefault="00734E14"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durchlaufen wird, wenn \</w:t>
      </w:r>
      <w:proofErr w:type="spellStart"/>
      <w:r w:rsidRPr="009715EF">
        <w:rPr>
          <w:rFonts w:ascii="Trebuchet MS" w:hAnsi="Trebuchet MS" w:cs="Arial"/>
          <w:color w:val="000000"/>
          <w:sz w:val="24"/>
          <w:szCs w:val="24"/>
          <w:lang w:bidi="he-IL"/>
        </w:rPr>
        <w:t>theta</w:t>
      </w:r>
      <w:proofErr w:type="spellEnd"/>
      <w:r w:rsidRPr="009715EF">
        <w:rPr>
          <w:rFonts w:ascii="Trebuchet MS" w:hAnsi="Trebuchet MS" w:cs="Arial"/>
          <w:color w:val="000000"/>
          <w:sz w:val="24"/>
          <w:szCs w:val="24"/>
          <w:lang w:bidi="he-IL"/>
        </w:rPr>
        <w:t xml:space="preserve"> in ]-\</w:t>
      </w:r>
      <w:proofErr w:type="spellStart"/>
      <w:r w:rsidRPr="009715EF">
        <w:rPr>
          <w:rFonts w:ascii="Trebuchet MS" w:hAnsi="Trebuchet MS" w:cs="Arial"/>
          <w:color w:val="000000"/>
          <w:sz w:val="24"/>
          <w:szCs w:val="24"/>
          <w:lang w:bidi="he-IL"/>
        </w:rPr>
        <w:t>pi</w:t>
      </w:r>
      <w:proofErr w:type="spellEnd"/>
      <w:r w:rsidRPr="009715EF">
        <w:rPr>
          <w:rFonts w:ascii="Trebuchet MS" w:hAnsi="Trebuchet MS" w:cs="Arial"/>
          <w:color w:val="000000"/>
          <w:sz w:val="24"/>
          <w:szCs w:val="24"/>
          <w:lang w:bidi="he-IL"/>
        </w:rPr>
        <w:t>/2,\</w:t>
      </w:r>
      <w:proofErr w:type="spellStart"/>
      <w:r w:rsidRPr="009715EF">
        <w:rPr>
          <w:rFonts w:ascii="Trebuchet MS" w:hAnsi="Trebuchet MS" w:cs="Arial"/>
          <w:color w:val="000000"/>
          <w:sz w:val="24"/>
          <w:szCs w:val="24"/>
          <w:lang w:bidi="he-IL"/>
        </w:rPr>
        <w:t>pi</w:t>
      </w:r>
      <w:proofErr w:type="spellEnd"/>
      <w:r w:rsidRPr="009715EF">
        <w:rPr>
          <w:rFonts w:ascii="Trebuchet MS" w:hAnsi="Trebuchet MS" w:cs="Arial"/>
          <w:color w:val="000000"/>
          <w:sz w:val="24"/>
          <w:szCs w:val="24"/>
          <w:lang w:bidi="he-IL"/>
        </w:rPr>
        <w:t>/2[ liegt.</w:t>
      </w:r>
    </w:p>
    <w:p w14:paraId="4928761C" w14:textId="77777777" w:rsidR="00734E14" w:rsidRPr="009715EF" w:rsidRDefault="00C5625D"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b/>
          <w:color w:val="000000"/>
          <w:sz w:val="24"/>
          <w:szCs w:val="24"/>
          <w:lang w:bidi="he-IL"/>
        </w:rPr>
        <w:t xml:space="preserve">Aufgabe 5.2. </w:t>
      </w:r>
      <w:r w:rsidR="00734E14" w:rsidRPr="009715EF">
        <w:rPr>
          <w:rFonts w:ascii="Trebuchet MS" w:hAnsi="Trebuchet MS" w:cs="Arial"/>
          <w:color w:val="000000"/>
          <w:sz w:val="24"/>
          <w:szCs w:val="24"/>
          <w:lang w:bidi="he-IL"/>
        </w:rPr>
        <w:t xml:space="preserve">Man bestimme die Partialbruchzerlegung folgender rationaler </w:t>
      </w:r>
      <w:r w:rsidRPr="009715EF">
        <w:rPr>
          <w:rFonts w:ascii="Trebuchet MS" w:hAnsi="Trebuchet MS" w:cs="Arial"/>
          <w:color w:val="000000"/>
          <w:sz w:val="24"/>
          <w:szCs w:val="24"/>
          <w:lang w:bidi="he-IL"/>
        </w:rPr>
        <w:t>F</w:t>
      </w:r>
      <w:r w:rsidR="00734E14" w:rsidRPr="009715EF">
        <w:rPr>
          <w:rFonts w:ascii="Trebuchet MS" w:hAnsi="Trebuchet MS" w:cs="Arial"/>
          <w:color w:val="000000"/>
          <w:sz w:val="24"/>
          <w:szCs w:val="24"/>
          <w:lang w:bidi="he-IL"/>
        </w:rPr>
        <w:t>unktionen,</w:t>
      </w:r>
    </w:p>
    <w:p w14:paraId="3047E3F1" w14:textId="77777777" w:rsidR="00734E14" w:rsidRPr="009715EF" w:rsidRDefault="00C5625D"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(1)</w:t>
      </w:r>
      <w:r w:rsidR="008A4F6A">
        <w:rPr>
          <w:rFonts w:ascii="Trebuchet MS" w:hAnsi="Trebuchet MS" w:cs="Arial"/>
          <w:color w:val="000000"/>
          <w:sz w:val="24"/>
          <w:szCs w:val="24"/>
          <w:lang w:bidi="he-IL"/>
        </w:rPr>
        <w:t xml:space="preserve"> </w:t>
      </w:r>
      <w:r w:rsidR="00734E14" w:rsidRPr="009715EF">
        <w:rPr>
          <w:rFonts w:ascii="Trebuchet MS" w:hAnsi="Trebuchet MS" w:cs="Arial"/>
          <w:color w:val="000000"/>
          <w:sz w:val="24"/>
          <w:szCs w:val="24"/>
          <w:lang w:bidi="he-IL"/>
        </w:rPr>
        <w:t>f_1(x) = \</w:t>
      </w:r>
      <w:proofErr w:type="spellStart"/>
      <w:r w:rsidR="00734E14" w:rsidRPr="009715EF">
        <w:rPr>
          <w:rFonts w:ascii="Trebuchet MS" w:hAnsi="Trebuchet MS" w:cs="Arial"/>
          <w:color w:val="000000"/>
          <w:sz w:val="24"/>
          <w:szCs w:val="24"/>
          <w:lang w:bidi="he-IL"/>
        </w:rPr>
        <w:t>frac</w:t>
      </w:r>
      <w:proofErr w:type="spellEnd"/>
      <w:r w:rsidR="00734E14" w:rsidRPr="009715EF">
        <w:rPr>
          <w:rFonts w:ascii="Trebuchet MS" w:hAnsi="Trebuchet MS" w:cs="Arial"/>
          <w:color w:val="000000"/>
          <w:sz w:val="24"/>
          <w:szCs w:val="24"/>
          <w:lang w:bidi="he-IL"/>
        </w:rPr>
        <w:t>{6x^2-14x-2}{x^3+x^2-10x+8},</w:t>
      </w:r>
    </w:p>
    <w:p w14:paraId="5100713D" w14:textId="77777777" w:rsidR="00734E14" w:rsidRPr="009715EF" w:rsidRDefault="00C5625D"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(2)</w:t>
      </w:r>
      <w:r w:rsidR="008A4F6A">
        <w:rPr>
          <w:rFonts w:ascii="Trebuchet MS" w:hAnsi="Trebuchet MS" w:cs="Arial"/>
          <w:color w:val="000000"/>
          <w:sz w:val="24"/>
          <w:szCs w:val="24"/>
          <w:lang w:bidi="he-IL"/>
        </w:rPr>
        <w:t xml:space="preserve"> </w:t>
      </w:r>
      <w:r w:rsidR="00734E14" w:rsidRPr="009715EF">
        <w:rPr>
          <w:rFonts w:ascii="Trebuchet MS" w:hAnsi="Trebuchet MS" w:cs="Arial"/>
          <w:color w:val="000000"/>
          <w:sz w:val="24"/>
          <w:szCs w:val="24"/>
          <w:lang w:bidi="he-IL"/>
        </w:rPr>
        <w:t>f_2(x) =\</w:t>
      </w:r>
      <w:proofErr w:type="spellStart"/>
      <w:r w:rsidR="00734E14" w:rsidRPr="009715EF">
        <w:rPr>
          <w:rFonts w:ascii="Trebuchet MS" w:hAnsi="Trebuchet MS" w:cs="Arial"/>
          <w:color w:val="000000"/>
          <w:sz w:val="24"/>
          <w:szCs w:val="24"/>
          <w:lang w:bidi="he-IL"/>
        </w:rPr>
        <w:t>frac</w:t>
      </w:r>
      <w:proofErr w:type="spellEnd"/>
      <w:r w:rsidR="00734E14" w:rsidRPr="009715EF">
        <w:rPr>
          <w:rFonts w:ascii="Trebuchet MS" w:hAnsi="Trebuchet MS" w:cs="Arial"/>
          <w:color w:val="000000"/>
          <w:sz w:val="24"/>
          <w:szCs w:val="24"/>
          <w:lang w:bidi="he-IL"/>
        </w:rPr>
        <w:t>{36}{x^5 - 2x^4 - 2x^3+4x^2+x-2},</w:t>
      </w:r>
    </w:p>
    <w:p w14:paraId="1904FF17" w14:textId="77777777" w:rsidR="002859BE" w:rsidRDefault="00C5625D"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(3)</w:t>
      </w:r>
      <w:r w:rsidR="008A4F6A">
        <w:rPr>
          <w:rFonts w:ascii="Trebuchet MS" w:hAnsi="Trebuchet MS" w:cs="Arial"/>
          <w:color w:val="000000"/>
          <w:sz w:val="24"/>
          <w:szCs w:val="24"/>
          <w:lang w:bidi="he-IL"/>
        </w:rPr>
        <w:t xml:space="preserve"> </w:t>
      </w:r>
      <w:r w:rsidR="00734E14" w:rsidRPr="009715EF">
        <w:rPr>
          <w:rFonts w:ascii="Trebuchet MS" w:hAnsi="Trebuchet MS" w:cs="Arial"/>
          <w:color w:val="000000"/>
          <w:sz w:val="24"/>
          <w:szCs w:val="24"/>
          <w:lang w:bidi="he-IL"/>
        </w:rPr>
        <w:t>f_3(x) = \</w:t>
      </w:r>
      <w:proofErr w:type="spellStart"/>
      <w:r w:rsidR="00734E14" w:rsidRPr="009715EF">
        <w:rPr>
          <w:rFonts w:ascii="Trebuchet MS" w:hAnsi="Trebuchet MS" w:cs="Arial"/>
          <w:color w:val="000000"/>
          <w:sz w:val="24"/>
          <w:szCs w:val="24"/>
          <w:lang w:bidi="he-IL"/>
        </w:rPr>
        <w:t>frac</w:t>
      </w:r>
      <w:proofErr w:type="spellEnd"/>
      <w:r w:rsidR="00734E14" w:rsidRPr="009715EF">
        <w:rPr>
          <w:rFonts w:ascii="Trebuchet MS" w:hAnsi="Trebuchet MS" w:cs="Arial"/>
          <w:color w:val="000000"/>
          <w:sz w:val="24"/>
          <w:szCs w:val="24"/>
          <w:lang w:bidi="he-IL"/>
        </w:rPr>
        <w:t>{4x^3 - 6 x^2 -2}{ x^4-2x^3-2x+4 }.</w:t>
      </w:r>
    </w:p>
    <w:p w14:paraId="6FBAC53B" w14:textId="77777777" w:rsidR="00A32EC1" w:rsidRPr="009715EF" w:rsidRDefault="00A32EC1" w:rsidP="00675E13">
      <w:pPr>
        <w:autoSpaceDE w:val="0"/>
        <w:autoSpaceDN w:val="0"/>
        <w:adjustRightInd w:val="0"/>
        <w:spacing w:after="120"/>
        <w:rPr>
          <w:rFonts w:ascii="Trebuchet MS" w:hAnsi="Trebuchet MS" w:cs="Arial"/>
          <w:color w:val="000000"/>
          <w:sz w:val="24"/>
          <w:szCs w:val="24"/>
          <w:lang w:bidi="he-IL"/>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Pr>
          <w:rFonts w:ascii="Trebuchet MS" w:hAnsi="Trebuchet MS" w:cs="Arial"/>
          <w:color w:val="000000"/>
          <w:sz w:val="24"/>
          <w:szCs w:val="24"/>
          <w:lang w:bidi="he-IL"/>
        </w:rPr>
        <w:t xml:space="preserve"> 71&gt;&lt;Seite 72&gt;</w:t>
      </w:r>
    </w:p>
    <w:p w14:paraId="6B2D6B42" w14:textId="77777777" w:rsidR="002859BE" w:rsidRPr="009715EF" w:rsidRDefault="00C5625D"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Seite 72 ist leer.</w:t>
      </w:r>
    </w:p>
    <w:p w14:paraId="4878A283" w14:textId="77777777" w:rsidR="002859BE" w:rsidRPr="009715EF" w:rsidRDefault="00A32EC1" w:rsidP="00675E13">
      <w:pPr>
        <w:autoSpaceDE w:val="0"/>
        <w:autoSpaceDN w:val="0"/>
        <w:adjustRightInd w:val="0"/>
        <w:spacing w:after="120"/>
        <w:rPr>
          <w:rFonts w:ascii="Trebuchet MS" w:hAnsi="Trebuchet MS" w:cs="Arial"/>
          <w:color w:val="000000"/>
          <w:sz w:val="24"/>
          <w:szCs w:val="24"/>
          <w:lang w:bidi="he-IL"/>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Pr>
          <w:rFonts w:ascii="Trebuchet MS" w:hAnsi="Trebuchet MS" w:cs="Arial"/>
          <w:color w:val="000000"/>
          <w:sz w:val="24"/>
          <w:szCs w:val="24"/>
          <w:lang w:bidi="he-IL"/>
        </w:rPr>
        <w:t xml:space="preserve"> 72&gt; &lt;</w:t>
      </w:r>
      <w:r w:rsidR="00C5625D" w:rsidRPr="009715EF">
        <w:rPr>
          <w:rFonts w:ascii="Trebuchet MS" w:hAnsi="Trebuchet MS" w:cs="Arial"/>
          <w:color w:val="000000"/>
          <w:sz w:val="24"/>
          <w:szCs w:val="24"/>
          <w:lang w:bidi="he-IL"/>
        </w:rPr>
        <w:t>Seite 73</w:t>
      </w:r>
      <w:r>
        <w:rPr>
          <w:rFonts w:ascii="Trebuchet MS" w:hAnsi="Trebuchet MS" w:cs="Arial"/>
          <w:color w:val="000000"/>
          <w:sz w:val="24"/>
          <w:szCs w:val="24"/>
          <w:lang w:bidi="he-IL"/>
        </w:rPr>
        <w:t>&gt;</w:t>
      </w:r>
    </w:p>
    <w:p w14:paraId="56FF45D8" w14:textId="77777777" w:rsidR="002859BE" w:rsidRPr="009715EF" w:rsidRDefault="004A18A1" w:rsidP="00675E13">
      <w:pPr>
        <w:pStyle w:val="berschrift1"/>
        <w:spacing w:after="120"/>
        <w:rPr>
          <w:rFonts w:ascii="Trebuchet MS" w:hAnsi="Trebuchet MS"/>
          <w:lang w:bidi="he-IL"/>
        </w:rPr>
      </w:pPr>
      <w:r w:rsidRPr="009715EF">
        <w:rPr>
          <w:rFonts w:ascii="Trebuchet MS" w:hAnsi="Trebuchet MS"/>
          <w:lang w:bidi="he-IL"/>
        </w:rPr>
        <w:t>Anhang A</w:t>
      </w:r>
      <w:r w:rsidR="00912DDF" w:rsidRPr="009715EF">
        <w:rPr>
          <w:rFonts w:ascii="Trebuchet MS" w:hAnsi="Trebuchet MS"/>
          <w:lang w:bidi="he-IL"/>
        </w:rPr>
        <w:t xml:space="preserve">: </w:t>
      </w:r>
      <w:r w:rsidRPr="009715EF">
        <w:rPr>
          <w:rFonts w:ascii="Trebuchet MS" w:hAnsi="Trebuchet MS"/>
          <w:lang w:bidi="he-IL"/>
        </w:rPr>
        <w:t xml:space="preserve">Besondere Schriften </w:t>
      </w:r>
    </w:p>
    <w:p w14:paraId="1A274989" w14:textId="77777777" w:rsidR="002859BE" w:rsidRPr="009715EF" w:rsidRDefault="004A18A1"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In verschiedenen Gebieten der Mathematik werden neben den lateinischen Buchstaben noch weitere verwendet - die folgenden Tabellen sollen Ihnen den Zugang erleichtern.</w:t>
      </w:r>
    </w:p>
    <w:p w14:paraId="703CCCFB" w14:textId="77777777" w:rsidR="002859BE" w:rsidRPr="009715EF" w:rsidRDefault="004A18A1" w:rsidP="00675E13">
      <w:pPr>
        <w:pStyle w:val="berschrift2"/>
        <w:spacing w:after="120"/>
        <w:rPr>
          <w:rFonts w:ascii="Trebuchet MS" w:hAnsi="Trebuchet MS"/>
          <w:lang w:bidi="he-IL"/>
        </w:rPr>
      </w:pPr>
      <w:r w:rsidRPr="009715EF">
        <w:rPr>
          <w:rFonts w:ascii="Trebuchet MS" w:hAnsi="Trebuchet MS"/>
          <w:lang w:bidi="he-IL"/>
        </w:rPr>
        <w:t>Deutsche Frakturschrift</w:t>
      </w:r>
    </w:p>
    <w:p w14:paraId="6790AC92" w14:textId="77777777" w:rsidR="004A18A1" w:rsidRPr="009715EF" w:rsidRDefault="004A18A1"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Die folgende Tabelle stellt die handschriftliche Frakturschrift nach Sütterlin zusammen.</w:t>
      </w:r>
      <w:r w:rsidR="008307B0" w:rsidRPr="009715EF">
        <w:rPr>
          <w:rFonts w:ascii="Trebuchet MS" w:hAnsi="Trebuchet MS" w:cs="Arial"/>
          <w:color w:val="000000"/>
          <w:sz w:val="24"/>
          <w:szCs w:val="24"/>
          <w:lang w:bidi="he-IL"/>
        </w:rPr>
        <w:t xml:space="preserve"> </w:t>
      </w:r>
      <w:r w:rsidR="008307B0" w:rsidRPr="009715EF">
        <w:rPr>
          <w:rFonts w:ascii="Trebuchet MS" w:hAnsi="Trebuchet MS" w:cs="Arial"/>
          <w:i/>
          <w:color w:val="000000"/>
          <w:sz w:val="24"/>
          <w:szCs w:val="24"/>
          <w:lang w:bidi="he-IL"/>
        </w:rPr>
        <w:t>(Bemerkung: entfällt</w:t>
      </w:r>
      <w:r w:rsidR="00AF73F4" w:rsidRPr="009715EF">
        <w:rPr>
          <w:rFonts w:ascii="Trebuchet MS" w:hAnsi="Trebuchet MS" w:cs="Arial"/>
          <w:i/>
          <w:color w:val="000000"/>
          <w:sz w:val="24"/>
          <w:szCs w:val="24"/>
          <w:lang w:bidi="he-IL"/>
        </w:rPr>
        <w:t xml:space="preserve"> hier</w:t>
      </w:r>
      <w:r w:rsidR="008307B0" w:rsidRPr="009715EF">
        <w:rPr>
          <w:rFonts w:ascii="Trebuchet MS" w:hAnsi="Trebuchet MS" w:cs="Arial"/>
          <w:i/>
          <w:color w:val="000000"/>
          <w:sz w:val="24"/>
          <w:szCs w:val="24"/>
          <w:lang w:bidi="he-IL"/>
        </w:rPr>
        <w:t xml:space="preserve">) </w:t>
      </w:r>
      <w:r w:rsidRPr="009715EF">
        <w:rPr>
          <w:rFonts w:ascii="Trebuchet MS" w:hAnsi="Trebuchet MS" w:cs="Arial"/>
          <w:color w:val="000000"/>
          <w:sz w:val="24"/>
          <w:szCs w:val="24"/>
          <w:lang w:bidi="he-IL"/>
        </w:rPr>
        <w:t>Es wird empfohlen, zu gegebener</w:t>
      </w:r>
    </w:p>
    <w:p w14:paraId="343952C1" w14:textId="77777777" w:rsidR="004A18A1" w:rsidRPr="009715EF" w:rsidRDefault="004A18A1"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Zeit die wichtigsten Sütterlin-Buchstaben (A, B, C, G, H, S...) zu lernen.</w:t>
      </w:r>
    </w:p>
    <w:p w14:paraId="1628774E" w14:textId="77777777" w:rsidR="005E20AA" w:rsidRPr="009715EF" w:rsidRDefault="004A18A1"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 xml:space="preserve">Eine Besonderheit der Frakturschrift ist, dass die im </w:t>
      </w:r>
      <w:proofErr w:type="spellStart"/>
      <w:r w:rsidRPr="009715EF">
        <w:rPr>
          <w:rFonts w:ascii="Trebuchet MS" w:hAnsi="Trebuchet MS" w:cs="Arial"/>
          <w:color w:val="000000"/>
          <w:sz w:val="24"/>
          <w:szCs w:val="24"/>
          <w:lang w:bidi="he-IL"/>
        </w:rPr>
        <w:t>Buchsatz</w:t>
      </w:r>
      <w:proofErr w:type="spellEnd"/>
      <w:r w:rsidR="008307B0"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verwendeten Buchstaben stark von den Handgeschriebenen</w:t>
      </w:r>
      <w:r w:rsidR="008307B0"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abweichen.</w:t>
      </w:r>
    </w:p>
    <w:p w14:paraId="29759FDD" w14:textId="77777777" w:rsidR="005E20AA" w:rsidRPr="009715EF" w:rsidRDefault="00A32EC1" w:rsidP="00675E13">
      <w:pPr>
        <w:autoSpaceDE w:val="0"/>
        <w:autoSpaceDN w:val="0"/>
        <w:adjustRightInd w:val="0"/>
        <w:spacing w:after="120"/>
        <w:rPr>
          <w:rFonts w:ascii="Trebuchet MS" w:hAnsi="Trebuchet MS" w:cs="Arial"/>
          <w:color w:val="000000"/>
          <w:sz w:val="24"/>
          <w:szCs w:val="24"/>
          <w:lang w:bidi="he-IL"/>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color w:val="000000"/>
          <w:sz w:val="24"/>
          <w:szCs w:val="24"/>
          <w:lang w:bidi="he-IL"/>
        </w:rPr>
        <w:t xml:space="preserve"> </w:t>
      </w:r>
      <w:r>
        <w:rPr>
          <w:rFonts w:ascii="Trebuchet MS" w:hAnsi="Trebuchet MS" w:cs="Arial"/>
          <w:color w:val="000000"/>
          <w:sz w:val="24"/>
          <w:szCs w:val="24"/>
          <w:lang w:bidi="he-IL"/>
        </w:rPr>
        <w:t>73&gt;</w:t>
      </w:r>
      <w:r w:rsidR="005E20AA" w:rsidRPr="009715EF">
        <w:rPr>
          <w:rFonts w:ascii="Trebuchet MS" w:hAnsi="Trebuchet MS" w:cs="Arial"/>
          <w:color w:val="000000"/>
          <w:sz w:val="24"/>
          <w:szCs w:val="24"/>
          <w:lang w:bidi="he-IL"/>
        </w:rPr>
        <w:t>&lt;Seite 74&gt;</w:t>
      </w:r>
    </w:p>
    <w:p w14:paraId="2082A16D" w14:textId="77777777" w:rsidR="002859BE" w:rsidRPr="009715EF" w:rsidRDefault="004A18A1"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 xml:space="preserve">Im mathematischen </w:t>
      </w:r>
      <w:proofErr w:type="spellStart"/>
      <w:r w:rsidRPr="009715EF">
        <w:rPr>
          <w:rFonts w:ascii="Trebuchet MS" w:hAnsi="Trebuchet MS" w:cs="Arial"/>
          <w:color w:val="000000"/>
          <w:sz w:val="24"/>
          <w:szCs w:val="24"/>
          <w:lang w:bidi="he-IL"/>
        </w:rPr>
        <w:t>Textsatz</w:t>
      </w:r>
      <w:proofErr w:type="spellEnd"/>
      <w:r w:rsidRPr="009715EF">
        <w:rPr>
          <w:rFonts w:ascii="Trebuchet MS" w:hAnsi="Trebuchet MS" w:cs="Arial"/>
          <w:color w:val="000000"/>
          <w:sz w:val="24"/>
          <w:szCs w:val="24"/>
          <w:lang w:bidi="he-IL"/>
        </w:rPr>
        <w:t xml:space="preserve"> wird meist die Euler Fraktur (linke Tabelle</w:t>
      </w:r>
      <w:r w:rsidR="00AF73F4" w:rsidRPr="009715EF">
        <w:rPr>
          <w:rFonts w:ascii="Trebuchet MS" w:hAnsi="Trebuchet MS" w:cs="Arial"/>
          <w:color w:val="000000"/>
          <w:sz w:val="24"/>
          <w:szCs w:val="24"/>
          <w:lang w:bidi="he-IL"/>
        </w:rPr>
        <w:t xml:space="preserve">, </w:t>
      </w:r>
      <w:r w:rsidR="00AF73F4" w:rsidRPr="009715EF">
        <w:rPr>
          <w:rFonts w:ascii="Trebuchet MS" w:hAnsi="Trebuchet MS" w:cs="Arial"/>
          <w:i/>
          <w:color w:val="000000"/>
          <w:sz w:val="24"/>
          <w:szCs w:val="24"/>
          <w:lang w:bidi="he-IL"/>
        </w:rPr>
        <w:t>entfällt hier</w:t>
      </w:r>
      <w:r w:rsidRPr="009715EF">
        <w:rPr>
          <w:rFonts w:ascii="Trebuchet MS" w:hAnsi="Trebuchet MS" w:cs="Arial"/>
          <w:color w:val="000000"/>
          <w:sz w:val="24"/>
          <w:szCs w:val="24"/>
          <w:lang w:bidi="he-IL"/>
        </w:rPr>
        <w:t>)</w:t>
      </w:r>
      <w:r w:rsidR="008307B0"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von Hermann</w:t>
      </w:r>
      <w:r w:rsidR="008307B0"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Zapf und Donald Knuth (dem Erfinder von \</w:t>
      </w:r>
      <w:proofErr w:type="spellStart"/>
      <w:r w:rsidRPr="009715EF">
        <w:rPr>
          <w:rFonts w:ascii="Trebuchet MS" w:hAnsi="Trebuchet MS" w:cs="Arial"/>
          <w:color w:val="000000"/>
          <w:sz w:val="24"/>
          <w:szCs w:val="24"/>
          <w:lang w:bidi="he-IL"/>
        </w:rPr>
        <w:t>LaTe</w:t>
      </w:r>
      <w:r w:rsidR="008307B0" w:rsidRPr="009715EF">
        <w:rPr>
          <w:rFonts w:ascii="Trebuchet MS" w:hAnsi="Trebuchet MS" w:cs="Arial"/>
          <w:color w:val="000000"/>
          <w:sz w:val="24"/>
          <w:szCs w:val="24"/>
          <w:lang w:bidi="he-IL"/>
        </w:rPr>
        <w:t>X</w:t>
      </w:r>
      <w:proofErr w:type="spellEnd"/>
      <w:r w:rsidR="008307B0" w:rsidRPr="009715EF">
        <w:rPr>
          <w:rFonts w:ascii="Trebuchet MS" w:hAnsi="Trebuchet MS" w:cs="Arial"/>
          <w:color w:val="000000"/>
          <w:sz w:val="24"/>
          <w:szCs w:val="24"/>
          <w:lang w:bidi="he-IL"/>
        </w:rPr>
        <w:t xml:space="preserve">) aus dem Jahre 1983 benutzt - </w:t>
      </w:r>
      <w:r w:rsidRPr="009715EF">
        <w:rPr>
          <w:rFonts w:ascii="Trebuchet MS" w:hAnsi="Trebuchet MS" w:cs="Arial"/>
          <w:color w:val="000000"/>
          <w:sz w:val="24"/>
          <w:szCs w:val="24"/>
          <w:lang w:bidi="he-IL"/>
        </w:rPr>
        <w:t>sie ist für das ungeübte Auge leichter lesbar als die historischen</w:t>
      </w:r>
      <w:r w:rsidR="008307B0"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 xml:space="preserve">Frakturarten. Rechts daneben </w:t>
      </w:r>
      <w:r w:rsidR="00AF73F4" w:rsidRPr="009715EF">
        <w:rPr>
          <w:rFonts w:ascii="Trebuchet MS" w:hAnsi="Trebuchet MS" w:cs="Arial"/>
          <w:color w:val="000000"/>
          <w:sz w:val="24"/>
          <w:szCs w:val="24"/>
          <w:lang w:bidi="he-IL"/>
        </w:rPr>
        <w:t>(</w:t>
      </w:r>
      <w:r w:rsidR="00AF73F4" w:rsidRPr="009715EF">
        <w:rPr>
          <w:rFonts w:ascii="Trebuchet MS" w:hAnsi="Trebuchet MS" w:cs="Arial"/>
          <w:i/>
          <w:color w:val="000000"/>
          <w:sz w:val="24"/>
          <w:szCs w:val="24"/>
          <w:lang w:bidi="he-IL"/>
        </w:rPr>
        <w:t>entfällt hier</w:t>
      </w:r>
      <w:r w:rsidR="00AF73F4"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zum Vergleich die gotische</w:t>
      </w:r>
      <w:r w:rsidR="008307B0"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 xml:space="preserve">Frakturschrift aus dem </w:t>
      </w:r>
      <w:proofErr w:type="spellStart"/>
      <w:r w:rsidRPr="009715EF">
        <w:rPr>
          <w:rFonts w:ascii="Trebuchet MS" w:hAnsi="Trebuchet MS" w:cs="Arial"/>
          <w:color w:val="000000"/>
          <w:sz w:val="24"/>
          <w:szCs w:val="24"/>
          <w:lang w:bidi="he-IL"/>
        </w:rPr>
        <w:t>yfonts</w:t>
      </w:r>
      <w:proofErr w:type="spellEnd"/>
      <w:r w:rsidRPr="009715EF">
        <w:rPr>
          <w:rFonts w:ascii="Trebuchet MS" w:hAnsi="Trebuchet MS" w:cs="Arial"/>
          <w:color w:val="000000"/>
          <w:sz w:val="24"/>
          <w:szCs w:val="24"/>
          <w:lang w:bidi="he-IL"/>
        </w:rPr>
        <w:t>-Package von \</w:t>
      </w:r>
      <w:proofErr w:type="spellStart"/>
      <w:r w:rsidRPr="009715EF">
        <w:rPr>
          <w:rFonts w:ascii="Trebuchet MS" w:hAnsi="Trebuchet MS" w:cs="Arial"/>
          <w:color w:val="000000"/>
          <w:sz w:val="24"/>
          <w:szCs w:val="24"/>
          <w:lang w:bidi="he-IL"/>
        </w:rPr>
        <w:t>LaTeX</w:t>
      </w:r>
      <w:proofErr w:type="spellEnd"/>
      <w:r w:rsidRPr="009715EF">
        <w:rPr>
          <w:rFonts w:ascii="Trebuchet MS" w:hAnsi="Trebuchet MS" w:cs="Arial"/>
          <w:color w:val="000000"/>
          <w:sz w:val="24"/>
          <w:szCs w:val="24"/>
          <w:lang w:bidi="he-IL"/>
        </w:rPr>
        <w:t>.</w:t>
      </w:r>
    </w:p>
    <w:p w14:paraId="4E7798A8" w14:textId="77777777" w:rsidR="004A18A1" w:rsidRPr="009715EF" w:rsidRDefault="008307B0" w:rsidP="00675E13">
      <w:pPr>
        <w:autoSpaceDE w:val="0"/>
        <w:autoSpaceDN w:val="0"/>
        <w:adjustRightInd w:val="0"/>
        <w:spacing w:after="120"/>
        <w:rPr>
          <w:rFonts w:ascii="Trebuchet MS" w:hAnsi="Trebuchet MS" w:cs="Arial"/>
          <w:i/>
          <w:color w:val="000000"/>
          <w:sz w:val="24"/>
          <w:szCs w:val="24"/>
          <w:lang w:bidi="he-IL"/>
        </w:rPr>
      </w:pPr>
      <w:r w:rsidRPr="009715EF">
        <w:rPr>
          <w:rFonts w:ascii="Trebuchet MS" w:hAnsi="Trebuchet MS" w:cs="Arial"/>
          <w:i/>
          <w:color w:val="000000"/>
          <w:sz w:val="24"/>
          <w:szCs w:val="24"/>
          <w:lang w:bidi="he-IL"/>
        </w:rPr>
        <w:t>(Bemerkung: Der Befehl für die Euler Fraktur lautet</w:t>
      </w:r>
      <w:r w:rsidRPr="009715EF">
        <w:rPr>
          <w:rFonts w:ascii="Trebuchet MS" w:hAnsi="Trebuchet MS" w:cs="Arial"/>
          <w:color w:val="000000"/>
          <w:sz w:val="24"/>
          <w:szCs w:val="24"/>
          <w:lang w:bidi="he-IL"/>
        </w:rPr>
        <w:t xml:space="preserve"> </w:t>
      </w:r>
      <w:r w:rsidRPr="009715EF">
        <w:rPr>
          <w:rFonts w:ascii="Trebuchet MS" w:hAnsi="Trebuchet MS" w:cs="Arial"/>
          <w:i/>
          <w:color w:val="000000"/>
          <w:sz w:val="24"/>
          <w:szCs w:val="24"/>
          <w:lang w:bidi="he-IL"/>
        </w:rPr>
        <w:t>\</w:t>
      </w:r>
      <w:proofErr w:type="spellStart"/>
      <w:r w:rsidRPr="009715EF">
        <w:rPr>
          <w:rFonts w:ascii="Trebuchet MS" w:hAnsi="Trebuchet MS" w:cs="Arial"/>
          <w:i/>
          <w:color w:val="000000"/>
          <w:sz w:val="24"/>
          <w:szCs w:val="24"/>
          <w:lang w:bidi="he-IL"/>
        </w:rPr>
        <w:t>mathfrak</w:t>
      </w:r>
      <w:proofErr w:type="spellEnd"/>
      <w:r w:rsidRPr="009715EF">
        <w:rPr>
          <w:rFonts w:ascii="Trebuchet MS" w:hAnsi="Trebuchet MS" w:cs="Arial"/>
          <w:i/>
          <w:color w:val="000000"/>
          <w:sz w:val="24"/>
          <w:szCs w:val="24"/>
          <w:lang w:bidi="he-IL"/>
        </w:rPr>
        <w:t xml:space="preserve">{A}, </w:t>
      </w:r>
      <w:r w:rsidR="004A18A1" w:rsidRPr="009715EF">
        <w:rPr>
          <w:rFonts w:ascii="Trebuchet MS" w:hAnsi="Trebuchet MS" w:cs="Arial"/>
          <w:i/>
          <w:color w:val="000000"/>
          <w:sz w:val="24"/>
          <w:szCs w:val="24"/>
          <w:lang w:bidi="he-IL"/>
        </w:rPr>
        <w:t>\</w:t>
      </w:r>
      <w:proofErr w:type="spellStart"/>
      <w:r w:rsidRPr="009715EF">
        <w:rPr>
          <w:rFonts w:ascii="Trebuchet MS" w:hAnsi="Trebuchet MS" w:cs="Arial"/>
          <w:i/>
          <w:color w:val="000000"/>
          <w:sz w:val="24"/>
          <w:szCs w:val="24"/>
          <w:lang w:bidi="he-IL"/>
        </w:rPr>
        <w:t>mathfrak</w:t>
      </w:r>
      <w:proofErr w:type="spellEnd"/>
      <w:r w:rsidRPr="009715EF">
        <w:rPr>
          <w:rFonts w:ascii="Trebuchet MS" w:hAnsi="Trebuchet MS" w:cs="Arial"/>
          <w:i/>
          <w:color w:val="000000"/>
          <w:sz w:val="24"/>
          <w:szCs w:val="24"/>
          <w:lang w:bidi="he-IL"/>
        </w:rPr>
        <w:t>{a},</w:t>
      </w:r>
      <w:r w:rsidR="008A4F6A">
        <w:rPr>
          <w:rFonts w:ascii="Trebuchet MS" w:hAnsi="Trebuchet MS" w:cs="Arial"/>
          <w:i/>
          <w:color w:val="000000"/>
          <w:sz w:val="24"/>
          <w:szCs w:val="24"/>
          <w:lang w:bidi="he-IL"/>
        </w:rPr>
        <w:t xml:space="preserve"> </w:t>
      </w:r>
      <w:r w:rsidRPr="009715EF">
        <w:rPr>
          <w:rFonts w:ascii="Trebuchet MS" w:hAnsi="Trebuchet MS" w:cs="Arial"/>
          <w:i/>
          <w:color w:val="000000"/>
          <w:sz w:val="24"/>
          <w:szCs w:val="24"/>
          <w:lang w:bidi="he-IL"/>
        </w:rPr>
        <w:t>…,</w:t>
      </w:r>
    </w:p>
    <w:p w14:paraId="5D283880" w14:textId="77777777" w:rsidR="002859BE" w:rsidRPr="009715EF" w:rsidRDefault="008307B0" w:rsidP="00675E13">
      <w:pPr>
        <w:autoSpaceDE w:val="0"/>
        <w:autoSpaceDN w:val="0"/>
        <w:adjustRightInd w:val="0"/>
        <w:spacing w:after="120"/>
        <w:rPr>
          <w:rFonts w:ascii="Trebuchet MS" w:hAnsi="Trebuchet MS" w:cs="Arial"/>
          <w:i/>
          <w:color w:val="000000"/>
          <w:sz w:val="24"/>
          <w:szCs w:val="24"/>
          <w:lang w:bidi="he-IL"/>
        </w:rPr>
      </w:pPr>
      <w:r w:rsidRPr="009715EF">
        <w:rPr>
          <w:rFonts w:ascii="Trebuchet MS" w:hAnsi="Trebuchet MS" w:cs="Arial"/>
          <w:i/>
          <w:color w:val="000000"/>
          <w:sz w:val="24"/>
          <w:szCs w:val="24"/>
          <w:lang w:bidi="he-IL"/>
        </w:rPr>
        <w:t xml:space="preserve">der Befehl für die gotische Frakturschrift </w:t>
      </w:r>
      <w:proofErr w:type="spellStart"/>
      <w:r w:rsidR="004A18A1" w:rsidRPr="009715EF">
        <w:rPr>
          <w:rFonts w:ascii="Trebuchet MS" w:hAnsi="Trebuchet MS" w:cs="Arial"/>
          <w:i/>
          <w:color w:val="000000"/>
          <w:sz w:val="24"/>
          <w:szCs w:val="24"/>
          <w:lang w:bidi="he-IL"/>
        </w:rPr>
        <w:t>goth</w:t>
      </w:r>
      <w:proofErr w:type="spellEnd"/>
      <w:r w:rsidR="004A18A1" w:rsidRPr="009715EF">
        <w:rPr>
          <w:rFonts w:ascii="Trebuchet MS" w:hAnsi="Trebuchet MS" w:cs="Arial"/>
          <w:i/>
          <w:color w:val="000000"/>
          <w:sz w:val="24"/>
          <w:szCs w:val="24"/>
          <w:lang w:bidi="he-IL"/>
        </w:rPr>
        <w:t>{A}</w:t>
      </w:r>
      <w:r w:rsidRPr="009715EF">
        <w:rPr>
          <w:rFonts w:ascii="Trebuchet MS" w:hAnsi="Trebuchet MS" w:cs="Arial"/>
          <w:i/>
          <w:color w:val="000000"/>
          <w:sz w:val="24"/>
          <w:szCs w:val="24"/>
          <w:lang w:bidi="he-IL"/>
        </w:rPr>
        <w:t>,</w:t>
      </w:r>
      <w:r w:rsidR="004A18A1" w:rsidRPr="009715EF">
        <w:rPr>
          <w:rFonts w:ascii="Trebuchet MS" w:hAnsi="Trebuchet MS" w:cs="Arial"/>
          <w:i/>
          <w:color w:val="000000"/>
          <w:sz w:val="24"/>
          <w:szCs w:val="24"/>
          <w:lang w:bidi="he-IL"/>
        </w:rPr>
        <w:t xml:space="preserve"> </w:t>
      </w:r>
      <w:proofErr w:type="spellStart"/>
      <w:r w:rsidR="004A18A1" w:rsidRPr="009715EF">
        <w:rPr>
          <w:rFonts w:ascii="Trebuchet MS" w:hAnsi="Trebuchet MS" w:cs="Arial"/>
          <w:i/>
          <w:color w:val="000000"/>
          <w:sz w:val="24"/>
          <w:szCs w:val="24"/>
          <w:lang w:bidi="he-IL"/>
        </w:rPr>
        <w:t>goth</w:t>
      </w:r>
      <w:proofErr w:type="spellEnd"/>
      <w:r w:rsidR="004A18A1" w:rsidRPr="009715EF">
        <w:rPr>
          <w:rFonts w:ascii="Trebuchet MS" w:hAnsi="Trebuchet MS" w:cs="Arial"/>
          <w:i/>
          <w:color w:val="000000"/>
          <w:sz w:val="24"/>
          <w:szCs w:val="24"/>
          <w:lang w:bidi="he-IL"/>
        </w:rPr>
        <w:t>{a}</w:t>
      </w:r>
      <w:r w:rsidRPr="009715EF">
        <w:rPr>
          <w:rFonts w:ascii="Trebuchet MS" w:hAnsi="Trebuchet MS" w:cs="Arial"/>
          <w:i/>
          <w:color w:val="000000"/>
          <w:sz w:val="24"/>
          <w:szCs w:val="24"/>
          <w:lang w:bidi="he-IL"/>
        </w:rPr>
        <w:t>, ….)</w:t>
      </w:r>
      <w:r w:rsidR="008A4F6A">
        <w:rPr>
          <w:rFonts w:ascii="Trebuchet MS" w:hAnsi="Trebuchet MS" w:cs="Arial"/>
          <w:i/>
          <w:color w:val="000000"/>
          <w:sz w:val="24"/>
          <w:szCs w:val="24"/>
          <w:lang w:bidi="he-IL"/>
        </w:rPr>
        <w:t xml:space="preserve"> </w:t>
      </w:r>
    </w:p>
    <w:p w14:paraId="6B0C6DAD" w14:textId="77777777" w:rsidR="004A18A1" w:rsidRPr="009715EF" w:rsidRDefault="004A18A1"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In der linearen Algebra waren Frakturbuchstaben früher weit</w:t>
      </w:r>
      <w:r w:rsidR="00AF73F4"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verbreitet, um Vektoren (Kleinbuchstaben) und Vektorräume</w:t>
      </w:r>
      <w:r w:rsidR="00AF73F4"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(Großbuchstaben) zu bezeichnen.</w:t>
      </w:r>
      <w:r w:rsidR="00AF73F4"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 xml:space="preserve">In der Algebra und der Theorie der </w:t>
      </w:r>
      <w:proofErr w:type="spellStart"/>
      <w:r w:rsidRPr="009715EF">
        <w:rPr>
          <w:rFonts w:ascii="Trebuchet MS" w:hAnsi="Trebuchet MS" w:cs="Arial"/>
          <w:color w:val="000000"/>
          <w:sz w:val="24"/>
          <w:szCs w:val="24"/>
          <w:lang w:bidi="he-IL"/>
        </w:rPr>
        <w:t>Lie-Algebren</w:t>
      </w:r>
      <w:proofErr w:type="spellEnd"/>
      <w:r w:rsidRPr="009715EF">
        <w:rPr>
          <w:rFonts w:ascii="Trebuchet MS" w:hAnsi="Trebuchet MS" w:cs="Arial"/>
          <w:color w:val="000000"/>
          <w:sz w:val="24"/>
          <w:szCs w:val="24"/>
          <w:lang w:bidi="he-IL"/>
        </w:rPr>
        <w:t xml:space="preserve"> werden sie</w:t>
      </w:r>
      <w:r w:rsidR="00AF73F4"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heute noch viel verwendet. Zum Beispiel wird die symmetrische</w:t>
      </w:r>
      <w:r w:rsidR="00AF73F4"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Gruppe auf n Elementen (d.h. die Gruppe aller Permutationen)</w:t>
      </w:r>
      <w:r w:rsidR="00AF73F4"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oft mit \</w:t>
      </w:r>
      <w:proofErr w:type="spellStart"/>
      <w:r w:rsidRPr="009715EF">
        <w:rPr>
          <w:rFonts w:ascii="Trebuchet MS" w:hAnsi="Trebuchet MS" w:cs="Arial"/>
          <w:color w:val="000000"/>
          <w:sz w:val="24"/>
          <w:szCs w:val="24"/>
          <w:lang w:bidi="he-IL"/>
        </w:rPr>
        <w:t>mathfrak</w:t>
      </w:r>
      <w:proofErr w:type="spellEnd"/>
      <w:r w:rsidRPr="009715EF">
        <w:rPr>
          <w:rFonts w:ascii="Trebuchet MS" w:hAnsi="Trebuchet MS" w:cs="Arial"/>
          <w:color w:val="000000"/>
          <w:sz w:val="24"/>
          <w:szCs w:val="24"/>
          <w:lang w:bidi="he-IL"/>
        </w:rPr>
        <w:t>{S}_n bezeichnet, was handschriftlich oft</w:t>
      </w:r>
      <w:r w:rsidR="00AF73F4"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mit \</w:t>
      </w:r>
      <w:proofErr w:type="spellStart"/>
      <w:r w:rsidRPr="009715EF">
        <w:rPr>
          <w:rFonts w:ascii="Trebuchet MS" w:hAnsi="Trebuchet MS" w:cs="Arial"/>
          <w:color w:val="000000"/>
          <w:sz w:val="24"/>
          <w:szCs w:val="24"/>
          <w:lang w:bidi="he-IL"/>
        </w:rPr>
        <w:t>gamma_n</w:t>
      </w:r>
      <w:proofErr w:type="spellEnd"/>
      <w:r w:rsidRPr="009715EF">
        <w:rPr>
          <w:rFonts w:ascii="Trebuchet MS" w:hAnsi="Trebuchet MS" w:cs="Arial"/>
          <w:color w:val="000000"/>
          <w:sz w:val="24"/>
          <w:szCs w:val="24"/>
          <w:lang w:bidi="he-IL"/>
        </w:rPr>
        <w:t xml:space="preserve"> verwechselt wird (und dann keinen Sinn ergibt).</w:t>
      </w:r>
      <w:r w:rsidR="00AF73F4"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 xml:space="preserve">Die Menge aller </w:t>
      </w:r>
      <w:proofErr w:type="spellStart"/>
      <w:r w:rsidRPr="009715EF">
        <w:rPr>
          <w:rFonts w:ascii="Trebuchet MS" w:hAnsi="Trebuchet MS" w:cs="Arial"/>
          <w:color w:val="000000"/>
          <w:sz w:val="24"/>
          <w:szCs w:val="24"/>
          <w:lang w:bidi="he-IL"/>
        </w:rPr>
        <w:t>Endomorphismen</w:t>
      </w:r>
      <w:proofErr w:type="spellEnd"/>
      <w:r w:rsidRPr="009715EF">
        <w:rPr>
          <w:rFonts w:ascii="Trebuchet MS" w:hAnsi="Trebuchet MS" w:cs="Arial"/>
          <w:color w:val="000000"/>
          <w:sz w:val="24"/>
          <w:szCs w:val="24"/>
          <w:lang w:bidi="he-IL"/>
        </w:rPr>
        <w:t xml:space="preserve"> eines Vektorraums V schreibt man</w:t>
      </w:r>
      <w:r w:rsidR="00AF73F4"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w:t>
      </w:r>
      <w:proofErr w:type="spellStart"/>
      <w:r w:rsidRPr="009715EF">
        <w:rPr>
          <w:rFonts w:ascii="Trebuchet MS" w:hAnsi="Trebuchet MS" w:cs="Arial"/>
          <w:color w:val="000000"/>
          <w:sz w:val="24"/>
          <w:szCs w:val="24"/>
          <w:lang w:bidi="he-IL"/>
        </w:rPr>
        <w:t>mathfrak</w:t>
      </w:r>
      <w:proofErr w:type="spellEnd"/>
      <w:r w:rsidRPr="009715EF">
        <w:rPr>
          <w:rFonts w:ascii="Trebuchet MS" w:hAnsi="Trebuchet MS" w:cs="Arial"/>
          <w:color w:val="000000"/>
          <w:sz w:val="24"/>
          <w:szCs w:val="24"/>
          <w:lang w:bidi="he-IL"/>
        </w:rPr>
        <w:t>{</w:t>
      </w:r>
      <w:proofErr w:type="spellStart"/>
      <w:r w:rsidRPr="009715EF">
        <w:rPr>
          <w:rFonts w:ascii="Trebuchet MS" w:hAnsi="Trebuchet MS" w:cs="Arial"/>
          <w:color w:val="000000"/>
          <w:sz w:val="24"/>
          <w:szCs w:val="24"/>
          <w:lang w:bidi="he-IL"/>
        </w:rPr>
        <w:t>gl</w:t>
      </w:r>
      <w:proofErr w:type="spellEnd"/>
      <w:r w:rsidRPr="009715EF">
        <w:rPr>
          <w:rFonts w:ascii="Trebuchet MS" w:hAnsi="Trebuchet MS" w:cs="Arial"/>
          <w:color w:val="000000"/>
          <w:sz w:val="24"/>
          <w:szCs w:val="24"/>
          <w:lang w:bidi="he-IL"/>
        </w:rPr>
        <w:t xml:space="preserve">}(V), die Menge der schiefsymmetrischen </w:t>
      </w:r>
      <w:proofErr w:type="spellStart"/>
      <w:r w:rsidRPr="009715EF">
        <w:rPr>
          <w:rFonts w:ascii="Trebuchet MS" w:hAnsi="Trebuchet MS" w:cs="Arial"/>
          <w:color w:val="000000"/>
          <w:sz w:val="24"/>
          <w:szCs w:val="24"/>
          <w:lang w:bidi="he-IL"/>
        </w:rPr>
        <w:t>Endomorphismen</w:t>
      </w:r>
      <w:proofErr w:type="spellEnd"/>
      <w:r w:rsidR="00AF73F4"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w:t>
      </w:r>
      <w:proofErr w:type="spellStart"/>
      <w:r w:rsidRPr="009715EF">
        <w:rPr>
          <w:rFonts w:ascii="Trebuchet MS" w:hAnsi="Trebuchet MS" w:cs="Arial"/>
          <w:color w:val="000000"/>
          <w:sz w:val="24"/>
          <w:szCs w:val="24"/>
          <w:lang w:bidi="he-IL"/>
        </w:rPr>
        <w:t>mathfrak</w:t>
      </w:r>
      <w:proofErr w:type="spellEnd"/>
      <w:r w:rsidRPr="009715EF">
        <w:rPr>
          <w:rFonts w:ascii="Trebuchet MS" w:hAnsi="Trebuchet MS" w:cs="Arial"/>
          <w:color w:val="000000"/>
          <w:sz w:val="24"/>
          <w:szCs w:val="24"/>
          <w:lang w:bidi="he-IL"/>
        </w:rPr>
        <w:t>{o}(V) usw. Zur Erklärung dieser</w:t>
      </w:r>
    </w:p>
    <w:p w14:paraId="56D86442" w14:textId="77777777" w:rsidR="002859BE" w:rsidRPr="009715EF" w:rsidRDefault="004A18A1"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 xml:space="preserve">Bezeichnungen besuche man eine Vorlesung über </w:t>
      </w:r>
      <w:proofErr w:type="spellStart"/>
      <w:r w:rsidRPr="009715EF">
        <w:rPr>
          <w:rFonts w:ascii="Trebuchet MS" w:hAnsi="Trebuchet MS" w:cs="Arial"/>
          <w:color w:val="000000"/>
          <w:sz w:val="24"/>
          <w:szCs w:val="24"/>
          <w:lang w:bidi="he-IL"/>
        </w:rPr>
        <w:t>Lie</w:t>
      </w:r>
      <w:proofErr w:type="spellEnd"/>
      <w:r w:rsidRPr="009715EF">
        <w:rPr>
          <w:rFonts w:ascii="Trebuchet MS" w:hAnsi="Trebuchet MS" w:cs="Arial"/>
          <w:color w:val="000000"/>
          <w:sz w:val="24"/>
          <w:szCs w:val="24"/>
          <w:lang w:bidi="he-IL"/>
        </w:rPr>
        <w:t>-Gruppen und</w:t>
      </w:r>
      <w:r w:rsidR="00AF73F4" w:rsidRPr="009715EF">
        <w:rPr>
          <w:rFonts w:ascii="Trebuchet MS" w:hAnsi="Trebuchet MS" w:cs="Arial"/>
          <w:color w:val="000000"/>
          <w:sz w:val="24"/>
          <w:szCs w:val="24"/>
          <w:lang w:bidi="he-IL"/>
        </w:rPr>
        <w:t xml:space="preserve"> </w:t>
      </w:r>
      <w:proofErr w:type="spellStart"/>
      <w:r w:rsidRPr="009715EF">
        <w:rPr>
          <w:rFonts w:ascii="Trebuchet MS" w:hAnsi="Trebuchet MS" w:cs="Arial"/>
          <w:color w:val="000000"/>
          <w:sz w:val="24"/>
          <w:szCs w:val="24"/>
          <w:lang w:bidi="he-IL"/>
        </w:rPr>
        <w:t>Lie-Algebren</w:t>
      </w:r>
      <w:proofErr w:type="spellEnd"/>
      <w:r w:rsidRPr="009715EF">
        <w:rPr>
          <w:rFonts w:ascii="Trebuchet MS" w:hAnsi="Trebuchet MS" w:cs="Arial"/>
          <w:color w:val="000000"/>
          <w:sz w:val="24"/>
          <w:szCs w:val="24"/>
          <w:lang w:bidi="he-IL"/>
        </w:rPr>
        <w:t>... Da die Fraktur wie Sonderzeichen und</w:t>
      </w:r>
      <w:r w:rsidR="008A4F6A">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nicht für</w:t>
      </w:r>
      <w:r w:rsidR="00AF73F4"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Fließtext gebraucht wird, entfallen typographische Feinheiten wie</w:t>
      </w:r>
      <w:r w:rsidR="00AF73F4"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die korrekte Verwendung des S oder Ligaturen meistens.</w:t>
      </w:r>
    </w:p>
    <w:p w14:paraId="468B0CB8" w14:textId="77777777" w:rsidR="002859BE" w:rsidRPr="009715EF" w:rsidRDefault="004A18A1" w:rsidP="00675E13">
      <w:pPr>
        <w:pStyle w:val="berschrift2"/>
        <w:spacing w:after="120"/>
        <w:rPr>
          <w:rFonts w:ascii="Trebuchet MS" w:hAnsi="Trebuchet MS"/>
          <w:lang w:bidi="he-IL"/>
        </w:rPr>
      </w:pPr>
      <w:r w:rsidRPr="009715EF">
        <w:rPr>
          <w:rFonts w:ascii="Trebuchet MS" w:hAnsi="Trebuchet MS"/>
          <w:lang w:bidi="he-IL"/>
        </w:rPr>
        <w:t>Griechisches Alphabet</w:t>
      </w:r>
    </w:p>
    <w:p w14:paraId="5F73D964" w14:textId="77777777" w:rsidR="004A18A1" w:rsidRPr="009715EF" w:rsidRDefault="004A18A1"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Das gesamte griechische Alphabet wird in allen Gebieten der Mathematik</w:t>
      </w:r>
      <w:r w:rsidR="00AF73F4"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(und der theoretischen Physik) viel verwendet, man sollte es deswegen</w:t>
      </w:r>
      <w:r w:rsidR="00AF73F4"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so schnell wie möglich gut beherrschen. Sie laufen sonst Gefahr,</w:t>
      </w:r>
      <w:r w:rsidR="00AF73F4"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 xml:space="preserve">in der Vorlesung schon am Entziffern des </w:t>
      </w:r>
      <w:proofErr w:type="spellStart"/>
      <w:r w:rsidRPr="009715EF">
        <w:rPr>
          <w:rFonts w:ascii="Trebuchet MS" w:hAnsi="Trebuchet MS" w:cs="Arial"/>
          <w:color w:val="000000"/>
          <w:sz w:val="24"/>
          <w:szCs w:val="24"/>
          <w:lang w:bidi="he-IL"/>
        </w:rPr>
        <w:t>Tafelanschriebs</w:t>
      </w:r>
      <w:proofErr w:type="spellEnd"/>
      <w:r w:rsidRPr="009715EF">
        <w:rPr>
          <w:rFonts w:ascii="Trebuchet MS" w:hAnsi="Trebuchet MS" w:cs="Arial"/>
          <w:color w:val="000000"/>
          <w:sz w:val="24"/>
          <w:szCs w:val="24"/>
          <w:lang w:bidi="he-IL"/>
        </w:rPr>
        <w:t xml:space="preserve"> zu scheitern!</w:t>
      </w:r>
      <w:r w:rsidR="00AF73F4"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In der ersten Klasse würde man nun eine gewisse Zeit mit dem Üben der</w:t>
      </w:r>
      <w:r w:rsidR="00AF73F4"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 xml:space="preserve">Buchstaben verbringen und Seiten mit </w:t>
      </w:r>
      <w:proofErr w:type="spellStart"/>
      <w:r w:rsidRPr="009715EF">
        <w:rPr>
          <w:rFonts w:ascii="Trebuchet MS" w:hAnsi="Trebuchet MS" w:cs="Arial"/>
          <w:color w:val="000000"/>
          <w:sz w:val="24"/>
          <w:szCs w:val="24"/>
          <w:lang w:bidi="he-IL"/>
        </w:rPr>
        <w:t>A's</w:t>
      </w:r>
      <w:proofErr w:type="spellEnd"/>
      <w:r w:rsidRPr="009715EF">
        <w:rPr>
          <w:rFonts w:ascii="Trebuchet MS" w:hAnsi="Trebuchet MS" w:cs="Arial"/>
          <w:color w:val="000000"/>
          <w:sz w:val="24"/>
          <w:szCs w:val="24"/>
          <w:lang w:bidi="he-IL"/>
        </w:rPr>
        <w:t xml:space="preserve">, </w:t>
      </w:r>
      <w:proofErr w:type="spellStart"/>
      <w:r w:rsidRPr="009715EF">
        <w:rPr>
          <w:rFonts w:ascii="Trebuchet MS" w:hAnsi="Trebuchet MS" w:cs="Arial"/>
          <w:color w:val="000000"/>
          <w:sz w:val="24"/>
          <w:szCs w:val="24"/>
          <w:lang w:bidi="he-IL"/>
        </w:rPr>
        <w:t>b's</w:t>
      </w:r>
      <w:proofErr w:type="spellEnd"/>
      <w:r w:rsidRPr="009715EF">
        <w:rPr>
          <w:rFonts w:ascii="Trebuchet MS" w:hAnsi="Trebuchet MS" w:cs="Arial"/>
          <w:color w:val="000000"/>
          <w:sz w:val="24"/>
          <w:szCs w:val="24"/>
          <w:lang w:bidi="he-IL"/>
        </w:rPr>
        <w:t xml:space="preserve"> usw. füllen.</w:t>
      </w:r>
      <w:r w:rsidR="00AF73F4"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Im ersten Semester entfällt die Aufsicht während dieser Übungen, doch</w:t>
      </w:r>
      <w:r w:rsidR="00AF73F4"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das</w:t>
      </w:r>
      <w:r w:rsidR="008A4F6A">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Lernziel ist das gleiche: Bitte üben Sie diese Buchstaben so lange,</w:t>
      </w:r>
      <w:r w:rsidR="00AF73F4"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bis Sie sie können (lesen und schreiben).</w:t>
      </w:r>
    </w:p>
    <w:p w14:paraId="7A67B667" w14:textId="77777777" w:rsidR="004A18A1" w:rsidRPr="009715EF" w:rsidRDefault="00AF73F4"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w:t>
      </w:r>
      <w:proofErr w:type="spellStart"/>
      <w:r w:rsidRPr="009715EF">
        <w:rPr>
          <w:rFonts w:ascii="Trebuchet MS" w:hAnsi="Trebuchet MS" w:cs="Arial"/>
          <w:color w:val="000000"/>
          <w:sz w:val="24"/>
          <w:szCs w:val="24"/>
          <w:lang w:bidi="he-IL"/>
        </w:rPr>
        <w:t>alpha</w:t>
      </w:r>
      <w:proofErr w:type="spellEnd"/>
      <w:r w:rsidR="00D42EB8" w:rsidRPr="009715EF">
        <w:rPr>
          <w:rFonts w:ascii="Trebuchet MS" w:hAnsi="Trebuchet MS" w:cs="Arial"/>
          <w:color w:val="000000"/>
          <w:sz w:val="24"/>
          <w:szCs w:val="24"/>
          <w:lang w:bidi="he-IL"/>
        </w:rPr>
        <w:t>, \</w:t>
      </w:r>
      <w:proofErr w:type="spellStart"/>
      <w:r w:rsidR="00D42EB8" w:rsidRPr="009715EF">
        <w:rPr>
          <w:rFonts w:ascii="Trebuchet MS" w:hAnsi="Trebuchet MS" w:cs="Arial"/>
          <w:color w:val="000000"/>
          <w:sz w:val="24"/>
          <w:szCs w:val="24"/>
          <w:lang w:bidi="he-IL"/>
        </w:rPr>
        <w:t>beta</w:t>
      </w:r>
      <w:proofErr w:type="spellEnd"/>
      <w:r w:rsidR="00D42EB8" w:rsidRPr="009715EF">
        <w:rPr>
          <w:rFonts w:ascii="Trebuchet MS" w:hAnsi="Trebuchet MS" w:cs="Arial"/>
          <w:color w:val="000000"/>
          <w:sz w:val="24"/>
          <w:szCs w:val="24"/>
          <w:lang w:bidi="he-IL"/>
        </w:rPr>
        <w:t>, \</w:t>
      </w:r>
      <w:proofErr w:type="spellStart"/>
      <w:r w:rsidR="00D42EB8" w:rsidRPr="009715EF">
        <w:rPr>
          <w:rFonts w:ascii="Trebuchet MS" w:hAnsi="Trebuchet MS" w:cs="Arial"/>
          <w:color w:val="000000"/>
          <w:sz w:val="24"/>
          <w:szCs w:val="24"/>
          <w:lang w:bidi="he-IL"/>
        </w:rPr>
        <w:t>gamma</w:t>
      </w:r>
      <w:proofErr w:type="spellEnd"/>
      <w:r w:rsidR="00D42EB8" w:rsidRPr="009715EF">
        <w:rPr>
          <w:rFonts w:ascii="Trebuchet MS" w:hAnsi="Trebuchet MS" w:cs="Arial"/>
          <w:color w:val="000000"/>
          <w:sz w:val="24"/>
          <w:szCs w:val="24"/>
          <w:lang w:bidi="he-IL"/>
        </w:rPr>
        <w:t>, \</w:t>
      </w:r>
      <w:proofErr w:type="spellStart"/>
      <w:r w:rsidR="00D42EB8" w:rsidRPr="009715EF">
        <w:rPr>
          <w:rFonts w:ascii="Trebuchet MS" w:hAnsi="Trebuchet MS" w:cs="Arial"/>
          <w:color w:val="000000"/>
          <w:sz w:val="24"/>
          <w:szCs w:val="24"/>
          <w:lang w:bidi="he-IL"/>
        </w:rPr>
        <w:t>delta</w:t>
      </w:r>
      <w:proofErr w:type="spellEnd"/>
      <w:r w:rsidR="00D42EB8" w:rsidRPr="009715EF">
        <w:rPr>
          <w:rFonts w:ascii="Trebuchet MS" w:hAnsi="Trebuchet MS" w:cs="Arial"/>
          <w:color w:val="000000"/>
          <w:sz w:val="24"/>
          <w:szCs w:val="24"/>
          <w:lang w:bidi="he-IL"/>
        </w:rPr>
        <w:t>, \</w:t>
      </w:r>
      <w:proofErr w:type="spellStart"/>
      <w:r w:rsidR="00D42EB8" w:rsidRPr="009715EF">
        <w:rPr>
          <w:rFonts w:ascii="Trebuchet MS" w:hAnsi="Trebuchet MS" w:cs="Arial"/>
          <w:color w:val="000000"/>
          <w:sz w:val="24"/>
          <w:szCs w:val="24"/>
          <w:lang w:bidi="he-IL"/>
        </w:rPr>
        <w:t>epsilon</w:t>
      </w:r>
      <w:proofErr w:type="spellEnd"/>
      <w:r w:rsidR="00D42EB8" w:rsidRPr="009715EF">
        <w:rPr>
          <w:rFonts w:ascii="Trebuchet MS" w:hAnsi="Trebuchet MS" w:cs="Arial"/>
          <w:color w:val="000000"/>
          <w:sz w:val="24"/>
          <w:szCs w:val="24"/>
          <w:lang w:bidi="he-IL"/>
        </w:rPr>
        <w:t xml:space="preserve">, </w:t>
      </w:r>
      <w:r w:rsidR="00243FE6" w:rsidRPr="009715EF">
        <w:rPr>
          <w:rFonts w:ascii="Trebuchet MS" w:hAnsi="Trebuchet MS" w:cs="Arial"/>
          <w:color w:val="000000"/>
          <w:sz w:val="24"/>
          <w:szCs w:val="24"/>
          <w:lang w:bidi="he-IL"/>
        </w:rPr>
        <w:t>\</w:t>
      </w:r>
      <w:proofErr w:type="spellStart"/>
      <w:r w:rsidR="00D42EB8" w:rsidRPr="009715EF">
        <w:rPr>
          <w:rFonts w:ascii="Trebuchet MS" w:hAnsi="Trebuchet MS" w:cs="Arial"/>
          <w:color w:val="000000"/>
          <w:sz w:val="24"/>
          <w:szCs w:val="24"/>
          <w:lang w:bidi="he-IL"/>
        </w:rPr>
        <w:t>zeta</w:t>
      </w:r>
      <w:proofErr w:type="spellEnd"/>
      <w:r w:rsidR="00D42EB8" w:rsidRPr="009715EF">
        <w:rPr>
          <w:rFonts w:ascii="Trebuchet MS" w:hAnsi="Trebuchet MS" w:cs="Arial"/>
          <w:color w:val="000000"/>
          <w:sz w:val="24"/>
          <w:szCs w:val="24"/>
          <w:lang w:bidi="he-IL"/>
        </w:rPr>
        <w:t>, \</w:t>
      </w:r>
      <w:proofErr w:type="spellStart"/>
      <w:r w:rsidR="00D42EB8" w:rsidRPr="009715EF">
        <w:rPr>
          <w:rFonts w:ascii="Trebuchet MS" w:hAnsi="Trebuchet MS" w:cs="Arial"/>
          <w:color w:val="000000"/>
          <w:sz w:val="24"/>
          <w:szCs w:val="24"/>
          <w:lang w:bidi="he-IL"/>
        </w:rPr>
        <w:t>eta</w:t>
      </w:r>
      <w:proofErr w:type="spellEnd"/>
      <w:r w:rsidR="00D42EB8" w:rsidRPr="009715EF">
        <w:rPr>
          <w:rFonts w:ascii="Trebuchet MS" w:hAnsi="Trebuchet MS" w:cs="Arial"/>
          <w:color w:val="000000"/>
          <w:sz w:val="24"/>
          <w:szCs w:val="24"/>
          <w:lang w:bidi="he-IL"/>
        </w:rPr>
        <w:t>, \</w:t>
      </w:r>
      <w:proofErr w:type="spellStart"/>
      <w:r w:rsidR="00D42EB8" w:rsidRPr="009715EF">
        <w:rPr>
          <w:rFonts w:ascii="Trebuchet MS" w:hAnsi="Trebuchet MS" w:cs="Arial"/>
          <w:color w:val="000000"/>
          <w:sz w:val="24"/>
          <w:szCs w:val="24"/>
          <w:lang w:bidi="he-IL"/>
        </w:rPr>
        <w:t>theta</w:t>
      </w:r>
      <w:proofErr w:type="spellEnd"/>
      <w:r w:rsidR="00D42EB8" w:rsidRPr="009715EF">
        <w:rPr>
          <w:rFonts w:ascii="Trebuchet MS" w:hAnsi="Trebuchet MS" w:cs="Arial"/>
          <w:color w:val="000000"/>
          <w:sz w:val="24"/>
          <w:szCs w:val="24"/>
          <w:lang w:bidi="he-IL"/>
        </w:rPr>
        <w:t>, \</w:t>
      </w:r>
      <w:proofErr w:type="spellStart"/>
      <w:r w:rsidR="00D42EB8" w:rsidRPr="009715EF">
        <w:rPr>
          <w:rFonts w:ascii="Trebuchet MS" w:hAnsi="Trebuchet MS" w:cs="Arial"/>
          <w:color w:val="000000"/>
          <w:sz w:val="24"/>
          <w:szCs w:val="24"/>
          <w:lang w:bidi="he-IL"/>
        </w:rPr>
        <w:t>iota</w:t>
      </w:r>
      <w:proofErr w:type="spellEnd"/>
      <w:r w:rsidR="00D42EB8" w:rsidRPr="009715EF">
        <w:rPr>
          <w:rFonts w:ascii="Trebuchet MS" w:hAnsi="Trebuchet MS" w:cs="Arial"/>
          <w:color w:val="000000"/>
          <w:sz w:val="24"/>
          <w:szCs w:val="24"/>
          <w:lang w:bidi="he-IL"/>
        </w:rPr>
        <w:t>, \</w:t>
      </w:r>
      <w:proofErr w:type="spellStart"/>
      <w:r w:rsidR="00D42EB8" w:rsidRPr="009715EF">
        <w:rPr>
          <w:rFonts w:ascii="Trebuchet MS" w:hAnsi="Trebuchet MS" w:cs="Arial"/>
          <w:color w:val="000000"/>
          <w:sz w:val="24"/>
          <w:szCs w:val="24"/>
          <w:lang w:bidi="he-IL"/>
        </w:rPr>
        <w:t>lambda</w:t>
      </w:r>
      <w:proofErr w:type="spellEnd"/>
      <w:r w:rsidR="00243FE6" w:rsidRPr="009715EF">
        <w:rPr>
          <w:rFonts w:ascii="Trebuchet MS" w:hAnsi="Trebuchet MS" w:cs="Arial"/>
          <w:color w:val="000000"/>
          <w:sz w:val="24"/>
          <w:szCs w:val="24"/>
          <w:lang w:bidi="he-IL"/>
        </w:rPr>
        <w:t>, \</w:t>
      </w:r>
      <w:proofErr w:type="spellStart"/>
      <w:r w:rsidR="00243FE6" w:rsidRPr="009715EF">
        <w:rPr>
          <w:rFonts w:ascii="Trebuchet MS" w:hAnsi="Trebuchet MS" w:cs="Arial"/>
          <w:color w:val="000000"/>
          <w:sz w:val="24"/>
          <w:szCs w:val="24"/>
          <w:lang w:bidi="he-IL"/>
        </w:rPr>
        <w:t>my</w:t>
      </w:r>
      <w:proofErr w:type="spellEnd"/>
      <w:r w:rsidR="00243FE6" w:rsidRPr="009715EF">
        <w:rPr>
          <w:rFonts w:ascii="Trebuchet MS" w:hAnsi="Trebuchet MS" w:cs="Arial"/>
          <w:color w:val="000000"/>
          <w:sz w:val="24"/>
          <w:szCs w:val="24"/>
          <w:lang w:bidi="he-IL"/>
        </w:rPr>
        <w:t>, \</w:t>
      </w:r>
      <w:proofErr w:type="spellStart"/>
      <w:r w:rsidR="00243FE6" w:rsidRPr="009715EF">
        <w:rPr>
          <w:rFonts w:ascii="Trebuchet MS" w:hAnsi="Trebuchet MS" w:cs="Arial"/>
          <w:color w:val="000000"/>
          <w:sz w:val="24"/>
          <w:szCs w:val="24"/>
          <w:lang w:bidi="he-IL"/>
        </w:rPr>
        <w:t>ny</w:t>
      </w:r>
      <w:proofErr w:type="spellEnd"/>
      <w:r w:rsidR="00243FE6" w:rsidRPr="009715EF">
        <w:rPr>
          <w:rFonts w:ascii="Trebuchet MS" w:hAnsi="Trebuchet MS" w:cs="Arial"/>
          <w:color w:val="000000"/>
          <w:sz w:val="24"/>
          <w:szCs w:val="24"/>
          <w:lang w:bidi="he-IL"/>
        </w:rPr>
        <w:t xml:space="preserve">, \xi, </w:t>
      </w:r>
    </w:p>
    <w:p w14:paraId="77CD8EE4" w14:textId="77777777" w:rsidR="00243FE6" w:rsidRPr="009715EF" w:rsidRDefault="00243FE6"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w:t>
      </w:r>
      <w:proofErr w:type="spellStart"/>
      <w:r w:rsidRPr="009715EF">
        <w:rPr>
          <w:rFonts w:ascii="Trebuchet MS" w:hAnsi="Trebuchet MS" w:cs="Arial"/>
          <w:color w:val="000000"/>
          <w:sz w:val="24"/>
          <w:szCs w:val="24"/>
          <w:lang w:bidi="he-IL"/>
        </w:rPr>
        <w:t>omikron</w:t>
      </w:r>
      <w:proofErr w:type="spellEnd"/>
      <w:r w:rsidRPr="009715EF">
        <w:rPr>
          <w:rFonts w:ascii="Trebuchet MS" w:hAnsi="Trebuchet MS" w:cs="Arial"/>
          <w:color w:val="000000"/>
          <w:sz w:val="24"/>
          <w:szCs w:val="24"/>
          <w:lang w:bidi="he-IL"/>
        </w:rPr>
        <w:t>, \</w:t>
      </w:r>
      <w:proofErr w:type="spellStart"/>
      <w:r w:rsidRPr="009715EF">
        <w:rPr>
          <w:rFonts w:ascii="Trebuchet MS" w:hAnsi="Trebuchet MS" w:cs="Arial"/>
          <w:color w:val="000000"/>
          <w:sz w:val="24"/>
          <w:szCs w:val="24"/>
          <w:lang w:bidi="he-IL"/>
        </w:rPr>
        <w:t>pi</w:t>
      </w:r>
      <w:proofErr w:type="spellEnd"/>
      <w:r w:rsidRPr="009715EF">
        <w:rPr>
          <w:rFonts w:ascii="Trebuchet MS" w:hAnsi="Trebuchet MS" w:cs="Arial"/>
          <w:color w:val="000000"/>
          <w:sz w:val="24"/>
          <w:szCs w:val="24"/>
          <w:lang w:bidi="he-IL"/>
        </w:rPr>
        <w:t>, \</w:t>
      </w:r>
      <w:proofErr w:type="spellStart"/>
      <w:r w:rsidRPr="009715EF">
        <w:rPr>
          <w:rFonts w:ascii="Trebuchet MS" w:hAnsi="Trebuchet MS" w:cs="Arial"/>
          <w:color w:val="000000"/>
          <w:sz w:val="24"/>
          <w:szCs w:val="24"/>
          <w:lang w:bidi="he-IL"/>
        </w:rPr>
        <w:t>rho</w:t>
      </w:r>
      <w:proofErr w:type="spellEnd"/>
      <w:r w:rsidRPr="009715EF">
        <w:rPr>
          <w:rFonts w:ascii="Trebuchet MS" w:hAnsi="Trebuchet MS" w:cs="Arial"/>
          <w:color w:val="000000"/>
          <w:sz w:val="24"/>
          <w:szCs w:val="24"/>
          <w:lang w:bidi="he-IL"/>
        </w:rPr>
        <w:t>, \</w:t>
      </w:r>
      <w:proofErr w:type="spellStart"/>
      <w:r w:rsidRPr="009715EF">
        <w:rPr>
          <w:rFonts w:ascii="Trebuchet MS" w:hAnsi="Trebuchet MS" w:cs="Arial"/>
          <w:color w:val="000000"/>
          <w:sz w:val="24"/>
          <w:szCs w:val="24"/>
          <w:lang w:bidi="he-IL"/>
        </w:rPr>
        <w:t>sigma</w:t>
      </w:r>
      <w:proofErr w:type="spellEnd"/>
      <w:r w:rsidRPr="009715EF">
        <w:rPr>
          <w:rFonts w:ascii="Trebuchet MS" w:hAnsi="Trebuchet MS" w:cs="Arial"/>
          <w:color w:val="000000"/>
          <w:sz w:val="24"/>
          <w:szCs w:val="24"/>
          <w:lang w:bidi="he-IL"/>
        </w:rPr>
        <w:t>, \tau, \</w:t>
      </w:r>
      <w:proofErr w:type="spellStart"/>
      <w:r w:rsidRPr="009715EF">
        <w:rPr>
          <w:rFonts w:ascii="Trebuchet MS" w:hAnsi="Trebuchet MS" w:cs="Arial"/>
          <w:color w:val="000000"/>
          <w:sz w:val="24"/>
          <w:szCs w:val="24"/>
          <w:lang w:bidi="he-IL"/>
        </w:rPr>
        <w:t>ypsilon</w:t>
      </w:r>
      <w:proofErr w:type="spellEnd"/>
      <w:r w:rsidRPr="009715EF">
        <w:rPr>
          <w:rFonts w:ascii="Trebuchet MS" w:hAnsi="Trebuchet MS" w:cs="Arial"/>
          <w:color w:val="000000"/>
          <w:sz w:val="24"/>
          <w:szCs w:val="24"/>
          <w:lang w:bidi="he-IL"/>
        </w:rPr>
        <w:t>, \</w:t>
      </w:r>
      <w:proofErr w:type="spellStart"/>
      <w:r w:rsidRPr="009715EF">
        <w:rPr>
          <w:rFonts w:ascii="Trebuchet MS" w:hAnsi="Trebuchet MS" w:cs="Arial"/>
          <w:color w:val="000000"/>
          <w:sz w:val="24"/>
          <w:szCs w:val="24"/>
          <w:lang w:bidi="he-IL"/>
        </w:rPr>
        <w:t>phi</w:t>
      </w:r>
      <w:proofErr w:type="spellEnd"/>
      <w:r w:rsidRPr="009715EF">
        <w:rPr>
          <w:rFonts w:ascii="Trebuchet MS" w:hAnsi="Trebuchet MS" w:cs="Arial"/>
          <w:color w:val="000000"/>
          <w:sz w:val="24"/>
          <w:szCs w:val="24"/>
          <w:lang w:bidi="he-IL"/>
        </w:rPr>
        <w:t>, \</w:t>
      </w:r>
      <w:proofErr w:type="spellStart"/>
      <w:r w:rsidRPr="009715EF">
        <w:rPr>
          <w:rFonts w:ascii="Trebuchet MS" w:hAnsi="Trebuchet MS" w:cs="Arial"/>
          <w:color w:val="000000"/>
          <w:sz w:val="24"/>
          <w:szCs w:val="24"/>
          <w:lang w:bidi="he-IL"/>
        </w:rPr>
        <w:t>chi</w:t>
      </w:r>
      <w:proofErr w:type="spellEnd"/>
      <w:r w:rsidRPr="009715EF">
        <w:rPr>
          <w:rFonts w:ascii="Trebuchet MS" w:hAnsi="Trebuchet MS" w:cs="Arial"/>
          <w:color w:val="000000"/>
          <w:sz w:val="24"/>
          <w:szCs w:val="24"/>
          <w:lang w:bidi="he-IL"/>
        </w:rPr>
        <w:t>, \</w:t>
      </w:r>
      <w:proofErr w:type="spellStart"/>
      <w:r w:rsidRPr="009715EF">
        <w:rPr>
          <w:rFonts w:ascii="Trebuchet MS" w:hAnsi="Trebuchet MS" w:cs="Arial"/>
          <w:color w:val="000000"/>
          <w:sz w:val="24"/>
          <w:szCs w:val="24"/>
          <w:lang w:bidi="he-IL"/>
        </w:rPr>
        <w:t>psi</w:t>
      </w:r>
      <w:proofErr w:type="spellEnd"/>
      <w:r w:rsidRPr="009715EF">
        <w:rPr>
          <w:rFonts w:ascii="Trebuchet MS" w:hAnsi="Trebuchet MS" w:cs="Arial"/>
          <w:color w:val="000000"/>
          <w:sz w:val="24"/>
          <w:szCs w:val="24"/>
          <w:lang w:bidi="he-IL"/>
        </w:rPr>
        <w:t>, \</w:t>
      </w:r>
      <w:proofErr w:type="spellStart"/>
      <w:r w:rsidRPr="009715EF">
        <w:rPr>
          <w:rFonts w:ascii="Trebuchet MS" w:hAnsi="Trebuchet MS" w:cs="Arial"/>
          <w:color w:val="000000"/>
          <w:sz w:val="24"/>
          <w:szCs w:val="24"/>
          <w:lang w:bidi="he-IL"/>
        </w:rPr>
        <w:t>omega</w:t>
      </w:r>
      <w:proofErr w:type="spellEnd"/>
      <w:r w:rsidRPr="009715EF">
        <w:rPr>
          <w:rFonts w:ascii="Trebuchet MS" w:hAnsi="Trebuchet MS" w:cs="Arial"/>
          <w:color w:val="000000"/>
          <w:sz w:val="24"/>
          <w:szCs w:val="24"/>
          <w:lang w:bidi="he-IL"/>
        </w:rPr>
        <w:t>.</w:t>
      </w:r>
    </w:p>
    <w:p w14:paraId="23EFBC3D" w14:textId="77777777" w:rsidR="005E20AA" w:rsidRPr="009715EF" w:rsidRDefault="00243FE6"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Für die entsprechenden Großbuchstaben wird jeweils der erste Buchstabe groß geschrieben: z.B. \Alpha.</w:t>
      </w:r>
    </w:p>
    <w:p w14:paraId="3F1529EE" w14:textId="77777777" w:rsidR="005E20AA" w:rsidRPr="009715EF" w:rsidRDefault="00A32EC1" w:rsidP="00675E13">
      <w:pPr>
        <w:autoSpaceDE w:val="0"/>
        <w:autoSpaceDN w:val="0"/>
        <w:adjustRightInd w:val="0"/>
        <w:spacing w:after="120"/>
        <w:rPr>
          <w:rFonts w:ascii="Trebuchet MS" w:hAnsi="Trebuchet MS" w:cs="Arial"/>
          <w:color w:val="000000"/>
          <w:sz w:val="24"/>
          <w:szCs w:val="24"/>
          <w:lang w:bidi="he-IL"/>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color w:val="000000"/>
          <w:sz w:val="24"/>
          <w:szCs w:val="24"/>
          <w:lang w:bidi="he-IL"/>
        </w:rPr>
        <w:t xml:space="preserve"> </w:t>
      </w:r>
      <w:r>
        <w:rPr>
          <w:rFonts w:ascii="Trebuchet MS" w:hAnsi="Trebuchet MS" w:cs="Arial"/>
          <w:color w:val="000000"/>
          <w:sz w:val="24"/>
          <w:szCs w:val="24"/>
          <w:lang w:bidi="he-IL"/>
        </w:rPr>
        <w:t>74&gt;</w:t>
      </w:r>
      <w:r w:rsidR="005E20AA" w:rsidRPr="009715EF">
        <w:rPr>
          <w:rFonts w:ascii="Trebuchet MS" w:hAnsi="Trebuchet MS" w:cs="Arial"/>
          <w:color w:val="000000"/>
          <w:sz w:val="24"/>
          <w:szCs w:val="24"/>
          <w:lang w:bidi="he-IL"/>
        </w:rPr>
        <w:t>&lt;Seite 75&gt;</w:t>
      </w:r>
    </w:p>
    <w:p w14:paraId="29F66B06" w14:textId="77777777" w:rsidR="002859BE" w:rsidRPr="009715EF" w:rsidRDefault="004A18A1" w:rsidP="00675E13">
      <w:pPr>
        <w:pStyle w:val="berschrift2"/>
        <w:spacing w:after="120"/>
        <w:rPr>
          <w:rFonts w:ascii="Trebuchet MS" w:hAnsi="Trebuchet MS"/>
          <w:lang w:bidi="he-IL"/>
        </w:rPr>
      </w:pPr>
      <w:r w:rsidRPr="009715EF">
        <w:rPr>
          <w:rFonts w:ascii="Trebuchet MS" w:hAnsi="Trebuchet MS"/>
          <w:lang w:bidi="he-IL"/>
        </w:rPr>
        <w:t>Hebräische Buchstaben</w:t>
      </w:r>
    </w:p>
    <w:p w14:paraId="6D749DAB" w14:textId="77777777" w:rsidR="004A18A1" w:rsidRPr="009715EF" w:rsidRDefault="004A18A1"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In manchen Gebieten der Logik und der Mengenlehre werden die ersten vier</w:t>
      </w:r>
    </w:p>
    <w:p w14:paraId="2DD196D1" w14:textId="77777777" w:rsidR="004A18A1" w:rsidRPr="009715EF" w:rsidRDefault="004A18A1"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Buchstaben des</w:t>
      </w:r>
      <w:r w:rsidR="008A4F6A">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hebräische</w:t>
      </w:r>
      <w:r w:rsidR="00243FE6" w:rsidRPr="009715EF">
        <w:rPr>
          <w:rFonts w:ascii="Trebuchet MS" w:hAnsi="Trebuchet MS" w:cs="Arial"/>
          <w:color w:val="000000"/>
          <w:sz w:val="24"/>
          <w:szCs w:val="24"/>
          <w:lang w:bidi="he-IL"/>
        </w:rPr>
        <w:t>n</w:t>
      </w:r>
      <w:r w:rsidRPr="009715EF">
        <w:rPr>
          <w:rFonts w:ascii="Trebuchet MS" w:hAnsi="Trebuchet MS" w:cs="Arial"/>
          <w:color w:val="000000"/>
          <w:sz w:val="24"/>
          <w:szCs w:val="24"/>
          <w:lang w:bidi="he-IL"/>
        </w:rPr>
        <w:t xml:space="preserve"> Alphabets verwendet. Ehrlicherweise muss</w:t>
      </w:r>
    </w:p>
    <w:p w14:paraId="5C93A6C4" w14:textId="77777777" w:rsidR="004A18A1" w:rsidRPr="009715EF" w:rsidRDefault="004A18A1"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man sagen, dass auch die meisten</w:t>
      </w:r>
      <w:r w:rsidR="00243FE6"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Mathematiker sie nicht wirklich gut schreiben können...</w:t>
      </w:r>
    </w:p>
    <w:p w14:paraId="27719B0D" w14:textId="77777777" w:rsidR="002859BE" w:rsidRDefault="004A18A1"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w:t>
      </w:r>
      <w:proofErr w:type="spellStart"/>
      <w:r w:rsidRPr="009715EF">
        <w:rPr>
          <w:rFonts w:ascii="Trebuchet MS" w:hAnsi="Trebuchet MS" w:cs="Arial"/>
          <w:color w:val="000000"/>
          <w:sz w:val="24"/>
          <w:szCs w:val="24"/>
          <w:lang w:bidi="he-IL"/>
        </w:rPr>
        <w:t>aleph</w:t>
      </w:r>
      <w:proofErr w:type="spellEnd"/>
      <w:r w:rsidR="00243FE6"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w:t>
      </w:r>
      <w:proofErr w:type="spellStart"/>
      <w:r w:rsidRPr="009715EF">
        <w:rPr>
          <w:rFonts w:ascii="Trebuchet MS" w:hAnsi="Trebuchet MS" w:cs="Arial"/>
          <w:color w:val="000000"/>
          <w:sz w:val="24"/>
          <w:szCs w:val="24"/>
          <w:lang w:bidi="he-IL"/>
        </w:rPr>
        <w:t>beth</w:t>
      </w:r>
      <w:proofErr w:type="spellEnd"/>
      <w:r w:rsidR="00243FE6"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w:t>
      </w:r>
      <w:proofErr w:type="spellStart"/>
      <w:r w:rsidRPr="009715EF">
        <w:rPr>
          <w:rFonts w:ascii="Trebuchet MS" w:hAnsi="Trebuchet MS" w:cs="Arial"/>
          <w:color w:val="000000"/>
          <w:sz w:val="24"/>
          <w:szCs w:val="24"/>
          <w:lang w:bidi="he-IL"/>
        </w:rPr>
        <w:t>gimel</w:t>
      </w:r>
      <w:proofErr w:type="spellEnd"/>
      <w:r w:rsidR="00243FE6"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w:t>
      </w:r>
      <w:proofErr w:type="spellStart"/>
      <w:r w:rsidRPr="009715EF">
        <w:rPr>
          <w:rFonts w:ascii="Trebuchet MS" w:hAnsi="Trebuchet MS" w:cs="Arial"/>
          <w:color w:val="000000"/>
          <w:sz w:val="24"/>
          <w:szCs w:val="24"/>
          <w:lang w:bidi="he-IL"/>
        </w:rPr>
        <w:t>daleth</w:t>
      </w:r>
      <w:proofErr w:type="spellEnd"/>
      <w:r w:rsidR="00243FE6" w:rsidRPr="009715EF">
        <w:rPr>
          <w:rFonts w:ascii="Trebuchet MS" w:hAnsi="Trebuchet MS" w:cs="Arial"/>
          <w:color w:val="000000"/>
          <w:sz w:val="24"/>
          <w:szCs w:val="24"/>
          <w:lang w:bidi="he-IL"/>
        </w:rPr>
        <w:t>.</w:t>
      </w:r>
    </w:p>
    <w:p w14:paraId="4C560023" w14:textId="77777777" w:rsidR="00A32EC1" w:rsidRPr="009715EF" w:rsidRDefault="00A32EC1" w:rsidP="00675E13">
      <w:pPr>
        <w:autoSpaceDE w:val="0"/>
        <w:autoSpaceDN w:val="0"/>
        <w:adjustRightInd w:val="0"/>
        <w:spacing w:after="120"/>
        <w:rPr>
          <w:rFonts w:ascii="Trebuchet MS" w:hAnsi="Trebuchet MS" w:cs="Arial"/>
          <w:color w:val="000000"/>
          <w:sz w:val="24"/>
          <w:szCs w:val="24"/>
          <w:lang w:bidi="he-IL"/>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Pr>
          <w:rFonts w:ascii="Trebuchet MS" w:hAnsi="Trebuchet MS" w:cs="Arial"/>
          <w:sz w:val="24"/>
          <w:szCs w:val="24"/>
          <w:lang w:val="it-IT"/>
        </w:rPr>
        <w:t xml:space="preserve"> 75&gt; &lt;</w:t>
      </w:r>
      <w:proofErr w:type="spellStart"/>
      <w:r>
        <w:rPr>
          <w:rFonts w:ascii="Trebuchet MS" w:hAnsi="Trebuchet MS" w:cs="Arial"/>
          <w:sz w:val="24"/>
          <w:szCs w:val="24"/>
          <w:lang w:val="it-IT"/>
        </w:rPr>
        <w:t>Seite</w:t>
      </w:r>
      <w:proofErr w:type="spellEnd"/>
      <w:r>
        <w:rPr>
          <w:rFonts w:ascii="Trebuchet MS" w:hAnsi="Trebuchet MS" w:cs="Arial"/>
          <w:sz w:val="24"/>
          <w:szCs w:val="24"/>
          <w:lang w:val="it-IT"/>
        </w:rPr>
        <w:t xml:space="preserve"> 76&gt;</w:t>
      </w:r>
    </w:p>
    <w:p w14:paraId="1A502452" w14:textId="77777777" w:rsidR="005E20AA" w:rsidRPr="009715EF" w:rsidRDefault="00243FE6"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Seite 76 ist leer.</w:t>
      </w:r>
    </w:p>
    <w:p w14:paraId="0F8E1CF5" w14:textId="77777777" w:rsidR="005E20AA" w:rsidRPr="009715EF" w:rsidRDefault="00A32EC1" w:rsidP="00675E13">
      <w:pPr>
        <w:autoSpaceDE w:val="0"/>
        <w:autoSpaceDN w:val="0"/>
        <w:adjustRightInd w:val="0"/>
        <w:spacing w:after="120"/>
        <w:rPr>
          <w:rFonts w:ascii="Trebuchet MS" w:hAnsi="Trebuchet MS" w:cs="Arial"/>
          <w:color w:val="000000"/>
          <w:sz w:val="24"/>
          <w:szCs w:val="24"/>
          <w:lang w:bidi="he-IL"/>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color w:val="000000"/>
          <w:sz w:val="24"/>
          <w:szCs w:val="24"/>
          <w:lang w:bidi="he-IL"/>
        </w:rPr>
        <w:t xml:space="preserve"> </w:t>
      </w:r>
      <w:r>
        <w:rPr>
          <w:rFonts w:ascii="Trebuchet MS" w:hAnsi="Trebuchet MS" w:cs="Arial"/>
          <w:color w:val="000000"/>
          <w:sz w:val="24"/>
          <w:szCs w:val="24"/>
          <w:lang w:bidi="he-IL"/>
        </w:rPr>
        <w:t xml:space="preserve">76&gt; </w:t>
      </w:r>
      <w:r w:rsidR="005E20AA" w:rsidRPr="009715EF">
        <w:rPr>
          <w:rFonts w:ascii="Trebuchet MS" w:hAnsi="Trebuchet MS" w:cs="Arial"/>
          <w:color w:val="000000"/>
          <w:sz w:val="24"/>
          <w:szCs w:val="24"/>
          <w:lang w:bidi="he-IL"/>
        </w:rPr>
        <w:t>&lt;Seite 77&gt;</w:t>
      </w:r>
    </w:p>
    <w:p w14:paraId="59F99B33" w14:textId="77777777" w:rsidR="002859BE" w:rsidRPr="009715EF" w:rsidRDefault="00243FE6" w:rsidP="00675E13">
      <w:pPr>
        <w:pStyle w:val="berschrift1"/>
        <w:spacing w:after="120"/>
        <w:rPr>
          <w:rFonts w:ascii="Trebuchet MS" w:hAnsi="Trebuchet MS"/>
          <w:lang w:bidi="he-IL"/>
        </w:rPr>
      </w:pPr>
      <w:r w:rsidRPr="009715EF">
        <w:rPr>
          <w:rFonts w:ascii="Trebuchet MS" w:hAnsi="Trebuchet MS"/>
          <w:lang w:bidi="he-IL"/>
        </w:rPr>
        <w:t>Anhang B</w:t>
      </w:r>
      <w:r w:rsidR="00912DDF" w:rsidRPr="009715EF">
        <w:rPr>
          <w:rFonts w:ascii="Trebuchet MS" w:hAnsi="Trebuchet MS"/>
          <w:lang w:bidi="he-IL"/>
        </w:rPr>
        <w:t xml:space="preserve">: </w:t>
      </w:r>
      <w:r w:rsidR="004A18A1" w:rsidRPr="009715EF">
        <w:rPr>
          <w:rFonts w:ascii="Trebuchet MS" w:hAnsi="Trebuchet MS"/>
          <w:lang w:bidi="he-IL"/>
        </w:rPr>
        <w:t>Beweise in der Mathematik</w:t>
      </w:r>
    </w:p>
    <w:p w14:paraId="57C3D635" w14:textId="77777777" w:rsidR="002859BE" w:rsidRPr="009715EF" w:rsidRDefault="004A18A1" w:rsidP="00675E13">
      <w:pPr>
        <w:pStyle w:val="berschrift2"/>
        <w:spacing w:after="120"/>
        <w:rPr>
          <w:rFonts w:ascii="Trebuchet MS" w:hAnsi="Trebuchet MS"/>
          <w:lang w:bidi="he-IL"/>
        </w:rPr>
      </w:pPr>
      <w:r w:rsidRPr="009715EF">
        <w:rPr>
          <w:rFonts w:ascii="Trebuchet MS" w:hAnsi="Trebuchet MS"/>
          <w:lang w:bidi="he-IL"/>
        </w:rPr>
        <w:t>Allgemeine Bemerkungen</w:t>
      </w:r>
    </w:p>
    <w:p w14:paraId="0EFD9190" w14:textId="77777777" w:rsidR="004A18A1" w:rsidRPr="009715EF" w:rsidRDefault="004A18A1" w:rsidP="00675E13">
      <w:pPr>
        <w:autoSpaceDE w:val="0"/>
        <w:autoSpaceDN w:val="0"/>
        <w:adjustRightInd w:val="0"/>
        <w:spacing w:after="120"/>
        <w:rPr>
          <w:rFonts w:ascii="Trebuchet MS" w:hAnsi="Trebuchet MS" w:cs="Arial"/>
          <w:color w:val="000000"/>
          <w:sz w:val="24"/>
          <w:szCs w:val="24"/>
          <w:lang w:bidi="he-IL"/>
        </w:rPr>
      </w:pPr>
      <w:r w:rsidRPr="009715EF">
        <w:rPr>
          <w:rFonts w:ascii="Trebuchet MS" w:hAnsi="Trebuchet MS" w:cs="Arial"/>
          <w:color w:val="000000"/>
          <w:sz w:val="24"/>
          <w:szCs w:val="24"/>
          <w:lang w:bidi="he-IL"/>
        </w:rPr>
        <w:t>Die Mathematik formuliert ihre Ergebnisse nicht wie andere</w:t>
      </w:r>
      <w:r w:rsidR="00243FE6"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Naturwissenschaften als experimentelle Befunde, sondern</w:t>
      </w:r>
      <w:r w:rsidR="00243FE6"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lang w:bidi="he-IL"/>
        </w:rPr>
        <w:t>als Implikationen (oder Äquivalenzen).</w:t>
      </w:r>
    </w:p>
    <w:p w14:paraId="30C600C7"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Jedes mathematische Ergebnis wird nach einem immer gleichen Schema formuliert: Als Satz,</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Lemma, Proposition oder Korollar (zur Unterscheidung dieser Begriffe gleich mehr). Nach dem</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Satz kommt der Beweis und, hoffentlich, ein paar </w:t>
      </w:r>
      <w:r w:rsidR="007723DC" w:rsidRPr="009715EF">
        <w:rPr>
          <w:rFonts w:ascii="Trebuchet MS" w:hAnsi="Trebuchet MS" w:cs="Arial"/>
          <w:color w:val="000000"/>
          <w:sz w:val="24"/>
          <w:szCs w:val="24"/>
        </w:rPr>
        <w:t>e</w:t>
      </w:r>
      <w:r w:rsidRPr="009715EF">
        <w:rPr>
          <w:rFonts w:ascii="Trebuchet MS" w:hAnsi="Trebuchet MS" w:cs="Arial"/>
          <w:color w:val="000000"/>
          <w:sz w:val="24"/>
          <w:szCs w:val="24"/>
        </w:rPr>
        <w:t>rl</w:t>
      </w:r>
      <w:r w:rsidR="007723DC" w:rsidRPr="009715EF">
        <w:rPr>
          <w:rFonts w:ascii="Trebuchet MS" w:hAnsi="Trebuchet MS" w:cs="Arial"/>
          <w:color w:val="000000"/>
          <w:sz w:val="24"/>
          <w:szCs w:val="24"/>
        </w:rPr>
        <w:t>ä</w:t>
      </w:r>
      <w:r w:rsidRPr="009715EF">
        <w:rPr>
          <w:rFonts w:ascii="Trebuchet MS" w:hAnsi="Trebuchet MS" w:cs="Arial"/>
          <w:color w:val="000000"/>
          <w:sz w:val="24"/>
          <w:szCs w:val="24"/>
        </w:rPr>
        <w:t>uternde Beispiele. Vor dem Satz schaden</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ein paar einf</w:t>
      </w:r>
      <w:r w:rsidR="007723DC" w:rsidRPr="009715EF">
        <w:rPr>
          <w:rFonts w:ascii="Trebuchet MS" w:hAnsi="Trebuchet MS" w:cs="Arial"/>
          <w:color w:val="000000"/>
          <w:sz w:val="24"/>
          <w:szCs w:val="24"/>
        </w:rPr>
        <w:t>ü</w:t>
      </w:r>
      <w:r w:rsidRPr="009715EF">
        <w:rPr>
          <w:rFonts w:ascii="Trebuchet MS" w:hAnsi="Trebuchet MS" w:cs="Arial"/>
          <w:color w:val="000000"/>
          <w:sz w:val="24"/>
          <w:szCs w:val="24"/>
        </w:rPr>
        <w:t>hrende Worte nicht (worum geht es, wie situiert sich das Ergebnis im Gesamtkontext,</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warum ist es n</w:t>
      </w:r>
      <w:r w:rsidR="007723DC" w:rsidRPr="009715EF">
        <w:rPr>
          <w:rFonts w:ascii="Trebuchet MS" w:hAnsi="Trebuchet MS" w:cs="Arial"/>
          <w:color w:val="000000"/>
          <w:sz w:val="24"/>
          <w:szCs w:val="24"/>
        </w:rPr>
        <w:t>ö</w:t>
      </w:r>
      <w:r w:rsidRPr="009715EF">
        <w:rPr>
          <w:rFonts w:ascii="Trebuchet MS" w:hAnsi="Trebuchet MS" w:cs="Arial"/>
          <w:color w:val="000000"/>
          <w:sz w:val="24"/>
          <w:szCs w:val="24"/>
        </w:rPr>
        <w:t>tig/interessant, sich damit zu befassen). Jeder Satz (Lemma usw.)</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hat</w:t>
      </w:r>
    </w:p>
    <w:p w14:paraId="3718A65D"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(1) Voraussetzungen – f</w:t>
      </w:r>
      <w:r w:rsidR="007723DC"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r welche Objekte und unter welchen Bedingungen soll die </w:t>
      </w:r>
    </w:p>
    <w:p w14:paraId="47B30FFB"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Aussage</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richtig sein,</w:t>
      </w:r>
    </w:p>
    <w:p w14:paraId="3B78F3FD"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(2) eine Aussage – welche Eigenschaft gilt, wenn die Voraussetzungen erf</w:t>
      </w:r>
      <w:r w:rsidR="007723DC"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llt sind. </w:t>
      </w:r>
    </w:p>
    <w:p w14:paraId="2A3508A7"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Beispiele</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f</w:t>
      </w:r>
      <w:r w:rsidR="007723DC" w:rsidRPr="009715EF">
        <w:rPr>
          <w:rFonts w:ascii="Trebuchet MS" w:hAnsi="Trebuchet MS" w:cs="Arial"/>
          <w:color w:val="000000"/>
          <w:sz w:val="24"/>
          <w:szCs w:val="24"/>
        </w:rPr>
        <w:t>ü</w:t>
      </w:r>
      <w:r w:rsidRPr="009715EF">
        <w:rPr>
          <w:rFonts w:ascii="Trebuchet MS" w:hAnsi="Trebuchet MS" w:cs="Arial"/>
          <w:color w:val="000000"/>
          <w:sz w:val="24"/>
          <w:szCs w:val="24"/>
        </w:rPr>
        <w:t>r Aussagen haben wir im ersten Kapitel kennen gelernt.</w:t>
      </w:r>
    </w:p>
    <w:p w14:paraId="4F99BD0B" w14:textId="77777777" w:rsidR="007723DC"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Ein Satz ohne Beweis ist nur eine Vermutung – also kein Satz und meistens wertlos. Der</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Beweis erkl</w:t>
      </w:r>
      <w:r w:rsidR="007723DC" w:rsidRPr="009715EF">
        <w:rPr>
          <w:rFonts w:ascii="Trebuchet MS" w:hAnsi="Trebuchet MS" w:cs="Arial"/>
          <w:color w:val="000000"/>
          <w:sz w:val="24"/>
          <w:szCs w:val="24"/>
        </w:rPr>
        <w:t>ä</w:t>
      </w:r>
      <w:r w:rsidRPr="009715EF">
        <w:rPr>
          <w:rFonts w:ascii="Trebuchet MS" w:hAnsi="Trebuchet MS" w:cs="Arial"/>
          <w:color w:val="000000"/>
          <w:sz w:val="24"/>
          <w:szCs w:val="24"/>
        </w:rPr>
        <w:t>rt, wie man aus den Voraussetzungen zu der formulierten Aussage kommt. Dabei</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ist besonders herauszuarbeiten, an welcher Stelle welche </w:t>
      </w:r>
      <w:r w:rsidR="007723DC" w:rsidRPr="009715EF">
        <w:rPr>
          <w:rFonts w:ascii="Trebuchet MS" w:hAnsi="Trebuchet MS" w:cs="Arial"/>
          <w:color w:val="000000"/>
          <w:sz w:val="24"/>
          <w:szCs w:val="24"/>
        </w:rPr>
        <w:t>V</w:t>
      </w:r>
      <w:r w:rsidRPr="009715EF">
        <w:rPr>
          <w:rFonts w:ascii="Trebuchet MS" w:hAnsi="Trebuchet MS" w:cs="Arial"/>
          <w:color w:val="000000"/>
          <w:sz w:val="24"/>
          <w:szCs w:val="24"/>
        </w:rPr>
        <w:t>oraussetzungen verwendet werden</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oder </w:t>
      </w:r>
      <w:r w:rsidR="007723DC" w:rsidRPr="009715EF">
        <w:rPr>
          <w:rFonts w:ascii="Trebuchet MS" w:hAnsi="Trebuchet MS" w:cs="Arial"/>
          <w:color w:val="000000"/>
          <w:sz w:val="24"/>
          <w:szCs w:val="24"/>
        </w:rPr>
        <w:t>ä</w:t>
      </w:r>
      <w:r w:rsidRPr="009715EF">
        <w:rPr>
          <w:rFonts w:ascii="Trebuchet MS" w:hAnsi="Trebuchet MS" w:cs="Arial"/>
          <w:color w:val="000000"/>
          <w:sz w:val="24"/>
          <w:szCs w:val="24"/>
        </w:rPr>
        <w:t>ltere, bereits bekannte Ergebnisse eingehen, und wie die Aussagen logisch miteinander</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verkn</w:t>
      </w:r>
      <w:r w:rsidR="007723DC"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pft sind (ist es eine Folgerung, eine </w:t>
      </w:r>
      <w:r w:rsidR="007723DC" w:rsidRPr="009715EF">
        <w:rPr>
          <w:rFonts w:ascii="Trebuchet MS" w:hAnsi="Trebuchet MS" w:cs="Arial"/>
          <w:color w:val="000000"/>
          <w:sz w:val="24"/>
          <w:szCs w:val="24"/>
        </w:rPr>
        <w:t>ä</w:t>
      </w:r>
      <w:r w:rsidRPr="009715EF">
        <w:rPr>
          <w:rFonts w:ascii="Trebuchet MS" w:hAnsi="Trebuchet MS" w:cs="Arial"/>
          <w:color w:val="000000"/>
          <w:sz w:val="24"/>
          <w:szCs w:val="24"/>
        </w:rPr>
        <w:t>quivalente Umformung, ein Spezialfall eines anderen</w:t>
      </w:r>
      <w:r w:rsidR="007723DC" w:rsidRPr="009715EF">
        <w:rPr>
          <w:rFonts w:ascii="Trebuchet MS" w:hAnsi="Trebuchet MS" w:cs="Arial"/>
          <w:color w:val="000000"/>
          <w:sz w:val="24"/>
          <w:szCs w:val="24"/>
        </w:rPr>
        <w:t xml:space="preserve"> </w:t>
      </w:r>
    </w:p>
    <w:p w14:paraId="57F628AF"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Ergebnisses. . . ). Anfang und Ende eines Beweises sollten als solche kenntlich gemacht werden,</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dies erleichtert das Lesen ungemein. Am Anfang passiert dies gew</w:t>
      </w:r>
      <w:r w:rsidR="007723DC" w:rsidRPr="009715EF">
        <w:rPr>
          <w:rFonts w:ascii="Trebuchet MS" w:hAnsi="Trebuchet MS" w:cs="Arial"/>
          <w:color w:val="000000"/>
          <w:sz w:val="24"/>
          <w:szCs w:val="24"/>
        </w:rPr>
        <w:t>ö</w:t>
      </w:r>
      <w:r w:rsidRPr="009715EF">
        <w:rPr>
          <w:rFonts w:ascii="Trebuchet MS" w:hAnsi="Trebuchet MS" w:cs="Arial"/>
          <w:color w:val="000000"/>
          <w:sz w:val="24"/>
          <w:szCs w:val="24"/>
        </w:rPr>
        <w:t>hnlich mit dem Wort Beweis,</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am Ende mit einem vereinbarten Symbol (meist ein kleines Quadrat) oder den Buchstaben</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q. e. d. (Abk</w:t>
      </w:r>
      <w:r w:rsidR="007723DC" w:rsidRPr="009715EF">
        <w:rPr>
          <w:rFonts w:ascii="Trebuchet MS" w:hAnsi="Trebuchet MS" w:cs="Arial"/>
          <w:color w:val="000000"/>
          <w:sz w:val="24"/>
          <w:szCs w:val="24"/>
        </w:rPr>
        <w:t>ü</w:t>
      </w:r>
      <w:r w:rsidRPr="009715EF">
        <w:rPr>
          <w:rFonts w:ascii="Trebuchet MS" w:hAnsi="Trebuchet MS" w:cs="Arial"/>
          <w:color w:val="000000"/>
          <w:sz w:val="24"/>
          <w:szCs w:val="24"/>
        </w:rPr>
        <w:t>rzung von</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”quod erat demonstrandum“, lateinisch f</w:t>
      </w:r>
      <w:r w:rsidR="007723DC" w:rsidRPr="009715EF">
        <w:rPr>
          <w:rFonts w:ascii="Trebuchet MS" w:hAnsi="Trebuchet MS" w:cs="Arial"/>
          <w:color w:val="000000"/>
          <w:sz w:val="24"/>
          <w:szCs w:val="24"/>
        </w:rPr>
        <w:t>ü</w:t>
      </w:r>
      <w:r w:rsidRPr="009715EF">
        <w:rPr>
          <w:rFonts w:ascii="Trebuchet MS" w:hAnsi="Trebuchet MS" w:cs="Arial"/>
          <w:color w:val="000000"/>
          <w:sz w:val="24"/>
          <w:szCs w:val="24"/>
        </w:rPr>
        <w:t>r</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”was zu beweisen war“).</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Grunds</w:t>
      </w:r>
      <w:r w:rsidR="007723DC" w:rsidRPr="009715EF">
        <w:rPr>
          <w:rFonts w:ascii="Trebuchet MS" w:hAnsi="Trebuchet MS" w:cs="Arial"/>
          <w:color w:val="000000"/>
          <w:sz w:val="24"/>
          <w:szCs w:val="24"/>
        </w:rPr>
        <w:t>ä</w:t>
      </w:r>
      <w:r w:rsidRPr="009715EF">
        <w:rPr>
          <w:rFonts w:ascii="Trebuchet MS" w:hAnsi="Trebuchet MS" w:cs="Arial"/>
          <w:color w:val="000000"/>
          <w:sz w:val="24"/>
          <w:szCs w:val="24"/>
        </w:rPr>
        <w:t>tzlich gilt: Ein Beweis muss so aufgeschrieben sein, dass der Leser nach dem Lesen den</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Satz, der bewiesen wurde, sauber formulieren kann. Angewandt auf Hausaufgaben bedeutet</w:t>
      </w:r>
    </w:p>
    <w:p w14:paraId="1983ABAD"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dies: Es ist unn</w:t>
      </w:r>
      <w:r w:rsidR="007723DC" w:rsidRPr="009715EF">
        <w:rPr>
          <w:rFonts w:ascii="Trebuchet MS" w:hAnsi="Trebuchet MS" w:cs="Arial"/>
          <w:color w:val="000000"/>
          <w:sz w:val="24"/>
          <w:szCs w:val="24"/>
        </w:rPr>
        <w:t>ö</w:t>
      </w:r>
      <w:r w:rsidRPr="009715EF">
        <w:rPr>
          <w:rFonts w:ascii="Trebuchet MS" w:hAnsi="Trebuchet MS" w:cs="Arial"/>
          <w:color w:val="000000"/>
          <w:sz w:val="24"/>
          <w:szCs w:val="24"/>
        </w:rPr>
        <w:t>tig, die Aufgabe nochmal abzuschreiben, aber es ist notwendig, die L</w:t>
      </w:r>
      <w:r w:rsidR="007723DC" w:rsidRPr="009715EF">
        <w:rPr>
          <w:rFonts w:ascii="Trebuchet MS" w:hAnsi="Trebuchet MS" w:cs="Arial"/>
          <w:color w:val="000000"/>
          <w:sz w:val="24"/>
          <w:szCs w:val="24"/>
        </w:rPr>
        <w:t>ö</w:t>
      </w:r>
      <w:r w:rsidRPr="009715EF">
        <w:rPr>
          <w:rFonts w:ascii="Trebuchet MS" w:hAnsi="Trebuchet MS" w:cs="Arial"/>
          <w:color w:val="000000"/>
          <w:sz w:val="24"/>
          <w:szCs w:val="24"/>
        </w:rPr>
        <w:t>sung so</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aufzuschreiben, dass ein Leser, der mit der Aufgabe nicht vertraut war, sie hinterher formulieren</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k</w:t>
      </w:r>
      <w:r w:rsidR="007723DC" w:rsidRPr="009715EF">
        <w:rPr>
          <w:rFonts w:ascii="Trebuchet MS" w:hAnsi="Trebuchet MS" w:cs="Arial"/>
          <w:color w:val="000000"/>
          <w:sz w:val="24"/>
          <w:szCs w:val="24"/>
        </w:rPr>
        <w:t>ö</w:t>
      </w:r>
      <w:r w:rsidRPr="009715EF">
        <w:rPr>
          <w:rFonts w:ascii="Trebuchet MS" w:hAnsi="Trebuchet MS" w:cs="Arial"/>
          <w:color w:val="000000"/>
          <w:sz w:val="24"/>
          <w:szCs w:val="24"/>
        </w:rPr>
        <w:t>nnte.</w:t>
      </w:r>
    </w:p>
    <w:p w14:paraId="6B5DC71D"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Ein echter mathematischer Text ist nicht nur eine Anordnung von S</w:t>
      </w:r>
      <w:r w:rsidR="007723DC" w:rsidRPr="009715EF">
        <w:rPr>
          <w:rFonts w:ascii="Trebuchet MS" w:hAnsi="Trebuchet MS" w:cs="Arial"/>
          <w:color w:val="000000"/>
          <w:sz w:val="24"/>
          <w:szCs w:val="24"/>
        </w:rPr>
        <w:t>ä</w:t>
      </w:r>
      <w:r w:rsidRPr="009715EF">
        <w:rPr>
          <w:rFonts w:ascii="Trebuchet MS" w:hAnsi="Trebuchet MS" w:cs="Arial"/>
          <w:color w:val="000000"/>
          <w:sz w:val="24"/>
          <w:szCs w:val="24"/>
        </w:rPr>
        <w:t xml:space="preserve">tzen und </w:t>
      </w:r>
      <w:r w:rsidR="007723DC" w:rsidRPr="009715EF">
        <w:rPr>
          <w:rFonts w:ascii="Trebuchet MS" w:hAnsi="Trebuchet MS" w:cs="Arial"/>
          <w:color w:val="000000"/>
          <w:sz w:val="24"/>
          <w:szCs w:val="24"/>
        </w:rPr>
        <w:t>B</w:t>
      </w:r>
      <w:r w:rsidRPr="009715EF">
        <w:rPr>
          <w:rFonts w:ascii="Trebuchet MS" w:hAnsi="Trebuchet MS" w:cs="Arial"/>
          <w:color w:val="000000"/>
          <w:sz w:val="24"/>
          <w:szCs w:val="24"/>
        </w:rPr>
        <w:t>eweisen, er</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muss eine Gliederung haben, auch wenn diese nicht immer sichtbar gemacht wird. Achten Sie</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auf eine logische und angenehme Anordnung, betonen Sie Besonderheiten, wo Betonungen n</w:t>
      </w:r>
      <w:r w:rsidR="007723DC" w:rsidRPr="009715EF">
        <w:rPr>
          <w:rFonts w:ascii="Trebuchet MS" w:hAnsi="Trebuchet MS" w:cs="Arial"/>
          <w:color w:val="000000"/>
          <w:sz w:val="24"/>
          <w:szCs w:val="24"/>
        </w:rPr>
        <w:t>ö</w:t>
      </w:r>
      <w:r w:rsidRPr="009715EF">
        <w:rPr>
          <w:rFonts w:ascii="Trebuchet MS" w:hAnsi="Trebuchet MS" w:cs="Arial"/>
          <w:color w:val="000000"/>
          <w:sz w:val="24"/>
          <w:szCs w:val="24"/>
        </w:rPr>
        <w:t>tig</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sind, weisen Sie auf Zwischenbeziehungen hin, beschreiben Sie Beispiele und Gegenbeispiele.</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Achten Sie beim Schreiben auf </w:t>
      </w:r>
    </w:p>
    <w:p w14:paraId="07AC9761"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guten Stil. Ein mathematischer Text sollte klar und unaufdringlich</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sein, er ist nicht der Ort, um sich in seitenlangen </w:t>
      </w:r>
      <w:proofErr w:type="spellStart"/>
      <w:r w:rsidRPr="009715EF">
        <w:rPr>
          <w:rFonts w:ascii="Trebuchet MS" w:hAnsi="Trebuchet MS" w:cs="Arial"/>
          <w:color w:val="000000"/>
          <w:sz w:val="24"/>
          <w:szCs w:val="24"/>
        </w:rPr>
        <w:t>verschachelten</w:t>
      </w:r>
      <w:proofErr w:type="spellEnd"/>
      <w:r w:rsidRPr="009715EF">
        <w:rPr>
          <w:rFonts w:ascii="Trebuchet MS" w:hAnsi="Trebuchet MS" w:cs="Arial"/>
          <w:color w:val="000000"/>
          <w:sz w:val="24"/>
          <w:szCs w:val="24"/>
        </w:rPr>
        <w:t xml:space="preserve"> S</w:t>
      </w:r>
      <w:r w:rsidR="007723DC" w:rsidRPr="009715EF">
        <w:rPr>
          <w:rFonts w:ascii="Trebuchet MS" w:hAnsi="Trebuchet MS" w:cs="Arial"/>
          <w:color w:val="000000"/>
          <w:sz w:val="24"/>
          <w:szCs w:val="24"/>
        </w:rPr>
        <w:t>ä</w:t>
      </w:r>
      <w:r w:rsidRPr="009715EF">
        <w:rPr>
          <w:rFonts w:ascii="Trebuchet MS" w:hAnsi="Trebuchet MS" w:cs="Arial"/>
          <w:color w:val="000000"/>
          <w:sz w:val="24"/>
          <w:szCs w:val="24"/>
        </w:rPr>
        <w:t>tzen literarisch</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auszutoben </w:t>
      </w:r>
      <w:r w:rsidR="007723DC" w:rsidRPr="009715EF">
        <w:rPr>
          <w:rFonts w:ascii="Trebuchet MS" w:hAnsi="Trebuchet MS" w:cs="Arial"/>
          <w:color w:val="000000"/>
          <w:sz w:val="24"/>
          <w:szCs w:val="24"/>
        </w:rPr>
        <w:t>(</w:t>
      </w:r>
      <w:r w:rsidRPr="009715EF">
        <w:rPr>
          <w:rFonts w:ascii="Trebuchet MS" w:hAnsi="Trebuchet MS" w:cs="Arial"/>
          <w:color w:val="000000"/>
          <w:sz w:val="24"/>
          <w:szCs w:val="24"/>
        </w:rPr>
        <w:t>vermeiden Sie aber auch zu trockene Prosa im Stile einer technischen Betriebsanleitung).</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Guter Stil schließt korrekte Grammatik, korrekte Wortwahl, korrekte Interpunktion</w:t>
      </w:r>
      <w:r w:rsidR="007723D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und vor allem gesunden Menschenverstand ein.</w:t>
      </w:r>
    </w:p>
    <w:p w14:paraId="033810D3" w14:textId="77777777" w:rsidR="005E20AA"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Gebrauchen Sie W</w:t>
      </w:r>
      <w:r w:rsidR="00E132EF" w:rsidRPr="009715EF">
        <w:rPr>
          <w:rFonts w:ascii="Trebuchet MS" w:hAnsi="Trebuchet MS" w:cs="Arial"/>
          <w:color w:val="000000"/>
          <w:sz w:val="24"/>
          <w:szCs w:val="24"/>
        </w:rPr>
        <w:t>ö</w:t>
      </w:r>
      <w:r w:rsidRPr="009715EF">
        <w:rPr>
          <w:rFonts w:ascii="Trebuchet MS" w:hAnsi="Trebuchet MS" w:cs="Arial"/>
          <w:color w:val="000000"/>
          <w:sz w:val="24"/>
          <w:szCs w:val="24"/>
        </w:rPr>
        <w:t>rter und Symbole korrekt. Der Satz</w:t>
      </w:r>
      <w:r w:rsidR="00E132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”Eine komplexe Zahl hat einen Betrag</w:t>
      </w:r>
      <w:r w:rsidR="00E132EF" w:rsidRPr="009715EF">
        <w:rPr>
          <w:rFonts w:ascii="Trebuchet MS" w:hAnsi="Trebuchet MS" w:cs="Arial"/>
          <w:color w:val="000000"/>
          <w:sz w:val="24"/>
          <w:szCs w:val="24"/>
        </w:rPr>
        <w:t xml:space="preserve"> </w:t>
      </w:r>
      <w:r w:rsidRPr="009715EF">
        <w:rPr>
          <w:rFonts w:ascii="Trebuchet MS" w:eastAsia="CMSY10" w:hAnsi="Trebuchet MS" w:cs="Arial"/>
          <w:color w:val="000000"/>
          <w:sz w:val="24"/>
          <w:szCs w:val="24"/>
        </w:rPr>
        <w:t xml:space="preserve">≥ </w:t>
      </w:r>
      <w:r w:rsidRPr="009715EF">
        <w:rPr>
          <w:rFonts w:ascii="Trebuchet MS" w:hAnsi="Trebuchet MS" w:cs="Arial"/>
          <w:color w:val="000000"/>
          <w:sz w:val="24"/>
          <w:szCs w:val="24"/>
        </w:rPr>
        <w:t>0“ ist ungeschickt, weil der unbestimmte Artikel</w:t>
      </w:r>
      <w:r w:rsidR="00E132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”ein“ mehrdeutig ist: Gibt es eine komplexe</w:t>
      </w:r>
      <w:r w:rsidR="00E132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Zahl mit dieser Eigenschaft oder hat jede komplexe Zahl diese Eigenschaft? In diesem Fall w</w:t>
      </w:r>
      <w:r w:rsidR="00E132EF" w:rsidRPr="009715EF">
        <w:rPr>
          <w:rFonts w:ascii="Trebuchet MS" w:hAnsi="Trebuchet MS" w:cs="Arial"/>
          <w:color w:val="000000"/>
          <w:sz w:val="24"/>
          <w:szCs w:val="24"/>
        </w:rPr>
        <w:t>ä</w:t>
      </w:r>
      <w:r w:rsidRPr="009715EF">
        <w:rPr>
          <w:rFonts w:ascii="Trebuchet MS" w:hAnsi="Trebuchet MS" w:cs="Arial"/>
          <w:color w:val="000000"/>
          <w:sz w:val="24"/>
          <w:szCs w:val="24"/>
        </w:rPr>
        <w:t>re</w:t>
      </w:r>
      <w:r w:rsidR="00E132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”Jede komplexe Zahl hat einen Betrag </w:t>
      </w:r>
      <w:r w:rsidRPr="009715EF">
        <w:rPr>
          <w:rFonts w:ascii="Trebuchet MS" w:eastAsia="CMSY10" w:hAnsi="Trebuchet MS" w:cs="Arial"/>
          <w:color w:val="000000"/>
          <w:sz w:val="24"/>
          <w:szCs w:val="24"/>
        </w:rPr>
        <w:t xml:space="preserve">≥ </w:t>
      </w:r>
      <w:r w:rsidRPr="009715EF">
        <w:rPr>
          <w:rFonts w:ascii="Trebuchet MS" w:hAnsi="Trebuchet MS" w:cs="Arial"/>
          <w:color w:val="000000"/>
          <w:sz w:val="24"/>
          <w:szCs w:val="24"/>
        </w:rPr>
        <w:t>0“ besser. Vermeiden Sie Nebens</w:t>
      </w:r>
      <w:r w:rsidR="00E132EF" w:rsidRPr="009715EF">
        <w:rPr>
          <w:rFonts w:ascii="Trebuchet MS" w:hAnsi="Trebuchet MS" w:cs="Arial"/>
          <w:color w:val="000000"/>
          <w:sz w:val="24"/>
          <w:szCs w:val="24"/>
        </w:rPr>
        <w:t>ä</w:t>
      </w:r>
      <w:r w:rsidRPr="009715EF">
        <w:rPr>
          <w:rFonts w:ascii="Trebuchet MS" w:hAnsi="Trebuchet MS" w:cs="Arial"/>
          <w:color w:val="000000"/>
          <w:sz w:val="24"/>
          <w:szCs w:val="24"/>
        </w:rPr>
        <w:t>tze mit</w:t>
      </w:r>
      <w:r w:rsidR="00E132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”wobei“ –</w:t>
      </w:r>
      <w:r w:rsidR="00E132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sie sind meist ein Hinweis, dass etwas vergessen wurde, was besser vorher gesagt worden w</w:t>
      </w:r>
      <w:r w:rsidR="00E132EF" w:rsidRPr="009715EF">
        <w:rPr>
          <w:rFonts w:ascii="Trebuchet MS" w:hAnsi="Trebuchet MS" w:cs="Arial"/>
          <w:color w:val="000000"/>
          <w:sz w:val="24"/>
          <w:szCs w:val="24"/>
        </w:rPr>
        <w:t>ä</w:t>
      </w:r>
      <w:r w:rsidRPr="009715EF">
        <w:rPr>
          <w:rFonts w:ascii="Trebuchet MS" w:hAnsi="Trebuchet MS" w:cs="Arial"/>
          <w:color w:val="000000"/>
          <w:sz w:val="24"/>
          <w:szCs w:val="24"/>
        </w:rPr>
        <w:t>re.</w:t>
      </w:r>
    </w:p>
    <w:p w14:paraId="18EA250E" w14:textId="77777777" w:rsidR="005E20AA" w:rsidRPr="009715EF" w:rsidRDefault="00A32EC1" w:rsidP="00675E13">
      <w:pPr>
        <w:autoSpaceDE w:val="0"/>
        <w:autoSpaceDN w:val="0"/>
        <w:adjustRightInd w:val="0"/>
        <w:spacing w:after="120"/>
        <w:rPr>
          <w:rFonts w:ascii="Trebuchet MS" w:hAnsi="Trebuchet MS" w:cs="Arial"/>
          <w:color w:val="000000"/>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color w:val="000000"/>
          <w:sz w:val="24"/>
          <w:szCs w:val="24"/>
        </w:rPr>
        <w:t xml:space="preserve"> </w:t>
      </w:r>
      <w:r>
        <w:rPr>
          <w:rFonts w:ascii="Trebuchet MS" w:hAnsi="Trebuchet MS" w:cs="Arial"/>
          <w:color w:val="000000"/>
          <w:sz w:val="24"/>
          <w:szCs w:val="24"/>
        </w:rPr>
        <w:t>77&gt;</w:t>
      </w:r>
      <w:r w:rsidR="005E20AA" w:rsidRPr="009715EF">
        <w:rPr>
          <w:rFonts w:ascii="Trebuchet MS" w:hAnsi="Trebuchet MS" w:cs="Arial"/>
          <w:color w:val="000000"/>
          <w:sz w:val="24"/>
          <w:szCs w:val="24"/>
        </w:rPr>
        <w:t>&lt;Seite 78&gt;</w:t>
      </w:r>
    </w:p>
    <w:p w14:paraId="699C389E"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Also: statt “Wenn </w:t>
      </w:r>
      <w:r w:rsidRPr="009715EF">
        <w:rPr>
          <w:rFonts w:ascii="Trebuchet MS" w:eastAsia="cmmi10" w:hAnsi="Trebuchet MS" w:cs="Arial"/>
          <w:color w:val="000000"/>
          <w:sz w:val="24"/>
          <w:szCs w:val="24"/>
        </w:rPr>
        <w:t xml:space="preserve">n </w:t>
      </w:r>
      <w:r w:rsidRPr="009715EF">
        <w:rPr>
          <w:rFonts w:ascii="Trebuchet MS" w:hAnsi="Trebuchet MS" w:cs="Arial"/>
          <w:color w:val="000000"/>
          <w:sz w:val="24"/>
          <w:szCs w:val="24"/>
        </w:rPr>
        <w:t>gen</w:t>
      </w:r>
      <w:r w:rsidR="00E132EF"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gend groß ist, dann gilt </w:t>
      </w:r>
      <w:r w:rsidRPr="009715EF">
        <w:rPr>
          <w:rFonts w:ascii="Trebuchet MS" w:eastAsia="CMSY10" w:hAnsi="Trebuchet MS" w:cs="Arial"/>
          <w:color w:val="000000"/>
          <w:sz w:val="24"/>
          <w:szCs w:val="24"/>
        </w:rPr>
        <w:t>|</w:t>
      </w:r>
      <w:proofErr w:type="spellStart"/>
      <w:r w:rsidRPr="009715EF">
        <w:rPr>
          <w:rFonts w:ascii="Trebuchet MS" w:eastAsia="cmmi10" w:hAnsi="Trebuchet MS" w:cs="Arial"/>
          <w:color w:val="000000"/>
          <w:sz w:val="24"/>
          <w:szCs w:val="24"/>
        </w:rPr>
        <w:t>a</w:t>
      </w:r>
      <w:r w:rsidR="00E132EF" w:rsidRPr="009715EF">
        <w:rPr>
          <w:rFonts w:ascii="Trebuchet MS" w:eastAsia="cmmi10" w:hAnsi="Trebuchet MS" w:cs="Arial"/>
          <w:color w:val="000000"/>
          <w:sz w:val="24"/>
          <w:szCs w:val="24"/>
        </w:rPr>
        <w:t>_</w:t>
      </w:r>
      <w:r w:rsidRPr="009715EF">
        <w:rPr>
          <w:rFonts w:ascii="Trebuchet MS" w:hAnsi="Trebuchet MS" w:cs="Arial"/>
          <w:color w:val="000000"/>
          <w:sz w:val="24"/>
          <w:szCs w:val="24"/>
        </w:rPr>
        <w:t>n</w:t>
      </w:r>
      <w:proofErr w:type="spellEnd"/>
      <w:r w:rsidRPr="009715EF">
        <w:rPr>
          <w:rFonts w:ascii="Trebuchet MS" w:eastAsia="CMSY10" w:hAnsi="Trebuchet MS" w:cs="Arial"/>
          <w:color w:val="000000"/>
          <w:sz w:val="24"/>
          <w:szCs w:val="24"/>
        </w:rPr>
        <w:t xml:space="preserve">| </w:t>
      </w:r>
      <w:r w:rsidRPr="009715EF">
        <w:rPr>
          <w:rFonts w:ascii="Trebuchet MS" w:eastAsia="cmmi10" w:hAnsi="Trebuchet MS" w:cs="Arial"/>
          <w:color w:val="000000"/>
          <w:sz w:val="24"/>
          <w:szCs w:val="24"/>
        </w:rPr>
        <w:t xml:space="preserve">&lt; </w:t>
      </w:r>
      <w:r w:rsidR="00E132EF" w:rsidRPr="009715EF">
        <w:rPr>
          <w:rFonts w:ascii="Trebuchet MS" w:eastAsia="cmmi10" w:hAnsi="Trebuchet MS" w:cs="Arial"/>
          <w:color w:val="000000"/>
          <w:sz w:val="24"/>
          <w:szCs w:val="24"/>
        </w:rPr>
        <w:t>\</w:t>
      </w:r>
      <w:proofErr w:type="spellStart"/>
      <w:r w:rsidR="00E132EF" w:rsidRPr="009715EF">
        <w:rPr>
          <w:rFonts w:ascii="Trebuchet MS" w:eastAsia="cmmi10" w:hAnsi="Trebuchet MS" w:cs="Arial"/>
          <w:color w:val="000000"/>
          <w:sz w:val="24"/>
          <w:szCs w:val="24"/>
        </w:rPr>
        <w:t>epsilon</w:t>
      </w:r>
      <w:proofErr w:type="spellEnd"/>
      <w:r w:rsidR="00E132EF" w:rsidRPr="009715EF">
        <w:rPr>
          <w:rFonts w:ascii="Trebuchet MS" w:eastAsia="cmmi10" w:hAnsi="Trebuchet MS" w:cs="Arial"/>
          <w:color w:val="000000"/>
          <w:sz w:val="24"/>
          <w:szCs w:val="24"/>
        </w:rPr>
        <w:t>,</w:t>
      </w:r>
      <w:r w:rsidRPr="009715EF">
        <w:rPr>
          <w:rFonts w:ascii="Trebuchet MS" w:hAnsi="Trebuchet MS" w:cs="Arial"/>
          <w:color w:val="000000"/>
          <w:sz w:val="24"/>
          <w:szCs w:val="24"/>
        </w:rPr>
        <w:t xml:space="preserve"> wobei </w:t>
      </w:r>
      <w:r w:rsidR="00E132EF" w:rsidRPr="009715EF">
        <w:rPr>
          <w:rFonts w:ascii="Trebuchet MS" w:hAnsi="Trebuchet MS" w:cs="Arial"/>
          <w:color w:val="000000"/>
          <w:sz w:val="24"/>
          <w:szCs w:val="24"/>
        </w:rPr>
        <w:t>\</w:t>
      </w:r>
      <w:proofErr w:type="spellStart"/>
      <w:r w:rsidR="00E132EF" w:rsidRPr="009715EF">
        <w:rPr>
          <w:rFonts w:ascii="Trebuchet MS" w:hAnsi="Trebuchet MS" w:cs="Arial"/>
          <w:color w:val="000000"/>
          <w:sz w:val="24"/>
          <w:szCs w:val="24"/>
        </w:rPr>
        <w:t>epsilon</w:t>
      </w:r>
      <w:proofErr w:type="spellEnd"/>
      <w:r w:rsidRPr="009715EF">
        <w:rPr>
          <w:rFonts w:ascii="Trebuchet MS" w:eastAsia="cmmi10" w:hAnsi="Trebuchet MS" w:cs="Arial"/>
          <w:color w:val="000000"/>
          <w:sz w:val="24"/>
          <w:szCs w:val="24"/>
        </w:rPr>
        <w:t xml:space="preserve"> </w:t>
      </w:r>
      <w:r w:rsidRPr="009715EF">
        <w:rPr>
          <w:rFonts w:ascii="Trebuchet MS" w:hAnsi="Trebuchet MS" w:cs="Arial"/>
          <w:color w:val="000000"/>
          <w:sz w:val="24"/>
          <w:szCs w:val="24"/>
        </w:rPr>
        <w:t>eine vorher bestimmte</w:t>
      </w:r>
      <w:r w:rsidR="00E132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positive Zahl ist“ ist es besser zu sagen:</w:t>
      </w:r>
      <w:r w:rsidR="00E132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”Ist </w:t>
      </w:r>
      <w:r w:rsidR="00E132EF" w:rsidRPr="009715EF">
        <w:rPr>
          <w:rFonts w:ascii="Trebuchet MS" w:hAnsi="Trebuchet MS" w:cs="Arial"/>
          <w:color w:val="000000"/>
          <w:sz w:val="24"/>
          <w:szCs w:val="24"/>
        </w:rPr>
        <w:t>\</w:t>
      </w:r>
      <w:proofErr w:type="spellStart"/>
      <w:r w:rsidR="00E132EF" w:rsidRPr="009715EF">
        <w:rPr>
          <w:rFonts w:ascii="Trebuchet MS" w:hAnsi="Trebuchet MS" w:cs="Arial"/>
          <w:color w:val="000000"/>
          <w:sz w:val="24"/>
          <w:szCs w:val="24"/>
        </w:rPr>
        <w:t>epsilon</w:t>
      </w:r>
      <w:proofErr w:type="spellEnd"/>
      <w:r w:rsidRPr="009715EF">
        <w:rPr>
          <w:rFonts w:ascii="Trebuchet MS" w:eastAsia="cmmi10" w:hAnsi="Trebuchet MS" w:cs="Arial"/>
          <w:color w:val="000000"/>
          <w:sz w:val="24"/>
          <w:szCs w:val="24"/>
        </w:rPr>
        <w:t xml:space="preserve"> </w:t>
      </w:r>
      <w:r w:rsidRPr="009715EF">
        <w:rPr>
          <w:rFonts w:ascii="Trebuchet MS" w:hAnsi="Trebuchet MS" w:cs="Arial"/>
          <w:color w:val="000000"/>
          <w:sz w:val="24"/>
          <w:szCs w:val="24"/>
        </w:rPr>
        <w:t xml:space="preserve">eine beliebige positive Zahl, dann gilt </w:t>
      </w:r>
      <w:r w:rsidRPr="009715EF">
        <w:rPr>
          <w:rFonts w:ascii="Trebuchet MS" w:eastAsia="CMSY10" w:hAnsi="Trebuchet MS" w:cs="Arial"/>
          <w:color w:val="000000"/>
          <w:sz w:val="24"/>
          <w:szCs w:val="24"/>
        </w:rPr>
        <w:t>|</w:t>
      </w:r>
      <w:proofErr w:type="spellStart"/>
      <w:r w:rsidRPr="009715EF">
        <w:rPr>
          <w:rFonts w:ascii="Trebuchet MS" w:eastAsia="cmmi10" w:hAnsi="Trebuchet MS" w:cs="Arial"/>
          <w:color w:val="000000"/>
          <w:sz w:val="24"/>
          <w:szCs w:val="24"/>
        </w:rPr>
        <w:t>a</w:t>
      </w:r>
      <w:r w:rsidR="00E132EF" w:rsidRPr="009715EF">
        <w:rPr>
          <w:rFonts w:ascii="Trebuchet MS" w:eastAsia="cmmi10" w:hAnsi="Trebuchet MS" w:cs="Arial"/>
          <w:color w:val="000000"/>
          <w:sz w:val="24"/>
          <w:szCs w:val="24"/>
        </w:rPr>
        <w:t>_</w:t>
      </w:r>
      <w:r w:rsidRPr="009715EF">
        <w:rPr>
          <w:rFonts w:ascii="Trebuchet MS" w:hAnsi="Trebuchet MS" w:cs="Arial"/>
          <w:color w:val="000000"/>
          <w:sz w:val="24"/>
          <w:szCs w:val="24"/>
        </w:rPr>
        <w:t>n</w:t>
      </w:r>
      <w:proofErr w:type="spellEnd"/>
      <w:r w:rsidRPr="009715EF">
        <w:rPr>
          <w:rFonts w:ascii="Trebuchet MS" w:eastAsia="CMSY10" w:hAnsi="Trebuchet MS" w:cs="Arial"/>
          <w:color w:val="000000"/>
          <w:sz w:val="24"/>
          <w:szCs w:val="24"/>
        </w:rPr>
        <w:t xml:space="preserve">| </w:t>
      </w:r>
      <w:r w:rsidRPr="009715EF">
        <w:rPr>
          <w:rFonts w:ascii="Trebuchet MS" w:eastAsia="cmmi10" w:hAnsi="Trebuchet MS" w:cs="Arial"/>
          <w:color w:val="000000"/>
          <w:sz w:val="24"/>
          <w:szCs w:val="24"/>
        </w:rPr>
        <w:t xml:space="preserve">&lt; </w:t>
      </w:r>
      <w:r w:rsidR="00E132EF" w:rsidRPr="009715EF">
        <w:rPr>
          <w:rFonts w:ascii="Trebuchet MS" w:eastAsia="cmmi10" w:hAnsi="Trebuchet MS" w:cs="Arial"/>
          <w:color w:val="000000"/>
          <w:sz w:val="24"/>
          <w:szCs w:val="24"/>
        </w:rPr>
        <w:t>\</w:t>
      </w:r>
      <w:proofErr w:type="spellStart"/>
      <w:r w:rsidR="00E132EF" w:rsidRPr="009715EF">
        <w:rPr>
          <w:rFonts w:ascii="Trebuchet MS" w:eastAsia="cmmi10" w:hAnsi="Trebuchet MS" w:cs="Arial"/>
          <w:color w:val="000000"/>
          <w:sz w:val="24"/>
          <w:szCs w:val="24"/>
        </w:rPr>
        <w:t>epsilon</w:t>
      </w:r>
      <w:proofErr w:type="spellEnd"/>
      <w:r w:rsidR="00E132EF" w:rsidRPr="009715EF">
        <w:rPr>
          <w:rFonts w:ascii="Trebuchet MS" w:eastAsia="cmmi10" w:hAnsi="Trebuchet MS" w:cs="Arial"/>
          <w:color w:val="000000"/>
          <w:sz w:val="24"/>
          <w:szCs w:val="24"/>
        </w:rPr>
        <w:t xml:space="preserve"> </w:t>
      </w:r>
      <w:r w:rsidRPr="009715EF">
        <w:rPr>
          <w:rFonts w:ascii="Trebuchet MS" w:hAnsi="Trebuchet MS" w:cs="Arial"/>
          <w:color w:val="000000"/>
          <w:sz w:val="24"/>
          <w:szCs w:val="24"/>
        </w:rPr>
        <w:t>f</w:t>
      </w:r>
      <w:r w:rsidR="00E132EF"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r hinreichend großes </w:t>
      </w:r>
      <w:r w:rsidRPr="009715EF">
        <w:rPr>
          <w:rFonts w:ascii="Trebuchet MS" w:eastAsia="cmmi10" w:hAnsi="Trebuchet MS" w:cs="Arial"/>
          <w:color w:val="000000"/>
          <w:sz w:val="24"/>
          <w:szCs w:val="24"/>
        </w:rPr>
        <w:t>n</w:t>
      </w:r>
      <w:r w:rsidRPr="009715EF">
        <w:rPr>
          <w:rFonts w:ascii="Trebuchet MS" w:hAnsi="Trebuchet MS" w:cs="Arial"/>
          <w:color w:val="000000"/>
          <w:sz w:val="24"/>
          <w:szCs w:val="24"/>
        </w:rPr>
        <w:t>“.</w:t>
      </w:r>
    </w:p>
    <w:p w14:paraId="2934EE86"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Ein typischer Fehler ist die Vermengung oder Auslassung von Gleichheits- und Implikationszeichen,</w:t>
      </w:r>
      <w:r w:rsidR="00E132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dabei haben sie einen ganz anderen logischen Stellenwert. Wo auch immer ein Gleichheitszeichen</w:t>
      </w:r>
      <w:r w:rsidR="00E132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steht, links und rechts davon sollten Gr</w:t>
      </w:r>
      <w:r w:rsidR="00E132EF" w:rsidRPr="009715EF">
        <w:rPr>
          <w:rFonts w:ascii="Trebuchet MS" w:hAnsi="Trebuchet MS" w:cs="Arial"/>
          <w:color w:val="000000"/>
          <w:sz w:val="24"/>
          <w:szCs w:val="24"/>
        </w:rPr>
        <w:t>ö</w:t>
      </w:r>
      <w:r w:rsidRPr="009715EF">
        <w:rPr>
          <w:rFonts w:ascii="Trebuchet MS" w:hAnsi="Trebuchet MS" w:cs="Arial"/>
          <w:color w:val="000000"/>
          <w:sz w:val="24"/>
          <w:szCs w:val="24"/>
        </w:rPr>
        <w:t>ßen gleicher Art (Zahlen, Mengen, R</w:t>
      </w:r>
      <w:r w:rsidR="00E132EF" w:rsidRPr="009715EF">
        <w:rPr>
          <w:rFonts w:ascii="Trebuchet MS" w:hAnsi="Trebuchet MS" w:cs="Arial"/>
          <w:color w:val="000000"/>
          <w:sz w:val="24"/>
          <w:szCs w:val="24"/>
        </w:rPr>
        <w:t>ä</w:t>
      </w:r>
      <w:r w:rsidRPr="009715EF">
        <w:rPr>
          <w:rFonts w:ascii="Trebuchet MS" w:hAnsi="Trebuchet MS" w:cs="Arial"/>
          <w:color w:val="000000"/>
          <w:sz w:val="24"/>
          <w:szCs w:val="24"/>
        </w:rPr>
        <w:t>ume,</w:t>
      </w:r>
      <w:r w:rsidR="00E132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Abbildungen. . . ) stehen. Eine Implikation ist dagegen eine logische Verkn</w:t>
      </w:r>
      <w:r w:rsidR="00E132EF" w:rsidRPr="009715EF">
        <w:rPr>
          <w:rFonts w:ascii="Trebuchet MS" w:hAnsi="Trebuchet MS" w:cs="Arial"/>
          <w:color w:val="000000"/>
          <w:sz w:val="24"/>
          <w:szCs w:val="24"/>
        </w:rPr>
        <w:t>ü</w:t>
      </w:r>
      <w:r w:rsidRPr="009715EF">
        <w:rPr>
          <w:rFonts w:ascii="Trebuchet MS" w:hAnsi="Trebuchet MS" w:cs="Arial"/>
          <w:color w:val="000000"/>
          <w:sz w:val="24"/>
          <w:szCs w:val="24"/>
        </w:rPr>
        <w:t>pfung von Aussagen.</w:t>
      </w:r>
      <w:r w:rsidR="00E132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Im laufenden Text sollte man das Zeichen </w:t>
      </w:r>
      <w:r w:rsidR="00E132EF" w:rsidRPr="009715EF">
        <w:rPr>
          <w:rFonts w:ascii="Trebuchet MS" w:hAnsi="Trebuchet MS" w:cs="Arial"/>
          <w:color w:val="000000"/>
          <w:sz w:val="24"/>
          <w:szCs w:val="24"/>
        </w:rPr>
        <w:t>\Ra</w:t>
      </w:r>
      <w:r w:rsidRPr="009715EF">
        <w:rPr>
          <w:rFonts w:ascii="Trebuchet MS" w:eastAsia="CMSY10" w:hAnsi="Trebuchet MS" w:cs="Arial"/>
          <w:color w:val="000000"/>
          <w:sz w:val="24"/>
          <w:szCs w:val="24"/>
        </w:rPr>
        <w:t xml:space="preserve"> </w:t>
      </w:r>
      <w:r w:rsidRPr="009715EF">
        <w:rPr>
          <w:rFonts w:ascii="Trebuchet MS" w:hAnsi="Trebuchet MS" w:cs="Arial"/>
          <w:color w:val="000000"/>
          <w:sz w:val="24"/>
          <w:szCs w:val="24"/>
        </w:rPr>
        <w:t>sparsam verwenden, da es dem Leser nicht verr</w:t>
      </w:r>
      <w:r w:rsidR="00E132EF" w:rsidRPr="009715EF">
        <w:rPr>
          <w:rFonts w:ascii="Trebuchet MS" w:hAnsi="Trebuchet MS" w:cs="Arial"/>
          <w:color w:val="000000"/>
          <w:sz w:val="24"/>
          <w:szCs w:val="24"/>
        </w:rPr>
        <w:t>ä</w:t>
      </w:r>
      <w:r w:rsidRPr="009715EF">
        <w:rPr>
          <w:rFonts w:ascii="Trebuchet MS" w:hAnsi="Trebuchet MS" w:cs="Arial"/>
          <w:color w:val="000000"/>
          <w:sz w:val="24"/>
          <w:szCs w:val="24"/>
        </w:rPr>
        <w:t>t,</w:t>
      </w:r>
      <w:r w:rsidR="00E132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wieso die </w:t>
      </w:r>
      <w:r w:rsidR="00E132EF" w:rsidRPr="009715EF">
        <w:rPr>
          <w:rFonts w:ascii="Trebuchet MS" w:hAnsi="Trebuchet MS" w:cs="Arial"/>
          <w:color w:val="000000"/>
          <w:sz w:val="24"/>
          <w:szCs w:val="24"/>
        </w:rPr>
        <w:t>I</w:t>
      </w:r>
      <w:r w:rsidRPr="009715EF">
        <w:rPr>
          <w:rFonts w:ascii="Trebuchet MS" w:hAnsi="Trebuchet MS" w:cs="Arial"/>
          <w:color w:val="000000"/>
          <w:sz w:val="24"/>
          <w:szCs w:val="24"/>
        </w:rPr>
        <w:t>mplikation richtig ist. Es ist fast immer informativer, ein paar Worte zu sagen:</w:t>
      </w:r>
      <w:r w:rsidR="008C65E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”Aus</w:t>
      </w:r>
    </w:p>
    <w:p w14:paraId="6EAF5E72"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Satz </w:t>
      </w:r>
      <w:r w:rsidRPr="009715EF">
        <w:rPr>
          <w:rFonts w:ascii="Trebuchet MS" w:eastAsia="cmmi10" w:hAnsi="Trebuchet MS" w:cs="Arial"/>
          <w:color w:val="000000"/>
          <w:sz w:val="24"/>
          <w:szCs w:val="24"/>
        </w:rPr>
        <w:t xml:space="preserve">X </w:t>
      </w:r>
      <w:r w:rsidRPr="009715EF">
        <w:rPr>
          <w:rFonts w:ascii="Trebuchet MS" w:hAnsi="Trebuchet MS" w:cs="Arial"/>
          <w:color w:val="000000"/>
          <w:sz w:val="24"/>
          <w:szCs w:val="24"/>
        </w:rPr>
        <w:t>folgt dann</w:t>
      </w:r>
      <w:r w:rsidR="008C65E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 .“,</w:t>
      </w:r>
      <w:r w:rsidR="008C65E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”Umstellen der Gleichung ergibt“,</w:t>
      </w:r>
      <w:r w:rsidR="008C65E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”Leitet man diese Identit</w:t>
      </w:r>
      <w:r w:rsidR="008C65E7" w:rsidRPr="009715EF">
        <w:rPr>
          <w:rFonts w:ascii="Trebuchet MS" w:hAnsi="Trebuchet MS" w:cs="Arial"/>
          <w:color w:val="000000"/>
          <w:sz w:val="24"/>
          <w:szCs w:val="24"/>
        </w:rPr>
        <w:t>ä</w:t>
      </w:r>
      <w:r w:rsidRPr="009715EF">
        <w:rPr>
          <w:rFonts w:ascii="Trebuchet MS" w:hAnsi="Trebuchet MS" w:cs="Arial"/>
          <w:color w:val="000000"/>
          <w:sz w:val="24"/>
          <w:szCs w:val="24"/>
        </w:rPr>
        <w:t>t ab, so</w:t>
      </w:r>
      <w:r w:rsidR="008C65E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erh</w:t>
      </w:r>
      <w:r w:rsidR="008C65E7" w:rsidRPr="009715EF">
        <w:rPr>
          <w:rFonts w:ascii="Trebuchet MS" w:hAnsi="Trebuchet MS" w:cs="Arial"/>
          <w:color w:val="000000"/>
          <w:sz w:val="24"/>
          <w:szCs w:val="24"/>
        </w:rPr>
        <w:t>ä</w:t>
      </w:r>
      <w:r w:rsidRPr="009715EF">
        <w:rPr>
          <w:rFonts w:ascii="Trebuchet MS" w:hAnsi="Trebuchet MS" w:cs="Arial"/>
          <w:color w:val="000000"/>
          <w:sz w:val="24"/>
          <w:szCs w:val="24"/>
        </w:rPr>
        <w:t>lt man. . .“.</w:t>
      </w:r>
    </w:p>
    <w:p w14:paraId="58C73E76"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Vermeiden Sie irrelevante Informationen – etwa Voraussetzungen in einem Satz, die im Verlauf</w:t>
      </w:r>
      <w:r w:rsidR="008C65E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des Beweises gar nicht ben</w:t>
      </w:r>
      <w:r w:rsidR="008C65E7" w:rsidRPr="009715EF">
        <w:rPr>
          <w:rFonts w:ascii="Trebuchet MS" w:hAnsi="Trebuchet MS" w:cs="Arial"/>
          <w:color w:val="000000"/>
          <w:sz w:val="24"/>
          <w:szCs w:val="24"/>
        </w:rPr>
        <w:t>ö</w:t>
      </w:r>
      <w:r w:rsidRPr="009715EF">
        <w:rPr>
          <w:rFonts w:ascii="Trebuchet MS" w:hAnsi="Trebuchet MS" w:cs="Arial"/>
          <w:color w:val="000000"/>
          <w:sz w:val="24"/>
          <w:szCs w:val="24"/>
        </w:rPr>
        <w:t>tigt werden. Ebenso sollte man Objekten nur einen Namen,</w:t>
      </w:r>
      <w:r w:rsidR="008C65E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Gleichungen nur eine Nummer geben, wenn diese sp</w:t>
      </w:r>
      <w:r w:rsidR="008C65E7" w:rsidRPr="009715EF">
        <w:rPr>
          <w:rFonts w:ascii="Trebuchet MS" w:hAnsi="Trebuchet MS" w:cs="Arial"/>
          <w:color w:val="000000"/>
          <w:sz w:val="24"/>
          <w:szCs w:val="24"/>
        </w:rPr>
        <w:t>ä</w:t>
      </w:r>
      <w:r w:rsidRPr="009715EF">
        <w:rPr>
          <w:rFonts w:ascii="Trebuchet MS" w:hAnsi="Trebuchet MS" w:cs="Arial"/>
          <w:color w:val="000000"/>
          <w:sz w:val="24"/>
          <w:szCs w:val="24"/>
        </w:rPr>
        <w:t>ter mindestens einmal gebraucht werden.</w:t>
      </w:r>
    </w:p>
    <w:p w14:paraId="6EB4293A" w14:textId="77777777" w:rsidR="002859BE" w:rsidRPr="009715EF" w:rsidRDefault="008C65E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Cartoon</w:t>
      </w:r>
    </w:p>
    <w:p w14:paraId="109E99A6" w14:textId="77777777" w:rsidR="00D36CDD" w:rsidRPr="009715EF" w:rsidRDefault="00D36CDD" w:rsidP="00675E13">
      <w:pPr>
        <w:autoSpaceDE w:val="0"/>
        <w:autoSpaceDN w:val="0"/>
        <w:adjustRightInd w:val="0"/>
        <w:spacing w:after="120"/>
        <w:rPr>
          <w:rFonts w:ascii="Trebuchet MS" w:hAnsi="Trebuchet MS" w:cs="Arial"/>
          <w:i/>
          <w:color w:val="000000"/>
          <w:sz w:val="24"/>
          <w:szCs w:val="24"/>
        </w:rPr>
      </w:pPr>
      <w:r w:rsidRPr="009715EF">
        <w:rPr>
          <w:rFonts w:ascii="Trebuchet MS" w:hAnsi="Trebuchet MS" w:cs="Arial"/>
          <w:i/>
          <w:color w:val="000000"/>
          <w:sz w:val="24"/>
          <w:szCs w:val="24"/>
        </w:rPr>
        <w:t>Eine Studentin steht vor einer Tafel mit Formeln, ein Professor neben ihr.</w:t>
      </w:r>
    </w:p>
    <w:p w14:paraId="2F792748" w14:textId="77777777" w:rsidR="002859BE" w:rsidRPr="009715EF" w:rsidRDefault="00D36CDD" w:rsidP="00675E13">
      <w:pPr>
        <w:autoSpaceDE w:val="0"/>
        <w:autoSpaceDN w:val="0"/>
        <w:adjustRightInd w:val="0"/>
        <w:spacing w:after="120"/>
        <w:rPr>
          <w:rFonts w:ascii="Trebuchet MS" w:hAnsi="Trebuchet MS" w:cs="Arial"/>
          <w:color w:val="000000"/>
          <w:sz w:val="24"/>
          <w:szCs w:val="24"/>
          <w:lang w:val="en-US"/>
        </w:rPr>
      </w:pPr>
      <w:r w:rsidRPr="009715EF">
        <w:rPr>
          <w:rFonts w:ascii="Trebuchet MS" w:hAnsi="Trebuchet MS" w:cs="Arial"/>
          <w:color w:val="000000"/>
          <w:sz w:val="24"/>
          <w:szCs w:val="24"/>
          <w:lang w:val="en-US"/>
        </w:rPr>
        <w:t>„It’s an excellent proof, but it lacks warmth and feeling.“</w:t>
      </w:r>
    </w:p>
    <w:p w14:paraId="55E4D4EA" w14:textId="77777777" w:rsidR="002859BE" w:rsidRPr="009715EF" w:rsidRDefault="00FA1967" w:rsidP="00675E13">
      <w:pPr>
        <w:pStyle w:val="berschrift2"/>
        <w:spacing w:after="120"/>
        <w:rPr>
          <w:rFonts w:ascii="Trebuchet MS" w:hAnsi="Trebuchet MS"/>
        </w:rPr>
      </w:pPr>
      <w:r w:rsidRPr="009715EF">
        <w:rPr>
          <w:rFonts w:ascii="Trebuchet MS" w:hAnsi="Trebuchet MS"/>
        </w:rPr>
        <w:t>Satz, Lemma, Proposition und Korollar</w:t>
      </w:r>
    </w:p>
    <w:p w14:paraId="46C8F417"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Es mag </w:t>
      </w:r>
      <w:r w:rsidR="00D36CDD"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berraschen, aber die Unterschiede zwischen diesen verschiedenen </w:t>
      </w:r>
      <w:r w:rsidR="00D36CDD" w:rsidRPr="009715EF">
        <w:rPr>
          <w:rFonts w:ascii="Trebuchet MS" w:hAnsi="Trebuchet MS" w:cs="Arial"/>
          <w:color w:val="000000"/>
          <w:sz w:val="24"/>
          <w:szCs w:val="24"/>
        </w:rPr>
        <w:t>B</w:t>
      </w:r>
      <w:r w:rsidRPr="009715EF">
        <w:rPr>
          <w:rFonts w:ascii="Trebuchet MS" w:hAnsi="Trebuchet MS" w:cs="Arial"/>
          <w:color w:val="000000"/>
          <w:sz w:val="24"/>
          <w:szCs w:val="24"/>
        </w:rPr>
        <w:t>ezeichnungen sind</w:t>
      </w:r>
      <w:r w:rsidR="00D36CD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nicht klar festgelegt und die konkrete Auswahl ist jedem </w:t>
      </w:r>
    </w:p>
    <w:p w14:paraId="26490374"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Mathematiker selbst </w:t>
      </w:r>
      <w:r w:rsidR="00D36CDD" w:rsidRPr="009715EF">
        <w:rPr>
          <w:rFonts w:ascii="Trebuchet MS" w:hAnsi="Trebuchet MS" w:cs="Arial"/>
          <w:color w:val="000000"/>
          <w:sz w:val="24"/>
          <w:szCs w:val="24"/>
        </w:rPr>
        <w:t>ü</w:t>
      </w:r>
      <w:r w:rsidRPr="009715EF">
        <w:rPr>
          <w:rFonts w:ascii="Trebuchet MS" w:hAnsi="Trebuchet MS" w:cs="Arial"/>
          <w:color w:val="000000"/>
          <w:sz w:val="24"/>
          <w:szCs w:val="24"/>
        </w:rPr>
        <w:t>berlassen – entsprechend</w:t>
      </w:r>
      <w:r w:rsidR="00D36CD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groß sind die Unterschiede im Gebrauch. Im Normalfall heißt eine mathematische</w:t>
      </w:r>
      <w:r w:rsidR="00D36CD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Behauptung Satz. Besonders wichtigen S</w:t>
      </w:r>
      <w:r w:rsidR="00D36CDD" w:rsidRPr="009715EF">
        <w:rPr>
          <w:rFonts w:ascii="Trebuchet MS" w:hAnsi="Trebuchet MS" w:cs="Arial"/>
          <w:color w:val="000000"/>
          <w:sz w:val="24"/>
          <w:szCs w:val="24"/>
        </w:rPr>
        <w:t>ä</w:t>
      </w:r>
      <w:r w:rsidRPr="009715EF">
        <w:rPr>
          <w:rFonts w:ascii="Trebuchet MS" w:hAnsi="Trebuchet MS" w:cs="Arial"/>
          <w:color w:val="000000"/>
          <w:sz w:val="24"/>
          <w:szCs w:val="24"/>
        </w:rPr>
        <w:t>tzen wird der</w:t>
      </w:r>
      <w:r w:rsidR="00D36CD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”Ehrentitel“ Hauptsatz zuerkannt, weswegen</w:t>
      </w:r>
      <w:r w:rsidR="00D36CD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ein paar zentrale Ergebnisse der klassischen Mathematik die Bezeichnung Hauptsatz im</w:t>
      </w:r>
    </w:p>
    <w:p w14:paraId="5A163E99"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Namen</w:t>
      </w:r>
      <w:r w:rsidRPr="009715EF">
        <w:rPr>
          <w:rFonts w:ascii="Trebuchet MS" w:hAnsi="Trebuchet MS" w:cs="cmr10"/>
          <w:color w:val="000000"/>
          <w:sz w:val="20"/>
          <w:szCs w:val="20"/>
        </w:rPr>
        <w:t xml:space="preserve"> </w:t>
      </w:r>
      <w:r w:rsidRPr="009715EF">
        <w:rPr>
          <w:rFonts w:ascii="Trebuchet MS" w:hAnsi="Trebuchet MS" w:cs="Arial"/>
          <w:color w:val="000000"/>
          <w:sz w:val="24"/>
          <w:szCs w:val="24"/>
        </w:rPr>
        <w:t>tragen, etwa der Hauptsatz der Differential- und Integralrechnung. In neueren mathematischen</w:t>
      </w:r>
      <w:r w:rsidR="00D36CD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Schriften gilt es aber eher als unschicklich, ein eigenes Ergebnis als Hauptsatz zu</w:t>
      </w:r>
      <w:r w:rsidR="00D36CD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kennzeichnen (dies sollte wohl eher die Nachwelt entscheiden).</w:t>
      </w:r>
    </w:p>
    <w:p w14:paraId="226C5C09" w14:textId="77777777" w:rsidR="005E20AA"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Handelt es sich um eine leichtere Behauptung (aber was ist schon</w:t>
      </w:r>
      <w:r w:rsidR="00D36CD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”leicht“?) oder eine Vorbereitung</w:t>
      </w:r>
      <w:r w:rsidR="00D36CD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f</w:t>
      </w:r>
      <w:r w:rsidR="00D36CDD"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r ein zentrales Ergebnis, dann ist es </w:t>
      </w:r>
      <w:r w:rsidR="00D36CDD" w:rsidRPr="009715EF">
        <w:rPr>
          <w:rFonts w:ascii="Trebuchet MS" w:hAnsi="Trebuchet MS" w:cs="Arial"/>
          <w:color w:val="000000"/>
          <w:sz w:val="24"/>
          <w:szCs w:val="24"/>
        </w:rPr>
        <w:t>ü</w:t>
      </w:r>
      <w:r w:rsidRPr="009715EF">
        <w:rPr>
          <w:rFonts w:ascii="Trebuchet MS" w:hAnsi="Trebuchet MS" w:cs="Arial"/>
          <w:color w:val="000000"/>
          <w:sz w:val="24"/>
          <w:szCs w:val="24"/>
        </w:rPr>
        <w:t>blich, diese ein Lemma zu nennen. Propositionen</w:t>
      </w:r>
      <w:r w:rsidR="00D36CD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sind im deutschen Sprachgebrauch eher selten, sie sind gew</w:t>
      </w:r>
      <w:r w:rsidR="00D36CDD" w:rsidRPr="009715EF">
        <w:rPr>
          <w:rFonts w:ascii="Trebuchet MS" w:hAnsi="Trebuchet MS" w:cs="Arial"/>
          <w:color w:val="000000"/>
          <w:sz w:val="24"/>
          <w:szCs w:val="24"/>
        </w:rPr>
        <w:t>ö</w:t>
      </w:r>
      <w:r w:rsidRPr="009715EF">
        <w:rPr>
          <w:rFonts w:ascii="Trebuchet MS" w:hAnsi="Trebuchet MS" w:cs="Arial"/>
          <w:color w:val="000000"/>
          <w:sz w:val="24"/>
          <w:szCs w:val="24"/>
        </w:rPr>
        <w:t>hnlich irgendwo zwischen</w:t>
      </w:r>
      <w:r w:rsidR="00D36CD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Satz und Lemma anzusiedeln. Letztlich ist die Wahl zwischen Satz, Lemma und Proposition</w:t>
      </w:r>
      <w:r w:rsidR="00D36CD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die M</w:t>
      </w:r>
      <w:r w:rsidR="00D36CDD" w:rsidRPr="009715EF">
        <w:rPr>
          <w:rFonts w:ascii="Trebuchet MS" w:hAnsi="Trebuchet MS" w:cs="Arial"/>
          <w:color w:val="000000"/>
          <w:sz w:val="24"/>
          <w:szCs w:val="24"/>
        </w:rPr>
        <w:t>ö</w:t>
      </w:r>
      <w:r w:rsidRPr="009715EF">
        <w:rPr>
          <w:rFonts w:ascii="Trebuchet MS" w:hAnsi="Trebuchet MS" w:cs="Arial"/>
          <w:color w:val="000000"/>
          <w:sz w:val="24"/>
          <w:szCs w:val="24"/>
        </w:rPr>
        <w:t>glichkeit, eine pers</w:t>
      </w:r>
      <w:r w:rsidR="00D36CDD" w:rsidRPr="009715EF">
        <w:rPr>
          <w:rFonts w:ascii="Trebuchet MS" w:hAnsi="Trebuchet MS" w:cs="Arial"/>
          <w:color w:val="000000"/>
          <w:sz w:val="24"/>
          <w:szCs w:val="24"/>
        </w:rPr>
        <w:t>ö</w:t>
      </w:r>
      <w:r w:rsidRPr="009715EF">
        <w:rPr>
          <w:rFonts w:ascii="Trebuchet MS" w:hAnsi="Trebuchet MS" w:cs="Arial"/>
          <w:color w:val="000000"/>
          <w:sz w:val="24"/>
          <w:szCs w:val="24"/>
        </w:rPr>
        <w:t>nliche Gewichtung der Ergebnisse vorzunehmen. Sie sollte also mit</w:t>
      </w:r>
      <w:r w:rsidR="00D36CD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Bedacht erfolgen, hat aber keine zentralen Auswirkungen auf den mathematischen Inhalt.</w:t>
      </w:r>
    </w:p>
    <w:p w14:paraId="321380B0" w14:textId="77777777" w:rsidR="005E20AA" w:rsidRPr="009715EF" w:rsidRDefault="00A32EC1" w:rsidP="00675E13">
      <w:pPr>
        <w:autoSpaceDE w:val="0"/>
        <w:autoSpaceDN w:val="0"/>
        <w:adjustRightInd w:val="0"/>
        <w:spacing w:after="120"/>
        <w:rPr>
          <w:rFonts w:ascii="Trebuchet MS" w:hAnsi="Trebuchet MS" w:cs="Arial"/>
          <w:color w:val="000000"/>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color w:val="000000"/>
          <w:sz w:val="24"/>
          <w:szCs w:val="24"/>
        </w:rPr>
        <w:t xml:space="preserve"> </w:t>
      </w:r>
      <w:r>
        <w:rPr>
          <w:rFonts w:ascii="Trebuchet MS" w:hAnsi="Trebuchet MS" w:cs="Arial"/>
          <w:color w:val="000000"/>
          <w:sz w:val="24"/>
          <w:szCs w:val="24"/>
        </w:rPr>
        <w:t>78&gt;</w:t>
      </w:r>
      <w:r w:rsidR="005E20AA" w:rsidRPr="009715EF">
        <w:rPr>
          <w:rFonts w:ascii="Trebuchet MS" w:hAnsi="Trebuchet MS" w:cs="Arial"/>
          <w:color w:val="000000"/>
          <w:sz w:val="24"/>
          <w:szCs w:val="24"/>
        </w:rPr>
        <w:t>&lt;Seite 79&gt;</w:t>
      </w:r>
    </w:p>
    <w:p w14:paraId="313CBB5A"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Die Bezeichnung Korollar signalisiert, dass das entsprechende Ergebnis eine </w:t>
      </w:r>
      <w:r w:rsidR="00B22D66" w:rsidRPr="009715EF">
        <w:rPr>
          <w:rFonts w:ascii="Trebuchet MS" w:hAnsi="Trebuchet MS" w:cs="Arial"/>
          <w:color w:val="000000"/>
          <w:sz w:val="24"/>
          <w:szCs w:val="24"/>
        </w:rPr>
        <w:t>F</w:t>
      </w:r>
      <w:r w:rsidRPr="009715EF">
        <w:rPr>
          <w:rFonts w:ascii="Trebuchet MS" w:hAnsi="Trebuchet MS" w:cs="Arial"/>
          <w:color w:val="000000"/>
          <w:sz w:val="24"/>
          <w:szCs w:val="24"/>
        </w:rPr>
        <w:t>olgerung aus einem</w:t>
      </w:r>
      <w:r w:rsidR="00B22D6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anderen Ergebnis ist, die so wichtig ist, dass man sie getrennt formuliert (dabei muss</w:t>
      </w:r>
      <w:r w:rsidR="00B22D6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die Folgerung keineswegs offensichtlich sein, sie ben</w:t>
      </w:r>
      <w:r w:rsidR="00B22D66" w:rsidRPr="009715EF">
        <w:rPr>
          <w:rFonts w:ascii="Trebuchet MS" w:hAnsi="Trebuchet MS" w:cs="Arial"/>
          <w:color w:val="000000"/>
          <w:sz w:val="24"/>
          <w:szCs w:val="24"/>
        </w:rPr>
        <w:t>ö</w:t>
      </w:r>
      <w:r w:rsidRPr="009715EF">
        <w:rPr>
          <w:rFonts w:ascii="Trebuchet MS" w:hAnsi="Trebuchet MS" w:cs="Arial"/>
          <w:color w:val="000000"/>
          <w:sz w:val="24"/>
          <w:szCs w:val="24"/>
        </w:rPr>
        <w:t>tigt wie jede mathematische Behauptung</w:t>
      </w:r>
      <w:r w:rsidR="00B22D6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einen Beweis). Die Bezeichnung als Korollar gibt dem Leser eine klare Hilfestellung, da sie die</w:t>
      </w:r>
      <w:r w:rsidR="00B22D6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Querbeziehungen zwischen Einzelergebnissen sichtbar macht. Deswegen sind hier die Freiheiten</w:t>
      </w:r>
      <w:r w:rsidR="00B22D6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deutlich eingeschr</w:t>
      </w:r>
      <w:r w:rsidR="00B22D66" w:rsidRPr="009715EF">
        <w:rPr>
          <w:rFonts w:ascii="Trebuchet MS" w:hAnsi="Trebuchet MS" w:cs="Arial"/>
          <w:color w:val="000000"/>
          <w:sz w:val="24"/>
          <w:szCs w:val="24"/>
        </w:rPr>
        <w:t>ä</w:t>
      </w:r>
      <w:r w:rsidRPr="009715EF">
        <w:rPr>
          <w:rFonts w:ascii="Trebuchet MS" w:hAnsi="Trebuchet MS" w:cs="Arial"/>
          <w:color w:val="000000"/>
          <w:sz w:val="24"/>
          <w:szCs w:val="24"/>
        </w:rPr>
        <w:t>nkter, und noch mehr Vorsicht beim Umgang mit diesem Begriff ist n</w:t>
      </w:r>
      <w:r w:rsidR="00B22D66" w:rsidRPr="009715EF">
        <w:rPr>
          <w:rFonts w:ascii="Trebuchet MS" w:hAnsi="Trebuchet MS" w:cs="Arial"/>
          <w:color w:val="000000"/>
          <w:sz w:val="24"/>
          <w:szCs w:val="24"/>
        </w:rPr>
        <w:t>ö</w:t>
      </w:r>
      <w:r w:rsidRPr="009715EF">
        <w:rPr>
          <w:rFonts w:ascii="Trebuchet MS" w:hAnsi="Trebuchet MS" w:cs="Arial"/>
          <w:color w:val="000000"/>
          <w:sz w:val="24"/>
          <w:szCs w:val="24"/>
        </w:rPr>
        <w:t>tig:</w:t>
      </w:r>
    </w:p>
    <w:p w14:paraId="01EC3641"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Denn einerseits h</w:t>
      </w:r>
      <w:r w:rsidR="00B22D66" w:rsidRPr="009715EF">
        <w:rPr>
          <w:rFonts w:ascii="Trebuchet MS" w:hAnsi="Trebuchet MS" w:cs="Arial"/>
          <w:color w:val="000000"/>
          <w:sz w:val="24"/>
          <w:szCs w:val="24"/>
        </w:rPr>
        <w:t>ä</w:t>
      </w:r>
      <w:r w:rsidRPr="009715EF">
        <w:rPr>
          <w:rFonts w:ascii="Trebuchet MS" w:hAnsi="Trebuchet MS" w:cs="Arial"/>
          <w:color w:val="000000"/>
          <w:sz w:val="24"/>
          <w:szCs w:val="24"/>
        </w:rPr>
        <w:t xml:space="preserve">ngt alles mit allem irgendwie zusammen, aber durch eine </w:t>
      </w:r>
      <w:r w:rsidR="00B22D66" w:rsidRPr="009715EF">
        <w:rPr>
          <w:rFonts w:ascii="Trebuchet MS" w:hAnsi="Trebuchet MS" w:cs="Arial"/>
          <w:color w:val="000000"/>
          <w:sz w:val="24"/>
          <w:szCs w:val="24"/>
        </w:rPr>
        <w:t>inflationä</w:t>
      </w:r>
      <w:r w:rsidRPr="009715EF">
        <w:rPr>
          <w:rFonts w:ascii="Trebuchet MS" w:hAnsi="Trebuchet MS" w:cs="Arial"/>
          <w:color w:val="000000"/>
          <w:sz w:val="24"/>
          <w:szCs w:val="24"/>
        </w:rPr>
        <w:t>re Verwendung</w:t>
      </w:r>
      <w:r w:rsidR="00B22D6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verliert der Begriff des Korollars seine ordnende Funktion. Andererseits macht es auch</w:t>
      </w:r>
      <w:r w:rsidR="00B22D6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keinen Sinn, das Nachdenken </w:t>
      </w:r>
      <w:r w:rsidR="00B22D66" w:rsidRPr="009715EF">
        <w:rPr>
          <w:rFonts w:ascii="Trebuchet MS" w:hAnsi="Trebuchet MS" w:cs="Arial"/>
          <w:color w:val="000000"/>
          <w:sz w:val="24"/>
          <w:szCs w:val="24"/>
        </w:rPr>
        <w:t>ü</w:t>
      </w:r>
      <w:r w:rsidRPr="009715EF">
        <w:rPr>
          <w:rFonts w:ascii="Trebuchet MS" w:hAnsi="Trebuchet MS" w:cs="Arial"/>
          <w:color w:val="000000"/>
          <w:sz w:val="24"/>
          <w:szCs w:val="24"/>
        </w:rPr>
        <w:t>ber die Konsequenzen aus den erzielten Ergebnissen einfach dem</w:t>
      </w:r>
      <w:r w:rsidR="00B22D6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Leser zu </w:t>
      </w:r>
      <w:r w:rsidR="00B22D66" w:rsidRPr="009715EF">
        <w:rPr>
          <w:rFonts w:ascii="Trebuchet MS" w:hAnsi="Trebuchet MS" w:cs="Arial"/>
          <w:color w:val="000000"/>
          <w:sz w:val="24"/>
          <w:szCs w:val="24"/>
        </w:rPr>
        <w:t>ü</w:t>
      </w:r>
      <w:r w:rsidRPr="009715EF">
        <w:rPr>
          <w:rFonts w:ascii="Trebuchet MS" w:hAnsi="Trebuchet MS" w:cs="Arial"/>
          <w:color w:val="000000"/>
          <w:sz w:val="24"/>
          <w:szCs w:val="24"/>
        </w:rPr>
        <w:t>berlassen.</w:t>
      </w:r>
    </w:p>
    <w:p w14:paraId="5DEA04D3"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Einen v</w:t>
      </w:r>
      <w:r w:rsidR="00B22D66" w:rsidRPr="009715EF">
        <w:rPr>
          <w:rFonts w:ascii="Trebuchet MS" w:hAnsi="Trebuchet MS" w:cs="Arial"/>
          <w:color w:val="000000"/>
          <w:sz w:val="24"/>
          <w:szCs w:val="24"/>
        </w:rPr>
        <w:t>ö</w:t>
      </w:r>
      <w:r w:rsidRPr="009715EF">
        <w:rPr>
          <w:rFonts w:ascii="Trebuchet MS" w:hAnsi="Trebuchet MS" w:cs="Arial"/>
          <w:color w:val="000000"/>
          <w:sz w:val="24"/>
          <w:szCs w:val="24"/>
        </w:rPr>
        <w:t>llig anderen Stellenwert haben in der Mathematik die Axiome oder Postulate. Ein Axiom</w:t>
      </w:r>
      <w:r w:rsidR="00B22D6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ist eine Annahme, die nicht bewiesen werden kann und deswegen </w:t>
      </w:r>
      <w:r w:rsidR="00B22D66" w:rsidRPr="009715EF">
        <w:rPr>
          <w:rFonts w:ascii="Trebuchet MS" w:hAnsi="Trebuchet MS" w:cs="Arial"/>
          <w:color w:val="000000"/>
          <w:sz w:val="24"/>
          <w:szCs w:val="24"/>
        </w:rPr>
        <w:t>p</w:t>
      </w:r>
      <w:r w:rsidRPr="009715EF">
        <w:rPr>
          <w:rFonts w:ascii="Trebuchet MS" w:hAnsi="Trebuchet MS" w:cs="Arial"/>
          <w:color w:val="000000"/>
          <w:sz w:val="24"/>
          <w:szCs w:val="24"/>
        </w:rPr>
        <w:t>ostuliert wird (oder auch</w:t>
      </w:r>
      <w:r w:rsidR="00B22D6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nicht). In dieser Vorlesung wurde das Auswahlaxiom besprochen, das im Rahmen der </w:t>
      </w:r>
      <w:proofErr w:type="spellStart"/>
      <w:r w:rsidRPr="009715EF">
        <w:rPr>
          <w:rFonts w:ascii="Trebuchet MS" w:hAnsi="Trebuchet MS" w:cs="Arial"/>
          <w:color w:val="000000"/>
          <w:sz w:val="24"/>
          <w:szCs w:val="24"/>
        </w:rPr>
        <w:t>Zermelo</w:t>
      </w:r>
      <w:proofErr w:type="spellEnd"/>
      <w:r w:rsidRPr="009715EF">
        <w:rPr>
          <w:rFonts w:ascii="Trebuchet MS" w:hAnsi="Trebuchet MS" w:cs="Arial"/>
          <w:color w:val="000000"/>
          <w:sz w:val="24"/>
          <w:szCs w:val="24"/>
        </w:rPr>
        <w:t>-Fraenkel-Mengenlehre unbeweisbar ist. Man kann also Mathematik mit oder ohne Auswahlaxiom</w:t>
      </w:r>
      <w:r w:rsidR="00AE7D44"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betreiben, und kein Weg ist richtiger oder falscher als der andere. Es gibt aber ein</w:t>
      </w:r>
      <w:r w:rsidR="00AE7D44" w:rsidRPr="009715EF">
        <w:rPr>
          <w:rFonts w:ascii="Trebuchet MS" w:hAnsi="Trebuchet MS" w:cs="Arial"/>
          <w:color w:val="000000"/>
          <w:sz w:val="24"/>
          <w:szCs w:val="24"/>
        </w:rPr>
        <w:t>e</w:t>
      </w:r>
      <w:r w:rsidRPr="009715EF">
        <w:rPr>
          <w:rFonts w:ascii="Trebuchet MS" w:hAnsi="Trebuchet MS" w:cs="Arial"/>
          <w:color w:val="000000"/>
          <w:sz w:val="24"/>
          <w:szCs w:val="24"/>
        </w:rPr>
        <w:t xml:space="preserve"> Reihe</w:t>
      </w:r>
      <w:r w:rsidR="00AE7D44"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von Resultaten, die man ohne Auswahlaxiom eben nicht beweisen kann.</w:t>
      </w:r>
    </w:p>
    <w:p w14:paraId="75C7E8BF"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Ein weiteres ber</w:t>
      </w:r>
      <w:r w:rsidR="00AE7D44"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hmtes, weil historisch bedeutsames Beispiel ist das </w:t>
      </w:r>
      <w:r w:rsidR="00AE7D44" w:rsidRPr="009715EF">
        <w:rPr>
          <w:rFonts w:ascii="Trebuchet MS" w:hAnsi="Trebuchet MS" w:cs="Arial"/>
          <w:color w:val="000000"/>
          <w:sz w:val="24"/>
          <w:szCs w:val="24"/>
        </w:rPr>
        <w:t>P</w:t>
      </w:r>
      <w:r w:rsidRPr="009715EF">
        <w:rPr>
          <w:rFonts w:ascii="Trebuchet MS" w:hAnsi="Trebuchet MS" w:cs="Arial"/>
          <w:color w:val="000000"/>
          <w:sz w:val="24"/>
          <w:szCs w:val="24"/>
        </w:rPr>
        <w:t>arallelenaxiom. Es besagt,</w:t>
      </w:r>
      <w:r w:rsidR="00AE7D44"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dass zu einer gegebenen Gerade und einem Punkt außerhalb dieser Geraden genau eine</w:t>
      </w:r>
      <w:r w:rsidR="00AE7D44"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Gerade durch diesen Punkt existiert, die zur Ausgangsgeraden parallel ist. Bei einem axiomatischen</w:t>
      </w:r>
      <w:r w:rsidR="00AE7D44"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Aufbau der euklidischen Geometrie ist dies mit Abstand das komplizierteste Axiom. Dies</w:t>
      </w:r>
      <w:r w:rsidR="00AE7D44"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wurde schon im </w:t>
      </w:r>
    </w:p>
    <w:p w14:paraId="1138CCEB"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Altertum als</w:t>
      </w:r>
      <w:r w:rsidR="00AE7D44"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”Makel“ in</w:t>
      </w:r>
      <w:r w:rsidRPr="009715EF">
        <w:rPr>
          <w:rFonts w:ascii="Trebuchet MS" w:hAnsi="Trebuchet MS" w:cs="cmr10"/>
          <w:color w:val="000000"/>
          <w:sz w:val="20"/>
          <w:szCs w:val="20"/>
        </w:rPr>
        <w:t xml:space="preserve"> </w:t>
      </w:r>
      <w:r w:rsidRPr="009715EF">
        <w:rPr>
          <w:rFonts w:ascii="Trebuchet MS" w:hAnsi="Trebuchet MS" w:cs="Arial"/>
          <w:color w:val="000000"/>
          <w:sz w:val="24"/>
          <w:szCs w:val="24"/>
        </w:rPr>
        <w:t>der Theorie des Euklid empfunden: Immer wieder</w:t>
      </w:r>
      <w:r w:rsidR="00AE7D44"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gab es Versuche, es aus den anderen Axiomen herzuleiten </w:t>
      </w:r>
      <w:r w:rsidR="00AE7D44" w:rsidRPr="009715EF">
        <w:rPr>
          <w:rFonts w:ascii="Trebuchet MS" w:hAnsi="Trebuchet MS" w:cs="Arial"/>
          <w:color w:val="000000"/>
          <w:sz w:val="24"/>
          <w:szCs w:val="24"/>
        </w:rPr>
        <w:t>und damit zu zeigen, dass es fü</w:t>
      </w:r>
      <w:r w:rsidRPr="009715EF">
        <w:rPr>
          <w:rFonts w:ascii="Trebuchet MS" w:hAnsi="Trebuchet MS" w:cs="Arial"/>
          <w:color w:val="000000"/>
          <w:sz w:val="24"/>
          <w:szCs w:val="24"/>
        </w:rPr>
        <w:t>r</w:t>
      </w:r>
    </w:p>
    <w:p w14:paraId="4B1A0BA4"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die Definition der euklidischen Geometrie entbehrlich ist. Historisch ist diese Aufgabe als das</w:t>
      </w:r>
      <w:r w:rsidR="00AE7D44"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Parallelenproblem bekannt. Sie blieb </w:t>
      </w:r>
      <w:r w:rsidR="00AE7D44" w:rsidRPr="009715EF">
        <w:rPr>
          <w:rFonts w:ascii="Trebuchet MS" w:hAnsi="Trebuchet MS" w:cs="Arial"/>
          <w:color w:val="000000"/>
          <w:sz w:val="24"/>
          <w:szCs w:val="24"/>
        </w:rPr>
        <w:t>ü</w:t>
      </w:r>
      <w:r w:rsidRPr="009715EF">
        <w:rPr>
          <w:rFonts w:ascii="Trebuchet MS" w:hAnsi="Trebuchet MS" w:cs="Arial"/>
          <w:color w:val="000000"/>
          <w:sz w:val="24"/>
          <w:szCs w:val="24"/>
        </w:rPr>
        <w:t>ber 2000 Jahre lang ungel</w:t>
      </w:r>
      <w:r w:rsidR="00AE7D44" w:rsidRPr="009715EF">
        <w:rPr>
          <w:rFonts w:ascii="Trebuchet MS" w:hAnsi="Trebuchet MS" w:cs="Arial"/>
          <w:color w:val="000000"/>
          <w:sz w:val="24"/>
          <w:szCs w:val="24"/>
        </w:rPr>
        <w:t>ö</w:t>
      </w:r>
      <w:r w:rsidRPr="009715EF">
        <w:rPr>
          <w:rFonts w:ascii="Trebuchet MS" w:hAnsi="Trebuchet MS" w:cs="Arial"/>
          <w:color w:val="000000"/>
          <w:sz w:val="24"/>
          <w:szCs w:val="24"/>
        </w:rPr>
        <w:t xml:space="preserve">st. Wie </w:t>
      </w:r>
      <w:r w:rsidR="00AE7D44" w:rsidRPr="009715EF">
        <w:rPr>
          <w:rFonts w:ascii="Trebuchet MS" w:hAnsi="Trebuchet MS" w:cs="Arial"/>
          <w:color w:val="000000"/>
          <w:sz w:val="24"/>
          <w:szCs w:val="24"/>
        </w:rPr>
        <w:t>b</w:t>
      </w:r>
      <w:r w:rsidRPr="009715EF">
        <w:rPr>
          <w:rFonts w:ascii="Trebuchet MS" w:hAnsi="Trebuchet MS" w:cs="Arial"/>
          <w:color w:val="000000"/>
          <w:sz w:val="24"/>
          <w:szCs w:val="24"/>
        </w:rPr>
        <w:t>eim Auswahlaxiom</w:t>
      </w:r>
      <w:r w:rsidR="00AE7D44"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gibt es auch f</w:t>
      </w:r>
      <w:r w:rsidR="00AE7D44"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r das Parallelenaxiom mehrere </w:t>
      </w:r>
      <w:r w:rsidR="00AE7D44" w:rsidRPr="009715EF">
        <w:rPr>
          <w:rFonts w:ascii="Trebuchet MS" w:hAnsi="Trebuchet MS" w:cs="Arial"/>
          <w:color w:val="000000"/>
          <w:sz w:val="24"/>
          <w:szCs w:val="24"/>
        </w:rPr>
        <w:t>ä</w:t>
      </w:r>
      <w:r w:rsidRPr="009715EF">
        <w:rPr>
          <w:rFonts w:ascii="Trebuchet MS" w:hAnsi="Trebuchet MS" w:cs="Arial"/>
          <w:color w:val="000000"/>
          <w:sz w:val="24"/>
          <w:szCs w:val="24"/>
        </w:rPr>
        <w:t>quivalente Formulierungen, so etwa, dass die</w:t>
      </w:r>
      <w:r w:rsidR="00AE7D44"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Winkelsumme im Dreieck gleich </w:t>
      </w:r>
      <w:r w:rsidRPr="009715EF">
        <w:rPr>
          <w:rFonts w:ascii="Trebuchet MS" w:eastAsia="cmmi10" w:hAnsi="Trebuchet MS" w:cs="Arial"/>
          <w:color w:val="000000"/>
          <w:sz w:val="24"/>
          <w:szCs w:val="24"/>
        </w:rPr>
        <w:t xml:space="preserve">π </w:t>
      </w:r>
      <w:r w:rsidRPr="009715EF">
        <w:rPr>
          <w:rFonts w:ascii="Trebuchet MS" w:hAnsi="Trebuchet MS" w:cs="Arial"/>
          <w:color w:val="000000"/>
          <w:sz w:val="24"/>
          <w:szCs w:val="24"/>
        </w:rPr>
        <w:t>ist.</w:t>
      </w:r>
    </w:p>
    <w:p w14:paraId="413D7C3A"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Carl Friedrich Gauß erkannte als erster, dass das Parallelenproblem grunds</w:t>
      </w:r>
      <w:r w:rsidR="00AE7D44" w:rsidRPr="009715EF">
        <w:rPr>
          <w:rFonts w:ascii="Trebuchet MS" w:hAnsi="Trebuchet MS" w:cs="Arial"/>
          <w:color w:val="000000"/>
          <w:sz w:val="24"/>
          <w:szCs w:val="24"/>
        </w:rPr>
        <w:t>ä</w:t>
      </w:r>
      <w:r w:rsidRPr="009715EF">
        <w:rPr>
          <w:rFonts w:ascii="Trebuchet MS" w:hAnsi="Trebuchet MS" w:cs="Arial"/>
          <w:color w:val="000000"/>
          <w:sz w:val="24"/>
          <w:szCs w:val="24"/>
        </w:rPr>
        <w:t>tzlich unl</w:t>
      </w:r>
      <w:r w:rsidR="00AE7D44" w:rsidRPr="009715EF">
        <w:rPr>
          <w:rFonts w:ascii="Trebuchet MS" w:hAnsi="Trebuchet MS" w:cs="Arial"/>
          <w:color w:val="000000"/>
          <w:sz w:val="24"/>
          <w:szCs w:val="24"/>
        </w:rPr>
        <w:t>ö</w:t>
      </w:r>
      <w:r w:rsidRPr="009715EF">
        <w:rPr>
          <w:rFonts w:ascii="Trebuchet MS" w:hAnsi="Trebuchet MS" w:cs="Arial"/>
          <w:color w:val="000000"/>
          <w:sz w:val="24"/>
          <w:szCs w:val="24"/>
        </w:rPr>
        <w:t>sbar ist;</w:t>
      </w:r>
      <w:r w:rsidR="00AE7D44"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er ver</w:t>
      </w:r>
      <w:r w:rsidR="00AE7D44" w:rsidRPr="009715EF">
        <w:rPr>
          <w:rFonts w:ascii="Trebuchet MS" w:hAnsi="Trebuchet MS" w:cs="Arial"/>
          <w:color w:val="000000"/>
          <w:sz w:val="24"/>
          <w:szCs w:val="24"/>
        </w:rPr>
        <w:t>ö</w:t>
      </w:r>
      <w:r w:rsidRPr="009715EF">
        <w:rPr>
          <w:rFonts w:ascii="Trebuchet MS" w:hAnsi="Trebuchet MS" w:cs="Arial"/>
          <w:color w:val="000000"/>
          <w:sz w:val="24"/>
          <w:szCs w:val="24"/>
        </w:rPr>
        <w:t xml:space="preserve">ffentlichte seine Erkenntnisse aber nicht. Dies tat Nikolai Iwanowitsch </w:t>
      </w:r>
      <w:proofErr w:type="spellStart"/>
      <w:r w:rsidRPr="009715EF">
        <w:rPr>
          <w:rFonts w:ascii="Trebuchet MS" w:hAnsi="Trebuchet MS" w:cs="Arial"/>
          <w:color w:val="000000"/>
          <w:sz w:val="24"/>
          <w:szCs w:val="24"/>
        </w:rPr>
        <w:t>Lobatschewski</w:t>
      </w:r>
      <w:proofErr w:type="spellEnd"/>
      <w:r w:rsidRPr="009715EF">
        <w:rPr>
          <w:rFonts w:ascii="Trebuchet MS" w:hAnsi="Trebuchet MS" w:cs="Arial"/>
          <w:color w:val="000000"/>
          <w:sz w:val="24"/>
          <w:szCs w:val="24"/>
        </w:rPr>
        <w:t>,</w:t>
      </w:r>
      <w:r w:rsidR="00AE7D44"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indem er 1826 eine neuartige Geometrie vorstellte, in der alle </w:t>
      </w:r>
      <w:r w:rsidR="00AE7D44" w:rsidRPr="009715EF">
        <w:rPr>
          <w:rFonts w:ascii="Trebuchet MS" w:hAnsi="Trebuchet MS" w:cs="Arial"/>
          <w:color w:val="000000"/>
          <w:sz w:val="24"/>
          <w:szCs w:val="24"/>
        </w:rPr>
        <w:t>ü</w:t>
      </w:r>
      <w:r w:rsidRPr="009715EF">
        <w:rPr>
          <w:rFonts w:ascii="Trebuchet MS" w:hAnsi="Trebuchet MS" w:cs="Arial"/>
          <w:color w:val="000000"/>
          <w:sz w:val="24"/>
          <w:szCs w:val="24"/>
        </w:rPr>
        <w:t>brigen Axiome der euklidischen</w:t>
      </w:r>
      <w:r w:rsidR="00AE7D44"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Geometrie gelten, das Parallelenaxiom jedoch nicht. Sie wird als </w:t>
      </w:r>
      <w:proofErr w:type="spellStart"/>
      <w:r w:rsidRPr="009715EF">
        <w:rPr>
          <w:rFonts w:ascii="Trebuchet MS" w:hAnsi="Trebuchet MS" w:cs="Arial"/>
          <w:color w:val="000000"/>
          <w:sz w:val="24"/>
          <w:szCs w:val="24"/>
        </w:rPr>
        <w:t>lobatschewskische</w:t>
      </w:r>
      <w:proofErr w:type="spellEnd"/>
      <w:r w:rsidRPr="009715EF">
        <w:rPr>
          <w:rFonts w:ascii="Trebuchet MS" w:hAnsi="Trebuchet MS" w:cs="Arial"/>
          <w:color w:val="000000"/>
          <w:sz w:val="24"/>
          <w:szCs w:val="24"/>
        </w:rPr>
        <w:t xml:space="preserve"> Geometrie</w:t>
      </w:r>
      <w:r w:rsidR="00AE7D44"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oder hyperbolische Geometrie bezeichnet. Janos </w:t>
      </w:r>
      <w:proofErr w:type="spellStart"/>
      <w:r w:rsidRPr="009715EF">
        <w:rPr>
          <w:rFonts w:ascii="Trebuchet MS" w:hAnsi="Trebuchet MS" w:cs="Arial"/>
          <w:color w:val="000000"/>
          <w:sz w:val="24"/>
          <w:szCs w:val="24"/>
        </w:rPr>
        <w:t>Bolyai</w:t>
      </w:r>
      <w:proofErr w:type="spellEnd"/>
      <w:r w:rsidRPr="009715EF">
        <w:rPr>
          <w:rFonts w:ascii="Trebuchet MS" w:hAnsi="Trebuchet MS" w:cs="Arial"/>
          <w:color w:val="000000"/>
          <w:sz w:val="24"/>
          <w:szCs w:val="24"/>
        </w:rPr>
        <w:t xml:space="preserve"> gelangte unabh</w:t>
      </w:r>
      <w:r w:rsidR="00AE7D44" w:rsidRPr="009715EF">
        <w:rPr>
          <w:rFonts w:ascii="Trebuchet MS" w:hAnsi="Trebuchet MS" w:cs="Arial"/>
          <w:color w:val="000000"/>
          <w:sz w:val="24"/>
          <w:szCs w:val="24"/>
        </w:rPr>
        <w:t>ä</w:t>
      </w:r>
      <w:r w:rsidRPr="009715EF">
        <w:rPr>
          <w:rFonts w:ascii="Trebuchet MS" w:hAnsi="Trebuchet MS" w:cs="Arial"/>
          <w:color w:val="000000"/>
          <w:sz w:val="24"/>
          <w:szCs w:val="24"/>
        </w:rPr>
        <w:t>ngig davon fast gleichzeitig</w:t>
      </w:r>
    </w:p>
    <w:p w14:paraId="6ED39B41"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zu </w:t>
      </w:r>
      <w:r w:rsidR="00AE7D44" w:rsidRPr="009715EF">
        <w:rPr>
          <w:rFonts w:ascii="Trebuchet MS" w:hAnsi="Trebuchet MS" w:cs="Arial"/>
          <w:color w:val="000000"/>
          <w:sz w:val="24"/>
          <w:szCs w:val="24"/>
        </w:rPr>
        <w:t>ä</w:t>
      </w:r>
      <w:r w:rsidRPr="009715EF">
        <w:rPr>
          <w:rFonts w:ascii="Trebuchet MS" w:hAnsi="Trebuchet MS" w:cs="Arial"/>
          <w:color w:val="000000"/>
          <w:sz w:val="24"/>
          <w:szCs w:val="24"/>
        </w:rPr>
        <w:t>hnlichen Resultaten.</w:t>
      </w:r>
      <w:r w:rsidR="00AE7D44" w:rsidRPr="009715EF">
        <w:rPr>
          <w:rFonts w:ascii="Trebuchet MS" w:hAnsi="Trebuchet MS" w:cs="Arial"/>
          <w:color w:val="000000"/>
          <w:sz w:val="24"/>
          <w:szCs w:val="24"/>
        </w:rPr>
        <w:t xml:space="preserve"> </w:t>
      </w:r>
    </w:p>
    <w:p w14:paraId="46F7F2D1"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Im Rahmen der modernen Differentialgeometrie l</w:t>
      </w:r>
      <w:r w:rsidR="00AE7D44" w:rsidRPr="009715EF">
        <w:rPr>
          <w:rFonts w:ascii="Trebuchet MS" w:hAnsi="Trebuchet MS" w:cs="Arial"/>
          <w:color w:val="000000"/>
          <w:sz w:val="24"/>
          <w:szCs w:val="24"/>
        </w:rPr>
        <w:t>ö</w:t>
      </w:r>
      <w:r w:rsidRPr="009715EF">
        <w:rPr>
          <w:rFonts w:ascii="Trebuchet MS" w:hAnsi="Trebuchet MS" w:cs="Arial"/>
          <w:color w:val="000000"/>
          <w:sz w:val="24"/>
          <w:szCs w:val="24"/>
        </w:rPr>
        <w:t>st sich das Problem weitgehend in Luft auf,</w:t>
      </w:r>
      <w:r w:rsidR="00AE7D44"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weil Geraden durch k</w:t>
      </w:r>
      <w:r w:rsidR="00AE7D44"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rzeste Verbindungsstrecken ersetzt werden </w:t>
      </w:r>
      <w:r w:rsidR="00AE7D44" w:rsidRPr="009715EF">
        <w:rPr>
          <w:rFonts w:ascii="Trebuchet MS" w:hAnsi="Trebuchet MS" w:cs="Arial"/>
          <w:color w:val="000000"/>
          <w:sz w:val="24"/>
          <w:szCs w:val="24"/>
        </w:rPr>
        <w:t>(</w:t>
      </w:r>
      <w:r w:rsidRPr="009715EF">
        <w:rPr>
          <w:rFonts w:ascii="Trebuchet MS" w:hAnsi="Trebuchet MS" w:cs="Arial"/>
          <w:color w:val="000000"/>
          <w:sz w:val="24"/>
          <w:szCs w:val="24"/>
        </w:rPr>
        <w:t>sogenannte Geod</w:t>
      </w:r>
      <w:r w:rsidR="00AE7D44" w:rsidRPr="009715EF">
        <w:rPr>
          <w:rFonts w:ascii="Trebuchet MS" w:hAnsi="Trebuchet MS" w:cs="Arial"/>
          <w:color w:val="000000"/>
          <w:sz w:val="24"/>
          <w:szCs w:val="24"/>
        </w:rPr>
        <w:t>ä</w:t>
      </w:r>
      <w:r w:rsidRPr="009715EF">
        <w:rPr>
          <w:rFonts w:ascii="Trebuchet MS" w:hAnsi="Trebuchet MS" w:cs="Arial"/>
          <w:color w:val="000000"/>
          <w:sz w:val="24"/>
          <w:szCs w:val="24"/>
        </w:rPr>
        <w:t>ten – auf</w:t>
      </w:r>
      <w:r w:rsidR="00AE7D44"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der Sph</w:t>
      </w:r>
      <w:r w:rsidR="00AE7D44" w:rsidRPr="009715EF">
        <w:rPr>
          <w:rFonts w:ascii="Trebuchet MS" w:hAnsi="Trebuchet MS" w:cs="Arial"/>
          <w:color w:val="000000"/>
          <w:sz w:val="24"/>
          <w:szCs w:val="24"/>
        </w:rPr>
        <w:t>ä</w:t>
      </w:r>
      <w:r w:rsidRPr="009715EF">
        <w:rPr>
          <w:rFonts w:ascii="Trebuchet MS" w:hAnsi="Trebuchet MS" w:cs="Arial"/>
          <w:color w:val="000000"/>
          <w:sz w:val="24"/>
          <w:szCs w:val="24"/>
        </w:rPr>
        <w:t>re sind das zum Beispiel die Großkreise) und Parallelit</w:t>
      </w:r>
      <w:r w:rsidR="00AE7D44" w:rsidRPr="009715EF">
        <w:rPr>
          <w:rFonts w:ascii="Trebuchet MS" w:hAnsi="Trebuchet MS" w:cs="Arial"/>
          <w:color w:val="000000"/>
          <w:sz w:val="24"/>
          <w:szCs w:val="24"/>
        </w:rPr>
        <w:t>ä</w:t>
      </w:r>
      <w:r w:rsidRPr="009715EF">
        <w:rPr>
          <w:rFonts w:ascii="Trebuchet MS" w:hAnsi="Trebuchet MS" w:cs="Arial"/>
          <w:color w:val="000000"/>
          <w:sz w:val="24"/>
          <w:szCs w:val="24"/>
        </w:rPr>
        <w:t>t in einem allgemeineren Sinne</w:t>
      </w:r>
      <w:r w:rsidR="00AE7D44"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verstanden wird. Auf der Sph</w:t>
      </w:r>
      <w:r w:rsidR="00AE7D44" w:rsidRPr="009715EF">
        <w:rPr>
          <w:rFonts w:ascii="Trebuchet MS" w:hAnsi="Trebuchet MS" w:cs="Arial"/>
          <w:color w:val="000000"/>
          <w:sz w:val="24"/>
          <w:szCs w:val="24"/>
        </w:rPr>
        <w:t>ä</w:t>
      </w:r>
      <w:r w:rsidRPr="009715EF">
        <w:rPr>
          <w:rFonts w:ascii="Trebuchet MS" w:hAnsi="Trebuchet MS" w:cs="Arial"/>
          <w:color w:val="000000"/>
          <w:sz w:val="24"/>
          <w:szCs w:val="24"/>
        </w:rPr>
        <w:t>re und anderen Fl</w:t>
      </w:r>
      <w:r w:rsidR="00AE7D44" w:rsidRPr="009715EF">
        <w:rPr>
          <w:rFonts w:ascii="Trebuchet MS" w:hAnsi="Trebuchet MS" w:cs="Arial"/>
          <w:color w:val="000000"/>
          <w:sz w:val="24"/>
          <w:szCs w:val="24"/>
        </w:rPr>
        <w:t>ä</w:t>
      </w:r>
      <w:r w:rsidRPr="009715EF">
        <w:rPr>
          <w:rFonts w:ascii="Trebuchet MS" w:hAnsi="Trebuchet MS" w:cs="Arial"/>
          <w:color w:val="000000"/>
          <w:sz w:val="24"/>
          <w:szCs w:val="24"/>
        </w:rPr>
        <w:t>chen ergeben sich dann auf ganz nat</w:t>
      </w:r>
      <w:r w:rsidR="00AE7D44" w:rsidRPr="009715EF">
        <w:rPr>
          <w:rFonts w:ascii="Trebuchet MS" w:hAnsi="Trebuchet MS" w:cs="Arial"/>
          <w:color w:val="000000"/>
          <w:sz w:val="24"/>
          <w:szCs w:val="24"/>
        </w:rPr>
        <w:t>ü</w:t>
      </w:r>
      <w:r w:rsidRPr="009715EF">
        <w:rPr>
          <w:rFonts w:ascii="Trebuchet MS" w:hAnsi="Trebuchet MS" w:cs="Arial"/>
          <w:color w:val="000000"/>
          <w:sz w:val="24"/>
          <w:szCs w:val="24"/>
        </w:rPr>
        <w:t>rliche</w:t>
      </w:r>
      <w:r w:rsidR="00AE7D44"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Weise geometrische Situationen, wo mehrere Parallelen durch einen Punkt gehen, Parallelen</w:t>
      </w:r>
      <w:r w:rsidR="00AE7D44"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sich </w:t>
      </w:r>
      <w:r w:rsidR="00AE7D44" w:rsidRPr="009715EF">
        <w:rPr>
          <w:rFonts w:ascii="Trebuchet MS" w:hAnsi="Trebuchet MS" w:cs="Arial"/>
          <w:color w:val="000000"/>
          <w:sz w:val="24"/>
          <w:szCs w:val="24"/>
        </w:rPr>
        <w:t>s</w:t>
      </w:r>
      <w:r w:rsidRPr="009715EF">
        <w:rPr>
          <w:rFonts w:ascii="Trebuchet MS" w:hAnsi="Trebuchet MS" w:cs="Arial"/>
          <w:color w:val="000000"/>
          <w:sz w:val="24"/>
          <w:szCs w:val="24"/>
        </w:rPr>
        <w:t>chneiden k</w:t>
      </w:r>
      <w:r w:rsidR="00AE7D44" w:rsidRPr="009715EF">
        <w:rPr>
          <w:rFonts w:ascii="Trebuchet MS" w:hAnsi="Trebuchet MS" w:cs="Arial"/>
          <w:color w:val="000000"/>
          <w:sz w:val="24"/>
          <w:szCs w:val="24"/>
        </w:rPr>
        <w:t>ö</w:t>
      </w:r>
      <w:r w:rsidRPr="009715EF">
        <w:rPr>
          <w:rFonts w:ascii="Trebuchet MS" w:hAnsi="Trebuchet MS" w:cs="Arial"/>
          <w:color w:val="000000"/>
          <w:sz w:val="24"/>
          <w:szCs w:val="24"/>
        </w:rPr>
        <w:t>nnen, die Winkelsumme im Dreieck vom Dreieck abh</w:t>
      </w:r>
      <w:r w:rsidR="00AE7D44" w:rsidRPr="009715EF">
        <w:rPr>
          <w:rFonts w:ascii="Trebuchet MS" w:hAnsi="Trebuchet MS" w:cs="Arial"/>
          <w:color w:val="000000"/>
          <w:sz w:val="24"/>
          <w:szCs w:val="24"/>
        </w:rPr>
        <w:t>ä</w:t>
      </w:r>
      <w:r w:rsidRPr="009715EF">
        <w:rPr>
          <w:rFonts w:ascii="Trebuchet MS" w:hAnsi="Trebuchet MS" w:cs="Arial"/>
          <w:color w:val="000000"/>
          <w:sz w:val="24"/>
          <w:szCs w:val="24"/>
        </w:rPr>
        <w:t>ngt usw.</w:t>
      </w:r>
    </w:p>
    <w:p w14:paraId="312B0C7A" w14:textId="77777777" w:rsidR="002859BE" w:rsidRPr="009715EF" w:rsidRDefault="00FA1967" w:rsidP="00675E13">
      <w:pPr>
        <w:pStyle w:val="berschrift2"/>
        <w:spacing w:after="120"/>
        <w:rPr>
          <w:rFonts w:ascii="Trebuchet MS" w:hAnsi="Trebuchet MS"/>
        </w:rPr>
      </w:pPr>
      <w:r w:rsidRPr="009715EF">
        <w:rPr>
          <w:rFonts w:ascii="Trebuchet MS" w:hAnsi="Trebuchet MS"/>
        </w:rPr>
        <w:t>Beweismethoden</w:t>
      </w:r>
    </w:p>
    <w:p w14:paraId="5B8A61E9"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Im Verlauf der Vorlesung wurden einige Beweismethoden bereits vorgestellt, </w:t>
      </w:r>
      <w:r w:rsidR="00A553EE" w:rsidRPr="009715EF">
        <w:rPr>
          <w:rFonts w:ascii="Trebuchet MS" w:hAnsi="Trebuchet MS" w:cs="Arial"/>
          <w:color w:val="000000"/>
          <w:sz w:val="24"/>
          <w:szCs w:val="24"/>
        </w:rPr>
        <w:t>d</w:t>
      </w:r>
      <w:r w:rsidRPr="009715EF">
        <w:rPr>
          <w:rFonts w:ascii="Trebuchet MS" w:hAnsi="Trebuchet MS" w:cs="Arial"/>
          <w:color w:val="000000"/>
          <w:sz w:val="24"/>
          <w:szCs w:val="24"/>
        </w:rPr>
        <w:t>eswegen begn</w:t>
      </w:r>
      <w:r w:rsidR="00A553EE" w:rsidRPr="009715EF">
        <w:rPr>
          <w:rFonts w:ascii="Trebuchet MS" w:hAnsi="Trebuchet MS" w:cs="Arial"/>
          <w:color w:val="000000"/>
          <w:sz w:val="24"/>
          <w:szCs w:val="24"/>
        </w:rPr>
        <w:t>ü</w:t>
      </w:r>
      <w:r w:rsidRPr="009715EF">
        <w:rPr>
          <w:rFonts w:ascii="Trebuchet MS" w:hAnsi="Trebuchet MS" w:cs="Arial"/>
          <w:color w:val="000000"/>
          <w:sz w:val="24"/>
          <w:szCs w:val="24"/>
        </w:rPr>
        <w:t>gen</w:t>
      </w:r>
      <w:r w:rsidR="00A553E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wir uns hier mit einer kurzen zusammenfassenden Darstellung.</w:t>
      </w:r>
    </w:p>
    <w:p w14:paraId="66DB0D52"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Grunds</w:t>
      </w:r>
      <w:r w:rsidR="00A553EE" w:rsidRPr="009715EF">
        <w:rPr>
          <w:rFonts w:ascii="Trebuchet MS" w:hAnsi="Trebuchet MS" w:cs="Arial"/>
          <w:color w:val="000000"/>
          <w:sz w:val="24"/>
          <w:szCs w:val="24"/>
        </w:rPr>
        <w:t>ä</w:t>
      </w:r>
      <w:r w:rsidRPr="009715EF">
        <w:rPr>
          <w:rFonts w:ascii="Trebuchet MS" w:hAnsi="Trebuchet MS" w:cs="Arial"/>
          <w:color w:val="000000"/>
          <w:sz w:val="24"/>
          <w:szCs w:val="24"/>
        </w:rPr>
        <w:t>tzlich kann man einen Beweis direkt oder indirekt f</w:t>
      </w:r>
      <w:r w:rsidR="00A553EE" w:rsidRPr="009715EF">
        <w:rPr>
          <w:rFonts w:ascii="Trebuchet MS" w:hAnsi="Trebuchet MS" w:cs="Arial"/>
          <w:color w:val="000000"/>
          <w:sz w:val="24"/>
          <w:szCs w:val="24"/>
        </w:rPr>
        <w:t>ü</w:t>
      </w:r>
      <w:r w:rsidRPr="009715EF">
        <w:rPr>
          <w:rFonts w:ascii="Trebuchet MS" w:hAnsi="Trebuchet MS" w:cs="Arial"/>
          <w:color w:val="000000"/>
          <w:sz w:val="24"/>
          <w:szCs w:val="24"/>
        </w:rPr>
        <w:t>hren. Beim direkten Beweis wird</w:t>
      </w:r>
      <w:r w:rsidR="00A553E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durch logische Schlussfolgerungen direkt aus den Voraussetzungen auf die gew</w:t>
      </w:r>
      <w:r w:rsidR="00A553EE" w:rsidRPr="009715EF">
        <w:rPr>
          <w:rFonts w:ascii="Trebuchet MS" w:hAnsi="Trebuchet MS" w:cs="Arial"/>
          <w:color w:val="000000"/>
          <w:sz w:val="24"/>
          <w:szCs w:val="24"/>
        </w:rPr>
        <w:t>ü</w:t>
      </w:r>
      <w:r w:rsidRPr="009715EF">
        <w:rPr>
          <w:rFonts w:ascii="Trebuchet MS" w:hAnsi="Trebuchet MS" w:cs="Arial"/>
          <w:color w:val="000000"/>
          <w:sz w:val="24"/>
          <w:szCs w:val="24"/>
        </w:rPr>
        <w:t>nschte Aussage</w:t>
      </w:r>
      <w:r w:rsidR="00A553E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geschlossen. Der indirekte Beweis ist dagegen ein Widerspruchsbeweis, der aus der Negation</w:t>
      </w:r>
      <w:r w:rsidR="00A553E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der zu beweisenden Aussage auf die Negation von mindestens einer Voraussetz</w:t>
      </w:r>
      <w:r w:rsidR="00A553EE" w:rsidRPr="009715EF">
        <w:rPr>
          <w:rFonts w:ascii="Trebuchet MS" w:hAnsi="Trebuchet MS" w:cs="Arial"/>
          <w:color w:val="000000"/>
          <w:sz w:val="24"/>
          <w:szCs w:val="24"/>
        </w:rPr>
        <w:t>u</w:t>
      </w:r>
      <w:r w:rsidRPr="009715EF">
        <w:rPr>
          <w:rFonts w:ascii="Trebuchet MS" w:hAnsi="Trebuchet MS" w:cs="Arial"/>
          <w:color w:val="000000"/>
          <w:sz w:val="24"/>
          <w:szCs w:val="24"/>
        </w:rPr>
        <w:t>ng schließt. Er</w:t>
      </w:r>
      <w:r w:rsidR="00A553E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beruht auf dem Kontrapositionslemma und wurde deswegen auf S. </w:t>
      </w:r>
      <w:r w:rsidR="00A553EE" w:rsidRPr="009715EF">
        <w:rPr>
          <w:rFonts w:ascii="Trebuchet MS" w:hAnsi="Trebuchet MS" w:cs="Arial"/>
          <w:color w:val="000000"/>
          <w:sz w:val="24"/>
          <w:szCs w:val="24"/>
        </w:rPr>
        <w:t>9</w:t>
      </w:r>
      <w:r w:rsidRPr="009715EF">
        <w:rPr>
          <w:rFonts w:ascii="Trebuchet MS" w:hAnsi="Trebuchet MS" w:cs="Arial"/>
          <w:color w:val="000000"/>
          <w:sz w:val="24"/>
          <w:szCs w:val="24"/>
        </w:rPr>
        <w:t xml:space="preserve"> bereits besprochen. Einer</w:t>
      </w:r>
      <w:r w:rsidR="00A553EE" w:rsidRPr="009715EF">
        <w:rPr>
          <w:rFonts w:ascii="Trebuchet MS" w:hAnsi="Trebuchet MS" w:cs="Arial"/>
          <w:color w:val="000000"/>
          <w:sz w:val="24"/>
          <w:szCs w:val="24"/>
        </w:rPr>
        <w:t xml:space="preserve"> </w:t>
      </w:r>
    </w:p>
    <w:p w14:paraId="7C9AEF48" w14:textId="77777777" w:rsidR="005E20AA"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der beliebtesten Widerspru</w:t>
      </w:r>
      <w:r w:rsidR="00A553EE" w:rsidRPr="009715EF">
        <w:rPr>
          <w:rFonts w:ascii="Trebuchet MS" w:hAnsi="Trebuchet MS" w:cs="Arial"/>
          <w:color w:val="000000"/>
          <w:sz w:val="24"/>
          <w:szCs w:val="24"/>
        </w:rPr>
        <w:t>chsbeweise ist die Irrationalitä</w:t>
      </w:r>
      <w:r w:rsidRPr="009715EF">
        <w:rPr>
          <w:rFonts w:ascii="Trebuchet MS" w:hAnsi="Trebuchet MS" w:cs="Arial"/>
          <w:color w:val="000000"/>
          <w:sz w:val="24"/>
          <w:szCs w:val="24"/>
        </w:rPr>
        <w:t xml:space="preserve">t von </w:t>
      </w:r>
      <w:r w:rsidR="00A553EE" w:rsidRPr="009715EF">
        <w:rPr>
          <w:rFonts w:ascii="Trebuchet MS" w:hAnsi="Trebuchet MS" w:cs="Arial"/>
          <w:color w:val="000000"/>
          <w:sz w:val="24"/>
          <w:szCs w:val="24"/>
        </w:rPr>
        <w:t>\</w:t>
      </w:r>
      <w:proofErr w:type="spellStart"/>
      <w:r w:rsidR="00A553EE" w:rsidRPr="009715EF">
        <w:rPr>
          <w:rFonts w:ascii="Trebuchet MS" w:hAnsi="Trebuchet MS" w:cs="Arial"/>
          <w:color w:val="000000"/>
          <w:sz w:val="24"/>
          <w:szCs w:val="24"/>
        </w:rPr>
        <w:t>sqrt</w:t>
      </w:r>
      <w:proofErr w:type="spellEnd"/>
      <w:r w:rsidR="00A553EE" w:rsidRPr="009715EF">
        <w:rPr>
          <w:rFonts w:ascii="Trebuchet MS" w:hAnsi="Trebuchet MS" w:cs="Arial"/>
          <w:color w:val="000000"/>
          <w:sz w:val="24"/>
          <w:szCs w:val="24"/>
        </w:rPr>
        <w:t>{2}, \</w:t>
      </w:r>
      <w:proofErr w:type="spellStart"/>
      <w:r w:rsidR="00A553EE" w:rsidRPr="009715EF">
        <w:rPr>
          <w:rFonts w:ascii="Trebuchet MS" w:hAnsi="Trebuchet MS" w:cs="Arial"/>
          <w:color w:val="000000"/>
          <w:sz w:val="24"/>
          <w:szCs w:val="24"/>
        </w:rPr>
        <w:t>sqrt</w:t>
      </w:r>
      <w:proofErr w:type="spellEnd"/>
      <w:r w:rsidR="00A553EE" w:rsidRPr="009715EF">
        <w:rPr>
          <w:rFonts w:ascii="Trebuchet MS" w:hAnsi="Trebuchet MS" w:cs="Arial"/>
          <w:color w:val="000000"/>
          <w:sz w:val="24"/>
          <w:szCs w:val="24"/>
        </w:rPr>
        <w:t>{3}</w:t>
      </w:r>
      <w:r w:rsidRPr="009715EF">
        <w:rPr>
          <w:rFonts w:ascii="Trebuchet MS" w:hAnsi="Trebuchet MS" w:cs="Arial"/>
          <w:color w:val="000000"/>
          <w:sz w:val="24"/>
          <w:szCs w:val="24"/>
        </w:rPr>
        <w:t xml:space="preserve"> usw. Dies wurde in</w:t>
      </w:r>
      <w:r w:rsidR="00A553E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Kapitel 3, S. </w:t>
      </w:r>
      <w:r w:rsidR="00514533" w:rsidRPr="009715EF">
        <w:rPr>
          <w:rFonts w:ascii="Trebuchet MS" w:hAnsi="Trebuchet MS" w:cs="Arial"/>
          <w:color w:val="000000"/>
          <w:sz w:val="24"/>
          <w:szCs w:val="24"/>
        </w:rPr>
        <w:t>46</w:t>
      </w:r>
      <w:r w:rsidRPr="009715EF">
        <w:rPr>
          <w:rFonts w:ascii="Trebuchet MS" w:hAnsi="Trebuchet MS" w:cs="Arial"/>
          <w:color w:val="000000"/>
          <w:sz w:val="24"/>
          <w:szCs w:val="24"/>
        </w:rPr>
        <w:t xml:space="preserve"> vorgemacht.</w:t>
      </w:r>
    </w:p>
    <w:p w14:paraId="5EDA9DF5" w14:textId="77777777" w:rsidR="005E20AA" w:rsidRPr="009715EF" w:rsidRDefault="00A32EC1" w:rsidP="00675E13">
      <w:pPr>
        <w:autoSpaceDE w:val="0"/>
        <w:autoSpaceDN w:val="0"/>
        <w:adjustRightInd w:val="0"/>
        <w:spacing w:after="120"/>
        <w:rPr>
          <w:rFonts w:ascii="Trebuchet MS" w:hAnsi="Trebuchet MS" w:cs="Arial"/>
          <w:color w:val="000000"/>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color w:val="000000"/>
          <w:sz w:val="24"/>
          <w:szCs w:val="24"/>
        </w:rPr>
        <w:t xml:space="preserve"> </w:t>
      </w:r>
      <w:r>
        <w:rPr>
          <w:rFonts w:ascii="Trebuchet MS" w:hAnsi="Trebuchet MS" w:cs="Arial"/>
          <w:color w:val="000000"/>
          <w:sz w:val="24"/>
          <w:szCs w:val="24"/>
        </w:rPr>
        <w:t>79&gt;</w:t>
      </w:r>
      <w:r w:rsidR="005E20AA" w:rsidRPr="009715EF">
        <w:rPr>
          <w:rFonts w:ascii="Trebuchet MS" w:hAnsi="Trebuchet MS" w:cs="Arial"/>
          <w:color w:val="000000"/>
          <w:sz w:val="24"/>
          <w:szCs w:val="24"/>
        </w:rPr>
        <w:t>&lt;Seite 80&gt;</w:t>
      </w:r>
    </w:p>
    <w:p w14:paraId="03EAA323"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Weiterhin unterscheidet man zwischen konstruktiven und nicht konstruktiven Beweismethoden.</w:t>
      </w:r>
      <w:r w:rsidR="00572D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Eine wesentliche St</w:t>
      </w:r>
      <w:r w:rsidR="00572DEF" w:rsidRPr="009715EF">
        <w:rPr>
          <w:rFonts w:ascii="Trebuchet MS" w:hAnsi="Trebuchet MS" w:cs="Arial"/>
          <w:color w:val="000000"/>
          <w:sz w:val="24"/>
          <w:szCs w:val="24"/>
        </w:rPr>
        <w:t>ä</w:t>
      </w:r>
      <w:r w:rsidRPr="009715EF">
        <w:rPr>
          <w:rFonts w:ascii="Trebuchet MS" w:hAnsi="Trebuchet MS" w:cs="Arial"/>
          <w:color w:val="000000"/>
          <w:sz w:val="24"/>
          <w:szCs w:val="24"/>
        </w:rPr>
        <w:t xml:space="preserve">rke der Mathematik ist es, dass sie oft Aussagen </w:t>
      </w:r>
      <w:r w:rsidR="00572DEF" w:rsidRPr="009715EF">
        <w:rPr>
          <w:rFonts w:ascii="Trebuchet MS" w:hAnsi="Trebuchet MS" w:cs="Arial"/>
          <w:color w:val="000000"/>
          <w:sz w:val="24"/>
          <w:szCs w:val="24"/>
        </w:rPr>
        <w:t>ü</w:t>
      </w:r>
      <w:r w:rsidRPr="009715EF">
        <w:rPr>
          <w:rFonts w:ascii="Trebuchet MS" w:hAnsi="Trebuchet MS" w:cs="Arial"/>
          <w:color w:val="000000"/>
          <w:sz w:val="24"/>
          <w:szCs w:val="24"/>
        </w:rPr>
        <w:t>ber die Existenz eines Objektes</w:t>
      </w:r>
      <w:r w:rsidR="00572D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macht, ohne dieses genau (etwa durch eine Formel) beschreiben zu k</w:t>
      </w:r>
      <w:r w:rsidR="00572DEF" w:rsidRPr="009715EF">
        <w:rPr>
          <w:rFonts w:ascii="Trebuchet MS" w:hAnsi="Trebuchet MS" w:cs="Arial"/>
          <w:color w:val="000000"/>
          <w:sz w:val="24"/>
          <w:szCs w:val="24"/>
        </w:rPr>
        <w:t>ö</w:t>
      </w:r>
      <w:r w:rsidRPr="009715EF">
        <w:rPr>
          <w:rFonts w:ascii="Trebuchet MS" w:hAnsi="Trebuchet MS" w:cs="Arial"/>
          <w:color w:val="000000"/>
          <w:sz w:val="24"/>
          <w:szCs w:val="24"/>
        </w:rPr>
        <w:t>nnen. Zum Beispiel</w:t>
      </w:r>
      <w:r w:rsidR="00572DEF" w:rsidRPr="009715EF">
        <w:rPr>
          <w:rFonts w:ascii="Trebuchet MS" w:hAnsi="Trebuchet MS" w:cs="Arial"/>
          <w:color w:val="000000"/>
          <w:sz w:val="24"/>
          <w:szCs w:val="24"/>
        </w:rPr>
        <w:t xml:space="preserve"> ist es wertvoll, fü</w:t>
      </w:r>
      <w:r w:rsidRPr="009715EF">
        <w:rPr>
          <w:rFonts w:ascii="Trebuchet MS" w:hAnsi="Trebuchet MS" w:cs="Arial"/>
          <w:color w:val="000000"/>
          <w:sz w:val="24"/>
          <w:szCs w:val="24"/>
        </w:rPr>
        <w:t>r bijektive Abbildungen von der Existenz einer Umkehrfunktion zu wissen,</w:t>
      </w:r>
      <w:r w:rsidR="00572D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aber nat</w:t>
      </w:r>
      <w:r w:rsidR="00572DEF" w:rsidRPr="009715EF">
        <w:rPr>
          <w:rFonts w:ascii="Trebuchet MS" w:hAnsi="Trebuchet MS" w:cs="Arial"/>
          <w:color w:val="000000"/>
          <w:sz w:val="24"/>
          <w:szCs w:val="24"/>
        </w:rPr>
        <w:t>ü</w:t>
      </w:r>
      <w:r w:rsidRPr="009715EF">
        <w:rPr>
          <w:rFonts w:ascii="Trebuchet MS" w:hAnsi="Trebuchet MS" w:cs="Arial"/>
          <w:color w:val="000000"/>
          <w:sz w:val="24"/>
          <w:szCs w:val="24"/>
        </w:rPr>
        <w:t>rlich ist diese Aussage viel zu allgemein, um durch eine Formel die Umkehrfunktion</w:t>
      </w:r>
      <w:r w:rsidR="00572D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explizit benennen zu k</w:t>
      </w:r>
      <w:r w:rsidR="00572DEF" w:rsidRPr="009715EF">
        <w:rPr>
          <w:rFonts w:ascii="Trebuchet MS" w:hAnsi="Trebuchet MS" w:cs="Arial"/>
          <w:color w:val="000000"/>
          <w:sz w:val="24"/>
          <w:szCs w:val="24"/>
        </w:rPr>
        <w:t>ö</w:t>
      </w:r>
      <w:r w:rsidRPr="009715EF">
        <w:rPr>
          <w:rFonts w:ascii="Trebuchet MS" w:hAnsi="Trebuchet MS" w:cs="Arial"/>
          <w:color w:val="000000"/>
          <w:sz w:val="24"/>
          <w:szCs w:val="24"/>
        </w:rPr>
        <w:t>nnen. Beweise, die auf das Auswahlaxiom nicht verzichten k</w:t>
      </w:r>
      <w:r w:rsidR="00572DEF" w:rsidRPr="009715EF">
        <w:rPr>
          <w:rFonts w:ascii="Trebuchet MS" w:hAnsi="Trebuchet MS" w:cs="Arial"/>
          <w:color w:val="000000"/>
          <w:sz w:val="24"/>
          <w:szCs w:val="24"/>
        </w:rPr>
        <w:t>ö</w:t>
      </w:r>
      <w:r w:rsidRPr="009715EF">
        <w:rPr>
          <w:rFonts w:ascii="Trebuchet MS" w:hAnsi="Trebuchet MS" w:cs="Arial"/>
          <w:color w:val="000000"/>
          <w:sz w:val="24"/>
          <w:szCs w:val="24"/>
        </w:rPr>
        <w:t>nnen, sind</w:t>
      </w:r>
      <w:r w:rsidR="00572D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grunds</w:t>
      </w:r>
      <w:r w:rsidR="00572DEF" w:rsidRPr="009715EF">
        <w:rPr>
          <w:rFonts w:ascii="Trebuchet MS" w:hAnsi="Trebuchet MS" w:cs="Arial"/>
          <w:color w:val="000000"/>
          <w:sz w:val="24"/>
          <w:szCs w:val="24"/>
        </w:rPr>
        <w:t>ä</w:t>
      </w:r>
      <w:r w:rsidRPr="009715EF">
        <w:rPr>
          <w:rFonts w:ascii="Trebuchet MS" w:hAnsi="Trebuchet MS" w:cs="Arial"/>
          <w:color w:val="000000"/>
          <w:sz w:val="24"/>
          <w:szCs w:val="24"/>
        </w:rPr>
        <w:t>tzlich nicht konstruktiv, da es nicht m</w:t>
      </w:r>
      <w:r w:rsidR="00572DEF" w:rsidRPr="009715EF">
        <w:rPr>
          <w:rFonts w:ascii="Trebuchet MS" w:hAnsi="Trebuchet MS" w:cs="Arial"/>
          <w:color w:val="000000"/>
          <w:sz w:val="24"/>
          <w:szCs w:val="24"/>
        </w:rPr>
        <w:t>ö</w:t>
      </w:r>
      <w:r w:rsidRPr="009715EF">
        <w:rPr>
          <w:rFonts w:ascii="Trebuchet MS" w:hAnsi="Trebuchet MS" w:cs="Arial"/>
          <w:color w:val="000000"/>
          <w:sz w:val="24"/>
          <w:szCs w:val="24"/>
        </w:rPr>
        <w:t>glich ist, die Auswahlfunktion explizit zu konstruieren.</w:t>
      </w:r>
      <w:r w:rsidR="00572D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In den Anwendungen st</w:t>
      </w:r>
      <w:r w:rsidR="00572DEF" w:rsidRPr="009715EF">
        <w:rPr>
          <w:rFonts w:ascii="Trebuchet MS" w:hAnsi="Trebuchet MS" w:cs="Arial"/>
          <w:color w:val="000000"/>
          <w:sz w:val="24"/>
          <w:szCs w:val="24"/>
        </w:rPr>
        <w:t>ö</w:t>
      </w:r>
      <w:r w:rsidRPr="009715EF">
        <w:rPr>
          <w:rFonts w:ascii="Trebuchet MS" w:hAnsi="Trebuchet MS" w:cs="Arial"/>
          <w:color w:val="000000"/>
          <w:sz w:val="24"/>
          <w:szCs w:val="24"/>
        </w:rPr>
        <w:t>ßt man mit den nicht konstruktiven Beweismethoden oft</w:t>
      </w:r>
      <w:r w:rsidR="00572D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irgendwann an eine mathematische Grenze, weil f</w:t>
      </w:r>
      <w:r w:rsidR="00572DEF" w:rsidRPr="009715EF">
        <w:rPr>
          <w:rFonts w:ascii="Trebuchet MS" w:hAnsi="Trebuchet MS" w:cs="Arial"/>
          <w:color w:val="000000"/>
          <w:sz w:val="24"/>
          <w:szCs w:val="24"/>
        </w:rPr>
        <w:t>ü</w:t>
      </w:r>
      <w:r w:rsidRPr="009715EF">
        <w:rPr>
          <w:rFonts w:ascii="Trebuchet MS" w:hAnsi="Trebuchet MS" w:cs="Arial"/>
          <w:color w:val="000000"/>
          <w:sz w:val="24"/>
          <w:szCs w:val="24"/>
        </w:rPr>
        <w:t>r eine genauere Untersuchung ein</w:t>
      </w:r>
      <w:r w:rsidR="00572DEF" w:rsidRPr="009715EF">
        <w:rPr>
          <w:rFonts w:ascii="Trebuchet MS" w:hAnsi="Trebuchet MS" w:cs="Arial"/>
          <w:color w:val="000000"/>
          <w:sz w:val="24"/>
          <w:szCs w:val="24"/>
        </w:rPr>
        <w:t>e</w:t>
      </w:r>
      <w:r w:rsidRPr="009715EF">
        <w:rPr>
          <w:rFonts w:ascii="Trebuchet MS" w:hAnsi="Trebuchet MS" w:cs="Arial"/>
          <w:color w:val="000000"/>
          <w:sz w:val="24"/>
          <w:szCs w:val="24"/>
        </w:rPr>
        <w:t xml:space="preserve"> konkrete</w:t>
      </w:r>
      <w:r w:rsidR="00572D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Beschreibung des Objektes n</w:t>
      </w:r>
      <w:r w:rsidR="00572DEF" w:rsidRPr="009715EF">
        <w:rPr>
          <w:rFonts w:ascii="Trebuchet MS" w:hAnsi="Trebuchet MS" w:cs="Arial"/>
          <w:color w:val="000000"/>
          <w:sz w:val="24"/>
          <w:szCs w:val="24"/>
        </w:rPr>
        <w:t>ö</w:t>
      </w:r>
      <w:r w:rsidRPr="009715EF">
        <w:rPr>
          <w:rFonts w:ascii="Trebuchet MS" w:hAnsi="Trebuchet MS" w:cs="Arial"/>
          <w:color w:val="000000"/>
          <w:sz w:val="24"/>
          <w:szCs w:val="24"/>
        </w:rPr>
        <w:t>tig w</w:t>
      </w:r>
      <w:r w:rsidR="00572DEF" w:rsidRPr="009715EF">
        <w:rPr>
          <w:rFonts w:ascii="Trebuchet MS" w:hAnsi="Trebuchet MS" w:cs="Arial"/>
          <w:color w:val="000000"/>
          <w:sz w:val="24"/>
          <w:szCs w:val="24"/>
        </w:rPr>
        <w:t>ä</w:t>
      </w:r>
      <w:r w:rsidRPr="009715EF">
        <w:rPr>
          <w:rFonts w:ascii="Trebuchet MS" w:hAnsi="Trebuchet MS" w:cs="Arial"/>
          <w:color w:val="000000"/>
          <w:sz w:val="24"/>
          <w:szCs w:val="24"/>
        </w:rPr>
        <w:t>re. Umgekehrt kan</w:t>
      </w:r>
      <w:r w:rsidR="00572DEF" w:rsidRPr="009715EF">
        <w:rPr>
          <w:rFonts w:ascii="Trebuchet MS" w:hAnsi="Trebuchet MS" w:cs="Arial"/>
          <w:color w:val="000000"/>
          <w:sz w:val="24"/>
          <w:szCs w:val="24"/>
        </w:rPr>
        <w:t>n es manchmal instruktiv und nü</w:t>
      </w:r>
      <w:r w:rsidRPr="009715EF">
        <w:rPr>
          <w:rFonts w:ascii="Trebuchet MS" w:hAnsi="Trebuchet MS" w:cs="Arial"/>
          <w:color w:val="000000"/>
          <w:sz w:val="24"/>
          <w:szCs w:val="24"/>
        </w:rPr>
        <w:t>tzlich</w:t>
      </w:r>
      <w:r w:rsidR="00572D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sein, zu der theoretisch exakten, aber nicht konstruierbaren L</w:t>
      </w:r>
      <w:r w:rsidR="00572DEF" w:rsidRPr="009715EF">
        <w:rPr>
          <w:rFonts w:ascii="Trebuchet MS" w:hAnsi="Trebuchet MS" w:cs="Arial"/>
          <w:color w:val="000000"/>
          <w:sz w:val="24"/>
          <w:szCs w:val="24"/>
        </w:rPr>
        <w:t>ö</w:t>
      </w:r>
      <w:r w:rsidRPr="009715EF">
        <w:rPr>
          <w:rFonts w:ascii="Trebuchet MS" w:hAnsi="Trebuchet MS" w:cs="Arial"/>
          <w:color w:val="000000"/>
          <w:sz w:val="24"/>
          <w:szCs w:val="24"/>
        </w:rPr>
        <w:t>sung noch eine gen</w:t>
      </w:r>
      <w:r w:rsidR="00572DEF" w:rsidRPr="009715EF">
        <w:rPr>
          <w:rFonts w:ascii="Trebuchet MS" w:hAnsi="Trebuchet MS" w:cs="Arial"/>
          <w:color w:val="000000"/>
          <w:sz w:val="24"/>
          <w:szCs w:val="24"/>
        </w:rPr>
        <w:t>ä</w:t>
      </w:r>
      <w:r w:rsidRPr="009715EF">
        <w:rPr>
          <w:rFonts w:ascii="Trebuchet MS" w:hAnsi="Trebuchet MS" w:cs="Arial"/>
          <w:color w:val="000000"/>
          <w:sz w:val="24"/>
          <w:szCs w:val="24"/>
        </w:rPr>
        <w:t>herte L</w:t>
      </w:r>
      <w:r w:rsidR="00572DEF" w:rsidRPr="009715EF">
        <w:rPr>
          <w:rFonts w:ascii="Trebuchet MS" w:hAnsi="Trebuchet MS" w:cs="Arial"/>
          <w:color w:val="000000"/>
          <w:sz w:val="24"/>
          <w:szCs w:val="24"/>
        </w:rPr>
        <w:t>ö</w:t>
      </w:r>
      <w:r w:rsidRPr="009715EF">
        <w:rPr>
          <w:rFonts w:ascii="Trebuchet MS" w:hAnsi="Trebuchet MS" w:cs="Arial"/>
          <w:color w:val="000000"/>
          <w:sz w:val="24"/>
          <w:szCs w:val="24"/>
        </w:rPr>
        <w:t>sung</w:t>
      </w:r>
      <w:r w:rsidR="00572D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zu bestimmen, etwa mit den Methoden der Numerik oder Optimierung, mit einer Skizze usw.</w:t>
      </w:r>
      <w:r w:rsidR="00572D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Manchmal findet man im Lauf der Zeit aber auch einen konstruktiven Beweis, der dann i.A. als</w:t>
      </w:r>
      <w:r w:rsidR="00572D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Fortschritt empfunden wird.</w:t>
      </w:r>
    </w:p>
    <w:p w14:paraId="5B81351A"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Es gibt ein paar Standardmethoden zum Beweisen gewisser Typen von Aussagen. Eine solche</w:t>
      </w:r>
      <w:r w:rsidR="00572D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Methode ist der Induktionsbeweis, siehe Abschnitt 2.2.</w:t>
      </w:r>
    </w:p>
    <w:p w14:paraId="06DF19EA"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Eine andere Methode sind Klassifikationsbeweise. Will man eine Aussage beweisen </w:t>
      </w:r>
      <w:r w:rsidR="00572DEF" w:rsidRPr="009715EF">
        <w:rPr>
          <w:rFonts w:ascii="Trebuchet MS" w:hAnsi="Trebuchet MS" w:cs="Arial"/>
          <w:color w:val="000000"/>
          <w:sz w:val="24"/>
          <w:szCs w:val="24"/>
        </w:rPr>
        <w:t>ü</w:t>
      </w:r>
      <w:r w:rsidRPr="009715EF">
        <w:rPr>
          <w:rFonts w:ascii="Trebuchet MS" w:hAnsi="Trebuchet MS" w:cs="Arial"/>
          <w:color w:val="000000"/>
          <w:sz w:val="24"/>
          <w:szCs w:val="24"/>
        </w:rPr>
        <w:t>ber eine</w:t>
      </w:r>
      <w:r w:rsidR="00572D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Klasse von Objekten, die allesamt in Gestalt einer (vielleicht recht langen) Liste bekannt sind,</w:t>
      </w:r>
      <w:r w:rsidR="00572D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so ist es m</w:t>
      </w:r>
      <w:r w:rsidR="00572DEF" w:rsidRPr="009715EF">
        <w:rPr>
          <w:rFonts w:ascii="Trebuchet MS" w:hAnsi="Trebuchet MS" w:cs="Arial"/>
          <w:color w:val="000000"/>
          <w:sz w:val="24"/>
          <w:szCs w:val="24"/>
        </w:rPr>
        <w:t>ö</w:t>
      </w:r>
      <w:r w:rsidRPr="009715EF">
        <w:rPr>
          <w:rFonts w:ascii="Trebuchet MS" w:hAnsi="Trebuchet MS" w:cs="Arial"/>
          <w:color w:val="000000"/>
          <w:sz w:val="24"/>
          <w:szCs w:val="24"/>
        </w:rPr>
        <w:t>glich, dies durch Abarbeiten aller m</w:t>
      </w:r>
      <w:r w:rsidR="00572DEF" w:rsidRPr="009715EF">
        <w:rPr>
          <w:rFonts w:ascii="Trebuchet MS" w:hAnsi="Trebuchet MS" w:cs="Arial"/>
          <w:color w:val="000000"/>
          <w:sz w:val="24"/>
          <w:szCs w:val="24"/>
        </w:rPr>
        <w:t>ö</w:t>
      </w:r>
      <w:r w:rsidRPr="009715EF">
        <w:rPr>
          <w:rFonts w:ascii="Trebuchet MS" w:hAnsi="Trebuchet MS" w:cs="Arial"/>
          <w:color w:val="000000"/>
          <w:sz w:val="24"/>
          <w:szCs w:val="24"/>
        </w:rPr>
        <w:t>glichen F</w:t>
      </w:r>
      <w:r w:rsidR="00572DEF" w:rsidRPr="009715EF">
        <w:rPr>
          <w:rFonts w:ascii="Trebuchet MS" w:hAnsi="Trebuchet MS" w:cs="Arial"/>
          <w:color w:val="000000"/>
          <w:sz w:val="24"/>
          <w:szCs w:val="24"/>
        </w:rPr>
        <w:t>ä</w:t>
      </w:r>
      <w:r w:rsidRPr="009715EF">
        <w:rPr>
          <w:rFonts w:ascii="Trebuchet MS" w:hAnsi="Trebuchet MS" w:cs="Arial"/>
          <w:color w:val="000000"/>
          <w:sz w:val="24"/>
          <w:szCs w:val="24"/>
        </w:rPr>
        <w:t>lle zu tun. Zum Beispiel kennt man</w:t>
      </w:r>
      <w:r w:rsidR="00572DE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alle reellen </w:t>
      </w:r>
      <w:proofErr w:type="spellStart"/>
      <w:r w:rsidRPr="009715EF">
        <w:rPr>
          <w:rFonts w:ascii="Trebuchet MS" w:hAnsi="Trebuchet MS" w:cs="Arial"/>
          <w:color w:val="000000"/>
          <w:sz w:val="24"/>
          <w:szCs w:val="24"/>
        </w:rPr>
        <w:t>endlichdimensionalen</w:t>
      </w:r>
      <w:proofErr w:type="spellEnd"/>
      <w:r w:rsidRPr="009715EF">
        <w:rPr>
          <w:rFonts w:ascii="Trebuchet MS" w:hAnsi="Trebuchet MS" w:cs="Arial"/>
          <w:color w:val="000000"/>
          <w:sz w:val="24"/>
          <w:szCs w:val="24"/>
        </w:rPr>
        <w:t xml:space="preserve"> assoziativen </w:t>
      </w:r>
      <w:proofErr w:type="spellStart"/>
      <w:r w:rsidRPr="009715EF">
        <w:rPr>
          <w:rFonts w:ascii="Trebuchet MS" w:hAnsi="Trebuchet MS" w:cs="Arial"/>
          <w:color w:val="000000"/>
          <w:sz w:val="24"/>
          <w:szCs w:val="24"/>
        </w:rPr>
        <w:t>Divisionsalgebren</w:t>
      </w:r>
      <w:proofErr w:type="spellEnd"/>
      <w:r w:rsidRPr="009715EF">
        <w:rPr>
          <w:rFonts w:ascii="Trebuchet MS" w:hAnsi="Trebuchet MS" w:cs="Arial"/>
          <w:color w:val="000000"/>
          <w:sz w:val="24"/>
          <w:szCs w:val="24"/>
        </w:rPr>
        <w:t xml:space="preserve">, dies sind genau </w:t>
      </w:r>
      <w:r w:rsidR="00692ACF" w:rsidRPr="009715EF">
        <w:rPr>
          <w:rFonts w:ascii="Trebuchet MS" w:hAnsi="Trebuchet MS" w:cs="Arial"/>
          <w:color w:val="000000"/>
          <w:sz w:val="24"/>
          <w:szCs w:val="24"/>
        </w:rPr>
        <w:t>\</w:t>
      </w:r>
      <w:r w:rsidRPr="009715EF">
        <w:rPr>
          <w:rFonts w:ascii="Trebuchet MS" w:hAnsi="Trebuchet MS" w:cs="Arial"/>
          <w:color w:val="000000"/>
          <w:sz w:val="24"/>
          <w:szCs w:val="24"/>
          <w:lang w:bidi="he-IL"/>
        </w:rPr>
        <w:t>R</w:t>
      </w:r>
      <w:r w:rsidRPr="009715EF">
        <w:rPr>
          <w:rFonts w:ascii="Trebuchet MS" w:hAnsi="Trebuchet MS" w:cs="Arial"/>
          <w:color w:val="000000"/>
          <w:sz w:val="24"/>
          <w:szCs w:val="24"/>
        </w:rPr>
        <w:t xml:space="preserve">, </w:t>
      </w:r>
      <w:r w:rsidR="00692ACF" w:rsidRPr="009715EF">
        <w:rPr>
          <w:rFonts w:ascii="Trebuchet MS" w:hAnsi="Trebuchet MS" w:cs="Arial"/>
          <w:color w:val="000000"/>
          <w:sz w:val="24"/>
          <w:szCs w:val="24"/>
        </w:rPr>
        <w:t>\</w:t>
      </w:r>
      <w:r w:rsidRPr="009715EF">
        <w:rPr>
          <w:rFonts w:ascii="Trebuchet MS" w:hAnsi="Trebuchet MS" w:cs="Arial"/>
          <w:color w:val="000000"/>
          <w:sz w:val="24"/>
          <w:szCs w:val="24"/>
          <w:lang w:bidi="he-IL"/>
        </w:rPr>
        <w:t xml:space="preserve">C </w:t>
      </w:r>
      <w:r w:rsidRPr="009715EF">
        <w:rPr>
          <w:rFonts w:ascii="Trebuchet MS" w:hAnsi="Trebuchet MS" w:cs="Arial"/>
          <w:color w:val="000000"/>
          <w:sz w:val="24"/>
          <w:szCs w:val="24"/>
        </w:rPr>
        <w:t xml:space="preserve">und </w:t>
      </w:r>
      <w:r w:rsidR="00692ACF" w:rsidRPr="009715EF">
        <w:rPr>
          <w:rFonts w:ascii="Trebuchet MS" w:hAnsi="Trebuchet MS" w:cs="Arial"/>
          <w:color w:val="000000"/>
          <w:sz w:val="24"/>
          <w:szCs w:val="24"/>
        </w:rPr>
        <w:t>\</w:t>
      </w:r>
      <w:r w:rsidRPr="009715EF">
        <w:rPr>
          <w:rFonts w:ascii="Trebuchet MS" w:hAnsi="Trebuchet MS" w:cs="Arial"/>
          <w:color w:val="000000"/>
          <w:sz w:val="24"/>
          <w:szCs w:val="24"/>
          <w:lang w:bidi="he-IL"/>
        </w:rPr>
        <w:t>H</w:t>
      </w:r>
      <w:r w:rsidR="00692ACF" w:rsidRPr="009715EF">
        <w:rPr>
          <w:rFonts w:ascii="Trebuchet MS" w:hAnsi="Trebuchet MS" w:cs="Arial"/>
          <w:color w:val="000000"/>
          <w:sz w:val="24"/>
          <w:szCs w:val="24"/>
          <w:lang w:bidi="he-IL"/>
        </w:rPr>
        <w:t xml:space="preserve"> </w:t>
      </w:r>
      <w:r w:rsidRPr="009715EF">
        <w:rPr>
          <w:rFonts w:ascii="Trebuchet MS" w:hAnsi="Trebuchet MS" w:cs="Arial"/>
          <w:color w:val="000000"/>
          <w:sz w:val="24"/>
          <w:szCs w:val="24"/>
        </w:rPr>
        <w:t xml:space="preserve">(die </w:t>
      </w:r>
      <w:proofErr w:type="spellStart"/>
      <w:r w:rsidRPr="009715EF">
        <w:rPr>
          <w:rFonts w:ascii="Trebuchet MS" w:hAnsi="Trebuchet MS" w:cs="Arial"/>
          <w:color w:val="000000"/>
          <w:sz w:val="24"/>
          <w:szCs w:val="24"/>
        </w:rPr>
        <w:t>Hamilton’schen</w:t>
      </w:r>
      <w:proofErr w:type="spellEnd"/>
      <w:r w:rsidRPr="009715EF">
        <w:rPr>
          <w:rFonts w:ascii="Trebuchet MS" w:hAnsi="Trebuchet MS" w:cs="Arial"/>
          <w:color w:val="000000"/>
          <w:sz w:val="24"/>
          <w:szCs w:val="24"/>
        </w:rPr>
        <w:t xml:space="preserve"> Quaternionen). Einen Satz </w:t>
      </w:r>
      <w:r w:rsidR="00692ACF"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ber reelle </w:t>
      </w:r>
      <w:proofErr w:type="spellStart"/>
      <w:r w:rsidRPr="009715EF">
        <w:rPr>
          <w:rFonts w:ascii="Trebuchet MS" w:hAnsi="Trebuchet MS" w:cs="Arial"/>
          <w:color w:val="000000"/>
          <w:sz w:val="24"/>
          <w:szCs w:val="24"/>
        </w:rPr>
        <w:t>endlichdimensionale</w:t>
      </w:r>
      <w:proofErr w:type="spellEnd"/>
      <w:r w:rsidRPr="009715EF">
        <w:rPr>
          <w:rFonts w:ascii="Trebuchet MS" w:hAnsi="Trebuchet MS" w:cs="Arial"/>
          <w:color w:val="000000"/>
          <w:sz w:val="24"/>
          <w:szCs w:val="24"/>
        </w:rPr>
        <w:t xml:space="preserve"> assoziative </w:t>
      </w:r>
      <w:proofErr w:type="spellStart"/>
      <w:r w:rsidRPr="009715EF">
        <w:rPr>
          <w:rFonts w:ascii="Trebuchet MS" w:hAnsi="Trebuchet MS" w:cs="Arial"/>
          <w:color w:val="000000"/>
          <w:sz w:val="24"/>
          <w:szCs w:val="24"/>
        </w:rPr>
        <w:t>Divisionsalgebren</w:t>
      </w:r>
      <w:proofErr w:type="spellEnd"/>
      <w:r w:rsidR="00692AC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kann man also immer so beweisen, dass man ihn separat f</w:t>
      </w:r>
      <w:r w:rsidR="00692ACF"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r </w:t>
      </w:r>
      <w:r w:rsidR="00692ACF" w:rsidRPr="009715EF">
        <w:rPr>
          <w:rFonts w:ascii="Trebuchet MS" w:hAnsi="Trebuchet MS" w:cs="Arial"/>
          <w:color w:val="000000"/>
          <w:sz w:val="24"/>
          <w:szCs w:val="24"/>
        </w:rPr>
        <w:t>\</w:t>
      </w:r>
      <w:r w:rsidRPr="009715EF">
        <w:rPr>
          <w:rFonts w:ascii="Trebuchet MS" w:hAnsi="Trebuchet MS" w:cs="Arial"/>
          <w:color w:val="000000"/>
          <w:sz w:val="24"/>
          <w:szCs w:val="24"/>
          <w:lang w:bidi="he-IL"/>
        </w:rPr>
        <w:t>R</w:t>
      </w:r>
      <w:r w:rsidRPr="009715EF">
        <w:rPr>
          <w:rFonts w:ascii="Trebuchet MS" w:hAnsi="Trebuchet MS" w:cs="Arial"/>
          <w:color w:val="000000"/>
          <w:sz w:val="24"/>
          <w:szCs w:val="24"/>
        </w:rPr>
        <w:t xml:space="preserve">, </w:t>
      </w:r>
      <w:r w:rsidR="00692ACF" w:rsidRPr="009715EF">
        <w:rPr>
          <w:rFonts w:ascii="Trebuchet MS" w:hAnsi="Trebuchet MS" w:cs="Arial"/>
          <w:color w:val="000000"/>
          <w:sz w:val="24"/>
          <w:szCs w:val="24"/>
        </w:rPr>
        <w:t>\</w:t>
      </w:r>
      <w:r w:rsidRPr="009715EF">
        <w:rPr>
          <w:rFonts w:ascii="Trebuchet MS" w:hAnsi="Trebuchet MS" w:cs="Arial"/>
          <w:color w:val="000000"/>
          <w:sz w:val="24"/>
          <w:szCs w:val="24"/>
          <w:lang w:bidi="he-IL"/>
        </w:rPr>
        <w:t xml:space="preserve">C </w:t>
      </w:r>
      <w:r w:rsidRPr="009715EF">
        <w:rPr>
          <w:rFonts w:ascii="Trebuchet MS" w:hAnsi="Trebuchet MS" w:cs="Arial"/>
          <w:color w:val="000000"/>
          <w:sz w:val="24"/>
          <w:szCs w:val="24"/>
        </w:rPr>
        <w:t xml:space="preserve">und </w:t>
      </w:r>
      <w:r w:rsidR="00692ACF" w:rsidRPr="009715EF">
        <w:rPr>
          <w:rFonts w:ascii="Trebuchet MS" w:hAnsi="Trebuchet MS" w:cs="Arial"/>
          <w:color w:val="000000"/>
          <w:sz w:val="24"/>
          <w:szCs w:val="24"/>
        </w:rPr>
        <w:t>\</w:t>
      </w:r>
      <w:r w:rsidRPr="009715EF">
        <w:rPr>
          <w:rFonts w:ascii="Trebuchet MS" w:hAnsi="Trebuchet MS" w:cs="Arial"/>
          <w:color w:val="000000"/>
          <w:sz w:val="24"/>
          <w:szCs w:val="24"/>
          <w:lang w:bidi="he-IL"/>
        </w:rPr>
        <w:t xml:space="preserve">H </w:t>
      </w:r>
      <w:r w:rsidRPr="009715EF">
        <w:rPr>
          <w:rFonts w:ascii="Trebuchet MS" w:hAnsi="Trebuchet MS" w:cs="Arial"/>
          <w:color w:val="000000"/>
          <w:sz w:val="24"/>
          <w:szCs w:val="24"/>
        </w:rPr>
        <w:t>beweist.</w:t>
      </w:r>
      <w:r w:rsidR="00692AC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Ein solcher Beweis ist oft unelegant und schwerf</w:t>
      </w:r>
      <w:r w:rsidR="00692ACF" w:rsidRPr="009715EF">
        <w:rPr>
          <w:rFonts w:ascii="Trebuchet MS" w:hAnsi="Trebuchet MS" w:cs="Arial"/>
          <w:color w:val="000000"/>
          <w:sz w:val="24"/>
          <w:szCs w:val="24"/>
        </w:rPr>
        <w:t>ä</w:t>
      </w:r>
      <w:r w:rsidRPr="009715EF">
        <w:rPr>
          <w:rFonts w:ascii="Trebuchet MS" w:hAnsi="Trebuchet MS" w:cs="Arial"/>
          <w:color w:val="000000"/>
          <w:sz w:val="24"/>
          <w:szCs w:val="24"/>
        </w:rPr>
        <w:t>llig, aber es gilt wie bei Induktionsbeweisen,</w:t>
      </w:r>
    </w:p>
    <w:p w14:paraId="37F1D5F6"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dass ein uneleganter Beweis allemal besser als gar keiner ist. F</w:t>
      </w:r>
      <w:r w:rsidR="00692ACF"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r manche </w:t>
      </w:r>
      <w:r w:rsidR="00692ACF" w:rsidRPr="009715EF">
        <w:rPr>
          <w:rFonts w:ascii="Trebuchet MS" w:hAnsi="Trebuchet MS" w:cs="Arial"/>
          <w:color w:val="000000"/>
          <w:sz w:val="24"/>
          <w:szCs w:val="24"/>
        </w:rPr>
        <w:t>E</w:t>
      </w:r>
      <w:r w:rsidRPr="009715EF">
        <w:rPr>
          <w:rFonts w:ascii="Trebuchet MS" w:hAnsi="Trebuchet MS" w:cs="Arial"/>
          <w:color w:val="000000"/>
          <w:sz w:val="24"/>
          <w:szCs w:val="24"/>
        </w:rPr>
        <w:t>rgebnisse der Mathematik</w:t>
      </w:r>
      <w:r w:rsidR="00692AC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werden oft Jahre oder gar Jahrzehnte ben</w:t>
      </w:r>
      <w:r w:rsidR="00692ACF" w:rsidRPr="009715EF">
        <w:rPr>
          <w:rFonts w:ascii="Trebuchet MS" w:hAnsi="Trebuchet MS" w:cs="Arial"/>
          <w:color w:val="000000"/>
          <w:sz w:val="24"/>
          <w:szCs w:val="24"/>
        </w:rPr>
        <w:t>ö</w:t>
      </w:r>
      <w:r w:rsidRPr="009715EF">
        <w:rPr>
          <w:rFonts w:ascii="Trebuchet MS" w:hAnsi="Trebuchet MS" w:cs="Arial"/>
          <w:color w:val="000000"/>
          <w:sz w:val="24"/>
          <w:szCs w:val="24"/>
        </w:rPr>
        <w:t>tigt, um zu einem klassifikationsfreien Beweis</w:t>
      </w:r>
      <w:r w:rsidR="00692AC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zu kommen.</w:t>
      </w:r>
    </w:p>
    <w:p w14:paraId="53AA21CC" w14:textId="77777777" w:rsidR="00692ACF" w:rsidRPr="009715EF" w:rsidRDefault="00692ACF"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i/>
          <w:color w:val="000000"/>
          <w:sz w:val="24"/>
          <w:szCs w:val="24"/>
        </w:rPr>
        <w:t>(Fußnote 1</w:t>
      </w:r>
      <w:r w:rsidRPr="009715EF">
        <w:rPr>
          <w:rFonts w:ascii="Trebuchet MS" w:hAnsi="Trebuchet MS" w:cs="Arial"/>
          <w:color w:val="000000"/>
          <w:sz w:val="24"/>
          <w:szCs w:val="24"/>
        </w:rPr>
        <w:t xml:space="preserve">: Beispiel: 1926 veröffentlichten ´Elie </w:t>
      </w:r>
      <w:proofErr w:type="spellStart"/>
      <w:r w:rsidRPr="009715EF">
        <w:rPr>
          <w:rFonts w:ascii="Trebuchet MS" w:hAnsi="Trebuchet MS" w:cs="Arial"/>
          <w:color w:val="000000"/>
          <w:sz w:val="24"/>
          <w:szCs w:val="24"/>
        </w:rPr>
        <w:t>Cartan</w:t>
      </w:r>
      <w:proofErr w:type="spellEnd"/>
      <w:r w:rsidRPr="009715EF">
        <w:rPr>
          <w:rFonts w:ascii="Trebuchet MS" w:hAnsi="Trebuchet MS" w:cs="Arial"/>
          <w:color w:val="000000"/>
          <w:sz w:val="24"/>
          <w:szCs w:val="24"/>
        </w:rPr>
        <w:t xml:space="preserve"> und Jan Schouten einen richtigen Satz der Differentialgeometrie mit falschem Beweis, 1972 publizierte Joe Wolf einen richtigen, aber 40 Seiten langen Beweis, der auf einer Klassifikation beruhte, 2009 fanden dann Thomas Friedrich und ich einen 8 Seiten kurzen klassifikationsfreien Beweis – nachzulesen in Diff. Geom. </w:t>
      </w:r>
      <w:proofErr w:type="spellStart"/>
      <w:r w:rsidRPr="009715EF">
        <w:rPr>
          <w:rFonts w:ascii="Trebuchet MS" w:hAnsi="Trebuchet MS" w:cs="Arial"/>
          <w:color w:val="000000"/>
          <w:sz w:val="24"/>
          <w:szCs w:val="24"/>
        </w:rPr>
        <w:t>Appl</w:t>
      </w:r>
      <w:proofErr w:type="spellEnd"/>
      <w:r w:rsidRPr="009715EF">
        <w:rPr>
          <w:rFonts w:ascii="Trebuchet MS" w:hAnsi="Trebuchet MS" w:cs="Arial"/>
          <w:color w:val="000000"/>
          <w:sz w:val="24"/>
          <w:szCs w:val="24"/>
        </w:rPr>
        <w:t>. 28 (2010), 480-487.</w:t>
      </w:r>
    </w:p>
    <w:p w14:paraId="40DF6A5F" w14:textId="77777777" w:rsidR="002859BE" w:rsidRPr="009715EF" w:rsidRDefault="00692ACF" w:rsidP="00675E13">
      <w:pPr>
        <w:autoSpaceDE w:val="0"/>
        <w:autoSpaceDN w:val="0"/>
        <w:adjustRightInd w:val="0"/>
        <w:spacing w:after="120"/>
        <w:rPr>
          <w:rFonts w:ascii="Trebuchet MS" w:hAnsi="Trebuchet MS" w:cs="Arial"/>
          <w:i/>
          <w:color w:val="000000"/>
          <w:sz w:val="24"/>
          <w:szCs w:val="24"/>
        </w:rPr>
      </w:pPr>
      <w:r w:rsidRPr="009715EF">
        <w:rPr>
          <w:rFonts w:ascii="Trebuchet MS" w:hAnsi="Trebuchet MS" w:cs="Arial"/>
          <w:i/>
          <w:color w:val="000000"/>
          <w:sz w:val="24"/>
          <w:szCs w:val="24"/>
        </w:rPr>
        <w:t>Ende der Fußnote 1)</w:t>
      </w:r>
    </w:p>
    <w:p w14:paraId="5600A17E"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Es gibt noch einige weitere Beweismethoden, sie beruhen aber oft auf allgemeinen</w:t>
      </w:r>
    </w:p>
    <w:p w14:paraId="71403696" w14:textId="77777777" w:rsidR="005E20AA"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S</w:t>
      </w:r>
      <w:r w:rsidR="00692ACF" w:rsidRPr="009715EF">
        <w:rPr>
          <w:rFonts w:ascii="Trebuchet MS" w:hAnsi="Trebuchet MS" w:cs="Arial"/>
          <w:color w:val="000000"/>
          <w:sz w:val="24"/>
          <w:szCs w:val="24"/>
        </w:rPr>
        <w:t>ä</w:t>
      </w:r>
      <w:r w:rsidRPr="009715EF">
        <w:rPr>
          <w:rFonts w:ascii="Trebuchet MS" w:hAnsi="Trebuchet MS" w:cs="Arial"/>
          <w:color w:val="000000"/>
          <w:sz w:val="24"/>
          <w:szCs w:val="24"/>
        </w:rPr>
        <w:t>tzen und haben nicht den gleichen Stellenwert wie die hier genannten Verfahren. Jedes Teilgebiet</w:t>
      </w:r>
      <w:r w:rsidR="00692AC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der Mathematik hat im Lauf der Jahre seine eigenen typischen Beweisstrategien entwickelt,</w:t>
      </w:r>
      <w:r w:rsidR="00692AC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diese lernt man automatisch in den entsprechenden Vo</w:t>
      </w:r>
      <w:r w:rsidR="00692ACF" w:rsidRPr="009715EF">
        <w:rPr>
          <w:rFonts w:ascii="Trebuchet MS" w:hAnsi="Trebuchet MS" w:cs="Arial"/>
          <w:color w:val="000000"/>
          <w:sz w:val="24"/>
          <w:szCs w:val="24"/>
        </w:rPr>
        <w:t>rlesungen kennen. Letztlich gehö</w:t>
      </w:r>
      <w:r w:rsidRPr="009715EF">
        <w:rPr>
          <w:rFonts w:ascii="Trebuchet MS" w:hAnsi="Trebuchet MS" w:cs="Arial"/>
          <w:color w:val="000000"/>
          <w:sz w:val="24"/>
          <w:szCs w:val="24"/>
        </w:rPr>
        <w:t>rt es zu</w:t>
      </w:r>
      <w:r w:rsidR="00692AC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den</w:t>
      </w:r>
      <w:r w:rsidR="00692AC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”soft </w:t>
      </w:r>
      <w:proofErr w:type="spellStart"/>
      <w:r w:rsidRPr="009715EF">
        <w:rPr>
          <w:rFonts w:ascii="Trebuchet MS" w:hAnsi="Trebuchet MS" w:cs="Arial"/>
          <w:color w:val="000000"/>
          <w:sz w:val="24"/>
          <w:szCs w:val="24"/>
        </w:rPr>
        <w:t>skills</w:t>
      </w:r>
      <w:proofErr w:type="spellEnd"/>
      <w:r w:rsidRPr="009715EF">
        <w:rPr>
          <w:rFonts w:ascii="Trebuchet MS" w:hAnsi="Trebuchet MS" w:cs="Arial"/>
          <w:color w:val="000000"/>
          <w:sz w:val="24"/>
          <w:szCs w:val="24"/>
        </w:rPr>
        <w:t>“ eines Mathematikers, ein Gef</w:t>
      </w:r>
      <w:r w:rsidR="00692ACF" w:rsidRPr="009715EF">
        <w:rPr>
          <w:rFonts w:ascii="Trebuchet MS" w:hAnsi="Trebuchet MS" w:cs="Arial"/>
          <w:color w:val="000000"/>
          <w:sz w:val="24"/>
          <w:szCs w:val="24"/>
        </w:rPr>
        <w:t>ü</w:t>
      </w:r>
      <w:r w:rsidRPr="009715EF">
        <w:rPr>
          <w:rFonts w:ascii="Trebuchet MS" w:hAnsi="Trebuchet MS" w:cs="Arial"/>
          <w:color w:val="000000"/>
          <w:sz w:val="24"/>
          <w:szCs w:val="24"/>
        </w:rPr>
        <w:t>hl daf</w:t>
      </w:r>
      <w:r w:rsidR="00692ACF" w:rsidRPr="009715EF">
        <w:rPr>
          <w:rFonts w:ascii="Trebuchet MS" w:hAnsi="Trebuchet MS" w:cs="Arial"/>
          <w:color w:val="000000"/>
          <w:sz w:val="24"/>
          <w:szCs w:val="24"/>
        </w:rPr>
        <w:t>ü</w:t>
      </w:r>
      <w:r w:rsidRPr="009715EF">
        <w:rPr>
          <w:rFonts w:ascii="Trebuchet MS" w:hAnsi="Trebuchet MS" w:cs="Arial"/>
          <w:color w:val="000000"/>
          <w:sz w:val="24"/>
          <w:szCs w:val="24"/>
        </w:rPr>
        <w:t>r zu entwickeln, welche Beweisstrategie</w:t>
      </w:r>
      <w:r w:rsidR="00692AC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in welcher Situation angemessen sein k</w:t>
      </w:r>
      <w:r w:rsidR="00692ACF" w:rsidRPr="009715EF">
        <w:rPr>
          <w:rFonts w:ascii="Trebuchet MS" w:hAnsi="Trebuchet MS" w:cs="Arial"/>
          <w:color w:val="000000"/>
          <w:sz w:val="24"/>
          <w:szCs w:val="24"/>
        </w:rPr>
        <w:t>ö</w:t>
      </w:r>
      <w:r w:rsidRPr="009715EF">
        <w:rPr>
          <w:rFonts w:ascii="Trebuchet MS" w:hAnsi="Trebuchet MS" w:cs="Arial"/>
          <w:color w:val="000000"/>
          <w:sz w:val="24"/>
          <w:szCs w:val="24"/>
        </w:rPr>
        <w:t>nnte.</w:t>
      </w:r>
    </w:p>
    <w:p w14:paraId="477B1433" w14:textId="77777777" w:rsidR="005E20AA" w:rsidRPr="009715EF" w:rsidRDefault="00A32EC1" w:rsidP="00675E13">
      <w:pPr>
        <w:autoSpaceDE w:val="0"/>
        <w:autoSpaceDN w:val="0"/>
        <w:adjustRightInd w:val="0"/>
        <w:spacing w:after="120"/>
        <w:rPr>
          <w:rFonts w:ascii="Trebuchet MS" w:hAnsi="Trebuchet MS" w:cs="Arial"/>
          <w:color w:val="000000"/>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color w:val="000000"/>
          <w:sz w:val="24"/>
          <w:szCs w:val="24"/>
        </w:rPr>
        <w:t xml:space="preserve"> </w:t>
      </w:r>
      <w:r>
        <w:rPr>
          <w:rFonts w:ascii="Trebuchet MS" w:hAnsi="Trebuchet MS" w:cs="Arial"/>
          <w:color w:val="000000"/>
          <w:sz w:val="24"/>
          <w:szCs w:val="24"/>
        </w:rPr>
        <w:t>80&gt;</w:t>
      </w:r>
      <w:r w:rsidR="005E20AA" w:rsidRPr="009715EF">
        <w:rPr>
          <w:rFonts w:ascii="Trebuchet MS" w:hAnsi="Trebuchet MS" w:cs="Arial"/>
          <w:color w:val="000000"/>
          <w:sz w:val="24"/>
          <w:szCs w:val="24"/>
        </w:rPr>
        <w:t>&lt;Seite 81&gt;</w:t>
      </w:r>
    </w:p>
    <w:p w14:paraId="57C2BE2B" w14:textId="77777777" w:rsidR="002859BE" w:rsidRPr="009715EF" w:rsidRDefault="00FA1967" w:rsidP="00675E13">
      <w:pPr>
        <w:pStyle w:val="berschrift1"/>
        <w:spacing w:after="120"/>
        <w:rPr>
          <w:rFonts w:ascii="Trebuchet MS" w:hAnsi="Trebuchet MS"/>
        </w:rPr>
      </w:pPr>
      <w:r w:rsidRPr="009715EF">
        <w:rPr>
          <w:rFonts w:ascii="Trebuchet MS" w:hAnsi="Trebuchet MS"/>
        </w:rPr>
        <w:t>Anhang C</w:t>
      </w:r>
      <w:r w:rsidR="00912DDF" w:rsidRPr="009715EF">
        <w:rPr>
          <w:rFonts w:ascii="Trebuchet MS" w:hAnsi="Trebuchet MS"/>
        </w:rPr>
        <w:t xml:space="preserve">: </w:t>
      </w:r>
      <w:r w:rsidRPr="009715EF">
        <w:rPr>
          <w:rFonts w:ascii="Trebuchet MS" w:hAnsi="Trebuchet MS"/>
        </w:rPr>
        <w:t xml:space="preserve">Wie bearbeite ich ein </w:t>
      </w:r>
      <w:r w:rsidR="00692ACF" w:rsidRPr="009715EF">
        <w:rPr>
          <w:rFonts w:ascii="Trebuchet MS" w:hAnsi="Trebuchet MS"/>
        </w:rPr>
        <w:t>Ü</w:t>
      </w:r>
      <w:r w:rsidRPr="009715EF">
        <w:rPr>
          <w:rFonts w:ascii="Trebuchet MS" w:hAnsi="Trebuchet MS"/>
        </w:rPr>
        <w:t>bungsblatt?</w:t>
      </w:r>
    </w:p>
    <w:p w14:paraId="65066910"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von Prof. Manfred Lehn, Mainz</w:t>
      </w:r>
    </w:p>
    <w:p w14:paraId="41F964CD" w14:textId="77777777" w:rsidR="002859BE" w:rsidRPr="008A4F6A" w:rsidRDefault="00FA1967" w:rsidP="00675E13">
      <w:pPr>
        <w:autoSpaceDE w:val="0"/>
        <w:autoSpaceDN w:val="0"/>
        <w:adjustRightInd w:val="0"/>
        <w:spacing w:after="120"/>
        <w:rPr>
          <w:rFonts w:ascii="Trebuchet MS" w:hAnsi="Trebuchet MS" w:cs="Arial"/>
          <w:color w:val="000000"/>
          <w:sz w:val="24"/>
          <w:szCs w:val="24"/>
        </w:rPr>
      </w:pPr>
      <w:r w:rsidRPr="008A4F6A">
        <w:rPr>
          <w:rFonts w:ascii="Trebuchet MS" w:hAnsi="Trebuchet MS" w:cs="Arial"/>
          <w:color w:val="000000"/>
          <w:sz w:val="24"/>
          <w:szCs w:val="24"/>
        </w:rPr>
        <w:t xml:space="preserve">Original: </w:t>
      </w:r>
      <w:hyperlink r:id="rId11" w:history="1">
        <w:r w:rsidR="00692ACF" w:rsidRPr="008A4F6A">
          <w:rPr>
            <w:rStyle w:val="Hyperlink"/>
            <w:rFonts w:ascii="Trebuchet MS" w:hAnsi="Trebuchet MS" w:cs="Arial"/>
            <w:sz w:val="24"/>
            <w:szCs w:val="24"/>
          </w:rPr>
          <w:t>http://www.mathematik.uni-mainz.de/Members/lehn</w:t>
        </w:r>
      </w:hyperlink>
    </w:p>
    <w:p w14:paraId="179CEC15" w14:textId="77777777" w:rsidR="00FA1967" w:rsidRPr="009715EF" w:rsidRDefault="00692ACF"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Ü</w:t>
      </w:r>
      <w:r w:rsidR="00FA1967" w:rsidRPr="009715EF">
        <w:rPr>
          <w:rFonts w:ascii="Trebuchet MS" w:hAnsi="Trebuchet MS" w:cs="Arial"/>
          <w:color w:val="000000"/>
          <w:sz w:val="24"/>
          <w:szCs w:val="24"/>
        </w:rPr>
        <w:t>bungsaufgaben spielen in der Mathematik eine zentrale Rolle. Mathematik f</w:t>
      </w:r>
      <w:r w:rsidRPr="009715EF">
        <w:rPr>
          <w:rFonts w:ascii="Trebuchet MS" w:hAnsi="Trebuchet MS" w:cs="Arial"/>
          <w:color w:val="000000"/>
          <w:sz w:val="24"/>
          <w:szCs w:val="24"/>
        </w:rPr>
        <w:t>ä</w:t>
      </w:r>
      <w:r w:rsidR="00FA1967" w:rsidRPr="009715EF">
        <w:rPr>
          <w:rFonts w:ascii="Trebuchet MS" w:hAnsi="Trebuchet MS" w:cs="Arial"/>
          <w:color w:val="000000"/>
          <w:sz w:val="24"/>
          <w:szCs w:val="24"/>
        </w:rPr>
        <w:t xml:space="preserve">ngt </w:t>
      </w:r>
    </w:p>
    <w:p w14:paraId="7A19B2C6" w14:textId="77777777" w:rsidR="002859BE" w:rsidRPr="009715EF" w:rsidRDefault="00692ACF"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ü</w:t>
      </w:r>
      <w:r w:rsidR="00FA1967" w:rsidRPr="009715EF">
        <w:rPr>
          <w:rFonts w:ascii="Trebuchet MS" w:hAnsi="Trebuchet MS" w:cs="Arial"/>
          <w:color w:val="000000"/>
          <w:sz w:val="24"/>
          <w:szCs w:val="24"/>
        </w:rPr>
        <w:t>berhaupt</w:t>
      </w:r>
      <w:r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erst da an, wo man Probleme l</w:t>
      </w:r>
      <w:r w:rsidRPr="009715EF">
        <w:rPr>
          <w:rFonts w:ascii="Trebuchet MS" w:hAnsi="Trebuchet MS" w:cs="Arial"/>
          <w:color w:val="000000"/>
          <w:sz w:val="24"/>
          <w:szCs w:val="24"/>
        </w:rPr>
        <w:t>ö</w:t>
      </w:r>
      <w:r w:rsidR="00FA1967" w:rsidRPr="009715EF">
        <w:rPr>
          <w:rFonts w:ascii="Trebuchet MS" w:hAnsi="Trebuchet MS" w:cs="Arial"/>
          <w:color w:val="000000"/>
          <w:sz w:val="24"/>
          <w:szCs w:val="24"/>
        </w:rPr>
        <w:t>st. Dazu muss man das Problem analysieren und damit spielen,</w:t>
      </w:r>
      <w:r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um es schließlich mit Phantasie und Sinn f</w:t>
      </w:r>
      <w:r w:rsidRPr="009715EF">
        <w:rPr>
          <w:rFonts w:ascii="Trebuchet MS" w:hAnsi="Trebuchet MS" w:cs="Arial"/>
          <w:color w:val="000000"/>
          <w:sz w:val="24"/>
          <w:szCs w:val="24"/>
        </w:rPr>
        <w:t>ü</w:t>
      </w:r>
      <w:r w:rsidR="00FA1967" w:rsidRPr="009715EF">
        <w:rPr>
          <w:rFonts w:ascii="Trebuchet MS" w:hAnsi="Trebuchet MS" w:cs="Arial"/>
          <w:color w:val="000000"/>
          <w:sz w:val="24"/>
          <w:szCs w:val="24"/>
        </w:rPr>
        <w:t>r Eleganz und Symmetrie zu l</w:t>
      </w:r>
      <w:r w:rsidR="00FB1298" w:rsidRPr="009715EF">
        <w:rPr>
          <w:rFonts w:ascii="Trebuchet MS" w:hAnsi="Trebuchet MS" w:cs="Arial"/>
          <w:color w:val="000000"/>
          <w:sz w:val="24"/>
          <w:szCs w:val="24"/>
        </w:rPr>
        <w:t>öse</w:t>
      </w:r>
      <w:r w:rsidR="00FA1967" w:rsidRPr="009715EF">
        <w:rPr>
          <w:rFonts w:ascii="Trebuchet MS" w:hAnsi="Trebuchet MS" w:cs="Arial"/>
          <w:color w:val="000000"/>
          <w:sz w:val="24"/>
          <w:szCs w:val="24"/>
        </w:rPr>
        <w:t xml:space="preserve">n. </w:t>
      </w:r>
      <w:r w:rsidR="00FB1298" w:rsidRPr="009715EF">
        <w:rPr>
          <w:rFonts w:ascii="Trebuchet MS" w:hAnsi="Trebuchet MS" w:cs="Arial"/>
          <w:color w:val="000000"/>
          <w:sz w:val="24"/>
          <w:szCs w:val="24"/>
        </w:rPr>
        <w:t>Ü</w:t>
      </w:r>
      <w:r w:rsidR="00FA1967" w:rsidRPr="009715EF">
        <w:rPr>
          <w:rFonts w:ascii="Trebuchet MS" w:hAnsi="Trebuchet MS" w:cs="Arial"/>
          <w:color w:val="000000"/>
          <w:sz w:val="24"/>
          <w:szCs w:val="24"/>
        </w:rPr>
        <w:t>bungsaufgaben</w:t>
      </w:r>
      <w:r w:rsidR="00FB1298"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sind der nat</w:t>
      </w:r>
      <w:r w:rsidR="00FB1298" w:rsidRPr="009715EF">
        <w:rPr>
          <w:rFonts w:ascii="Trebuchet MS" w:hAnsi="Trebuchet MS" w:cs="Arial"/>
          <w:color w:val="000000"/>
          <w:sz w:val="24"/>
          <w:szCs w:val="24"/>
        </w:rPr>
        <w:t>ü</w:t>
      </w:r>
      <w:r w:rsidR="00FA1967" w:rsidRPr="009715EF">
        <w:rPr>
          <w:rFonts w:ascii="Trebuchet MS" w:hAnsi="Trebuchet MS" w:cs="Arial"/>
          <w:color w:val="000000"/>
          <w:sz w:val="24"/>
          <w:szCs w:val="24"/>
        </w:rPr>
        <w:t>rliche Weg, diese F</w:t>
      </w:r>
      <w:r w:rsidR="00FB1298" w:rsidRPr="009715EF">
        <w:rPr>
          <w:rFonts w:ascii="Trebuchet MS" w:hAnsi="Trebuchet MS" w:cs="Arial"/>
          <w:color w:val="000000"/>
          <w:sz w:val="24"/>
          <w:szCs w:val="24"/>
        </w:rPr>
        <w:t>ä</w:t>
      </w:r>
      <w:r w:rsidR="00FA1967" w:rsidRPr="009715EF">
        <w:rPr>
          <w:rFonts w:ascii="Trebuchet MS" w:hAnsi="Trebuchet MS" w:cs="Arial"/>
          <w:color w:val="000000"/>
          <w:sz w:val="24"/>
          <w:szCs w:val="24"/>
        </w:rPr>
        <w:t>higkeiten zu erwerben.</w:t>
      </w:r>
    </w:p>
    <w:p w14:paraId="46EC4B44"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Betrachten Sie jede </w:t>
      </w:r>
      <w:r w:rsidR="00FB1298" w:rsidRPr="009715EF">
        <w:rPr>
          <w:rFonts w:ascii="Trebuchet MS" w:hAnsi="Trebuchet MS" w:cs="Arial"/>
          <w:color w:val="000000"/>
          <w:sz w:val="24"/>
          <w:szCs w:val="24"/>
        </w:rPr>
        <w:t>Ü</w:t>
      </w:r>
      <w:r w:rsidRPr="009715EF">
        <w:rPr>
          <w:rFonts w:ascii="Trebuchet MS" w:hAnsi="Trebuchet MS" w:cs="Arial"/>
          <w:color w:val="000000"/>
          <w:sz w:val="24"/>
          <w:szCs w:val="24"/>
        </w:rPr>
        <w:t>bungsaufgabe als ein intellektuelles Abenteuer. Je schwieriger die Aufgabe,</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desto gr</w:t>
      </w:r>
      <w:r w:rsidR="00FB1298" w:rsidRPr="009715EF">
        <w:rPr>
          <w:rFonts w:ascii="Trebuchet MS" w:hAnsi="Trebuchet MS" w:cs="Arial"/>
          <w:color w:val="000000"/>
          <w:sz w:val="24"/>
          <w:szCs w:val="24"/>
        </w:rPr>
        <w:t>ö</w:t>
      </w:r>
      <w:r w:rsidRPr="009715EF">
        <w:rPr>
          <w:rFonts w:ascii="Trebuchet MS" w:hAnsi="Trebuchet MS" w:cs="Arial"/>
          <w:color w:val="000000"/>
          <w:sz w:val="24"/>
          <w:szCs w:val="24"/>
        </w:rPr>
        <w:t>ßer das Abenteuer. Man lernt Mathematik nicht aus B</w:t>
      </w:r>
      <w:r w:rsidR="00FB1298" w:rsidRPr="009715EF">
        <w:rPr>
          <w:rFonts w:ascii="Trebuchet MS" w:hAnsi="Trebuchet MS" w:cs="Arial"/>
          <w:color w:val="000000"/>
          <w:sz w:val="24"/>
          <w:szCs w:val="24"/>
        </w:rPr>
        <w:t>ü</w:t>
      </w:r>
      <w:r w:rsidRPr="009715EF">
        <w:rPr>
          <w:rFonts w:ascii="Trebuchet MS" w:hAnsi="Trebuchet MS" w:cs="Arial"/>
          <w:color w:val="000000"/>
          <w:sz w:val="24"/>
          <w:szCs w:val="24"/>
        </w:rPr>
        <w:t>chern oder Vorlesungen,</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sondern nur durch Selbermachen. Genau dazu geben Ihnen die </w:t>
      </w:r>
      <w:r w:rsidR="00FB1298" w:rsidRPr="009715EF">
        <w:rPr>
          <w:rFonts w:ascii="Trebuchet MS" w:hAnsi="Trebuchet MS" w:cs="Arial"/>
          <w:color w:val="000000"/>
          <w:sz w:val="24"/>
          <w:szCs w:val="24"/>
        </w:rPr>
        <w:t>Ü</w:t>
      </w:r>
      <w:r w:rsidRPr="009715EF">
        <w:rPr>
          <w:rFonts w:ascii="Trebuchet MS" w:hAnsi="Trebuchet MS" w:cs="Arial"/>
          <w:color w:val="000000"/>
          <w:sz w:val="24"/>
          <w:szCs w:val="24"/>
        </w:rPr>
        <w:t>bungen zu den Vorlesungen, die</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Sie besuchen, Gelegenheit. Eine einzige selbst</w:t>
      </w:r>
      <w:r w:rsidR="00FB1298" w:rsidRPr="009715EF">
        <w:rPr>
          <w:rFonts w:ascii="Trebuchet MS" w:hAnsi="Trebuchet MS" w:cs="Arial"/>
          <w:color w:val="000000"/>
          <w:sz w:val="24"/>
          <w:szCs w:val="24"/>
        </w:rPr>
        <w:t>ä</w:t>
      </w:r>
      <w:r w:rsidRPr="009715EF">
        <w:rPr>
          <w:rFonts w:ascii="Trebuchet MS" w:hAnsi="Trebuchet MS" w:cs="Arial"/>
          <w:color w:val="000000"/>
          <w:sz w:val="24"/>
          <w:szCs w:val="24"/>
        </w:rPr>
        <w:t>ndig gel</w:t>
      </w:r>
      <w:r w:rsidR="00FB1298" w:rsidRPr="009715EF">
        <w:rPr>
          <w:rFonts w:ascii="Trebuchet MS" w:hAnsi="Trebuchet MS" w:cs="Arial"/>
          <w:color w:val="000000"/>
          <w:sz w:val="24"/>
          <w:szCs w:val="24"/>
        </w:rPr>
        <w:t>ö</w:t>
      </w:r>
      <w:r w:rsidRPr="009715EF">
        <w:rPr>
          <w:rFonts w:ascii="Trebuchet MS" w:hAnsi="Trebuchet MS" w:cs="Arial"/>
          <w:color w:val="000000"/>
          <w:sz w:val="24"/>
          <w:szCs w:val="24"/>
        </w:rPr>
        <w:t xml:space="preserve">ste </w:t>
      </w:r>
      <w:r w:rsidR="00FB1298" w:rsidRPr="009715EF">
        <w:rPr>
          <w:rFonts w:ascii="Trebuchet MS" w:hAnsi="Trebuchet MS" w:cs="Arial"/>
          <w:color w:val="000000"/>
          <w:sz w:val="24"/>
          <w:szCs w:val="24"/>
        </w:rPr>
        <w:t>Ü</w:t>
      </w:r>
      <w:r w:rsidRPr="009715EF">
        <w:rPr>
          <w:rFonts w:ascii="Trebuchet MS" w:hAnsi="Trebuchet MS" w:cs="Arial"/>
          <w:color w:val="000000"/>
          <w:sz w:val="24"/>
          <w:szCs w:val="24"/>
        </w:rPr>
        <w:t>bungsaufgabe ersetzt zehn nachvollzogene</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Beispiele in einem Lehrbuch! Es gibt keinen anderen Weg, Mathematik zu lernen.</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L</w:t>
      </w:r>
      <w:r w:rsidR="00FB1298" w:rsidRPr="009715EF">
        <w:rPr>
          <w:rFonts w:ascii="Trebuchet MS" w:hAnsi="Trebuchet MS" w:cs="Arial"/>
          <w:color w:val="000000"/>
          <w:sz w:val="24"/>
          <w:szCs w:val="24"/>
        </w:rPr>
        <w:t>ö</w:t>
      </w:r>
      <w:r w:rsidRPr="009715EF">
        <w:rPr>
          <w:rFonts w:ascii="Trebuchet MS" w:hAnsi="Trebuchet MS" w:cs="Arial"/>
          <w:color w:val="000000"/>
          <w:sz w:val="24"/>
          <w:szCs w:val="24"/>
        </w:rPr>
        <w:t xml:space="preserve">sen Sie also </w:t>
      </w:r>
      <w:r w:rsidR="00FB1298" w:rsidRPr="009715EF">
        <w:rPr>
          <w:rFonts w:ascii="Trebuchet MS" w:hAnsi="Trebuchet MS" w:cs="Arial"/>
          <w:color w:val="000000"/>
          <w:sz w:val="24"/>
          <w:szCs w:val="24"/>
        </w:rPr>
        <w:t>Ü</w:t>
      </w:r>
      <w:r w:rsidRPr="009715EF">
        <w:rPr>
          <w:rFonts w:ascii="Trebuchet MS" w:hAnsi="Trebuchet MS" w:cs="Arial"/>
          <w:color w:val="000000"/>
          <w:sz w:val="24"/>
          <w:szCs w:val="24"/>
        </w:rPr>
        <w:t>bungsaufgaben.</w:t>
      </w:r>
    </w:p>
    <w:p w14:paraId="72105AEC"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Eignen Sie sich diesen Blickwinkel auf die </w:t>
      </w:r>
      <w:r w:rsidR="00FB1298" w:rsidRPr="009715EF">
        <w:rPr>
          <w:rFonts w:ascii="Trebuchet MS" w:hAnsi="Trebuchet MS" w:cs="Arial"/>
          <w:color w:val="000000"/>
          <w:sz w:val="24"/>
          <w:szCs w:val="24"/>
        </w:rPr>
        <w:t>Ü</w:t>
      </w:r>
      <w:r w:rsidRPr="009715EF">
        <w:rPr>
          <w:rFonts w:ascii="Trebuchet MS" w:hAnsi="Trebuchet MS" w:cs="Arial"/>
          <w:color w:val="000000"/>
          <w:sz w:val="24"/>
          <w:szCs w:val="24"/>
        </w:rPr>
        <w:t>bungsaufgaben an. Es geht nicht darum, dass Sie</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sich auf die </w:t>
      </w:r>
      <w:proofErr w:type="spellStart"/>
      <w:r w:rsidRPr="009715EF">
        <w:rPr>
          <w:rFonts w:ascii="Trebuchet MS" w:hAnsi="Trebuchet MS" w:cs="Arial"/>
          <w:color w:val="000000"/>
          <w:sz w:val="24"/>
          <w:szCs w:val="24"/>
        </w:rPr>
        <w:t>Abschlußklausur</w:t>
      </w:r>
      <w:proofErr w:type="spellEnd"/>
      <w:r w:rsidRPr="009715EF">
        <w:rPr>
          <w:rFonts w:ascii="Trebuchet MS" w:hAnsi="Trebuchet MS" w:cs="Arial"/>
          <w:color w:val="000000"/>
          <w:sz w:val="24"/>
          <w:szCs w:val="24"/>
        </w:rPr>
        <w:t xml:space="preserve"> vorbereiten. Die Abschlussklausur soll umgekehrt pr</w:t>
      </w:r>
      <w:r w:rsidR="00FB1298" w:rsidRPr="009715EF">
        <w:rPr>
          <w:rFonts w:ascii="Trebuchet MS" w:hAnsi="Trebuchet MS" w:cs="Arial"/>
          <w:color w:val="000000"/>
          <w:sz w:val="24"/>
          <w:szCs w:val="24"/>
        </w:rPr>
        <w:t>ü</w:t>
      </w:r>
      <w:r w:rsidRPr="009715EF">
        <w:rPr>
          <w:rFonts w:ascii="Trebuchet MS" w:hAnsi="Trebuchet MS" w:cs="Arial"/>
          <w:color w:val="000000"/>
          <w:sz w:val="24"/>
          <w:szCs w:val="24"/>
        </w:rPr>
        <w:t>fen, ob Sie</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gelernt haben, Probleme zu l</w:t>
      </w:r>
      <w:r w:rsidR="00FB1298" w:rsidRPr="009715EF">
        <w:rPr>
          <w:rFonts w:ascii="Trebuchet MS" w:hAnsi="Trebuchet MS" w:cs="Arial"/>
          <w:color w:val="000000"/>
          <w:sz w:val="24"/>
          <w:szCs w:val="24"/>
        </w:rPr>
        <w:t>ö</w:t>
      </w:r>
      <w:r w:rsidRPr="009715EF">
        <w:rPr>
          <w:rFonts w:ascii="Trebuchet MS" w:hAnsi="Trebuchet MS" w:cs="Arial"/>
          <w:color w:val="000000"/>
          <w:sz w:val="24"/>
          <w:szCs w:val="24"/>
        </w:rPr>
        <w:t>sen.</w:t>
      </w:r>
    </w:p>
    <w:p w14:paraId="787D0D29"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Unter den </w:t>
      </w:r>
      <w:r w:rsidR="00FB1298" w:rsidRPr="009715EF">
        <w:rPr>
          <w:rFonts w:ascii="Trebuchet MS" w:hAnsi="Trebuchet MS" w:cs="Arial"/>
          <w:color w:val="000000"/>
          <w:sz w:val="24"/>
          <w:szCs w:val="24"/>
        </w:rPr>
        <w:t>Ü</w:t>
      </w:r>
      <w:r w:rsidRPr="009715EF">
        <w:rPr>
          <w:rFonts w:ascii="Trebuchet MS" w:hAnsi="Trebuchet MS" w:cs="Arial"/>
          <w:color w:val="000000"/>
          <w:sz w:val="24"/>
          <w:szCs w:val="24"/>
        </w:rPr>
        <w:t>bungsaufgaben werden sicherlich auch einige sein, in denen der in der Vorlesung</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behandelte Stoff oder besprochene Verfahren einge</w:t>
      </w:r>
      <w:r w:rsidR="00FB1298" w:rsidRPr="009715EF">
        <w:rPr>
          <w:rFonts w:ascii="Trebuchet MS" w:hAnsi="Trebuchet MS" w:cs="Arial"/>
          <w:color w:val="000000"/>
          <w:sz w:val="24"/>
          <w:szCs w:val="24"/>
        </w:rPr>
        <w:t>ü</w:t>
      </w:r>
      <w:r w:rsidRPr="009715EF">
        <w:rPr>
          <w:rFonts w:ascii="Trebuchet MS" w:hAnsi="Trebuchet MS" w:cs="Arial"/>
          <w:color w:val="000000"/>
          <w:sz w:val="24"/>
          <w:szCs w:val="24"/>
        </w:rPr>
        <w:t>bt werden. H</w:t>
      </w:r>
      <w:r w:rsidR="00FB1298" w:rsidRPr="009715EF">
        <w:rPr>
          <w:rFonts w:ascii="Trebuchet MS" w:hAnsi="Trebuchet MS" w:cs="Arial"/>
          <w:color w:val="000000"/>
          <w:sz w:val="24"/>
          <w:szCs w:val="24"/>
        </w:rPr>
        <w:t>ü</w:t>
      </w:r>
      <w:r w:rsidRPr="009715EF">
        <w:rPr>
          <w:rFonts w:ascii="Trebuchet MS" w:hAnsi="Trebuchet MS" w:cs="Arial"/>
          <w:color w:val="000000"/>
          <w:sz w:val="24"/>
          <w:szCs w:val="24"/>
        </w:rPr>
        <w:t>ten Sie sich davor, nur diese</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zu bearbeiten. Solche Aufgaben dienen nur zum Aufw</w:t>
      </w:r>
      <w:r w:rsidR="00FB1298" w:rsidRPr="009715EF">
        <w:rPr>
          <w:rFonts w:ascii="Trebuchet MS" w:hAnsi="Trebuchet MS" w:cs="Arial"/>
          <w:color w:val="000000"/>
          <w:sz w:val="24"/>
          <w:szCs w:val="24"/>
        </w:rPr>
        <w:t>ä</w:t>
      </w:r>
      <w:r w:rsidRPr="009715EF">
        <w:rPr>
          <w:rFonts w:ascii="Trebuchet MS" w:hAnsi="Trebuchet MS" w:cs="Arial"/>
          <w:color w:val="000000"/>
          <w:sz w:val="24"/>
          <w:szCs w:val="24"/>
        </w:rPr>
        <w:t>rmen. Der eigentliche Lerneffekt entsteht</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erst dann, wenn Sie Ihren Verstand </w:t>
      </w:r>
      <w:r w:rsidR="00FB1298" w:rsidRPr="009715EF">
        <w:rPr>
          <w:rFonts w:ascii="Trebuchet MS" w:hAnsi="Trebuchet MS" w:cs="Arial"/>
          <w:color w:val="000000"/>
          <w:sz w:val="24"/>
          <w:szCs w:val="24"/>
        </w:rPr>
        <w:t>ü</w:t>
      </w:r>
      <w:r w:rsidRPr="009715EF">
        <w:rPr>
          <w:rFonts w:ascii="Trebuchet MS" w:hAnsi="Trebuchet MS" w:cs="Arial"/>
          <w:color w:val="000000"/>
          <w:sz w:val="24"/>
          <w:szCs w:val="24"/>
        </w:rPr>
        <w:t>ber das schon Bekannte ein wenig hinausstrecken. Das ist</w:t>
      </w:r>
      <w:r w:rsidR="00FB1298" w:rsidRPr="009715EF">
        <w:rPr>
          <w:rFonts w:ascii="Trebuchet MS" w:hAnsi="Trebuchet MS" w:cs="Arial"/>
          <w:color w:val="000000"/>
          <w:sz w:val="24"/>
          <w:szCs w:val="24"/>
        </w:rPr>
        <w:t xml:space="preserve"> wie im Sport. Ü</w:t>
      </w:r>
      <w:r w:rsidRPr="009715EF">
        <w:rPr>
          <w:rFonts w:ascii="Trebuchet MS" w:hAnsi="Trebuchet MS" w:cs="Arial"/>
          <w:color w:val="000000"/>
          <w:sz w:val="24"/>
          <w:szCs w:val="24"/>
        </w:rPr>
        <w:t>bungsaufgaben sind also insbesondere etwas v</w:t>
      </w:r>
      <w:r w:rsidR="00FB1298" w:rsidRPr="009715EF">
        <w:rPr>
          <w:rFonts w:ascii="Trebuchet MS" w:hAnsi="Trebuchet MS" w:cs="Arial"/>
          <w:color w:val="000000"/>
          <w:sz w:val="24"/>
          <w:szCs w:val="24"/>
        </w:rPr>
        <w:t>ö</w:t>
      </w:r>
      <w:r w:rsidRPr="009715EF">
        <w:rPr>
          <w:rFonts w:ascii="Trebuchet MS" w:hAnsi="Trebuchet MS" w:cs="Arial"/>
          <w:color w:val="000000"/>
          <w:sz w:val="24"/>
          <w:szCs w:val="24"/>
        </w:rPr>
        <w:t>llig anderes als Schulhausaufgaben.</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Abschreiben ist zwecklos.</w:t>
      </w:r>
    </w:p>
    <w:p w14:paraId="706EE0CB" w14:textId="77777777" w:rsidR="002859BE" w:rsidRPr="009715EF" w:rsidRDefault="00FA1967" w:rsidP="00675E13">
      <w:pPr>
        <w:pStyle w:val="berschrift2"/>
        <w:spacing w:after="120"/>
        <w:rPr>
          <w:rFonts w:ascii="Trebuchet MS" w:hAnsi="Trebuchet MS"/>
        </w:rPr>
      </w:pPr>
      <w:r w:rsidRPr="009715EF">
        <w:rPr>
          <w:rFonts w:ascii="Trebuchet MS" w:hAnsi="Trebuchet MS"/>
        </w:rPr>
        <w:t>Bearbeitungszeitraum oder Bearbeitungszeitpunkt?</w:t>
      </w:r>
    </w:p>
    <w:p w14:paraId="68B2B22C"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In der Regel vergeht zwischen A</w:t>
      </w:r>
      <w:r w:rsidR="00FB1298" w:rsidRPr="009715EF">
        <w:rPr>
          <w:rFonts w:ascii="Trebuchet MS" w:hAnsi="Trebuchet MS" w:cs="Arial"/>
          <w:color w:val="000000"/>
          <w:sz w:val="24"/>
          <w:szCs w:val="24"/>
        </w:rPr>
        <w:t>usgabe- und Abgabetermin eines Ü</w:t>
      </w:r>
      <w:r w:rsidRPr="009715EF">
        <w:rPr>
          <w:rFonts w:ascii="Trebuchet MS" w:hAnsi="Trebuchet MS" w:cs="Arial"/>
          <w:color w:val="000000"/>
          <w:sz w:val="24"/>
          <w:szCs w:val="24"/>
        </w:rPr>
        <w:t>bungsblatts eine</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Woche. Das</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bedeutet, Sie haben eine Woche Zeit zum Nachdenken und Gr</w:t>
      </w:r>
      <w:r w:rsidR="00FB1298" w:rsidRPr="009715EF">
        <w:rPr>
          <w:rFonts w:ascii="Trebuchet MS" w:hAnsi="Trebuchet MS" w:cs="Arial"/>
          <w:color w:val="000000"/>
          <w:sz w:val="24"/>
          <w:szCs w:val="24"/>
        </w:rPr>
        <w:t>ü</w:t>
      </w:r>
      <w:r w:rsidRPr="009715EF">
        <w:rPr>
          <w:rFonts w:ascii="Trebuchet MS" w:hAnsi="Trebuchet MS" w:cs="Arial"/>
          <w:color w:val="000000"/>
          <w:sz w:val="24"/>
          <w:szCs w:val="24"/>
        </w:rPr>
        <w:t>beln, Schmirgeln und Feilen.</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Diese Zeit m</w:t>
      </w:r>
      <w:r w:rsidR="00FB1298" w:rsidRPr="009715EF">
        <w:rPr>
          <w:rFonts w:ascii="Trebuchet MS" w:hAnsi="Trebuchet MS" w:cs="Arial"/>
          <w:color w:val="000000"/>
          <w:sz w:val="24"/>
          <w:szCs w:val="24"/>
        </w:rPr>
        <w:t>ü</w:t>
      </w:r>
      <w:r w:rsidRPr="009715EF">
        <w:rPr>
          <w:rFonts w:ascii="Trebuchet MS" w:hAnsi="Trebuchet MS" w:cs="Arial"/>
          <w:color w:val="000000"/>
          <w:sz w:val="24"/>
          <w:szCs w:val="24"/>
        </w:rPr>
        <w:t>ssen Sie vom ersten Augenblick nutzen. Wenn etwa montags der Ausgabe- und</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Abgabetermin ist und Sie am Samstag zum ersten Mal einen Blick auf das Blatt werfen, so</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haben Sie f</w:t>
      </w:r>
      <w:r w:rsidR="00FB1298" w:rsidRPr="009715EF">
        <w:rPr>
          <w:rFonts w:ascii="Trebuchet MS" w:hAnsi="Trebuchet MS" w:cs="Arial"/>
          <w:color w:val="000000"/>
          <w:sz w:val="24"/>
          <w:szCs w:val="24"/>
        </w:rPr>
        <w:t>ü</w:t>
      </w:r>
      <w:r w:rsidRPr="009715EF">
        <w:rPr>
          <w:rFonts w:ascii="Trebuchet MS" w:hAnsi="Trebuchet MS" w:cs="Arial"/>
          <w:color w:val="000000"/>
          <w:sz w:val="24"/>
          <w:szCs w:val="24"/>
        </w:rPr>
        <w:t>nf volle Arbeitstage verschenkt.</w:t>
      </w:r>
    </w:p>
    <w:p w14:paraId="2A6A2784"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Nur wenige Aufgaben sind so angelegt, dass sie einfach abgearbeitet werden </w:t>
      </w:r>
      <w:r w:rsidR="00FB1298" w:rsidRPr="009715EF">
        <w:rPr>
          <w:rFonts w:ascii="Trebuchet MS" w:hAnsi="Trebuchet MS" w:cs="Arial"/>
          <w:color w:val="000000"/>
          <w:sz w:val="24"/>
          <w:szCs w:val="24"/>
        </w:rPr>
        <w:t>kö</w:t>
      </w:r>
      <w:r w:rsidRPr="009715EF">
        <w:rPr>
          <w:rFonts w:ascii="Trebuchet MS" w:hAnsi="Trebuchet MS" w:cs="Arial"/>
          <w:color w:val="000000"/>
          <w:sz w:val="24"/>
          <w:szCs w:val="24"/>
        </w:rPr>
        <w:t>nnen. Manche</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Aufgaben wird man mechanisch l</w:t>
      </w:r>
      <w:r w:rsidR="00FB1298" w:rsidRPr="009715EF">
        <w:rPr>
          <w:rFonts w:ascii="Trebuchet MS" w:hAnsi="Trebuchet MS" w:cs="Arial"/>
          <w:color w:val="000000"/>
          <w:sz w:val="24"/>
          <w:szCs w:val="24"/>
        </w:rPr>
        <w:t>ö</w:t>
      </w:r>
      <w:r w:rsidRPr="009715EF">
        <w:rPr>
          <w:rFonts w:ascii="Trebuchet MS" w:hAnsi="Trebuchet MS" w:cs="Arial"/>
          <w:color w:val="000000"/>
          <w:sz w:val="24"/>
          <w:szCs w:val="24"/>
        </w:rPr>
        <w:t>sen k</w:t>
      </w:r>
      <w:r w:rsidR="00FB1298" w:rsidRPr="009715EF">
        <w:rPr>
          <w:rFonts w:ascii="Trebuchet MS" w:hAnsi="Trebuchet MS" w:cs="Arial"/>
          <w:color w:val="000000"/>
          <w:sz w:val="24"/>
          <w:szCs w:val="24"/>
        </w:rPr>
        <w:t>ö</w:t>
      </w:r>
      <w:r w:rsidRPr="009715EF">
        <w:rPr>
          <w:rFonts w:ascii="Trebuchet MS" w:hAnsi="Trebuchet MS" w:cs="Arial"/>
          <w:color w:val="000000"/>
          <w:sz w:val="24"/>
          <w:szCs w:val="24"/>
        </w:rPr>
        <w:t xml:space="preserve">nnen, etwa solche, die ein </w:t>
      </w:r>
    </w:p>
    <w:p w14:paraId="457AAB26"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bestimmtes Rechenverfahren</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ein</w:t>
      </w:r>
      <w:r w:rsidR="00FB1298"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ben sollen. Doch die meisten Aufgaben erwarten, dass Sie </w:t>
      </w:r>
      <w:r w:rsidR="00FB1298" w:rsidRPr="009715EF">
        <w:rPr>
          <w:rFonts w:ascii="Trebuchet MS" w:hAnsi="Trebuchet MS" w:cs="Arial"/>
          <w:color w:val="000000"/>
          <w:sz w:val="24"/>
          <w:szCs w:val="24"/>
        </w:rPr>
        <w:t>ü</w:t>
      </w:r>
      <w:r w:rsidRPr="009715EF">
        <w:rPr>
          <w:rFonts w:ascii="Trebuchet MS" w:hAnsi="Trebuchet MS" w:cs="Arial"/>
          <w:color w:val="000000"/>
          <w:sz w:val="24"/>
          <w:szCs w:val="24"/>
        </w:rPr>
        <w:t>ber die L</w:t>
      </w:r>
      <w:r w:rsidR="00FB1298" w:rsidRPr="009715EF">
        <w:rPr>
          <w:rFonts w:ascii="Trebuchet MS" w:hAnsi="Trebuchet MS" w:cs="Arial"/>
          <w:color w:val="000000"/>
          <w:sz w:val="24"/>
          <w:szCs w:val="24"/>
        </w:rPr>
        <w:t>ö</w:t>
      </w:r>
      <w:r w:rsidRPr="009715EF">
        <w:rPr>
          <w:rFonts w:ascii="Trebuchet MS" w:hAnsi="Trebuchet MS" w:cs="Arial"/>
          <w:color w:val="000000"/>
          <w:sz w:val="24"/>
          <w:szCs w:val="24"/>
        </w:rPr>
        <w:t>sung nachdenken.</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Sie k</w:t>
      </w:r>
      <w:r w:rsidR="00FB1298" w:rsidRPr="009715EF">
        <w:rPr>
          <w:rFonts w:ascii="Trebuchet MS" w:hAnsi="Trebuchet MS" w:cs="Arial"/>
          <w:color w:val="000000"/>
          <w:sz w:val="24"/>
          <w:szCs w:val="24"/>
        </w:rPr>
        <w:t>ö</w:t>
      </w:r>
      <w:r w:rsidRPr="009715EF">
        <w:rPr>
          <w:rFonts w:ascii="Trebuchet MS" w:hAnsi="Trebuchet MS" w:cs="Arial"/>
          <w:color w:val="000000"/>
          <w:sz w:val="24"/>
          <w:szCs w:val="24"/>
        </w:rPr>
        <w:t>nnen nicht erwarten, dass Sie den richtigen Einfall haben, sobald Sie gerade einmal f</w:t>
      </w:r>
      <w:r w:rsidR="00FB1298" w:rsidRPr="009715EF">
        <w:rPr>
          <w:rFonts w:ascii="Trebuchet MS" w:hAnsi="Trebuchet MS" w:cs="Arial"/>
          <w:color w:val="000000"/>
          <w:sz w:val="24"/>
          <w:szCs w:val="24"/>
        </w:rPr>
        <w:t>ü</w:t>
      </w:r>
      <w:r w:rsidRPr="009715EF">
        <w:rPr>
          <w:rFonts w:ascii="Trebuchet MS" w:hAnsi="Trebuchet MS" w:cs="Arial"/>
          <w:color w:val="000000"/>
          <w:sz w:val="24"/>
          <w:szCs w:val="24"/>
        </w:rPr>
        <w:t>nf</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Minuten oder auch zehn Minuten aufs Blatt gestarrt haben. Viele Ideen m</w:t>
      </w:r>
      <w:r w:rsidR="00FB1298" w:rsidRPr="009715EF">
        <w:rPr>
          <w:rFonts w:ascii="Trebuchet MS" w:hAnsi="Trebuchet MS" w:cs="Arial"/>
          <w:color w:val="000000"/>
          <w:sz w:val="24"/>
          <w:szCs w:val="24"/>
        </w:rPr>
        <w:t>ü</w:t>
      </w:r>
      <w:r w:rsidRPr="009715EF">
        <w:rPr>
          <w:rFonts w:ascii="Trebuchet MS" w:hAnsi="Trebuchet MS" w:cs="Arial"/>
          <w:color w:val="000000"/>
          <w:sz w:val="24"/>
          <w:szCs w:val="24"/>
        </w:rPr>
        <w:t>ssen im Unterbewusstsein</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g</w:t>
      </w:r>
      <w:r w:rsidR="00FB1298" w:rsidRPr="009715EF">
        <w:rPr>
          <w:rFonts w:ascii="Trebuchet MS" w:hAnsi="Trebuchet MS" w:cs="Arial"/>
          <w:color w:val="000000"/>
          <w:sz w:val="24"/>
          <w:szCs w:val="24"/>
        </w:rPr>
        <w:t>ä</w:t>
      </w:r>
      <w:r w:rsidRPr="009715EF">
        <w:rPr>
          <w:rFonts w:ascii="Trebuchet MS" w:hAnsi="Trebuchet MS" w:cs="Arial"/>
          <w:color w:val="000000"/>
          <w:sz w:val="24"/>
          <w:szCs w:val="24"/>
        </w:rPr>
        <w:t>ren und reifen, bevor sie als L</w:t>
      </w:r>
      <w:r w:rsidR="00FB1298" w:rsidRPr="009715EF">
        <w:rPr>
          <w:rFonts w:ascii="Trebuchet MS" w:hAnsi="Trebuchet MS" w:cs="Arial"/>
          <w:color w:val="000000"/>
          <w:sz w:val="24"/>
          <w:szCs w:val="24"/>
        </w:rPr>
        <w:t>ö</w:t>
      </w:r>
      <w:r w:rsidRPr="009715EF">
        <w:rPr>
          <w:rFonts w:ascii="Trebuchet MS" w:hAnsi="Trebuchet MS" w:cs="Arial"/>
          <w:color w:val="000000"/>
          <w:sz w:val="24"/>
          <w:szCs w:val="24"/>
        </w:rPr>
        <w:t>sung ans Licht kommen. Sie m</w:t>
      </w:r>
      <w:r w:rsidR="00FB1298" w:rsidRPr="009715EF">
        <w:rPr>
          <w:rFonts w:ascii="Trebuchet MS" w:hAnsi="Trebuchet MS" w:cs="Arial"/>
          <w:color w:val="000000"/>
          <w:sz w:val="24"/>
          <w:szCs w:val="24"/>
        </w:rPr>
        <w:t>ü</w:t>
      </w:r>
      <w:r w:rsidRPr="009715EF">
        <w:rPr>
          <w:rFonts w:ascii="Trebuchet MS" w:hAnsi="Trebuchet MS" w:cs="Arial"/>
          <w:color w:val="000000"/>
          <w:sz w:val="24"/>
          <w:szCs w:val="24"/>
        </w:rPr>
        <w:t>ssen auch in sonst</w:t>
      </w:r>
    </w:p>
    <w:p w14:paraId="0E04B37D"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verschenkten Minuten unter der Dusche oder in der Straßenbahn oder beim </w:t>
      </w:r>
      <w:r w:rsidR="00FB1298" w:rsidRPr="009715EF">
        <w:rPr>
          <w:rFonts w:ascii="Trebuchet MS" w:hAnsi="Trebuchet MS" w:cs="Arial"/>
          <w:color w:val="000000"/>
          <w:sz w:val="24"/>
          <w:szCs w:val="24"/>
        </w:rPr>
        <w:t>A</w:t>
      </w:r>
      <w:r w:rsidRPr="009715EF">
        <w:rPr>
          <w:rFonts w:ascii="Trebuchet MS" w:hAnsi="Trebuchet MS" w:cs="Arial"/>
          <w:color w:val="000000"/>
          <w:sz w:val="24"/>
          <w:szCs w:val="24"/>
        </w:rPr>
        <w:t>nstehen beim</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B</w:t>
      </w:r>
      <w:r w:rsidR="00FB1298" w:rsidRPr="009715EF">
        <w:rPr>
          <w:rFonts w:ascii="Trebuchet MS" w:hAnsi="Trebuchet MS" w:cs="Arial"/>
          <w:color w:val="000000"/>
          <w:sz w:val="24"/>
          <w:szCs w:val="24"/>
        </w:rPr>
        <w:t>ä</w:t>
      </w:r>
      <w:r w:rsidRPr="009715EF">
        <w:rPr>
          <w:rFonts w:ascii="Trebuchet MS" w:hAnsi="Trebuchet MS" w:cs="Arial"/>
          <w:color w:val="000000"/>
          <w:sz w:val="24"/>
          <w:szCs w:val="24"/>
        </w:rPr>
        <w:t xml:space="preserve">cker </w:t>
      </w:r>
      <w:r w:rsidR="00FB1298" w:rsidRPr="009715EF">
        <w:rPr>
          <w:rFonts w:ascii="Trebuchet MS" w:hAnsi="Trebuchet MS" w:cs="Arial"/>
          <w:color w:val="000000"/>
          <w:sz w:val="24"/>
          <w:szCs w:val="24"/>
        </w:rPr>
        <w:t>ü</w:t>
      </w:r>
      <w:r w:rsidRPr="009715EF">
        <w:rPr>
          <w:rFonts w:ascii="Trebuchet MS" w:hAnsi="Trebuchet MS" w:cs="Arial"/>
          <w:color w:val="000000"/>
          <w:sz w:val="24"/>
          <w:szCs w:val="24"/>
        </w:rPr>
        <w:t>ber die Aufgaben nachdenken, oder zumind</w:t>
      </w:r>
      <w:r w:rsidR="00FB1298" w:rsidRPr="009715EF">
        <w:rPr>
          <w:rFonts w:ascii="Trebuchet MS" w:hAnsi="Trebuchet MS" w:cs="Arial"/>
          <w:color w:val="000000"/>
          <w:sz w:val="24"/>
          <w:szCs w:val="24"/>
        </w:rPr>
        <w:t xml:space="preserve">est Ihrem </w:t>
      </w:r>
      <w:proofErr w:type="spellStart"/>
      <w:r w:rsidR="00FB1298" w:rsidRPr="009715EF">
        <w:rPr>
          <w:rFonts w:ascii="Trebuchet MS" w:hAnsi="Trebuchet MS" w:cs="Arial"/>
          <w:color w:val="000000"/>
          <w:sz w:val="24"/>
          <w:szCs w:val="24"/>
        </w:rPr>
        <w:t>Unterbewußtsein</w:t>
      </w:r>
      <w:proofErr w:type="spellEnd"/>
      <w:r w:rsidR="00FB1298" w:rsidRPr="009715EF">
        <w:rPr>
          <w:rFonts w:ascii="Trebuchet MS" w:hAnsi="Trebuchet MS" w:cs="Arial"/>
          <w:color w:val="000000"/>
          <w:sz w:val="24"/>
          <w:szCs w:val="24"/>
        </w:rPr>
        <w:t xml:space="preserve"> die Mö</w:t>
      </w:r>
      <w:r w:rsidRPr="009715EF">
        <w:rPr>
          <w:rFonts w:ascii="Trebuchet MS" w:hAnsi="Trebuchet MS" w:cs="Arial"/>
          <w:color w:val="000000"/>
          <w:sz w:val="24"/>
          <w:szCs w:val="24"/>
        </w:rPr>
        <w:t>glichkeit</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dazu geben.</w:t>
      </w:r>
    </w:p>
    <w:p w14:paraId="65667E5A" w14:textId="77777777" w:rsidR="005E20AA"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[Ich musste mir Fragen gefallen lassen, ob ich den letzten Satz w</w:t>
      </w:r>
      <w:r w:rsidR="00FB1298" w:rsidRPr="009715EF">
        <w:rPr>
          <w:rFonts w:ascii="Trebuchet MS" w:hAnsi="Trebuchet MS" w:cs="Arial"/>
          <w:color w:val="000000"/>
          <w:sz w:val="24"/>
          <w:szCs w:val="24"/>
        </w:rPr>
        <w:t>ö</w:t>
      </w:r>
      <w:r w:rsidRPr="009715EF">
        <w:rPr>
          <w:rFonts w:ascii="Trebuchet MS" w:hAnsi="Trebuchet MS" w:cs="Arial"/>
          <w:color w:val="000000"/>
          <w:sz w:val="24"/>
          <w:szCs w:val="24"/>
        </w:rPr>
        <w:t>rtlich meine. Nun: Ja und</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Nein. Nat</w:t>
      </w:r>
      <w:r w:rsidR="00FB1298"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rlich kann und wird jeder neben der Mathematik noch andere </w:t>
      </w:r>
      <w:r w:rsidR="00FB1298" w:rsidRPr="009715EF">
        <w:rPr>
          <w:rFonts w:ascii="Trebuchet MS" w:hAnsi="Trebuchet MS" w:cs="Arial"/>
          <w:color w:val="000000"/>
          <w:sz w:val="24"/>
          <w:szCs w:val="24"/>
        </w:rPr>
        <w:t>p</w:t>
      </w:r>
      <w:r w:rsidRPr="009715EF">
        <w:rPr>
          <w:rFonts w:ascii="Trebuchet MS" w:hAnsi="Trebuchet MS" w:cs="Arial"/>
          <w:color w:val="000000"/>
          <w:sz w:val="24"/>
          <w:szCs w:val="24"/>
        </w:rPr>
        <w:t>rivate oder Studieninteressen</w:t>
      </w:r>
      <w:r w:rsidR="00FB1298"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haben. Aber man kann Mathematik auch nicht </w:t>
      </w:r>
      <w:r w:rsidR="002E63FE" w:rsidRPr="009715EF">
        <w:rPr>
          <w:rFonts w:ascii="Trebuchet MS" w:hAnsi="Trebuchet MS" w:cs="Arial"/>
          <w:color w:val="000000"/>
          <w:sz w:val="24"/>
          <w:szCs w:val="24"/>
        </w:rPr>
        <w:t>n</w:t>
      </w:r>
      <w:r w:rsidRPr="009715EF">
        <w:rPr>
          <w:rFonts w:ascii="Trebuchet MS" w:hAnsi="Trebuchet MS" w:cs="Arial"/>
          <w:color w:val="000000"/>
          <w:sz w:val="24"/>
          <w:szCs w:val="24"/>
        </w:rPr>
        <w:t>ebenbei betreiben. Die Mathematik</w:t>
      </w:r>
    </w:p>
    <w:p w14:paraId="280A2886" w14:textId="77777777" w:rsidR="005E20AA" w:rsidRPr="009715EF" w:rsidRDefault="00A32EC1" w:rsidP="00675E13">
      <w:pPr>
        <w:autoSpaceDE w:val="0"/>
        <w:autoSpaceDN w:val="0"/>
        <w:adjustRightInd w:val="0"/>
        <w:spacing w:after="120"/>
        <w:rPr>
          <w:rFonts w:ascii="Trebuchet MS" w:hAnsi="Trebuchet MS" w:cs="Arial"/>
          <w:color w:val="000000"/>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color w:val="000000"/>
          <w:sz w:val="24"/>
          <w:szCs w:val="24"/>
        </w:rPr>
        <w:t xml:space="preserve"> </w:t>
      </w:r>
      <w:r>
        <w:rPr>
          <w:rFonts w:ascii="Trebuchet MS" w:hAnsi="Trebuchet MS" w:cs="Arial"/>
          <w:color w:val="000000"/>
          <w:sz w:val="24"/>
          <w:szCs w:val="24"/>
        </w:rPr>
        <w:t>81&gt;</w:t>
      </w:r>
      <w:r w:rsidR="005E20AA" w:rsidRPr="009715EF">
        <w:rPr>
          <w:rFonts w:ascii="Trebuchet MS" w:hAnsi="Trebuchet MS" w:cs="Arial"/>
          <w:color w:val="000000"/>
          <w:sz w:val="24"/>
          <w:szCs w:val="24"/>
        </w:rPr>
        <w:t>&lt;Seite 82&gt;</w:t>
      </w:r>
    </w:p>
    <w:p w14:paraId="28C170C0"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ist eine sehr eifers</w:t>
      </w:r>
      <w:r w:rsidR="002E63FE" w:rsidRPr="009715EF">
        <w:rPr>
          <w:rFonts w:ascii="Trebuchet MS" w:hAnsi="Trebuchet MS" w:cs="Arial"/>
          <w:color w:val="000000"/>
          <w:sz w:val="24"/>
          <w:szCs w:val="24"/>
        </w:rPr>
        <w:t>üchtige Gö</w:t>
      </w:r>
      <w:r w:rsidRPr="009715EF">
        <w:rPr>
          <w:rFonts w:ascii="Trebuchet MS" w:hAnsi="Trebuchet MS" w:cs="Arial"/>
          <w:color w:val="000000"/>
          <w:sz w:val="24"/>
          <w:szCs w:val="24"/>
        </w:rPr>
        <w:t>ttin. Das ist in jedem Falle eine pers</w:t>
      </w:r>
      <w:r w:rsidR="002E63FE" w:rsidRPr="009715EF">
        <w:rPr>
          <w:rFonts w:ascii="Trebuchet MS" w:hAnsi="Trebuchet MS" w:cs="Arial"/>
          <w:color w:val="000000"/>
          <w:sz w:val="24"/>
          <w:szCs w:val="24"/>
        </w:rPr>
        <w:t>ö</w:t>
      </w:r>
      <w:r w:rsidRPr="009715EF">
        <w:rPr>
          <w:rFonts w:ascii="Trebuchet MS" w:hAnsi="Trebuchet MS" w:cs="Arial"/>
          <w:color w:val="000000"/>
          <w:sz w:val="24"/>
          <w:szCs w:val="24"/>
        </w:rPr>
        <w:t xml:space="preserve">nliche </w:t>
      </w:r>
      <w:r w:rsidR="002E63FE" w:rsidRPr="009715EF">
        <w:rPr>
          <w:rFonts w:ascii="Trebuchet MS" w:hAnsi="Trebuchet MS" w:cs="Arial"/>
          <w:color w:val="000000"/>
          <w:sz w:val="24"/>
          <w:szCs w:val="24"/>
        </w:rPr>
        <w:t>E</w:t>
      </w:r>
      <w:r w:rsidRPr="009715EF">
        <w:rPr>
          <w:rFonts w:ascii="Trebuchet MS" w:hAnsi="Trebuchet MS" w:cs="Arial"/>
          <w:color w:val="000000"/>
          <w:sz w:val="24"/>
          <w:szCs w:val="24"/>
        </w:rPr>
        <w:t>ntscheidung. Aber es</w:t>
      </w:r>
      <w:r w:rsidR="002E63F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ist sicher eine falsche Strategie zu sagen: ich l</w:t>
      </w:r>
      <w:r w:rsidR="002E63FE" w:rsidRPr="009715EF">
        <w:rPr>
          <w:rFonts w:ascii="Trebuchet MS" w:hAnsi="Trebuchet MS" w:cs="Arial"/>
          <w:color w:val="000000"/>
          <w:sz w:val="24"/>
          <w:szCs w:val="24"/>
        </w:rPr>
        <w:t>öse Ü</w:t>
      </w:r>
      <w:r w:rsidRPr="009715EF">
        <w:rPr>
          <w:rFonts w:ascii="Trebuchet MS" w:hAnsi="Trebuchet MS" w:cs="Arial"/>
          <w:color w:val="000000"/>
          <w:sz w:val="24"/>
          <w:szCs w:val="24"/>
        </w:rPr>
        <w:t>bungsaufgaben nur dienstags von 16 bis 18</w:t>
      </w:r>
      <w:r w:rsidR="002E63F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Uhr.]</w:t>
      </w:r>
    </w:p>
    <w:p w14:paraId="200F47F3"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Das geht aber nur, wenn Sie die Aufgaben kennen. Das bedeutet: Beginnen Sie mit dem Nachdenken</w:t>
      </w:r>
      <w:r w:rsidR="002E63FE" w:rsidRPr="009715EF">
        <w:rPr>
          <w:rFonts w:ascii="Trebuchet MS" w:hAnsi="Trebuchet MS" w:cs="Arial"/>
          <w:color w:val="000000"/>
          <w:sz w:val="24"/>
          <w:szCs w:val="24"/>
        </w:rPr>
        <w:t xml:space="preserve"> ü</w:t>
      </w:r>
      <w:r w:rsidRPr="009715EF">
        <w:rPr>
          <w:rFonts w:ascii="Trebuchet MS" w:hAnsi="Trebuchet MS" w:cs="Arial"/>
          <w:color w:val="000000"/>
          <w:sz w:val="24"/>
          <w:szCs w:val="24"/>
        </w:rPr>
        <w:t>ber die Aufgaben in dem Augenblick oder in jedem Falle an dem Tag, an dem Sie das</w:t>
      </w:r>
      <w:r w:rsidR="002E63F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Aufgabenblatt erhalten haben. Ersetzen Sie also den Zeitpunkt der Bearbeitung durch einen</w:t>
      </w:r>
      <w:r w:rsidR="002E63F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Zeitraum, und zwar den maximal m</w:t>
      </w:r>
      <w:r w:rsidR="002E63FE" w:rsidRPr="009715EF">
        <w:rPr>
          <w:rFonts w:ascii="Trebuchet MS" w:hAnsi="Trebuchet MS" w:cs="Arial"/>
          <w:color w:val="000000"/>
          <w:sz w:val="24"/>
          <w:szCs w:val="24"/>
        </w:rPr>
        <w:t>ö</w:t>
      </w:r>
      <w:r w:rsidRPr="009715EF">
        <w:rPr>
          <w:rFonts w:ascii="Trebuchet MS" w:hAnsi="Trebuchet MS" w:cs="Arial"/>
          <w:color w:val="000000"/>
          <w:sz w:val="24"/>
          <w:szCs w:val="24"/>
        </w:rPr>
        <w:t>glichen. Sch</w:t>
      </w:r>
      <w:r w:rsidR="002E63FE" w:rsidRPr="009715EF">
        <w:rPr>
          <w:rFonts w:ascii="Trebuchet MS" w:hAnsi="Trebuchet MS" w:cs="Arial"/>
          <w:color w:val="000000"/>
          <w:sz w:val="24"/>
          <w:szCs w:val="24"/>
        </w:rPr>
        <w:t>ö</w:t>
      </w:r>
      <w:r w:rsidRPr="009715EF">
        <w:rPr>
          <w:rFonts w:ascii="Trebuchet MS" w:hAnsi="Trebuchet MS" w:cs="Arial"/>
          <w:color w:val="000000"/>
          <w:sz w:val="24"/>
          <w:szCs w:val="24"/>
        </w:rPr>
        <w:t>pfen Sie diesen Zeitraum voll aus: auch und</w:t>
      </w:r>
      <w:r w:rsidR="002E63F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gerade wenn Sie etwa schon eine L</w:t>
      </w:r>
      <w:r w:rsidR="002E63FE" w:rsidRPr="009715EF">
        <w:rPr>
          <w:rFonts w:ascii="Trebuchet MS" w:hAnsi="Trebuchet MS" w:cs="Arial"/>
          <w:color w:val="000000"/>
          <w:sz w:val="24"/>
          <w:szCs w:val="24"/>
        </w:rPr>
        <w:t>ö</w:t>
      </w:r>
      <w:r w:rsidRPr="009715EF">
        <w:rPr>
          <w:rFonts w:ascii="Trebuchet MS" w:hAnsi="Trebuchet MS" w:cs="Arial"/>
          <w:color w:val="000000"/>
          <w:sz w:val="24"/>
          <w:szCs w:val="24"/>
        </w:rPr>
        <w:t>sung haben, kann es lohnen, dar</w:t>
      </w:r>
      <w:r w:rsidR="002E63FE" w:rsidRPr="009715EF">
        <w:rPr>
          <w:rFonts w:ascii="Trebuchet MS" w:hAnsi="Trebuchet MS" w:cs="Arial"/>
          <w:color w:val="000000"/>
          <w:sz w:val="24"/>
          <w:szCs w:val="24"/>
        </w:rPr>
        <w:t>ü</w:t>
      </w:r>
      <w:r w:rsidRPr="009715EF">
        <w:rPr>
          <w:rFonts w:ascii="Trebuchet MS" w:hAnsi="Trebuchet MS" w:cs="Arial"/>
          <w:color w:val="000000"/>
          <w:sz w:val="24"/>
          <w:szCs w:val="24"/>
        </w:rPr>
        <w:t>ber nachzudenken, ob</w:t>
      </w:r>
      <w:r w:rsidR="002E63F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man diese L</w:t>
      </w:r>
      <w:r w:rsidR="002E63FE" w:rsidRPr="009715EF">
        <w:rPr>
          <w:rFonts w:ascii="Trebuchet MS" w:hAnsi="Trebuchet MS" w:cs="Arial"/>
          <w:color w:val="000000"/>
          <w:sz w:val="24"/>
          <w:szCs w:val="24"/>
        </w:rPr>
        <w:t>ö</w:t>
      </w:r>
      <w:r w:rsidRPr="009715EF">
        <w:rPr>
          <w:rFonts w:ascii="Trebuchet MS" w:hAnsi="Trebuchet MS" w:cs="Arial"/>
          <w:color w:val="000000"/>
          <w:sz w:val="24"/>
          <w:szCs w:val="24"/>
        </w:rPr>
        <w:t>sung vereinfachen oder eleganter machen kann, oder ob es noch eine ganz andere</w:t>
      </w:r>
      <w:r w:rsidR="002E63FE" w:rsidRPr="009715EF">
        <w:rPr>
          <w:rFonts w:ascii="Trebuchet MS" w:hAnsi="Trebuchet MS" w:cs="Arial"/>
          <w:color w:val="000000"/>
          <w:sz w:val="24"/>
          <w:szCs w:val="24"/>
        </w:rPr>
        <w:t xml:space="preserve"> Lö</w:t>
      </w:r>
      <w:r w:rsidRPr="009715EF">
        <w:rPr>
          <w:rFonts w:ascii="Trebuchet MS" w:hAnsi="Trebuchet MS" w:cs="Arial"/>
          <w:color w:val="000000"/>
          <w:sz w:val="24"/>
          <w:szCs w:val="24"/>
        </w:rPr>
        <w:t>sung gibt.</w:t>
      </w:r>
    </w:p>
    <w:p w14:paraId="0547F2B9"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Es klingt banal zu bemerken, dass man nur Aufgaben l</w:t>
      </w:r>
      <w:r w:rsidR="002E63FE" w:rsidRPr="009715EF">
        <w:rPr>
          <w:rFonts w:ascii="Trebuchet MS" w:hAnsi="Trebuchet MS" w:cs="Arial"/>
          <w:color w:val="000000"/>
          <w:sz w:val="24"/>
          <w:szCs w:val="24"/>
        </w:rPr>
        <w:t>ö</w:t>
      </w:r>
      <w:r w:rsidRPr="009715EF">
        <w:rPr>
          <w:rFonts w:ascii="Trebuchet MS" w:hAnsi="Trebuchet MS" w:cs="Arial"/>
          <w:color w:val="000000"/>
          <w:sz w:val="24"/>
          <w:szCs w:val="24"/>
        </w:rPr>
        <w:t>sen kann, die man kennt. Sie k</w:t>
      </w:r>
      <w:r w:rsidR="002E63FE" w:rsidRPr="009715EF">
        <w:rPr>
          <w:rFonts w:ascii="Trebuchet MS" w:hAnsi="Trebuchet MS" w:cs="Arial"/>
          <w:color w:val="000000"/>
          <w:sz w:val="24"/>
          <w:szCs w:val="24"/>
        </w:rPr>
        <w:t>ö</w:t>
      </w:r>
      <w:r w:rsidRPr="009715EF">
        <w:rPr>
          <w:rFonts w:ascii="Trebuchet MS" w:hAnsi="Trebuchet MS" w:cs="Arial"/>
          <w:color w:val="000000"/>
          <w:sz w:val="24"/>
          <w:szCs w:val="24"/>
        </w:rPr>
        <w:t>nnen nur</w:t>
      </w:r>
      <w:r w:rsidR="002E63F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dann im Stehen oder Liegen </w:t>
      </w:r>
      <w:r w:rsidR="002E63FE" w:rsidRPr="009715EF">
        <w:rPr>
          <w:rFonts w:ascii="Trebuchet MS" w:hAnsi="Trebuchet MS" w:cs="Arial"/>
          <w:color w:val="000000"/>
          <w:sz w:val="24"/>
          <w:szCs w:val="24"/>
        </w:rPr>
        <w:t>ü</w:t>
      </w:r>
      <w:r w:rsidRPr="009715EF">
        <w:rPr>
          <w:rFonts w:ascii="Trebuchet MS" w:hAnsi="Trebuchet MS" w:cs="Arial"/>
          <w:color w:val="000000"/>
          <w:sz w:val="24"/>
          <w:szCs w:val="24"/>
        </w:rPr>
        <w:t>ber eine L</w:t>
      </w:r>
      <w:r w:rsidR="002E63FE" w:rsidRPr="009715EF">
        <w:rPr>
          <w:rFonts w:ascii="Trebuchet MS" w:hAnsi="Trebuchet MS" w:cs="Arial"/>
          <w:color w:val="000000"/>
          <w:sz w:val="24"/>
          <w:szCs w:val="24"/>
        </w:rPr>
        <w:t>ö</w:t>
      </w:r>
      <w:r w:rsidRPr="009715EF">
        <w:rPr>
          <w:rFonts w:ascii="Trebuchet MS" w:hAnsi="Trebuchet MS" w:cs="Arial"/>
          <w:color w:val="000000"/>
          <w:sz w:val="24"/>
          <w:szCs w:val="24"/>
        </w:rPr>
        <w:t>sung nachdenken, wenn Sie die Aufgabe formulieren</w:t>
      </w:r>
      <w:r w:rsidR="002E63F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k</w:t>
      </w:r>
      <w:r w:rsidR="002E63FE" w:rsidRPr="009715EF">
        <w:rPr>
          <w:rFonts w:ascii="Trebuchet MS" w:hAnsi="Trebuchet MS" w:cs="Arial"/>
          <w:color w:val="000000"/>
          <w:sz w:val="24"/>
          <w:szCs w:val="24"/>
        </w:rPr>
        <w:t>ö</w:t>
      </w:r>
      <w:r w:rsidRPr="009715EF">
        <w:rPr>
          <w:rFonts w:ascii="Trebuchet MS" w:hAnsi="Trebuchet MS" w:cs="Arial"/>
          <w:color w:val="000000"/>
          <w:sz w:val="24"/>
          <w:szCs w:val="24"/>
        </w:rPr>
        <w:t>nnen, ohne aufs Blatt zu schauen. Wohlgemerkt, Sie sollen die Aufgaben nicht auswendig</w:t>
      </w:r>
      <w:r w:rsidR="002E63F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lernen, sondern verstehen. Dazu m</w:t>
      </w:r>
      <w:r w:rsidR="002E63FE"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ssen Sie </w:t>
      </w:r>
      <w:r w:rsidR="002E63FE" w:rsidRPr="009715EF">
        <w:rPr>
          <w:rFonts w:ascii="Trebuchet MS" w:hAnsi="Trebuchet MS" w:cs="Arial"/>
          <w:color w:val="000000"/>
          <w:sz w:val="24"/>
          <w:szCs w:val="24"/>
        </w:rPr>
        <w:t>ü</w:t>
      </w:r>
      <w:r w:rsidRPr="009715EF">
        <w:rPr>
          <w:rFonts w:ascii="Trebuchet MS" w:hAnsi="Trebuchet MS" w:cs="Arial"/>
          <w:color w:val="000000"/>
          <w:sz w:val="24"/>
          <w:szCs w:val="24"/>
        </w:rPr>
        <w:t>ber die Aufgabe bei der ersten Lekt</w:t>
      </w:r>
      <w:r w:rsidR="002E63FE" w:rsidRPr="009715EF">
        <w:rPr>
          <w:rFonts w:ascii="Trebuchet MS" w:hAnsi="Trebuchet MS" w:cs="Arial"/>
          <w:color w:val="000000"/>
          <w:sz w:val="24"/>
          <w:szCs w:val="24"/>
        </w:rPr>
        <w:t>ü</w:t>
      </w:r>
      <w:r w:rsidRPr="009715EF">
        <w:rPr>
          <w:rFonts w:ascii="Trebuchet MS" w:hAnsi="Trebuchet MS" w:cs="Arial"/>
          <w:color w:val="000000"/>
          <w:sz w:val="24"/>
          <w:szCs w:val="24"/>
        </w:rPr>
        <w:t>re mindestens</w:t>
      </w:r>
      <w:r w:rsidR="002E63FE" w:rsidRPr="009715EF">
        <w:rPr>
          <w:rFonts w:ascii="Trebuchet MS" w:hAnsi="Trebuchet MS" w:cs="Arial"/>
          <w:color w:val="000000"/>
          <w:sz w:val="24"/>
          <w:szCs w:val="24"/>
        </w:rPr>
        <w:t xml:space="preserve"> </w:t>
      </w:r>
      <w:proofErr w:type="spellStart"/>
      <w:r w:rsidRPr="009715EF">
        <w:rPr>
          <w:rFonts w:ascii="Trebuchet MS" w:hAnsi="Trebuchet MS" w:cs="Arial"/>
          <w:color w:val="000000"/>
          <w:sz w:val="24"/>
          <w:szCs w:val="24"/>
        </w:rPr>
        <w:t>solange</w:t>
      </w:r>
      <w:proofErr w:type="spellEnd"/>
      <w:r w:rsidRPr="009715EF">
        <w:rPr>
          <w:rFonts w:ascii="Trebuchet MS" w:hAnsi="Trebuchet MS" w:cs="Arial"/>
          <w:color w:val="000000"/>
          <w:sz w:val="24"/>
          <w:szCs w:val="24"/>
        </w:rPr>
        <w:t xml:space="preserve"> nachdenken, dass Sie die Aufgabenstellung in eigenen Worten wiederholen k</w:t>
      </w:r>
      <w:r w:rsidR="002E63FE" w:rsidRPr="009715EF">
        <w:rPr>
          <w:rFonts w:ascii="Trebuchet MS" w:hAnsi="Trebuchet MS" w:cs="Arial"/>
          <w:color w:val="000000"/>
          <w:sz w:val="24"/>
          <w:szCs w:val="24"/>
        </w:rPr>
        <w:t>ö</w:t>
      </w:r>
      <w:r w:rsidRPr="009715EF">
        <w:rPr>
          <w:rFonts w:ascii="Trebuchet MS" w:hAnsi="Trebuchet MS" w:cs="Arial"/>
          <w:color w:val="000000"/>
          <w:sz w:val="24"/>
          <w:szCs w:val="24"/>
        </w:rPr>
        <w:t>nnen,</w:t>
      </w:r>
      <w:r w:rsidR="002E63F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 h. Sie m</w:t>
      </w:r>
      <w:r w:rsidR="002E63FE" w:rsidRPr="009715EF">
        <w:rPr>
          <w:rFonts w:ascii="Trebuchet MS" w:hAnsi="Trebuchet MS" w:cs="Arial"/>
          <w:color w:val="000000"/>
          <w:sz w:val="24"/>
          <w:szCs w:val="24"/>
        </w:rPr>
        <w:t>ü</w:t>
      </w:r>
      <w:r w:rsidRPr="009715EF">
        <w:rPr>
          <w:rFonts w:ascii="Trebuchet MS" w:hAnsi="Trebuchet MS" w:cs="Arial"/>
          <w:color w:val="000000"/>
          <w:sz w:val="24"/>
          <w:szCs w:val="24"/>
        </w:rPr>
        <w:t>ssen die Aufgabe je</w:t>
      </w:r>
      <w:r w:rsidR="002E63FE" w:rsidRPr="009715EF">
        <w:rPr>
          <w:rFonts w:ascii="Trebuchet MS" w:hAnsi="Trebuchet MS" w:cs="Arial"/>
          <w:color w:val="000000"/>
          <w:sz w:val="24"/>
          <w:szCs w:val="24"/>
        </w:rPr>
        <w:t>derzeit einem Kommilitonen erklären kö</w:t>
      </w:r>
      <w:r w:rsidRPr="009715EF">
        <w:rPr>
          <w:rFonts w:ascii="Trebuchet MS" w:hAnsi="Trebuchet MS" w:cs="Arial"/>
          <w:color w:val="000000"/>
          <w:sz w:val="24"/>
          <w:szCs w:val="24"/>
        </w:rPr>
        <w:t>nnen. Formulieren Sie</w:t>
      </w:r>
      <w:r w:rsidR="002E63F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also die Aufgabenstellung in eigenen Worten ohne R</w:t>
      </w:r>
      <w:r w:rsidR="002E63FE" w:rsidRPr="009715EF">
        <w:rPr>
          <w:rFonts w:ascii="Trebuchet MS" w:hAnsi="Trebuchet MS" w:cs="Arial"/>
          <w:color w:val="000000"/>
          <w:sz w:val="24"/>
          <w:szCs w:val="24"/>
        </w:rPr>
        <w:t>ü</w:t>
      </w:r>
      <w:r w:rsidRPr="009715EF">
        <w:rPr>
          <w:rFonts w:ascii="Trebuchet MS" w:hAnsi="Trebuchet MS" w:cs="Arial"/>
          <w:color w:val="000000"/>
          <w:sz w:val="24"/>
          <w:szCs w:val="24"/>
        </w:rPr>
        <w:t>ckgriff auf das Aufgabenblatt.</w:t>
      </w:r>
    </w:p>
    <w:p w14:paraId="34375496"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Versuchen Sie immer, alle Aufgaben zu bearbeiten und nicht nur die, die Ihnen leicht fallen oder</w:t>
      </w:r>
      <w:r w:rsidR="002E63F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die zuf</w:t>
      </w:r>
      <w:r w:rsidR="002E63FE" w:rsidRPr="009715EF">
        <w:rPr>
          <w:rFonts w:ascii="Trebuchet MS" w:hAnsi="Trebuchet MS" w:cs="Arial"/>
          <w:color w:val="000000"/>
          <w:sz w:val="24"/>
          <w:szCs w:val="24"/>
        </w:rPr>
        <w:t>ä</w:t>
      </w:r>
      <w:r w:rsidRPr="009715EF">
        <w:rPr>
          <w:rFonts w:ascii="Trebuchet MS" w:hAnsi="Trebuchet MS" w:cs="Arial"/>
          <w:color w:val="000000"/>
          <w:sz w:val="24"/>
          <w:szCs w:val="24"/>
        </w:rPr>
        <w:t xml:space="preserve">llig am Anfang stehen. Der Lerneffekt ist </w:t>
      </w:r>
      <w:proofErr w:type="spellStart"/>
      <w:r w:rsidRPr="009715EF">
        <w:rPr>
          <w:rFonts w:ascii="Trebuchet MS" w:hAnsi="Trebuchet MS" w:cs="Arial"/>
          <w:color w:val="000000"/>
          <w:sz w:val="24"/>
          <w:szCs w:val="24"/>
        </w:rPr>
        <w:t>um so</w:t>
      </w:r>
      <w:proofErr w:type="spellEnd"/>
      <w:r w:rsidRPr="009715EF">
        <w:rPr>
          <w:rFonts w:ascii="Trebuchet MS" w:hAnsi="Trebuchet MS" w:cs="Arial"/>
          <w:color w:val="000000"/>
          <w:sz w:val="24"/>
          <w:szCs w:val="24"/>
        </w:rPr>
        <w:t xml:space="preserve"> gr</w:t>
      </w:r>
      <w:r w:rsidR="002E63FE" w:rsidRPr="009715EF">
        <w:rPr>
          <w:rFonts w:ascii="Trebuchet MS" w:hAnsi="Trebuchet MS" w:cs="Arial"/>
          <w:color w:val="000000"/>
          <w:sz w:val="24"/>
          <w:szCs w:val="24"/>
        </w:rPr>
        <w:t>ö</w:t>
      </w:r>
      <w:r w:rsidRPr="009715EF">
        <w:rPr>
          <w:rFonts w:ascii="Trebuchet MS" w:hAnsi="Trebuchet MS" w:cs="Arial"/>
          <w:color w:val="000000"/>
          <w:sz w:val="24"/>
          <w:szCs w:val="24"/>
        </w:rPr>
        <w:t>ßer, je schwieriger die Aufgabe ist und</w:t>
      </w:r>
      <w:r w:rsidR="002E63F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je l</w:t>
      </w:r>
      <w:r w:rsidR="002E63FE" w:rsidRPr="009715EF">
        <w:rPr>
          <w:rFonts w:ascii="Trebuchet MS" w:hAnsi="Trebuchet MS" w:cs="Arial"/>
          <w:color w:val="000000"/>
          <w:sz w:val="24"/>
          <w:szCs w:val="24"/>
        </w:rPr>
        <w:t>ä</w:t>
      </w:r>
      <w:r w:rsidRPr="009715EF">
        <w:rPr>
          <w:rFonts w:ascii="Trebuchet MS" w:hAnsi="Trebuchet MS" w:cs="Arial"/>
          <w:color w:val="000000"/>
          <w:sz w:val="24"/>
          <w:szCs w:val="24"/>
        </w:rPr>
        <w:t>nger Sie zur L</w:t>
      </w:r>
      <w:r w:rsidR="002E63FE" w:rsidRPr="009715EF">
        <w:rPr>
          <w:rFonts w:ascii="Trebuchet MS" w:hAnsi="Trebuchet MS" w:cs="Arial"/>
          <w:color w:val="000000"/>
          <w:sz w:val="24"/>
          <w:szCs w:val="24"/>
        </w:rPr>
        <w:t>ö</w:t>
      </w:r>
      <w:r w:rsidRPr="009715EF">
        <w:rPr>
          <w:rFonts w:ascii="Trebuchet MS" w:hAnsi="Trebuchet MS" w:cs="Arial"/>
          <w:color w:val="000000"/>
          <w:sz w:val="24"/>
          <w:szCs w:val="24"/>
        </w:rPr>
        <w:t>sung gebraucht haben. Ein großer Teil des Reizes des Mathematikstudiums</w:t>
      </w:r>
      <w:r w:rsidR="002E63F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liegt in den Erfolgserlebnissen gel</w:t>
      </w:r>
      <w:r w:rsidR="002E63FE" w:rsidRPr="009715EF">
        <w:rPr>
          <w:rFonts w:ascii="Trebuchet MS" w:hAnsi="Trebuchet MS" w:cs="Arial"/>
          <w:color w:val="000000"/>
          <w:sz w:val="24"/>
          <w:szCs w:val="24"/>
        </w:rPr>
        <w:t>ö</w:t>
      </w:r>
      <w:r w:rsidRPr="009715EF">
        <w:rPr>
          <w:rFonts w:ascii="Trebuchet MS" w:hAnsi="Trebuchet MS" w:cs="Arial"/>
          <w:color w:val="000000"/>
          <w:sz w:val="24"/>
          <w:szCs w:val="24"/>
        </w:rPr>
        <w:t>ster Aufgaben.</w:t>
      </w:r>
    </w:p>
    <w:p w14:paraId="49B4CCDE" w14:textId="77777777" w:rsidR="002859BE" w:rsidRPr="009715EF" w:rsidRDefault="00FA1967" w:rsidP="00675E13">
      <w:pPr>
        <w:pStyle w:val="berschrift2"/>
        <w:spacing w:after="120"/>
        <w:rPr>
          <w:rFonts w:ascii="Trebuchet MS" w:hAnsi="Trebuchet MS"/>
        </w:rPr>
      </w:pPr>
      <w:r w:rsidRPr="009715EF">
        <w:rPr>
          <w:rFonts w:ascii="Trebuchet MS" w:hAnsi="Trebuchet MS"/>
        </w:rPr>
        <w:t>Analyse der Aufgabenstellung</w:t>
      </w:r>
    </w:p>
    <w:p w14:paraId="38243A57"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Es ist klar, dass wir uns als Erstes aller in der Aufgabenstellung verwendeten Begriffe versichern</w:t>
      </w:r>
      <w:r w:rsidR="002E63F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m</w:t>
      </w:r>
      <w:r w:rsidR="002E63FE" w:rsidRPr="009715EF">
        <w:rPr>
          <w:rFonts w:ascii="Trebuchet MS" w:hAnsi="Trebuchet MS" w:cs="Arial"/>
          <w:color w:val="000000"/>
          <w:sz w:val="24"/>
          <w:szCs w:val="24"/>
        </w:rPr>
        <w:t>ü</w:t>
      </w:r>
      <w:r w:rsidRPr="009715EF">
        <w:rPr>
          <w:rFonts w:ascii="Trebuchet MS" w:hAnsi="Trebuchet MS" w:cs="Arial"/>
          <w:color w:val="000000"/>
          <w:sz w:val="24"/>
          <w:szCs w:val="24"/>
        </w:rPr>
        <w:t>ssen. Wiederholen Sie also gegebenenfalls die Definitionen aller vorkommenden Begriffe. Sie</w:t>
      </w:r>
      <w:r w:rsidR="002E63FE" w:rsidRPr="009715EF">
        <w:rPr>
          <w:rFonts w:ascii="Trebuchet MS" w:hAnsi="Trebuchet MS" w:cs="Arial"/>
          <w:color w:val="000000"/>
          <w:sz w:val="24"/>
          <w:szCs w:val="24"/>
        </w:rPr>
        <w:t xml:space="preserve"> mü</w:t>
      </w:r>
      <w:r w:rsidRPr="009715EF">
        <w:rPr>
          <w:rFonts w:ascii="Trebuchet MS" w:hAnsi="Trebuchet MS" w:cs="Arial"/>
          <w:color w:val="000000"/>
          <w:sz w:val="24"/>
          <w:szCs w:val="24"/>
        </w:rPr>
        <w:t xml:space="preserve">ssen in jedem Falle sicherstellen, dass Sie mit </w:t>
      </w:r>
      <w:r w:rsidR="002E63FE" w:rsidRPr="009715EF">
        <w:rPr>
          <w:rFonts w:ascii="Trebuchet MS" w:hAnsi="Trebuchet MS" w:cs="Arial"/>
          <w:color w:val="000000"/>
          <w:sz w:val="24"/>
          <w:szCs w:val="24"/>
        </w:rPr>
        <w:t>d</w:t>
      </w:r>
      <w:r w:rsidRPr="009715EF">
        <w:rPr>
          <w:rFonts w:ascii="Trebuchet MS" w:hAnsi="Trebuchet MS" w:cs="Arial"/>
          <w:color w:val="000000"/>
          <w:sz w:val="24"/>
          <w:szCs w:val="24"/>
        </w:rPr>
        <w:t>iesen Begriffen nicht nur verschwommene Vorstellungen</w:t>
      </w:r>
      <w:r w:rsidR="002E63F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verbinden, sondern pr</w:t>
      </w:r>
      <w:r w:rsidR="002E63FE" w:rsidRPr="009715EF">
        <w:rPr>
          <w:rFonts w:ascii="Trebuchet MS" w:hAnsi="Trebuchet MS" w:cs="Arial"/>
          <w:color w:val="000000"/>
          <w:sz w:val="24"/>
          <w:szCs w:val="24"/>
        </w:rPr>
        <w:t>ä</w:t>
      </w:r>
      <w:r w:rsidRPr="009715EF">
        <w:rPr>
          <w:rFonts w:ascii="Trebuchet MS" w:hAnsi="Trebuchet MS" w:cs="Arial"/>
          <w:color w:val="000000"/>
          <w:sz w:val="24"/>
          <w:szCs w:val="24"/>
        </w:rPr>
        <w:t>zise Definitionen. Andererseits sind Begriffsdefinitionen allein</w:t>
      </w:r>
      <w:r w:rsidR="002E63F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h</w:t>
      </w:r>
      <w:r w:rsidR="002E63FE" w:rsidRPr="009715EF">
        <w:rPr>
          <w:rFonts w:ascii="Trebuchet MS" w:hAnsi="Trebuchet MS" w:cs="Arial"/>
          <w:color w:val="000000"/>
          <w:sz w:val="24"/>
          <w:szCs w:val="24"/>
        </w:rPr>
        <w:t>ä</w:t>
      </w:r>
      <w:r w:rsidRPr="009715EF">
        <w:rPr>
          <w:rFonts w:ascii="Trebuchet MS" w:hAnsi="Trebuchet MS" w:cs="Arial"/>
          <w:color w:val="000000"/>
          <w:sz w:val="24"/>
          <w:szCs w:val="24"/>
        </w:rPr>
        <w:t>ufig noch hohl. Die Bedeutung eines Begriffs wird erst durch die Menge aller S</w:t>
      </w:r>
      <w:r w:rsidR="002E63FE" w:rsidRPr="009715EF">
        <w:rPr>
          <w:rFonts w:ascii="Trebuchet MS" w:hAnsi="Trebuchet MS" w:cs="Arial"/>
          <w:color w:val="000000"/>
          <w:sz w:val="24"/>
          <w:szCs w:val="24"/>
        </w:rPr>
        <w:t>ä</w:t>
      </w:r>
      <w:r w:rsidRPr="009715EF">
        <w:rPr>
          <w:rFonts w:ascii="Trebuchet MS" w:hAnsi="Trebuchet MS" w:cs="Arial"/>
          <w:color w:val="000000"/>
          <w:sz w:val="24"/>
          <w:szCs w:val="24"/>
        </w:rPr>
        <w:t>tze gegeben,</w:t>
      </w:r>
    </w:p>
    <w:p w14:paraId="60DEDF57"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die </w:t>
      </w:r>
      <w:r w:rsidR="002E63FE" w:rsidRPr="009715EF">
        <w:rPr>
          <w:rFonts w:ascii="Trebuchet MS" w:hAnsi="Trebuchet MS" w:cs="Arial"/>
          <w:color w:val="000000"/>
          <w:sz w:val="24"/>
          <w:szCs w:val="24"/>
        </w:rPr>
        <w:t>ü</w:t>
      </w:r>
      <w:r w:rsidRPr="009715EF">
        <w:rPr>
          <w:rFonts w:ascii="Trebuchet MS" w:hAnsi="Trebuchet MS" w:cs="Arial"/>
          <w:color w:val="000000"/>
          <w:sz w:val="24"/>
          <w:szCs w:val="24"/>
        </w:rPr>
        <w:t>ber diesen Begriff gemacht werden. Rufen Sie sich also die wesentlichen Eigenschaften der</w:t>
      </w:r>
      <w:r w:rsidR="002E63F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Begriffe in Erinnerung und in welcher Beziehung sie zueinander stehen.</w:t>
      </w:r>
    </w:p>
    <w:p w14:paraId="612AEE3C"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Die n</w:t>
      </w:r>
      <w:r w:rsidR="00066978" w:rsidRPr="009715EF">
        <w:rPr>
          <w:rFonts w:ascii="Trebuchet MS" w:hAnsi="Trebuchet MS" w:cs="Arial"/>
          <w:color w:val="000000"/>
          <w:sz w:val="24"/>
          <w:szCs w:val="24"/>
        </w:rPr>
        <w:t>ä</w:t>
      </w:r>
      <w:r w:rsidRPr="009715EF">
        <w:rPr>
          <w:rFonts w:ascii="Trebuchet MS" w:hAnsi="Trebuchet MS" w:cs="Arial"/>
          <w:color w:val="000000"/>
          <w:sz w:val="24"/>
          <w:szCs w:val="24"/>
        </w:rPr>
        <w:t>chste Frage k</w:t>
      </w:r>
      <w:r w:rsidR="00066978" w:rsidRPr="009715EF">
        <w:rPr>
          <w:rFonts w:ascii="Trebuchet MS" w:hAnsi="Trebuchet MS" w:cs="Arial"/>
          <w:color w:val="000000"/>
          <w:sz w:val="24"/>
          <w:szCs w:val="24"/>
        </w:rPr>
        <w:t>ö</w:t>
      </w:r>
      <w:r w:rsidRPr="009715EF">
        <w:rPr>
          <w:rFonts w:ascii="Trebuchet MS" w:hAnsi="Trebuchet MS" w:cs="Arial"/>
          <w:color w:val="000000"/>
          <w:sz w:val="24"/>
          <w:szCs w:val="24"/>
        </w:rPr>
        <w:t>nnte sein: In welchen S</w:t>
      </w:r>
      <w:r w:rsidR="00AB340A" w:rsidRPr="009715EF">
        <w:rPr>
          <w:rFonts w:ascii="Trebuchet MS" w:hAnsi="Trebuchet MS" w:cs="Arial"/>
          <w:color w:val="000000"/>
          <w:sz w:val="24"/>
          <w:szCs w:val="24"/>
        </w:rPr>
        <w:t>ä</w:t>
      </w:r>
      <w:r w:rsidRPr="009715EF">
        <w:rPr>
          <w:rFonts w:ascii="Trebuchet MS" w:hAnsi="Trebuchet MS" w:cs="Arial"/>
          <w:color w:val="000000"/>
          <w:sz w:val="24"/>
          <w:szCs w:val="24"/>
        </w:rPr>
        <w:t xml:space="preserve">tzen kommen die Begriffe aus der </w:t>
      </w:r>
      <w:r w:rsidR="00AB340A" w:rsidRPr="009715EF">
        <w:rPr>
          <w:rFonts w:ascii="Trebuchet MS" w:hAnsi="Trebuchet MS" w:cs="Arial"/>
          <w:color w:val="000000"/>
          <w:sz w:val="24"/>
          <w:szCs w:val="24"/>
        </w:rPr>
        <w:t>Ü</w:t>
      </w:r>
      <w:r w:rsidRPr="009715EF">
        <w:rPr>
          <w:rFonts w:ascii="Trebuchet MS" w:hAnsi="Trebuchet MS" w:cs="Arial"/>
          <w:color w:val="000000"/>
          <w:sz w:val="24"/>
          <w:szCs w:val="24"/>
        </w:rPr>
        <w:t>bungsaufgabe</w:t>
      </w:r>
      <w:r w:rsidR="00AB340A" w:rsidRPr="009715EF">
        <w:rPr>
          <w:rFonts w:ascii="Trebuchet MS" w:hAnsi="Trebuchet MS" w:cs="Arial"/>
          <w:color w:val="000000"/>
          <w:sz w:val="24"/>
          <w:szCs w:val="24"/>
        </w:rPr>
        <w:t xml:space="preserve"> vor? Ist die Ü</w:t>
      </w:r>
      <w:r w:rsidRPr="009715EF">
        <w:rPr>
          <w:rFonts w:ascii="Trebuchet MS" w:hAnsi="Trebuchet MS" w:cs="Arial"/>
          <w:color w:val="000000"/>
          <w:sz w:val="24"/>
          <w:szCs w:val="24"/>
        </w:rPr>
        <w:t>bungsaufgabe zum Beispiel ein einfacher Spezialfall eines schon bewiesenen Satzes</w:t>
      </w:r>
      <w:r w:rsidR="00AB340A"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aus der Vorlesung? Oder verallgemeinert die </w:t>
      </w:r>
      <w:r w:rsidR="00AB340A" w:rsidRPr="009715EF">
        <w:rPr>
          <w:rFonts w:ascii="Trebuchet MS" w:hAnsi="Trebuchet MS" w:cs="Arial"/>
          <w:color w:val="000000"/>
          <w:sz w:val="24"/>
          <w:szCs w:val="24"/>
        </w:rPr>
        <w:t>Ü</w:t>
      </w:r>
      <w:r w:rsidRPr="009715EF">
        <w:rPr>
          <w:rFonts w:ascii="Trebuchet MS" w:hAnsi="Trebuchet MS" w:cs="Arial"/>
          <w:color w:val="000000"/>
          <w:sz w:val="24"/>
          <w:szCs w:val="24"/>
        </w:rPr>
        <w:t>bungsaufgabe einen Satz aus der Vorlesung?</w:t>
      </w:r>
    </w:p>
    <w:p w14:paraId="470267A3"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Wenn in der Aufgabe ein allgemeiner Sachverhalt behauptet wird, machen Sie sich an einfachen</w:t>
      </w:r>
      <w:r w:rsidR="00AB340A"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Beispielen (=Spezialf</w:t>
      </w:r>
      <w:r w:rsidR="00AB340A" w:rsidRPr="009715EF">
        <w:rPr>
          <w:rFonts w:ascii="Trebuchet MS" w:hAnsi="Trebuchet MS" w:cs="Arial"/>
          <w:color w:val="000000"/>
          <w:sz w:val="24"/>
          <w:szCs w:val="24"/>
        </w:rPr>
        <w:t>ä</w:t>
      </w:r>
      <w:r w:rsidRPr="009715EF">
        <w:rPr>
          <w:rFonts w:ascii="Trebuchet MS" w:hAnsi="Trebuchet MS" w:cs="Arial"/>
          <w:color w:val="000000"/>
          <w:sz w:val="24"/>
          <w:szCs w:val="24"/>
        </w:rPr>
        <w:t>llen) klar, dass die Behauptung wirklich richtig ist, oder auch nur, was</w:t>
      </w:r>
      <w:r w:rsidR="00AB340A"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denn eigentlich die Behaup</w:t>
      </w:r>
      <w:r w:rsidR="00AB340A" w:rsidRPr="009715EF">
        <w:rPr>
          <w:rFonts w:ascii="Trebuchet MS" w:hAnsi="Trebuchet MS" w:cs="Arial"/>
          <w:color w:val="000000"/>
          <w:sz w:val="24"/>
          <w:szCs w:val="24"/>
        </w:rPr>
        <w:t>tung konkret sagt. Wenn man genü</w:t>
      </w:r>
      <w:r w:rsidRPr="009715EF">
        <w:rPr>
          <w:rFonts w:ascii="Trebuchet MS" w:hAnsi="Trebuchet MS" w:cs="Arial"/>
          <w:color w:val="000000"/>
          <w:sz w:val="24"/>
          <w:szCs w:val="24"/>
        </w:rPr>
        <w:t>gend viele Beispiele oder besser:</w:t>
      </w:r>
      <w:r w:rsidR="00AB340A"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die richtigen Beispiele kennt, so erkennt man h</w:t>
      </w:r>
      <w:r w:rsidR="00AB340A" w:rsidRPr="009715EF">
        <w:rPr>
          <w:rFonts w:ascii="Trebuchet MS" w:hAnsi="Trebuchet MS" w:cs="Arial"/>
          <w:color w:val="000000"/>
          <w:sz w:val="24"/>
          <w:szCs w:val="24"/>
        </w:rPr>
        <w:t>ä</w:t>
      </w:r>
      <w:r w:rsidRPr="009715EF">
        <w:rPr>
          <w:rFonts w:ascii="Trebuchet MS" w:hAnsi="Trebuchet MS" w:cs="Arial"/>
          <w:color w:val="000000"/>
          <w:sz w:val="24"/>
          <w:szCs w:val="24"/>
        </w:rPr>
        <w:t>ufig auch, warum die Behauptung richtig ist,</w:t>
      </w:r>
      <w:r w:rsidR="00AB340A" w:rsidRPr="009715EF">
        <w:rPr>
          <w:rFonts w:ascii="Trebuchet MS" w:hAnsi="Trebuchet MS" w:cs="Arial"/>
          <w:color w:val="000000"/>
          <w:sz w:val="24"/>
          <w:szCs w:val="24"/>
        </w:rPr>
        <w:t xml:space="preserve"> d. h. findet einen Beweis dafü</w:t>
      </w:r>
      <w:r w:rsidRPr="009715EF">
        <w:rPr>
          <w:rFonts w:ascii="Trebuchet MS" w:hAnsi="Trebuchet MS" w:cs="Arial"/>
          <w:color w:val="000000"/>
          <w:sz w:val="24"/>
          <w:szCs w:val="24"/>
        </w:rPr>
        <w:t>r.</w:t>
      </w:r>
    </w:p>
    <w:p w14:paraId="424EAB03"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Versuchen Sie, die Aufgabenstellung zu verbildlichen. Reelle Funktionen kann man zeichnen.</w:t>
      </w:r>
      <w:r w:rsidR="00AB340A"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Wenn nach geometrischen Konfigurationen gefragt ist, malt man sich diese erst einmal auf.</w:t>
      </w:r>
      <w:r w:rsidR="00AB340A"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Auch in rein mengentheoretischen Konstruktio</w:t>
      </w:r>
      <w:r w:rsidR="00AB340A" w:rsidRPr="009715EF">
        <w:rPr>
          <w:rFonts w:ascii="Trebuchet MS" w:hAnsi="Trebuchet MS" w:cs="Arial"/>
          <w:color w:val="000000"/>
          <w:sz w:val="24"/>
          <w:szCs w:val="24"/>
        </w:rPr>
        <w:t>nen sind schematische Bilder nü</w:t>
      </w:r>
      <w:r w:rsidRPr="009715EF">
        <w:rPr>
          <w:rFonts w:ascii="Trebuchet MS" w:hAnsi="Trebuchet MS" w:cs="Arial"/>
          <w:color w:val="000000"/>
          <w:sz w:val="24"/>
          <w:szCs w:val="24"/>
        </w:rPr>
        <w:t>tzlich.</w:t>
      </w:r>
    </w:p>
    <w:p w14:paraId="5F0360EA" w14:textId="77777777" w:rsidR="002859BE" w:rsidRPr="009715EF" w:rsidRDefault="00AB340A"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Ü</w:t>
      </w:r>
      <w:r w:rsidR="00FA1967" w:rsidRPr="009715EF">
        <w:rPr>
          <w:rFonts w:ascii="Trebuchet MS" w:hAnsi="Trebuchet MS" w:cs="Arial"/>
          <w:color w:val="000000"/>
          <w:sz w:val="24"/>
          <w:szCs w:val="24"/>
        </w:rPr>
        <w:t>berlegen Sie, welche Beweismethoden in der Vorlesung im Zusammenhang mit den Begriffen</w:t>
      </w:r>
      <w:r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aus der Aufgabe vorkamen. Kann man diese Methoden f</w:t>
      </w:r>
      <w:r w:rsidRPr="009715EF">
        <w:rPr>
          <w:rFonts w:ascii="Trebuchet MS" w:hAnsi="Trebuchet MS" w:cs="Arial"/>
          <w:color w:val="000000"/>
          <w:sz w:val="24"/>
          <w:szCs w:val="24"/>
        </w:rPr>
        <w:t>ü</w:t>
      </w:r>
      <w:r w:rsidR="00FA1967" w:rsidRPr="009715EF">
        <w:rPr>
          <w:rFonts w:ascii="Trebuchet MS" w:hAnsi="Trebuchet MS" w:cs="Arial"/>
          <w:color w:val="000000"/>
          <w:sz w:val="24"/>
          <w:szCs w:val="24"/>
        </w:rPr>
        <w:t xml:space="preserve">r die </w:t>
      </w:r>
      <w:r w:rsidRPr="009715EF">
        <w:rPr>
          <w:rFonts w:ascii="Trebuchet MS" w:hAnsi="Trebuchet MS" w:cs="Arial"/>
          <w:color w:val="000000"/>
          <w:sz w:val="24"/>
          <w:szCs w:val="24"/>
        </w:rPr>
        <w:t>A</w:t>
      </w:r>
      <w:r w:rsidR="00FA1967" w:rsidRPr="009715EF">
        <w:rPr>
          <w:rFonts w:ascii="Trebuchet MS" w:hAnsi="Trebuchet MS" w:cs="Arial"/>
          <w:color w:val="000000"/>
          <w:sz w:val="24"/>
          <w:szCs w:val="24"/>
        </w:rPr>
        <w:t>ufgabe verwenden? Selten wird</w:t>
      </w:r>
      <w:r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man von Ihnen erwarten, dass Sie einen genialischen neuen Einfall haben. Trauen Sie Ihrer</w:t>
      </w:r>
      <w:r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Intuition. Fallen Ihnen Situationen ein, an die Sie durch die Aufgabe erinnert werden?</w:t>
      </w:r>
    </w:p>
    <w:p w14:paraId="1FA9CE25" w14:textId="77777777" w:rsidR="005E20AA" w:rsidRPr="009715EF" w:rsidRDefault="00AB340A"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Ein anderer mö</w:t>
      </w:r>
      <w:r w:rsidR="00FA1967" w:rsidRPr="009715EF">
        <w:rPr>
          <w:rFonts w:ascii="Trebuchet MS" w:hAnsi="Trebuchet MS" w:cs="Arial"/>
          <w:color w:val="000000"/>
          <w:sz w:val="24"/>
          <w:szCs w:val="24"/>
        </w:rPr>
        <w:t>glicher Trick ist, die zu beweisende Behauptung anzuzweifeln. Um sie zu widerlegen,</w:t>
      </w:r>
      <w:r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w</w:t>
      </w:r>
      <w:r w:rsidRPr="009715EF">
        <w:rPr>
          <w:rFonts w:ascii="Trebuchet MS" w:hAnsi="Trebuchet MS" w:cs="Arial"/>
          <w:color w:val="000000"/>
          <w:sz w:val="24"/>
          <w:szCs w:val="24"/>
        </w:rPr>
        <w:t>ü</w:t>
      </w:r>
      <w:r w:rsidR="00FA1967" w:rsidRPr="009715EF">
        <w:rPr>
          <w:rFonts w:ascii="Trebuchet MS" w:hAnsi="Trebuchet MS" w:cs="Arial"/>
          <w:color w:val="000000"/>
          <w:sz w:val="24"/>
          <w:szCs w:val="24"/>
        </w:rPr>
        <w:t>rde es gen</w:t>
      </w:r>
      <w:r w:rsidRPr="009715EF">
        <w:rPr>
          <w:rFonts w:ascii="Trebuchet MS" w:hAnsi="Trebuchet MS" w:cs="Arial"/>
          <w:color w:val="000000"/>
          <w:sz w:val="24"/>
          <w:szCs w:val="24"/>
        </w:rPr>
        <w:t>ü</w:t>
      </w:r>
      <w:r w:rsidR="00FA1967" w:rsidRPr="009715EF">
        <w:rPr>
          <w:rFonts w:ascii="Trebuchet MS" w:hAnsi="Trebuchet MS" w:cs="Arial"/>
          <w:color w:val="000000"/>
          <w:sz w:val="24"/>
          <w:szCs w:val="24"/>
        </w:rPr>
        <w:t>gen, ein Gegenbeispiel zu konstruieren. Wenn sich eine Behauptung gegen</w:t>
      </w:r>
      <w:r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den Beweis str</w:t>
      </w:r>
      <w:r w:rsidRPr="009715EF">
        <w:rPr>
          <w:rFonts w:ascii="Trebuchet MS" w:hAnsi="Trebuchet MS" w:cs="Arial"/>
          <w:color w:val="000000"/>
          <w:sz w:val="24"/>
          <w:szCs w:val="24"/>
        </w:rPr>
        <w:t>ä</w:t>
      </w:r>
      <w:r w:rsidR="00FA1967" w:rsidRPr="009715EF">
        <w:rPr>
          <w:rFonts w:ascii="Trebuchet MS" w:hAnsi="Trebuchet MS" w:cs="Arial"/>
          <w:color w:val="000000"/>
          <w:sz w:val="24"/>
          <w:szCs w:val="24"/>
        </w:rPr>
        <w:t>ubt, versuchen Sie also ein Gegenbeispiel zu erfinden. Wir wissen nat</w:t>
      </w:r>
      <w:r w:rsidRPr="009715EF">
        <w:rPr>
          <w:rFonts w:ascii="Trebuchet MS" w:hAnsi="Trebuchet MS" w:cs="Arial"/>
          <w:color w:val="000000"/>
          <w:sz w:val="24"/>
          <w:szCs w:val="24"/>
        </w:rPr>
        <w:t>ü</w:t>
      </w:r>
      <w:r w:rsidR="00FA1967" w:rsidRPr="009715EF">
        <w:rPr>
          <w:rFonts w:ascii="Trebuchet MS" w:hAnsi="Trebuchet MS" w:cs="Arial"/>
          <w:color w:val="000000"/>
          <w:sz w:val="24"/>
          <w:szCs w:val="24"/>
        </w:rPr>
        <w:t>rlich, dass</w:t>
      </w:r>
      <w:r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 xml:space="preserve">das nicht geht (es sei denn, die </w:t>
      </w:r>
      <w:r w:rsidRPr="009715EF">
        <w:rPr>
          <w:rFonts w:ascii="Trebuchet MS" w:hAnsi="Trebuchet MS" w:cs="Arial"/>
          <w:color w:val="000000"/>
          <w:sz w:val="24"/>
          <w:szCs w:val="24"/>
        </w:rPr>
        <w:t>A</w:t>
      </w:r>
      <w:r w:rsidR="00FA1967" w:rsidRPr="009715EF">
        <w:rPr>
          <w:rFonts w:ascii="Trebuchet MS" w:hAnsi="Trebuchet MS" w:cs="Arial"/>
          <w:color w:val="000000"/>
          <w:sz w:val="24"/>
          <w:szCs w:val="24"/>
        </w:rPr>
        <w:t>ufgabenstellung ist falsch). Aber entscheidend ist die Frage,</w:t>
      </w:r>
    </w:p>
    <w:p w14:paraId="505632D0" w14:textId="77777777" w:rsidR="005E20AA" w:rsidRPr="009715EF" w:rsidRDefault="00913E63" w:rsidP="00675E13">
      <w:pPr>
        <w:autoSpaceDE w:val="0"/>
        <w:autoSpaceDN w:val="0"/>
        <w:adjustRightInd w:val="0"/>
        <w:spacing w:after="120"/>
        <w:rPr>
          <w:rFonts w:ascii="Trebuchet MS" w:hAnsi="Trebuchet MS" w:cs="Arial"/>
          <w:color w:val="000000"/>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color w:val="000000"/>
          <w:sz w:val="24"/>
          <w:szCs w:val="24"/>
        </w:rPr>
        <w:t xml:space="preserve"> </w:t>
      </w:r>
      <w:r>
        <w:rPr>
          <w:rFonts w:ascii="Trebuchet MS" w:hAnsi="Trebuchet MS" w:cs="Arial"/>
          <w:color w:val="000000"/>
          <w:sz w:val="24"/>
          <w:szCs w:val="24"/>
        </w:rPr>
        <w:t>82&gt;</w:t>
      </w:r>
      <w:r w:rsidR="005E20AA" w:rsidRPr="009715EF">
        <w:rPr>
          <w:rFonts w:ascii="Trebuchet MS" w:hAnsi="Trebuchet MS" w:cs="Arial"/>
          <w:color w:val="000000"/>
          <w:sz w:val="24"/>
          <w:szCs w:val="24"/>
        </w:rPr>
        <w:t>&lt;Seite 83&gt;</w:t>
      </w:r>
    </w:p>
    <w:p w14:paraId="15E83972"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warum es nicht geht. Wenn Sie also mit Raffinesse Ihr Gegenbeispiel aufbauen, aber immer</w:t>
      </w:r>
      <w:r w:rsidR="00AB340A"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wieder von den Tatsachen eingeholt werden, wird vielleicht allm</w:t>
      </w:r>
      <w:r w:rsidR="00AB340A" w:rsidRPr="009715EF">
        <w:rPr>
          <w:rFonts w:ascii="Trebuchet MS" w:hAnsi="Trebuchet MS" w:cs="Arial"/>
          <w:color w:val="000000"/>
          <w:sz w:val="24"/>
          <w:szCs w:val="24"/>
        </w:rPr>
        <w:t>ä</w:t>
      </w:r>
      <w:r w:rsidRPr="009715EF">
        <w:rPr>
          <w:rFonts w:ascii="Trebuchet MS" w:hAnsi="Trebuchet MS" w:cs="Arial"/>
          <w:color w:val="000000"/>
          <w:sz w:val="24"/>
          <w:szCs w:val="24"/>
        </w:rPr>
        <w:t>hlich eine Struktur deutlich,</w:t>
      </w:r>
      <w:r w:rsidR="00AB340A"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die zu einem Bew</w:t>
      </w:r>
      <w:r w:rsidR="00AB340A" w:rsidRPr="009715EF">
        <w:rPr>
          <w:rFonts w:ascii="Trebuchet MS" w:hAnsi="Trebuchet MS" w:cs="Arial"/>
          <w:color w:val="000000"/>
          <w:sz w:val="24"/>
          <w:szCs w:val="24"/>
        </w:rPr>
        <w:t>eis fü</w:t>
      </w:r>
      <w:r w:rsidRPr="009715EF">
        <w:rPr>
          <w:rFonts w:ascii="Trebuchet MS" w:hAnsi="Trebuchet MS" w:cs="Arial"/>
          <w:color w:val="000000"/>
          <w:sz w:val="24"/>
          <w:szCs w:val="24"/>
        </w:rPr>
        <w:t>hrt. Das ist sozusagen der dialektische Zugang. Versuchen Sie, auf vielen</w:t>
      </w:r>
      <w:r w:rsidR="00AB340A"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verschiedenen Wegen an die L</w:t>
      </w:r>
      <w:r w:rsidR="00AB340A" w:rsidRPr="009715EF">
        <w:rPr>
          <w:rFonts w:ascii="Trebuchet MS" w:hAnsi="Trebuchet MS" w:cs="Arial"/>
          <w:color w:val="000000"/>
          <w:sz w:val="24"/>
          <w:szCs w:val="24"/>
        </w:rPr>
        <w:t>ö</w:t>
      </w:r>
      <w:r w:rsidRPr="009715EF">
        <w:rPr>
          <w:rFonts w:ascii="Trebuchet MS" w:hAnsi="Trebuchet MS" w:cs="Arial"/>
          <w:color w:val="000000"/>
          <w:sz w:val="24"/>
          <w:szCs w:val="24"/>
        </w:rPr>
        <w:t>sung heranzukommen.</w:t>
      </w:r>
    </w:p>
    <w:p w14:paraId="08F082C4" w14:textId="77777777" w:rsidR="002859BE" w:rsidRPr="009715EF" w:rsidRDefault="00FA1967" w:rsidP="00675E13">
      <w:pPr>
        <w:pStyle w:val="berschrift2"/>
        <w:spacing w:after="120"/>
        <w:rPr>
          <w:rFonts w:ascii="Trebuchet MS" w:hAnsi="Trebuchet MS"/>
        </w:rPr>
      </w:pPr>
      <w:r w:rsidRPr="009715EF">
        <w:rPr>
          <w:rFonts w:ascii="Trebuchet MS" w:hAnsi="Trebuchet MS"/>
        </w:rPr>
        <w:t xml:space="preserve">Reden Sie </w:t>
      </w:r>
      <w:r w:rsidR="00AB340A" w:rsidRPr="009715EF">
        <w:rPr>
          <w:rFonts w:ascii="Trebuchet MS" w:hAnsi="Trebuchet MS"/>
        </w:rPr>
        <w:t>ü</w:t>
      </w:r>
      <w:r w:rsidRPr="009715EF">
        <w:rPr>
          <w:rFonts w:ascii="Trebuchet MS" w:hAnsi="Trebuchet MS"/>
        </w:rPr>
        <w:t>ber die Aufgaben!</w:t>
      </w:r>
    </w:p>
    <w:p w14:paraId="0DD53D19"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Grunds</w:t>
      </w:r>
      <w:r w:rsidR="00AB340A" w:rsidRPr="009715EF">
        <w:rPr>
          <w:rFonts w:ascii="Trebuchet MS" w:hAnsi="Trebuchet MS" w:cs="Arial"/>
          <w:color w:val="000000"/>
          <w:sz w:val="24"/>
          <w:szCs w:val="24"/>
        </w:rPr>
        <w:t>ä</w:t>
      </w:r>
      <w:r w:rsidRPr="009715EF">
        <w:rPr>
          <w:rFonts w:ascii="Trebuchet MS" w:hAnsi="Trebuchet MS" w:cs="Arial"/>
          <w:color w:val="000000"/>
          <w:sz w:val="24"/>
          <w:szCs w:val="24"/>
        </w:rPr>
        <w:t>tzlich gilt: Man soll m</w:t>
      </w:r>
      <w:r w:rsidR="00AB340A" w:rsidRPr="009715EF">
        <w:rPr>
          <w:rFonts w:ascii="Trebuchet MS" w:hAnsi="Trebuchet MS" w:cs="Arial"/>
          <w:color w:val="000000"/>
          <w:sz w:val="24"/>
          <w:szCs w:val="24"/>
        </w:rPr>
        <w:t>ö</w:t>
      </w:r>
      <w:r w:rsidRPr="009715EF">
        <w:rPr>
          <w:rFonts w:ascii="Trebuchet MS" w:hAnsi="Trebuchet MS" w:cs="Arial"/>
          <w:color w:val="000000"/>
          <w:sz w:val="24"/>
          <w:szCs w:val="24"/>
        </w:rPr>
        <w:t xml:space="preserve">glichst viel </w:t>
      </w:r>
      <w:r w:rsidR="00AB340A" w:rsidRPr="009715EF">
        <w:rPr>
          <w:rFonts w:ascii="Trebuchet MS" w:hAnsi="Trebuchet MS" w:cs="Arial"/>
          <w:color w:val="000000"/>
          <w:sz w:val="24"/>
          <w:szCs w:val="24"/>
        </w:rPr>
        <w:t>ü</w:t>
      </w:r>
      <w:r w:rsidRPr="009715EF">
        <w:rPr>
          <w:rFonts w:ascii="Trebuchet MS" w:hAnsi="Trebuchet MS" w:cs="Arial"/>
          <w:color w:val="000000"/>
          <w:sz w:val="24"/>
          <w:szCs w:val="24"/>
        </w:rPr>
        <w:t>ber Mathematik reden. Reden hilft, die eigenen</w:t>
      </w:r>
      <w:r w:rsidR="00AB340A"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Gedanken zu ordnen. Sie k</w:t>
      </w:r>
      <w:r w:rsidR="00AB340A" w:rsidRPr="009715EF">
        <w:rPr>
          <w:rFonts w:ascii="Trebuchet MS" w:hAnsi="Trebuchet MS" w:cs="Arial"/>
          <w:color w:val="000000"/>
          <w:sz w:val="24"/>
          <w:szCs w:val="24"/>
        </w:rPr>
        <w:t>ö</w:t>
      </w:r>
      <w:r w:rsidRPr="009715EF">
        <w:rPr>
          <w:rFonts w:ascii="Trebuchet MS" w:hAnsi="Trebuchet MS" w:cs="Arial"/>
          <w:color w:val="000000"/>
          <w:sz w:val="24"/>
          <w:szCs w:val="24"/>
        </w:rPr>
        <w:t xml:space="preserve">nnen mit Ihren Kommilitonen oder Ihrem </w:t>
      </w:r>
      <w:r w:rsidR="00AB340A" w:rsidRPr="009715EF">
        <w:rPr>
          <w:rFonts w:ascii="Trebuchet MS" w:hAnsi="Trebuchet MS" w:cs="Arial"/>
          <w:color w:val="000000"/>
          <w:sz w:val="24"/>
          <w:szCs w:val="24"/>
        </w:rPr>
        <w:t>Ü</w:t>
      </w:r>
      <w:r w:rsidRPr="009715EF">
        <w:rPr>
          <w:rFonts w:ascii="Trebuchet MS" w:hAnsi="Trebuchet MS" w:cs="Arial"/>
          <w:color w:val="000000"/>
          <w:sz w:val="24"/>
          <w:szCs w:val="24"/>
        </w:rPr>
        <w:t>bungsgruppenleiter</w:t>
      </w:r>
      <w:r w:rsidR="00AB340A" w:rsidRPr="009715EF">
        <w:rPr>
          <w:rFonts w:ascii="Trebuchet MS" w:hAnsi="Trebuchet MS" w:cs="Arial"/>
          <w:color w:val="000000"/>
          <w:sz w:val="24"/>
          <w:szCs w:val="24"/>
        </w:rPr>
        <w:t xml:space="preserve"> ü</w:t>
      </w:r>
      <w:r w:rsidRPr="009715EF">
        <w:rPr>
          <w:rFonts w:ascii="Trebuchet MS" w:hAnsi="Trebuchet MS" w:cs="Arial"/>
          <w:color w:val="000000"/>
          <w:sz w:val="24"/>
          <w:szCs w:val="24"/>
        </w:rPr>
        <w:t>ber die Aufgabenstellung, L</w:t>
      </w:r>
      <w:r w:rsidR="00AB340A" w:rsidRPr="009715EF">
        <w:rPr>
          <w:rFonts w:ascii="Trebuchet MS" w:hAnsi="Trebuchet MS" w:cs="Arial"/>
          <w:color w:val="000000"/>
          <w:sz w:val="24"/>
          <w:szCs w:val="24"/>
        </w:rPr>
        <w:t>ösungsansä</w:t>
      </w:r>
      <w:r w:rsidRPr="009715EF">
        <w:rPr>
          <w:rFonts w:ascii="Trebuchet MS" w:hAnsi="Trebuchet MS" w:cs="Arial"/>
          <w:color w:val="000000"/>
          <w:sz w:val="24"/>
          <w:szCs w:val="24"/>
        </w:rPr>
        <w:t>tze und die L</w:t>
      </w:r>
      <w:r w:rsidR="00AB340A" w:rsidRPr="009715EF">
        <w:rPr>
          <w:rFonts w:ascii="Trebuchet MS" w:hAnsi="Trebuchet MS" w:cs="Arial"/>
          <w:color w:val="000000"/>
          <w:sz w:val="24"/>
          <w:szCs w:val="24"/>
        </w:rPr>
        <w:t>ö</w:t>
      </w:r>
      <w:r w:rsidRPr="009715EF">
        <w:rPr>
          <w:rFonts w:ascii="Trebuchet MS" w:hAnsi="Trebuchet MS" w:cs="Arial"/>
          <w:color w:val="000000"/>
          <w:sz w:val="24"/>
          <w:szCs w:val="24"/>
        </w:rPr>
        <w:t>sung reden.</w:t>
      </w:r>
    </w:p>
    <w:p w14:paraId="48959BC8"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In jedem Falle gilt, dass Sie vorher nachgedacht haben m</w:t>
      </w:r>
      <w:r w:rsidR="00AB340A" w:rsidRPr="009715EF">
        <w:rPr>
          <w:rFonts w:ascii="Trebuchet MS" w:hAnsi="Trebuchet MS" w:cs="Arial"/>
          <w:color w:val="000000"/>
          <w:sz w:val="24"/>
          <w:szCs w:val="24"/>
        </w:rPr>
        <w:t>üssen, wenn das Gesprä</w:t>
      </w:r>
      <w:r w:rsidRPr="009715EF">
        <w:rPr>
          <w:rFonts w:ascii="Trebuchet MS" w:hAnsi="Trebuchet MS" w:cs="Arial"/>
          <w:color w:val="000000"/>
          <w:sz w:val="24"/>
          <w:szCs w:val="24"/>
        </w:rPr>
        <w:t>ch nutzen soll:</w:t>
      </w:r>
      <w:r w:rsidR="00AB340A"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Sie k</w:t>
      </w:r>
      <w:r w:rsidR="00AB340A" w:rsidRPr="009715EF">
        <w:rPr>
          <w:rFonts w:ascii="Trebuchet MS" w:hAnsi="Trebuchet MS" w:cs="Arial"/>
          <w:color w:val="000000"/>
          <w:sz w:val="24"/>
          <w:szCs w:val="24"/>
        </w:rPr>
        <w:t>ö</w:t>
      </w:r>
      <w:r w:rsidRPr="009715EF">
        <w:rPr>
          <w:rFonts w:ascii="Trebuchet MS" w:hAnsi="Trebuchet MS" w:cs="Arial"/>
          <w:color w:val="000000"/>
          <w:sz w:val="24"/>
          <w:szCs w:val="24"/>
        </w:rPr>
        <w:t xml:space="preserve">nnen </w:t>
      </w:r>
      <w:r w:rsidR="00AB340A" w:rsidRPr="009715EF">
        <w:rPr>
          <w:rFonts w:ascii="Trebuchet MS" w:hAnsi="Trebuchet MS" w:cs="Arial"/>
          <w:color w:val="000000"/>
          <w:sz w:val="24"/>
          <w:szCs w:val="24"/>
        </w:rPr>
        <w:t>ü</w:t>
      </w:r>
      <w:r w:rsidRPr="009715EF">
        <w:rPr>
          <w:rFonts w:ascii="Trebuchet MS" w:hAnsi="Trebuchet MS" w:cs="Arial"/>
          <w:color w:val="000000"/>
          <w:sz w:val="24"/>
          <w:szCs w:val="24"/>
        </w:rPr>
        <w:t>ber die Aufgabenstellung, also Druckfehler, mathematische Fehler, Absicht der</w:t>
      </w:r>
      <w:r w:rsidR="00C340F5" w:rsidRPr="009715EF">
        <w:rPr>
          <w:rFonts w:ascii="Trebuchet MS" w:hAnsi="Trebuchet MS" w:cs="Arial"/>
          <w:color w:val="000000"/>
          <w:sz w:val="24"/>
          <w:szCs w:val="24"/>
        </w:rPr>
        <w:t xml:space="preserve"> Au</w:t>
      </w:r>
      <w:r w:rsidRPr="009715EF">
        <w:rPr>
          <w:rFonts w:ascii="Trebuchet MS" w:hAnsi="Trebuchet MS" w:cs="Arial"/>
          <w:color w:val="000000"/>
          <w:sz w:val="24"/>
          <w:szCs w:val="24"/>
        </w:rPr>
        <w:t>fgabe, Pr</w:t>
      </w:r>
      <w:r w:rsidR="00C340F5" w:rsidRPr="009715EF">
        <w:rPr>
          <w:rFonts w:ascii="Trebuchet MS" w:hAnsi="Trebuchet MS" w:cs="Arial"/>
          <w:color w:val="000000"/>
          <w:sz w:val="24"/>
          <w:szCs w:val="24"/>
        </w:rPr>
        <w:t>ä</w:t>
      </w:r>
      <w:r w:rsidRPr="009715EF">
        <w:rPr>
          <w:rFonts w:ascii="Trebuchet MS" w:hAnsi="Trebuchet MS" w:cs="Arial"/>
          <w:color w:val="000000"/>
          <w:sz w:val="24"/>
          <w:szCs w:val="24"/>
        </w:rPr>
        <w:t>zisierung der Aufgabe usw. nur dann reden, wenn Sie genau genug gelesen haben,</w:t>
      </w:r>
      <w:r w:rsidR="00C340F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um zu erkennen, ob die Aufgabe sinnvoll formuliert ist.</w:t>
      </w:r>
    </w:p>
    <w:p w14:paraId="2E862E3C"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Ebenso ist es nur dann sinnvoll, </w:t>
      </w:r>
      <w:r w:rsidR="00C340F5" w:rsidRPr="009715EF">
        <w:rPr>
          <w:rFonts w:ascii="Trebuchet MS" w:hAnsi="Trebuchet MS" w:cs="Arial"/>
          <w:color w:val="000000"/>
          <w:sz w:val="24"/>
          <w:szCs w:val="24"/>
        </w:rPr>
        <w:t>ü</w:t>
      </w:r>
      <w:r w:rsidRPr="009715EF">
        <w:rPr>
          <w:rFonts w:ascii="Trebuchet MS" w:hAnsi="Trebuchet MS" w:cs="Arial"/>
          <w:color w:val="000000"/>
          <w:sz w:val="24"/>
          <w:szCs w:val="24"/>
        </w:rPr>
        <w:t>ber L</w:t>
      </w:r>
      <w:r w:rsidR="00C340F5" w:rsidRPr="009715EF">
        <w:rPr>
          <w:rFonts w:ascii="Trebuchet MS" w:hAnsi="Trebuchet MS" w:cs="Arial"/>
          <w:color w:val="000000"/>
          <w:sz w:val="24"/>
          <w:szCs w:val="24"/>
        </w:rPr>
        <w:t>ö</w:t>
      </w:r>
      <w:r w:rsidRPr="009715EF">
        <w:rPr>
          <w:rFonts w:ascii="Trebuchet MS" w:hAnsi="Trebuchet MS" w:cs="Arial"/>
          <w:color w:val="000000"/>
          <w:sz w:val="24"/>
          <w:szCs w:val="24"/>
        </w:rPr>
        <w:t>sungsans</w:t>
      </w:r>
      <w:r w:rsidR="00C340F5" w:rsidRPr="009715EF">
        <w:rPr>
          <w:rFonts w:ascii="Trebuchet MS" w:hAnsi="Trebuchet MS" w:cs="Arial"/>
          <w:color w:val="000000"/>
          <w:sz w:val="24"/>
          <w:szCs w:val="24"/>
        </w:rPr>
        <w:t>ä</w:t>
      </w:r>
      <w:r w:rsidRPr="009715EF">
        <w:rPr>
          <w:rFonts w:ascii="Trebuchet MS" w:hAnsi="Trebuchet MS" w:cs="Arial"/>
          <w:color w:val="000000"/>
          <w:sz w:val="24"/>
          <w:szCs w:val="24"/>
        </w:rPr>
        <w:t>tze zu reden, wenn Sie schon L</w:t>
      </w:r>
      <w:r w:rsidR="00C340F5" w:rsidRPr="009715EF">
        <w:rPr>
          <w:rFonts w:ascii="Trebuchet MS" w:hAnsi="Trebuchet MS" w:cs="Arial"/>
          <w:color w:val="000000"/>
          <w:sz w:val="24"/>
          <w:szCs w:val="24"/>
        </w:rPr>
        <w:t>ösungsansä</w:t>
      </w:r>
      <w:r w:rsidRPr="009715EF">
        <w:rPr>
          <w:rFonts w:ascii="Trebuchet MS" w:hAnsi="Trebuchet MS" w:cs="Arial"/>
          <w:color w:val="000000"/>
          <w:sz w:val="24"/>
          <w:szCs w:val="24"/>
        </w:rPr>
        <w:t>tze</w:t>
      </w:r>
      <w:r w:rsidR="00C340F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durchdacht haben, aber vielleicht in einer Sackgasse gelandet sind. Dann k</w:t>
      </w:r>
      <w:r w:rsidR="00C340F5" w:rsidRPr="009715EF">
        <w:rPr>
          <w:rFonts w:ascii="Trebuchet MS" w:hAnsi="Trebuchet MS" w:cs="Arial"/>
          <w:color w:val="000000"/>
          <w:sz w:val="24"/>
          <w:szCs w:val="24"/>
        </w:rPr>
        <w:t>ö</w:t>
      </w:r>
      <w:r w:rsidRPr="009715EF">
        <w:rPr>
          <w:rFonts w:ascii="Trebuchet MS" w:hAnsi="Trebuchet MS" w:cs="Arial"/>
          <w:color w:val="000000"/>
          <w:sz w:val="24"/>
          <w:szCs w:val="24"/>
        </w:rPr>
        <w:t>nnen Sie solche</w:t>
      </w:r>
      <w:r w:rsidR="00C340F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Ans</w:t>
      </w:r>
      <w:r w:rsidR="00C340F5" w:rsidRPr="009715EF">
        <w:rPr>
          <w:rFonts w:ascii="Trebuchet MS" w:hAnsi="Trebuchet MS" w:cs="Arial"/>
          <w:color w:val="000000"/>
          <w:sz w:val="24"/>
          <w:szCs w:val="24"/>
        </w:rPr>
        <w:t>ä</w:t>
      </w:r>
      <w:r w:rsidRPr="009715EF">
        <w:rPr>
          <w:rFonts w:ascii="Trebuchet MS" w:hAnsi="Trebuchet MS" w:cs="Arial"/>
          <w:color w:val="000000"/>
          <w:sz w:val="24"/>
          <w:szCs w:val="24"/>
        </w:rPr>
        <w:t>tze oder halbfertige L</w:t>
      </w:r>
      <w:r w:rsidR="00C340F5" w:rsidRPr="009715EF">
        <w:rPr>
          <w:rFonts w:ascii="Trebuchet MS" w:hAnsi="Trebuchet MS" w:cs="Arial"/>
          <w:color w:val="000000"/>
          <w:sz w:val="24"/>
          <w:szCs w:val="24"/>
        </w:rPr>
        <w:t>ö</w:t>
      </w:r>
      <w:r w:rsidRPr="009715EF">
        <w:rPr>
          <w:rFonts w:ascii="Trebuchet MS" w:hAnsi="Trebuchet MS" w:cs="Arial"/>
          <w:color w:val="000000"/>
          <w:sz w:val="24"/>
          <w:szCs w:val="24"/>
        </w:rPr>
        <w:t>sungen mit Kommilitonen austauschen und diskutieren. Andernfalls</w:t>
      </w:r>
      <w:r w:rsidR="00C340F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geht Ihnen das Aha-Erlebnis und damit der Zweck der Aufgabe verloren.</w:t>
      </w:r>
    </w:p>
    <w:p w14:paraId="6CA880D2"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Gruppenarbeit kann bei der Bearbeitung der Aufgaben sinnvoll sein, wenn das Kr</w:t>
      </w:r>
      <w:r w:rsidR="00C340F5" w:rsidRPr="009715EF">
        <w:rPr>
          <w:rFonts w:ascii="Trebuchet MS" w:hAnsi="Trebuchet MS" w:cs="Arial"/>
          <w:color w:val="000000"/>
          <w:sz w:val="24"/>
          <w:szCs w:val="24"/>
        </w:rPr>
        <w:t>äfteverhä</w:t>
      </w:r>
      <w:r w:rsidRPr="009715EF">
        <w:rPr>
          <w:rFonts w:ascii="Trebuchet MS" w:hAnsi="Trebuchet MS" w:cs="Arial"/>
          <w:color w:val="000000"/>
          <w:sz w:val="24"/>
          <w:szCs w:val="24"/>
        </w:rPr>
        <w:t>ltnis</w:t>
      </w:r>
      <w:r w:rsidR="00C340F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ausgewogen und das Geben und Nehmen wechselseitig ist. Letztlich werden Sie an Ihren eigenen</w:t>
      </w:r>
      <w:r w:rsidR="00C340F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F</w:t>
      </w:r>
      <w:r w:rsidR="00C340F5" w:rsidRPr="009715EF">
        <w:rPr>
          <w:rFonts w:ascii="Trebuchet MS" w:hAnsi="Trebuchet MS" w:cs="Arial"/>
          <w:color w:val="000000"/>
          <w:sz w:val="24"/>
          <w:szCs w:val="24"/>
        </w:rPr>
        <w:t>ä</w:t>
      </w:r>
      <w:r w:rsidRPr="009715EF">
        <w:rPr>
          <w:rFonts w:ascii="Trebuchet MS" w:hAnsi="Trebuchet MS" w:cs="Arial"/>
          <w:color w:val="000000"/>
          <w:sz w:val="24"/>
          <w:szCs w:val="24"/>
        </w:rPr>
        <w:t xml:space="preserve">higkeiten gemessen. </w:t>
      </w:r>
      <w:proofErr w:type="spellStart"/>
      <w:r w:rsidRPr="009715EF">
        <w:rPr>
          <w:rFonts w:ascii="Trebuchet MS" w:hAnsi="Trebuchet MS" w:cs="Arial"/>
          <w:color w:val="000000"/>
          <w:sz w:val="24"/>
          <w:szCs w:val="24"/>
        </w:rPr>
        <w:t>Insbesonder</w:t>
      </w:r>
      <w:proofErr w:type="spellEnd"/>
      <w:r w:rsidRPr="009715EF">
        <w:rPr>
          <w:rFonts w:ascii="Trebuchet MS" w:hAnsi="Trebuchet MS" w:cs="Arial"/>
          <w:color w:val="000000"/>
          <w:sz w:val="24"/>
          <w:szCs w:val="24"/>
        </w:rPr>
        <w:t xml:space="preserve"> heißt das nicht, dass Sie sich L</w:t>
      </w:r>
      <w:r w:rsidR="00C340F5" w:rsidRPr="009715EF">
        <w:rPr>
          <w:rFonts w:ascii="Trebuchet MS" w:hAnsi="Trebuchet MS" w:cs="Arial"/>
          <w:color w:val="000000"/>
          <w:sz w:val="24"/>
          <w:szCs w:val="24"/>
        </w:rPr>
        <w:t>ö</w:t>
      </w:r>
      <w:r w:rsidRPr="009715EF">
        <w:rPr>
          <w:rFonts w:ascii="Trebuchet MS" w:hAnsi="Trebuchet MS" w:cs="Arial"/>
          <w:color w:val="000000"/>
          <w:sz w:val="24"/>
          <w:szCs w:val="24"/>
        </w:rPr>
        <w:t>sungen erkl</w:t>
      </w:r>
      <w:r w:rsidR="00C340F5" w:rsidRPr="009715EF">
        <w:rPr>
          <w:rFonts w:ascii="Trebuchet MS" w:hAnsi="Trebuchet MS" w:cs="Arial"/>
          <w:color w:val="000000"/>
          <w:sz w:val="24"/>
          <w:szCs w:val="24"/>
        </w:rPr>
        <w:t>ä</w:t>
      </w:r>
      <w:r w:rsidRPr="009715EF">
        <w:rPr>
          <w:rFonts w:ascii="Trebuchet MS" w:hAnsi="Trebuchet MS" w:cs="Arial"/>
          <w:color w:val="000000"/>
          <w:sz w:val="24"/>
          <w:szCs w:val="24"/>
        </w:rPr>
        <w:t>ren lassen sollen.</w:t>
      </w:r>
      <w:r w:rsidR="00C340F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Das k</w:t>
      </w:r>
      <w:r w:rsidR="00C340F5" w:rsidRPr="009715EF">
        <w:rPr>
          <w:rFonts w:ascii="Trebuchet MS" w:hAnsi="Trebuchet MS" w:cs="Arial"/>
          <w:color w:val="000000"/>
          <w:sz w:val="24"/>
          <w:szCs w:val="24"/>
        </w:rPr>
        <w:t>ö</w:t>
      </w:r>
      <w:r w:rsidRPr="009715EF">
        <w:rPr>
          <w:rFonts w:ascii="Trebuchet MS" w:hAnsi="Trebuchet MS" w:cs="Arial"/>
          <w:color w:val="000000"/>
          <w:sz w:val="24"/>
          <w:szCs w:val="24"/>
        </w:rPr>
        <w:t>nnen Sie nat</w:t>
      </w:r>
      <w:r w:rsidR="00C340F5" w:rsidRPr="009715EF">
        <w:rPr>
          <w:rFonts w:ascii="Trebuchet MS" w:hAnsi="Trebuchet MS" w:cs="Arial"/>
          <w:color w:val="000000"/>
          <w:sz w:val="24"/>
          <w:szCs w:val="24"/>
        </w:rPr>
        <w:t>ü</w:t>
      </w:r>
      <w:r w:rsidRPr="009715EF">
        <w:rPr>
          <w:rFonts w:ascii="Trebuchet MS" w:hAnsi="Trebuchet MS" w:cs="Arial"/>
          <w:color w:val="000000"/>
          <w:sz w:val="24"/>
          <w:szCs w:val="24"/>
        </w:rPr>
        <w:t>rlich tun, wenn Sie sich dar</w:t>
      </w:r>
      <w:r w:rsidR="00C340F5" w:rsidRPr="009715EF">
        <w:rPr>
          <w:rFonts w:ascii="Trebuchet MS" w:hAnsi="Trebuchet MS" w:cs="Arial"/>
          <w:color w:val="000000"/>
          <w:sz w:val="24"/>
          <w:szCs w:val="24"/>
        </w:rPr>
        <w:t>ü</w:t>
      </w:r>
      <w:r w:rsidRPr="009715EF">
        <w:rPr>
          <w:rFonts w:ascii="Trebuchet MS" w:hAnsi="Trebuchet MS" w:cs="Arial"/>
          <w:color w:val="000000"/>
          <w:sz w:val="24"/>
          <w:szCs w:val="24"/>
        </w:rPr>
        <w:t>ber im Klaren sind, dass mindestens die</w:t>
      </w:r>
      <w:r w:rsidR="00C340F5" w:rsidRPr="009715EF">
        <w:rPr>
          <w:rFonts w:ascii="Trebuchet MS" w:hAnsi="Trebuchet MS" w:cs="Arial"/>
          <w:color w:val="000000"/>
          <w:sz w:val="24"/>
          <w:szCs w:val="24"/>
        </w:rPr>
        <w:t xml:space="preserve"> Hälfte des Ü</w:t>
      </w:r>
      <w:r w:rsidRPr="009715EF">
        <w:rPr>
          <w:rFonts w:ascii="Trebuchet MS" w:hAnsi="Trebuchet MS" w:cs="Arial"/>
          <w:color w:val="000000"/>
          <w:sz w:val="24"/>
          <w:szCs w:val="24"/>
        </w:rPr>
        <w:t>bungseffektes dabei verloren geht. Wenn Sie schon eine L</w:t>
      </w:r>
      <w:r w:rsidR="00C340F5" w:rsidRPr="009715EF">
        <w:rPr>
          <w:rFonts w:ascii="Trebuchet MS" w:hAnsi="Trebuchet MS" w:cs="Arial"/>
          <w:color w:val="000000"/>
          <w:sz w:val="24"/>
          <w:szCs w:val="24"/>
        </w:rPr>
        <w:t>ö</w:t>
      </w:r>
      <w:r w:rsidRPr="009715EF">
        <w:rPr>
          <w:rFonts w:ascii="Trebuchet MS" w:hAnsi="Trebuchet MS" w:cs="Arial"/>
          <w:color w:val="000000"/>
          <w:sz w:val="24"/>
          <w:szCs w:val="24"/>
        </w:rPr>
        <w:t>sung haben, kann es</w:t>
      </w:r>
      <w:r w:rsidR="00C340F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sehr lehrreich sein, die eigene L</w:t>
      </w:r>
      <w:r w:rsidR="00C340F5" w:rsidRPr="009715EF">
        <w:rPr>
          <w:rFonts w:ascii="Trebuchet MS" w:hAnsi="Trebuchet MS" w:cs="Arial"/>
          <w:color w:val="000000"/>
          <w:sz w:val="24"/>
          <w:szCs w:val="24"/>
        </w:rPr>
        <w:t>ö</w:t>
      </w:r>
      <w:r w:rsidRPr="009715EF">
        <w:rPr>
          <w:rFonts w:ascii="Trebuchet MS" w:hAnsi="Trebuchet MS" w:cs="Arial"/>
          <w:color w:val="000000"/>
          <w:sz w:val="24"/>
          <w:szCs w:val="24"/>
        </w:rPr>
        <w:t>sung der Kritik anderer auszusetzen oder zu sehen, wie andere</w:t>
      </w:r>
    </w:p>
    <w:p w14:paraId="1762EE01"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dasselbe Problem angehen.</w:t>
      </w:r>
    </w:p>
    <w:p w14:paraId="49515DA0"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Aber: Bei allem Reden darf nie das konzentrierte Nachdenken allein zu kurz </w:t>
      </w:r>
      <w:r w:rsidR="00C340F5" w:rsidRPr="009715EF">
        <w:rPr>
          <w:rFonts w:ascii="Trebuchet MS" w:hAnsi="Trebuchet MS" w:cs="Arial"/>
          <w:color w:val="000000"/>
          <w:sz w:val="24"/>
          <w:szCs w:val="24"/>
        </w:rPr>
        <w:t>k</w:t>
      </w:r>
      <w:r w:rsidRPr="009715EF">
        <w:rPr>
          <w:rFonts w:ascii="Trebuchet MS" w:hAnsi="Trebuchet MS" w:cs="Arial"/>
          <w:color w:val="000000"/>
          <w:sz w:val="24"/>
          <w:szCs w:val="24"/>
        </w:rPr>
        <w:t>ommen. Wenn Sie</w:t>
      </w:r>
      <w:r w:rsidR="00C340F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eine L</w:t>
      </w:r>
      <w:r w:rsidR="00C340F5" w:rsidRPr="009715EF">
        <w:rPr>
          <w:rFonts w:ascii="Trebuchet MS" w:hAnsi="Trebuchet MS" w:cs="Arial"/>
          <w:color w:val="000000"/>
          <w:sz w:val="24"/>
          <w:szCs w:val="24"/>
        </w:rPr>
        <w:t>ö</w:t>
      </w:r>
      <w:r w:rsidRPr="009715EF">
        <w:rPr>
          <w:rFonts w:ascii="Trebuchet MS" w:hAnsi="Trebuchet MS" w:cs="Arial"/>
          <w:color w:val="000000"/>
          <w:sz w:val="24"/>
          <w:szCs w:val="24"/>
        </w:rPr>
        <w:t>sung gefunden zu haben glauben, sollten Sie</w:t>
      </w:r>
      <w:r w:rsidR="00C340F5" w:rsidRPr="009715EF">
        <w:rPr>
          <w:rFonts w:ascii="Trebuchet MS" w:hAnsi="Trebuchet MS" w:cs="Arial"/>
          <w:color w:val="000000"/>
          <w:sz w:val="24"/>
          <w:szCs w:val="24"/>
        </w:rPr>
        <w:t xml:space="preserve"> auch in der Lage sein, diese Lö</w:t>
      </w:r>
      <w:r w:rsidRPr="009715EF">
        <w:rPr>
          <w:rFonts w:ascii="Trebuchet MS" w:hAnsi="Trebuchet MS" w:cs="Arial"/>
          <w:color w:val="000000"/>
          <w:sz w:val="24"/>
          <w:szCs w:val="24"/>
        </w:rPr>
        <w:t>sung einem</w:t>
      </w:r>
      <w:r w:rsidR="00C340F5" w:rsidRPr="009715EF">
        <w:rPr>
          <w:rFonts w:ascii="Trebuchet MS" w:hAnsi="Trebuchet MS" w:cs="Arial"/>
          <w:color w:val="000000"/>
          <w:sz w:val="24"/>
          <w:szCs w:val="24"/>
        </w:rPr>
        <w:t xml:space="preserve"> anderen zu erklä</w:t>
      </w:r>
      <w:r w:rsidRPr="009715EF">
        <w:rPr>
          <w:rFonts w:ascii="Trebuchet MS" w:hAnsi="Trebuchet MS" w:cs="Arial"/>
          <w:color w:val="000000"/>
          <w:sz w:val="24"/>
          <w:szCs w:val="24"/>
        </w:rPr>
        <w:t>ren. Wenn Ihnen dabei die Worte fehlen oder wenn Sie dabei in ein</w:t>
      </w:r>
      <w:r w:rsidR="00C340F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”Na ja,</w:t>
      </w:r>
      <w:r w:rsidR="00C340F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irgendwie so. . .“ abrutschen, dann ist das ein Hinweis darauf, dass in Ihrem Verst</w:t>
      </w:r>
      <w:r w:rsidR="00C340F5" w:rsidRPr="009715EF">
        <w:rPr>
          <w:rFonts w:ascii="Trebuchet MS" w:hAnsi="Trebuchet MS" w:cs="Arial"/>
          <w:color w:val="000000"/>
          <w:sz w:val="24"/>
          <w:szCs w:val="24"/>
        </w:rPr>
        <w:t>ä</w:t>
      </w:r>
      <w:r w:rsidRPr="009715EF">
        <w:rPr>
          <w:rFonts w:ascii="Trebuchet MS" w:hAnsi="Trebuchet MS" w:cs="Arial"/>
          <w:color w:val="000000"/>
          <w:sz w:val="24"/>
          <w:szCs w:val="24"/>
        </w:rPr>
        <w:t>ndnis noch</w:t>
      </w:r>
      <w:r w:rsidR="00C340F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eine kleine L</w:t>
      </w:r>
      <w:r w:rsidR="00C340F5" w:rsidRPr="009715EF">
        <w:rPr>
          <w:rFonts w:ascii="Trebuchet MS" w:hAnsi="Trebuchet MS" w:cs="Arial"/>
          <w:color w:val="000000"/>
          <w:sz w:val="24"/>
          <w:szCs w:val="24"/>
        </w:rPr>
        <w:t>ü</w:t>
      </w:r>
      <w:r w:rsidRPr="009715EF">
        <w:rPr>
          <w:rFonts w:ascii="Trebuchet MS" w:hAnsi="Trebuchet MS" w:cs="Arial"/>
          <w:color w:val="000000"/>
          <w:sz w:val="24"/>
          <w:szCs w:val="24"/>
        </w:rPr>
        <w:t>cke ist.</w:t>
      </w:r>
    </w:p>
    <w:p w14:paraId="5181A4FB" w14:textId="77777777" w:rsidR="002859BE" w:rsidRPr="009715EF" w:rsidRDefault="00C340F5"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Cartoon (</w:t>
      </w:r>
      <w:hyperlink r:id="rId12" w:history="1">
        <w:r w:rsidRPr="009715EF">
          <w:rPr>
            <w:rStyle w:val="Hyperlink"/>
            <w:rFonts w:ascii="Trebuchet MS" w:hAnsi="Trebuchet MS" w:cs="Arial"/>
            <w:sz w:val="24"/>
            <w:szCs w:val="24"/>
          </w:rPr>
          <w:t>www.CartoonStock.com</w:t>
        </w:r>
      </w:hyperlink>
      <w:r w:rsidRPr="009715EF">
        <w:rPr>
          <w:rFonts w:ascii="Trebuchet MS" w:hAnsi="Trebuchet MS" w:cs="Arial"/>
          <w:color w:val="000000"/>
          <w:sz w:val="24"/>
          <w:szCs w:val="24"/>
        </w:rPr>
        <w:t xml:space="preserve">) </w:t>
      </w:r>
    </w:p>
    <w:p w14:paraId="75A31390" w14:textId="77777777" w:rsidR="002859BE" w:rsidRPr="009715EF" w:rsidRDefault="00C340F5" w:rsidP="00675E13">
      <w:pPr>
        <w:autoSpaceDE w:val="0"/>
        <w:autoSpaceDN w:val="0"/>
        <w:adjustRightInd w:val="0"/>
        <w:spacing w:after="120"/>
        <w:rPr>
          <w:rFonts w:ascii="Trebuchet MS" w:hAnsi="Trebuchet MS" w:cs="Arial"/>
          <w:color w:val="000000"/>
          <w:sz w:val="24"/>
          <w:szCs w:val="24"/>
          <w:lang w:val="en-US"/>
        </w:rPr>
      </w:pPr>
      <w:r w:rsidRPr="009715EF">
        <w:rPr>
          <w:rFonts w:ascii="Trebuchet MS" w:hAnsi="Trebuchet MS" w:cs="Arial"/>
          <w:i/>
          <w:color w:val="000000"/>
          <w:sz w:val="24"/>
          <w:szCs w:val="24"/>
        </w:rPr>
        <w:t xml:space="preserve">Vater und Sohn sitzen am Schreibtisch. Der Vater schaut etwas ratlos in ein </w:t>
      </w:r>
      <w:proofErr w:type="spellStart"/>
      <w:r w:rsidRPr="009715EF">
        <w:rPr>
          <w:rFonts w:ascii="Trebuchet MS" w:hAnsi="Trebuchet MS" w:cs="Arial"/>
          <w:i/>
          <w:color w:val="000000"/>
          <w:sz w:val="24"/>
          <w:szCs w:val="24"/>
        </w:rPr>
        <w:t>Methmatikbuch</w:t>
      </w:r>
      <w:proofErr w:type="spellEnd"/>
      <w:r w:rsidRPr="009715EF">
        <w:rPr>
          <w:rFonts w:ascii="Trebuchet MS" w:hAnsi="Trebuchet MS" w:cs="Arial"/>
          <w:i/>
          <w:color w:val="000000"/>
          <w:sz w:val="24"/>
          <w:szCs w:val="24"/>
        </w:rPr>
        <w:t xml:space="preserve">. </w:t>
      </w:r>
      <w:r w:rsidRPr="009715EF">
        <w:rPr>
          <w:rFonts w:ascii="Trebuchet MS" w:hAnsi="Trebuchet MS" w:cs="Arial"/>
          <w:color w:val="000000"/>
          <w:sz w:val="24"/>
          <w:szCs w:val="24"/>
          <w:lang w:val="en-US"/>
        </w:rPr>
        <w:t>Don’t be embarrassed to ask for help dad.</w:t>
      </w:r>
    </w:p>
    <w:p w14:paraId="0C32681D" w14:textId="77777777" w:rsidR="002859BE" w:rsidRPr="009715EF" w:rsidRDefault="00FA1967" w:rsidP="00675E13">
      <w:pPr>
        <w:pStyle w:val="berschrift2"/>
        <w:spacing w:after="120"/>
        <w:rPr>
          <w:rFonts w:ascii="Trebuchet MS" w:hAnsi="Trebuchet MS"/>
        </w:rPr>
      </w:pPr>
      <w:r w:rsidRPr="009715EF">
        <w:rPr>
          <w:rFonts w:ascii="Trebuchet MS" w:hAnsi="Trebuchet MS"/>
        </w:rPr>
        <w:t>Der Moment des Aufschreibens</w:t>
      </w:r>
      <w:r w:rsidR="00C340F5" w:rsidRPr="009715EF">
        <w:rPr>
          <w:rFonts w:ascii="Trebuchet MS" w:hAnsi="Trebuchet MS"/>
        </w:rPr>
        <w:t xml:space="preserve"> </w:t>
      </w:r>
    </w:p>
    <w:p w14:paraId="04D0CA20" w14:textId="77777777" w:rsidR="005E20AA"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Der Augenblick der schriftlichen Fixierung ist ein kritischer Moment. Jetzt stellt sich heraus,</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ob die im Geiste gefundene oder geahnte L</w:t>
      </w:r>
      <w:r w:rsidR="003B1BB5" w:rsidRPr="009715EF">
        <w:rPr>
          <w:rFonts w:ascii="Trebuchet MS" w:hAnsi="Trebuchet MS" w:cs="Arial"/>
          <w:color w:val="000000"/>
          <w:sz w:val="24"/>
          <w:szCs w:val="24"/>
        </w:rPr>
        <w:t>ö</w:t>
      </w:r>
      <w:r w:rsidRPr="009715EF">
        <w:rPr>
          <w:rFonts w:ascii="Trebuchet MS" w:hAnsi="Trebuchet MS" w:cs="Arial"/>
          <w:color w:val="000000"/>
          <w:sz w:val="24"/>
          <w:szCs w:val="24"/>
        </w:rPr>
        <w:t>sung sich wirklich hinschreiben l</w:t>
      </w:r>
      <w:r w:rsidR="003B1BB5" w:rsidRPr="009715EF">
        <w:rPr>
          <w:rFonts w:ascii="Trebuchet MS" w:hAnsi="Trebuchet MS" w:cs="Arial"/>
          <w:color w:val="000000"/>
          <w:sz w:val="24"/>
          <w:szCs w:val="24"/>
        </w:rPr>
        <w:t>ä</w:t>
      </w:r>
      <w:r w:rsidRPr="009715EF">
        <w:rPr>
          <w:rFonts w:ascii="Trebuchet MS" w:hAnsi="Trebuchet MS" w:cs="Arial"/>
          <w:color w:val="000000"/>
          <w:sz w:val="24"/>
          <w:szCs w:val="24"/>
        </w:rPr>
        <w:t>sst. Jede richtige</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L</w:t>
      </w:r>
      <w:r w:rsidR="003B1BB5" w:rsidRPr="009715EF">
        <w:rPr>
          <w:rFonts w:ascii="Trebuchet MS" w:hAnsi="Trebuchet MS" w:cs="Arial"/>
          <w:color w:val="000000"/>
          <w:sz w:val="24"/>
          <w:szCs w:val="24"/>
        </w:rPr>
        <w:t>ö</w:t>
      </w:r>
      <w:r w:rsidRPr="009715EF">
        <w:rPr>
          <w:rFonts w:ascii="Trebuchet MS" w:hAnsi="Trebuchet MS" w:cs="Arial"/>
          <w:color w:val="000000"/>
          <w:sz w:val="24"/>
          <w:szCs w:val="24"/>
        </w:rPr>
        <w:t>sung l</w:t>
      </w:r>
      <w:r w:rsidR="003B1BB5" w:rsidRPr="009715EF">
        <w:rPr>
          <w:rFonts w:ascii="Trebuchet MS" w:hAnsi="Trebuchet MS" w:cs="Arial"/>
          <w:color w:val="000000"/>
          <w:sz w:val="24"/>
          <w:szCs w:val="24"/>
        </w:rPr>
        <w:t>ä</w:t>
      </w:r>
      <w:r w:rsidRPr="009715EF">
        <w:rPr>
          <w:rFonts w:ascii="Trebuchet MS" w:hAnsi="Trebuchet MS" w:cs="Arial"/>
          <w:color w:val="000000"/>
          <w:sz w:val="24"/>
          <w:szCs w:val="24"/>
        </w:rPr>
        <w:t>sst sich auch in angemessener</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Weise </w:t>
      </w:r>
      <w:proofErr w:type="spellStart"/>
      <w:r w:rsidR="003B1BB5" w:rsidRPr="009715EF">
        <w:rPr>
          <w:rFonts w:ascii="Trebuchet MS" w:hAnsi="Trebuchet MS" w:cs="Arial"/>
          <w:color w:val="000000"/>
          <w:sz w:val="24"/>
          <w:szCs w:val="24"/>
        </w:rPr>
        <w:t>n</w:t>
      </w:r>
      <w:r w:rsidRPr="009715EF">
        <w:rPr>
          <w:rFonts w:ascii="Trebuchet MS" w:hAnsi="Trebuchet MS" w:cs="Arial"/>
          <w:color w:val="000000"/>
          <w:sz w:val="24"/>
          <w:szCs w:val="24"/>
        </w:rPr>
        <w:t>iederschreiben.Wenn</w:t>
      </w:r>
      <w:proofErr w:type="spellEnd"/>
      <w:r w:rsidRPr="009715EF">
        <w:rPr>
          <w:rFonts w:ascii="Trebuchet MS" w:hAnsi="Trebuchet MS" w:cs="Arial"/>
          <w:color w:val="000000"/>
          <w:sz w:val="24"/>
          <w:szCs w:val="24"/>
        </w:rPr>
        <w:t xml:space="preserve"> Sie Schwierigkeiten haben,</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Ihre Gedanken geordnet aufs Papier zu bringen, dann liegt das daran, dass Ihre Gedanken</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noch nicht gen</w:t>
      </w:r>
      <w:r w:rsidR="003B1BB5" w:rsidRPr="009715EF">
        <w:rPr>
          <w:rFonts w:ascii="Trebuchet MS" w:hAnsi="Trebuchet MS" w:cs="Arial"/>
          <w:color w:val="000000"/>
          <w:sz w:val="24"/>
          <w:szCs w:val="24"/>
        </w:rPr>
        <w:t>ü</w:t>
      </w:r>
      <w:r w:rsidRPr="009715EF">
        <w:rPr>
          <w:rFonts w:ascii="Trebuchet MS" w:hAnsi="Trebuchet MS" w:cs="Arial"/>
          <w:color w:val="000000"/>
          <w:sz w:val="24"/>
          <w:szCs w:val="24"/>
        </w:rPr>
        <w:t>gend geordnet sind. Legen Sie die Feder wieder hin und denken Sie noch ein</w:t>
      </w:r>
      <w:r w:rsidR="003B1BB5" w:rsidRPr="009715EF">
        <w:rPr>
          <w:rFonts w:ascii="Trebuchet MS" w:hAnsi="Trebuchet MS" w:cs="Arial"/>
          <w:color w:val="000000"/>
          <w:sz w:val="24"/>
          <w:szCs w:val="24"/>
        </w:rPr>
        <w:t xml:space="preserve"> </w:t>
      </w:r>
    </w:p>
    <w:p w14:paraId="58E6D9D5" w14:textId="77777777" w:rsidR="005E20AA" w:rsidRPr="009715EF" w:rsidRDefault="00913E63" w:rsidP="00675E13">
      <w:pPr>
        <w:autoSpaceDE w:val="0"/>
        <w:autoSpaceDN w:val="0"/>
        <w:adjustRightInd w:val="0"/>
        <w:spacing w:after="120"/>
        <w:rPr>
          <w:rFonts w:ascii="Trebuchet MS" w:hAnsi="Trebuchet MS" w:cs="Arial"/>
          <w:color w:val="000000"/>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color w:val="000000"/>
          <w:sz w:val="24"/>
          <w:szCs w:val="24"/>
        </w:rPr>
        <w:t xml:space="preserve"> </w:t>
      </w:r>
      <w:r>
        <w:rPr>
          <w:rFonts w:ascii="Trebuchet MS" w:hAnsi="Trebuchet MS" w:cs="Arial"/>
          <w:color w:val="000000"/>
          <w:sz w:val="24"/>
          <w:szCs w:val="24"/>
        </w:rPr>
        <w:t>83&gt;</w:t>
      </w:r>
      <w:r w:rsidR="005E20AA" w:rsidRPr="009715EF">
        <w:rPr>
          <w:rFonts w:ascii="Trebuchet MS" w:hAnsi="Trebuchet MS" w:cs="Arial"/>
          <w:color w:val="000000"/>
          <w:sz w:val="24"/>
          <w:szCs w:val="24"/>
        </w:rPr>
        <w:t>&lt;Seite 84&gt;</w:t>
      </w:r>
    </w:p>
    <w:p w14:paraId="2B3FA0AA"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wenig nach. </w:t>
      </w:r>
      <w:r w:rsidR="00913E63">
        <w:rPr>
          <w:rFonts w:ascii="Trebuchet MS" w:hAnsi="Trebuchet MS" w:cs="Arial"/>
          <w:color w:val="000000"/>
          <w:sz w:val="24"/>
          <w:szCs w:val="24"/>
        </w:rPr>
        <w:t>Ü</w:t>
      </w:r>
      <w:r w:rsidRPr="009715EF">
        <w:rPr>
          <w:rFonts w:ascii="Trebuchet MS" w:hAnsi="Trebuchet MS" w:cs="Arial"/>
          <w:color w:val="000000"/>
          <w:sz w:val="24"/>
          <w:szCs w:val="24"/>
        </w:rPr>
        <w:t>berlassen Sie es auf keinen Fall dem Korrektor oder</w:t>
      </w:r>
      <w:r w:rsidR="008A4F6A">
        <w:rPr>
          <w:rFonts w:ascii="Trebuchet MS" w:hAnsi="Trebuchet MS" w:cs="Arial"/>
          <w:color w:val="000000"/>
          <w:sz w:val="24"/>
          <w:szCs w:val="24"/>
        </w:rPr>
        <w:t xml:space="preserve"> </w:t>
      </w:r>
      <w:r w:rsidR="003B1BB5" w:rsidRPr="009715EF">
        <w:rPr>
          <w:rFonts w:ascii="Trebuchet MS" w:hAnsi="Trebuchet MS" w:cs="Arial"/>
          <w:color w:val="000000"/>
          <w:sz w:val="24"/>
          <w:szCs w:val="24"/>
        </w:rPr>
        <w:t>Ü</w:t>
      </w:r>
      <w:r w:rsidRPr="009715EF">
        <w:rPr>
          <w:rFonts w:ascii="Trebuchet MS" w:hAnsi="Trebuchet MS" w:cs="Arial"/>
          <w:color w:val="000000"/>
          <w:sz w:val="24"/>
          <w:szCs w:val="24"/>
        </w:rPr>
        <w:t>bungsgruppenleiter, Ihre</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hingeworfenen Gedankenfetzen zu ordnen.</w:t>
      </w:r>
    </w:p>
    <w:p w14:paraId="43035CE5"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Es gibt bei schriftlichen L</w:t>
      </w:r>
      <w:r w:rsidR="003B1BB5" w:rsidRPr="009715EF">
        <w:rPr>
          <w:rFonts w:ascii="Trebuchet MS" w:hAnsi="Trebuchet MS" w:cs="Arial"/>
          <w:color w:val="000000"/>
          <w:sz w:val="24"/>
          <w:szCs w:val="24"/>
        </w:rPr>
        <w:t>ö</w:t>
      </w:r>
      <w:r w:rsidRPr="009715EF">
        <w:rPr>
          <w:rFonts w:ascii="Trebuchet MS" w:hAnsi="Trebuchet MS" w:cs="Arial"/>
          <w:color w:val="000000"/>
          <w:sz w:val="24"/>
          <w:szCs w:val="24"/>
        </w:rPr>
        <w:t>sungen zwei Extreme, die beide wenig zufriedenstellend sind. Das</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eine Extrem ist eine reine Rechnung ohne argumentierenden oder kommentierenden Text. Das</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andere Extrem ist der Roman, der um das Problem herumredet. Die Wahrheit liegt irgendwo</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dazwischen.</w:t>
      </w:r>
    </w:p>
    <w:p w14:paraId="730F8D70"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Der eigentliche Gegenstand der Argumentation werden gewisse definierte Objekte sein, logische</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oder mathematische Beziehungen zwischen diesen oder Rechnungen. Der Text hat die Aufgabe,</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den logischen Stellenwert dieser mathematischen Bausteine zu kl</w:t>
      </w:r>
      <w:r w:rsidR="003B1BB5" w:rsidRPr="009715EF">
        <w:rPr>
          <w:rFonts w:ascii="Trebuchet MS" w:hAnsi="Trebuchet MS" w:cs="Arial"/>
          <w:color w:val="000000"/>
          <w:sz w:val="24"/>
          <w:szCs w:val="24"/>
        </w:rPr>
        <w:t>ä</w:t>
      </w:r>
      <w:r w:rsidRPr="009715EF">
        <w:rPr>
          <w:rFonts w:ascii="Trebuchet MS" w:hAnsi="Trebuchet MS" w:cs="Arial"/>
          <w:color w:val="000000"/>
          <w:sz w:val="24"/>
          <w:szCs w:val="24"/>
        </w:rPr>
        <w:t>ren. Ein und dieselbe</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mathematische Phrase, etwa</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t>
      </w:r>
      <w:r w:rsidRPr="009715EF">
        <w:rPr>
          <w:rFonts w:ascii="Trebuchet MS" w:eastAsia="cmmi10" w:hAnsi="Trebuchet MS" w:cs="Arial"/>
          <w:color w:val="000000"/>
          <w:sz w:val="24"/>
          <w:szCs w:val="24"/>
        </w:rPr>
        <w:t>x &lt; n</w:t>
      </w:r>
      <w:r w:rsidRPr="009715EF">
        <w:rPr>
          <w:rFonts w:ascii="Trebuchet MS" w:hAnsi="Trebuchet MS" w:cs="Arial"/>
          <w:color w:val="000000"/>
          <w:sz w:val="24"/>
          <w:szCs w:val="24"/>
        </w:rPr>
        <w:t>“, hat ganz verschiedene Bedeutungen je nachdem, ob im</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Text vorher steht:</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”Wir k</w:t>
      </w:r>
      <w:r w:rsidR="003B1BB5" w:rsidRPr="009715EF">
        <w:rPr>
          <w:rFonts w:ascii="Trebuchet MS" w:hAnsi="Trebuchet MS" w:cs="Arial"/>
          <w:color w:val="000000"/>
          <w:sz w:val="24"/>
          <w:szCs w:val="24"/>
        </w:rPr>
        <w:t>ö</w:t>
      </w:r>
      <w:r w:rsidRPr="009715EF">
        <w:rPr>
          <w:rFonts w:ascii="Trebuchet MS" w:hAnsi="Trebuchet MS" w:cs="Arial"/>
          <w:color w:val="000000"/>
          <w:sz w:val="24"/>
          <w:szCs w:val="24"/>
        </w:rPr>
        <w:t>nnen also ohne Einschr</w:t>
      </w:r>
      <w:r w:rsidR="003B1BB5" w:rsidRPr="009715EF">
        <w:rPr>
          <w:rFonts w:ascii="Trebuchet MS" w:hAnsi="Trebuchet MS" w:cs="Arial"/>
          <w:color w:val="000000"/>
          <w:sz w:val="24"/>
          <w:szCs w:val="24"/>
        </w:rPr>
        <w:t>ä</w:t>
      </w:r>
      <w:r w:rsidRPr="009715EF">
        <w:rPr>
          <w:rFonts w:ascii="Trebuchet MS" w:hAnsi="Trebuchet MS" w:cs="Arial"/>
          <w:color w:val="000000"/>
          <w:sz w:val="24"/>
          <w:szCs w:val="24"/>
        </w:rPr>
        <w:t xml:space="preserve">nkung annehmen, </w:t>
      </w:r>
      <w:proofErr w:type="spellStart"/>
      <w:r w:rsidRPr="009715EF">
        <w:rPr>
          <w:rFonts w:ascii="Trebuchet MS" w:hAnsi="Trebuchet MS" w:cs="Arial"/>
          <w:color w:val="000000"/>
          <w:sz w:val="24"/>
          <w:szCs w:val="24"/>
        </w:rPr>
        <w:t>dass.</w:t>
      </w:r>
      <w:proofErr w:type="spellEnd"/>
      <w:r w:rsidRPr="009715EF">
        <w:rPr>
          <w:rFonts w:ascii="Trebuchet MS" w:hAnsi="Trebuchet MS" w:cs="Arial"/>
          <w:color w:val="000000"/>
          <w:sz w:val="24"/>
          <w:szCs w:val="24"/>
        </w:rPr>
        <w:t xml:space="preserve"> . .“ oder</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”Hieraus</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schließen wir, </w:t>
      </w:r>
      <w:proofErr w:type="spellStart"/>
      <w:r w:rsidRPr="009715EF">
        <w:rPr>
          <w:rFonts w:ascii="Trebuchet MS" w:hAnsi="Trebuchet MS" w:cs="Arial"/>
          <w:color w:val="000000"/>
          <w:sz w:val="24"/>
          <w:szCs w:val="24"/>
        </w:rPr>
        <w:t>dass.</w:t>
      </w:r>
      <w:proofErr w:type="spellEnd"/>
      <w:r w:rsidRPr="009715EF">
        <w:rPr>
          <w:rFonts w:ascii="Trebuchet MS" w:hAnsi="Trebuchet MS" w:cs="Arial"/>
          <w:color w:val="000000"/>
          <w:sz w:val="24"/>
          <w:szCs w:val="24"/>
        </w:rPr>
        <w:t xml:space="preserve"> . .“ oder</w:t>
      </w:r>
    </w:p>
    <w:p w14:paraId="36B1F022"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”angenommen, es gilt. . .“ . Die Aufgabe des umgangssprachlichen</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Textes ist es, die Bedeutung der Formelfragmente im Gesamtzusammenhang festzulegen.</w:t>
      </w:r>
    </w:p>
    <w:p w14:paraId="6356184C"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Eine L</w:t>
      </w:r>
      <w:r w:rsidR="003B1BB5" w:rsidRPr="009715EF">
        <w:rPr>
          <w:rFonts w:ascii="Trebuchet MS" w:hAnsi="Trebuchet MS" w:cs="Arial"/>
          <w:color w:val="000000"/>
          <w:sz w:val="24"/>
          <w:szCs w:val="24"/>
        </w:rPr>
        <w:t>ö</w:t>
      </w:r>
      <w:r w:rsidRPr="009715EF">
        <w:rPr>
          <w:rFonts w:ascii="Trebuchet MS" w:hAnsi="Trebuchet MS" w:cs="Arial"/>
          <w:color w:val="000000"/>
          <w:sz w:val="24"/>
          <w:szCs w:val="24"/>
        </w:rPr>
        <w:t>sung zu einer Aufgabe besteht aus einem umgangssprachlichen schriftlichen Text in</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deutscher Sprache. Deutsch steht hier nicht im Gegensatz zu Englisch oder Russisch, sondern</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im Gegensatz zu </w:t>
      </w:r>
      <w:proofErr w:type="spellStart"/>
      <w:r w:rsidRPr="009715EF">
        <w:rPr>
          <w:rFonts w:ascii="Trebuchet MS" w:hAnsi="Trebuchet MS" w:cs="Arial"/>
          <w:color w:val="000000"/>
          <w:sz w:val="24"/>
          <w:szCs w:val="24"/>
        </w:rPr>
        <w:t>Mathsprech</w:t>
      </w:r>
      <w:proofErr w:type="spellEnd"/>
      <w:r w:rsidRPr="009715EF">
        <w:rPr>
          <w:rFonts w:ascii="Trebuchet MS" w:hAnsi="Trebuchet MS" w:cs="Arial"/>
          <w:color w:val="000000"/>
          <w:sz w:val="24"/>
          <w:szCs w:val="24"/>
        </w:rPr>
        <w:t xml:space="preserve"> oder irgendeiner anderen korrumpierten Kommunikationsform.</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Ihre Argumentation soll formaler Strenge gen</w:t>
      </w:r>
      <w:r w:rsidR="003B1BB5" w:rsidRPr="009715EF">
        <w:rPr>
          <w:rFonts w:ascii="Trebuchet MS" w:hAnsi="Trebuchet MS" w:cs="Arial"/>
          <w:color w:val="000000"/>
          <w:sz w:val="24"/>
          <w:szCs w:val="24"/>
        </w:rPr>
        <w:t>ü</w:t>
      </w:r>
      <w:r w:rsidRPr="009715EF">
        <w:rPr>
          <w:rFonts w:ascii="Trebuchet MS" w:hAnsi="Trebuchet MS" w:cs="Arial"/>
          <w:color w:val="000000"/>
          <w:sz w:val="24"/>
          <w:szCs w:val="24"/>
        </w:rPr>
        <w:t>gen, nicht die Sprache. Schreiben Sie gute Prosa.</w:t>
      </w:r>
    </w:p>
    <w:p w14:paraId="78EF148A"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Ihr Text soll also aus ganzen S</w:t>
      </w:r>
      <w:r w:rsidR="003B1BB5" w:rsidRPr="009715EF">
        <w:rPr>
          <w:rFonts w:ascii="Trebuchet MS" w:hAnsi="Trebuchet MS" w:cs="Arial"/>
          <w:color w:val="000000"/>
          <w:sz w:val="24"/>
          <w:szCs w:val="24"/>
        </w:rPr>
        <w:t>ä</w:t>
      </w:r>
      <w:r w:rsidRPr="009715EF">
        <w:rPr>
          <w:rFonts w:ascii="Trebuchet MS" w:hAnsi="Trebuchet MS" w:cs="Arial"/>
          <w:color w:val="000000"/>
          <w:sz w:val="24"/>
          <w:szCs w:val="24"/>
        </w:rPr>
        <w:t>tzen bestehen. Jeder Satz enth</w:t>
      </w:r>
      <w:r w:rsidR="003B1BB5" w:rsidRPr="009715EF">
        <w:rPr>
          <w:rFonts w:ascii="Trebuchet MS" w:hAnsi="Trebuchet MS" w:cs="Arial"/>
          <w:color w:val="000000"/>
          <w:sz w:val="24"/>
          <w:szCs w:val="24"/>
        </w:rPr>
        <w:t>ä</w:t>
      </w:r>
      <w:r w:rsidRPr="009715EF">
        <w:rPr>
          <w:rFonts w:ascii="Trebuchet MS" w:hAnsi="Trebuchet MS" w:cs="Arial"/>
          <w:color w:val="000000"/>
          <w:sz w:val="24"/>
          <w:szCs w:val="24"/>
        </w:rPr>
        <w:t>lt ein Subjekt und ein Pr</w:t>
      </w:r>
      <w:r w:rsidR="003B1BB5" w:rsidRPr="009715EF">
        <w:rPr>
          <w:rFonts w:ascii="Trebuchet MS" w:hAnsi="Trebuchet MS" w:cs="Arial"/>
          <w:color w:val="000000"/>
          <w:sz w:val="24"/>
          <w:szCs w:val="24"/>
        </w:rPr>
        <w:t>ä</w:t>
      </w:r>
      <w:r w:rsidRPr="009715EF">
        <w:rPr>
          <w:rFonts w:ascii="Trebuchet MS" w:hAnsi="Trebuchet MS" w:cs="Arial"/>
          <w:color w:val="000000"/>
          <w:sz w:val="24"/>
          <w:szCs w:val="24"/>
        </w:rPr>
        <w:t>dikat.</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Vermeiden Sie Ketten von logischen Symbolen. Vermeiden Sie aber auch umst</w:t>
      </w:r>
      <w:r w:rsidR="003B1BB5" w:rsidRPr="009715EF">
        <w:rPr>
          <w:rFonts w:ascii="Trebuchet MS" w:hAnsi="Trebuchet MS" w:cs="Arial"/>
          <w:color w:val="000000"/>
          <w:sz w:val="24"/>
          <w:szCs w:val="24"/>
        </w:rPr>
        <w:t>ä</w:t>
      </w:r>
      <w:r w:rsidRPr="009715EF">
        <w:rPr>
          <w:rFonts w:ascii="Trebuchet MS" w:hAnsi="Trebuchet MS" w:cs="Arial"/>
          <w:color w:val="000000"/>
          <w:sz w:val="24"/>
          <w:szCs w:val="24"/>
        </w:rPr>
        <w:t>ndliche verbale</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Umschreibungen, wenn es daf</w:t>
      </w:r>
      <w:r w:rsidR="003B1BB5" w:rsidRPr="009715EF">
        <w:rPr>
          <w:rFonts w:ascii="Trebuchet MS" w:hAnsi="Trebuchet MS" w:cs="Arial"/>
          <w:color w:val="000000"/>
          <w:sz w:val="24"/>
          <w:szCs w:val="24"/>
        </w:rPr>
        <w:t>ü</w:t>
      </w:r>
      <w:r w:rsidRPr="009715EF">
        <w:rPr>
          <w:rFonts w:ascii="Trebuchet MS" w:hAnsi="Trebuchet MS" w:cs="Arial"/>
          <w:color w:val="000000"/>
          <w:sz w:val="24"/>
          <w:szCs w:val="24"/>
        </w:rPr>
        <w:t>r eine konzise Symbolik gibt. Hier ist die Vorlesung nicht immer</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Vorbild! Aber die Vorlesung ist eine im wesentlichen m</w:t>
      </w:r>
      <w:r w:rsidR="003B1BB5" w:rsidRPr="009715EF">
        <w:rPr>
          <w:rFonts w:ascii="Trebuchet MS" w:hAnsi="Trebuchet MS" w:cs="Arial"/>
          <w:color w:val="000000"/>
          <w:sz w:val="24"/>
          <w:szCs w:val="24"/>
        </w:rPr>
        <w:t>ü</w:t>
      </w:r>
      <w:r w:rsidRPr="009715EF">
        <w:rPr>
          <w:rFonts w:ascii="Trebuchet MS" w:hAnsi="Trebuchet MS" w:cs="Arial"/>
          <w:color w:val="000000"/>
          <w:sz w:val="24"/>
          <w:szCs w:val="24"/>
        </w:rPr>
        <w:t>ndliche Veranstaltung. Textgestaltung</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an der Tafel hat andere Aufgaben als Textgestaltung auf dem Papier.</w:t>
      </w:r>
    </w:p>
    <w:p w14:paraId="06F3F8C8"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Jede richtige L</w:t>
      </w:r>
      <w:r w:rsidR="003B1BB5" w:rsidRPr="009715EF">
        <w:rPr>
          <w:rFonts w:ascii="Trebuchet MS" w:hAnsi="Trebuchet MS" w:cs="Arial"/>
          <w:color w:val="000000"/>
          <w:sz w:val="24"/>
          <w:szCs w:val="24"/>
        </w:rPr>
        <w:t>ösung lä</w:t>
      </w:r>
      <w:r w:rsidRPr="009715EF">
        <w:rPr>
          <w:rFonts w:ascii="Trebuchet MS" w:hAnsi="Trebuchet MS" w:cs="Arial"/>
          <w:color w:val="000000"/>
          <w:sz w:val="24"/>
          <w:szCs w:val="24"/>
        </w:rPr>
        <w:t>sst sich auch richtig ausdr</w:t>
      </w:r>
      <w:r w:rsidR="003B1BB5" w:rsidRPr="009715EF">
        <w:rPr>
          <w:rFonts w:ascii="Trebuchet MS" w:hAnsi="Trebuchet MS" w:cs="Arial"/>
          <w:color w:val="000000"/>
          <w:sz w:val="24"/>
          <w:szCs w:val="24"/>
        </w:rPr>
        <w:t>ü</w:t>
      </w:r>
      <w:r w:rsidRPr="009715EF">
        <w:rPr>
          <w:rFonts w:ascii="Trebuchet MS" w:hAnsi="Trebuchet MS" w:cs="Arial"/>
          <w:color w:val="000000"/>
          <w:sz w:val="24"/>
          <w:szCs w:val="24"/>
        </w:rPr>
        <w:t>cken.</w:t>
      </w:r>
    </w:p>
    <w:p w14:paraId="589BD3DE"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Mit der Zeit werden Sie Ihren eigenen Stil entwickeln. Das gelingt nur, wenn Sie sich </w:t>
      </w:r>
      <w:r w:rsidR="003B1BB5" w:rsidRPr="009715EF">
        <w:rPr>
          <w:rFonts w:ascii="Trebuchet MS" w:hAnsi="Trebuchet MS" w:cs="Arial"/>
          <w:color w:val="000000"/>
          <w:sz w:val="24"/>
          <w:szCs w:val="24"/>
        </w:rPr>
        <w:t>m</w:t>
      </w:r>
      <w:r w:rsidRPr="009715EF">
        <w:rPr>
          <w:rFonts w:ascii="Trebuchet MS" w:hAnsi="Trebuchet MS" w:cs="Arial"/>
          <w:color w:val="000000"/>
          <w:sz w:val="24"/>
          <w:szCs w:val="24"/>
        </w:rPr>
        <w:t>it</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den Aufgaben M</w:t>
      </w:r>
      <w:r w:rsidR="003B1BB5" w:rsidRPr="009715EF">
        <w:rPr>
          <w:rFonts w:ascii="Trebuchet MS" w:hAnsi="Trebuchet MS" w:cs="Arial"/>
          <w:color w:val="000000"/>
          <w:sz w:val="24"/>
          <w:szCs w:val="24"/>
        </w:rPr>
        <w:t>ü</w:t>
      </w:r>
      <w:r w:rsidRPr="009715EF">
        <w:rPr>
          <w:rFonts w:ascii="Trebuchet MS" w:hAnsi="Trebuchet MS" w:cs="Arial"/>
          <w:color w:val="000000"/>
          <w:sz w:val="24"/>
          <w:szCs w:val="24"/>
        </w:rPr>
        <w:t>he geben und Ihre L</w:t>
      </w:r>
      <w:r w:rsidR="003B1BB5" w:rsidRPr="009715EF">
        <w:rPr>
          <w:rFonts w:ascii="Trebuchet MS" w:hAnsi="Trebuchet MS" w:cs="Arial"/>
          <w:color w:val="000000"/>
          <w:sz w:val="24"/>
          <w:szCs w:val="24"/>
        </w:rPr>
        <w:t>ö</w:t>
      </w:r>
      <w:r w:rsidRPr="009715EF">
        <w:rPr>
          <w:rFonts w:ascii="Trebuchet MS" w:hAnsi="Trebuchet MS" w:cs="Arial"/>
          <w:color w:val="000000"/>
          <w:sz w:val="24"/>
          <w:szCs w:val="24"/>
        </w:rPr>
        <w:t>sungen wirklich als Texte auffassen, auch wenn diese</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nat</w:t>
      </w:r>
      <w:r w:rsidR="003B1BB5" w:rsidRPr="009715EF">
        <w:rPr>
          <w:rFonts w:ascii="Trebuchet MS" w:hAnsi="Trebuchet MS" w:cs="Arial"/>
          <w:color w:val="000000"/>
          <w:sz w:val="24"/>
          <w:szCs w:val="24"/>
        </w:rPr>
        <w:t>ü</w:t>
      </w:r>
      <w:r w:rsidRPr="009715EF">
        <w:rPr>
          <w:rFonts w:ascii="Trebuchet MS" w:hAnsi="Trebuchet MS" w:cs="Arial"/>
          <w:color w:val="000000"/>
          <w:sz w:val="24"/>
          <w:szCs w:val="24"/>
        </w:rPr>
        <w:t>rlich immer wieder durch Rechnungen unterbrochen sein werden. Ihre L</w:t>
      </w:r>
      <w:r w:rsidR="003B1BB5" w:rsidRPr="009715EF">
        <w:rPr>
          <w:rFonts w:ascii="Trebuchet MS" w:hAnsi="Trebuchet MS" w:cs="Arial"/>
          <w:color w:val="000000"/>
          <w:sz w:val="24"/>
          <w:szCs w:val="24"/>
        </w:rPr>
        <w:t>ö</w:t>
      </w:r>
      <w:r w:rsidRPr="009715EF">
        <w:rPr>
          <w:rFonts w:ascii="Trebuchet MS" w:hAnsi="Trebuchet MS" w:cs="Arial"/>
          <w:color w:val="000000"/>
          <w:sz w:val="24"/>
          <w:szCs w:val="24"/>
        </w:rPr>
        <w:t>sung muss auch</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einem Leser verst</w:t>
      </w:r>
      <w:r w:rsidR="003B1BB5" w:rsidRPr="009715EF">
        <w:rPr>
          <w:rFonts w:ascii="Trebuchet MS" w:hAnsi="Trebuchet MS" w:cs="Arial"/>
          <w:color w:val="000000"/>
          <w:sz w:val="24"/>
          <w:szCs w:val="24"/>
        </w:rPr>
        <w:t>ä</w:t>
      </w:r>
      <w:r w:rsidRPr="009715EF">
        <w:rPr>
          <w:rFonts w:ascii="Trebuchet MS" w:hAnsi="Trebuchet MS" w:cs="Arial"/>
          <w:color w:val="000000"/>
          <w:sz w:val="24"/>
          <w:szCs w:val="24"/>
        </w:rPr>
        <w:t>ndlich sein, der nur die Aufgabenstellung, aber nicht selbst die L</w:t>
      </w:r>
      <w:r w:rsidR="003B1BB5" w:rsidRPr="009715EF">
        <w:rPr>
          <w:rFonts w:ascii="Trebuchet MS" w:hAnsi="Trebuchet MS" w:cs="Arial"/>
          <w:color w:val="000000"/>
          <w:sz w:val="24"/>
          <w:szCs w:val="24"/>
        </w:rPr>
        <w:t>ö</w:t>
      </w:r>
      <w:r w:rsidRPr="009715EF">
        <w:rPr>
          <w:rFonts w:ascii="Trebuchet MS" w:hAnsi="Trebuchet MS" w:cs="Arial"/>
          <w:color w:val="000000"/>
          <w:sz w:val="24"/>
          <w:szCs w:val="24"/>
        </w:rPr>
        <w:t>sung kennt.</w:t>
      </w:r>
      <w:r w:rsidR="003B1BB5"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Noch einmal: Sie sollen nicht einen wissenden Leser durch obskure Hinweise davon </w:t>
      </w:r>
      <w:r w:rsidR="002A4B39" w:rsidRPr="009715EF">
        <w:rPr>
          <w:rFonts w:ascii="Trebuchet MS" w:hAnsi="Trebuchet MS" w:cs="Arial"/>
          <w:color w:val="000000"/>
          <w:sz w:val="24"/>
          <w:szCs w:val="24"/>
        </w:rPr>
        <w:t>ü</w:t>
      </w:r>
      <w:r w:rsidRPr="009715EF">
        <w:rPr>
          <w:rFonts w:ascii="Trebuchet MS" w:hAnsi="Trebuchet MS" w:cs="Arial"/>
          <w:color w:val="000000"/>
          <w:sz w:val="24"/>
          <w:szCs w:val="24"/>
        </w:rPr>
        <w:t>berzeugen,</w:t>
      </w:r>
      <w:r w:rsidR="002A4B3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dass Sie selbst auch die L</w:t>
      </w:r>
      <w:r w:rsidR="002A4B39" w:rsidRPr="009715EF">
        <w:rPr>
          <w:rFonts w:ascii="Trebuchet MS" w:hAnsi="Trebuchet MS" w:cs="Arial"/>
          <w:color w:val="000000"/>
          <w:sz w:val="24"/>
          <w:szCs w:val="24"/>
        </w:rPr>
        <w:t>ö</w:t>
      </w:r>
      <w:r w:rsidRPr="009715EF">
        <w:rPr>
          <w:rFonts w:ascii="Trebuchet MS" w:hAnsi="Trebuchet MS" w:cs="Arial"/>
          <w:color w:val="000000"/>
          <w:sz w:val="24"/>
          <w:szCs w:val="24"/>
        </w:rPr>
        <w:t>sung verstanden haben, sondern Sie sollen so schreiben, dass ein</w:t>
      </w:r>
      <w:r w:rsidR="002A4B3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unwissender Leser die L</w:t>
      </w:r>
      <w:r w:rsidR="002A4B39" w:rsidRPr="009715EF">
        <w:rPr>
          <w:rFonts w:ascii="Trebuchet MS" w:hAnsi="Trebuchet MS" w:cs="Arial"/>
          <w:color w:val="000000"/>
          <w:sz w:val="24"/>
          <w:szCs w:val="24"/>
        </w:rPr>
        <w:t>ö</w:t>
      </w:r>
      <w:r w:rsidRPr="009715EF">
        <w:rPr>
          <w:rFonts w:ascii="Trebuchet MS" w:hAnsi="Trebuchet MS" w:cs="Arial"/>
          <w:color w:val="000000"/>
          <w:sz w:val="24"/>
          <w:szCs w:val="24"/>
        </w:rPr>
        <w:t>sung versteht.</w:t>
      </w:r>
    </w:p>
    <w:p w14:paraId="6D1BC2DD"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Ihre Aufgaben m</w:t>
      </w:r>
      <w:r w:rsidR="002A4B39" w:rsidRPr="009715EF">
        <w:rPr>
          <w:rFonts w:ascii="Trebuchet MS" w:hAnsi="Trebuchet MS" w:cs="Arial"/>
          <w:color w:val="000000"/>
          <w:sz w:val="24"/>
          <w:szCs w:val="24"/>
        </w:rPr>
        <w:t>ü</w:t>
      </w:r>
      <w:r w:rsidRPr="009715EF">
        <w:rPr>
          <w:rFonts w:ascii="Trebuchet MS" w:hAnsi="Trebuchet MS" w:cs="Arial"/>
          <w:color w:val="000000"/>
          <w:sz w:val="24"/>
          <w:szCs w:val="24"/>
        </w:rPr>
        <w:t>ssen in einer lesbaren Handschrift geschrieben sein, Formeln und Symbole</w:t>
      </w:r>
      <w:r w:rsidR="002A4B3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sollten sorgf</w:t>
      </w:r>
      <w:r w:rsidR="002A4B39" w:rsidRPr="009715EF">
        <w:rPr>
          <w:rFonts w:ascii="Trebuchet MS" w:hAnsi="Trebuchet MS" w:cs="Arial"/>
          <w:color w:val="000000"/>
          <w:sz w:val="24"/>
          <w:szCs w:val="24"/>
        </w:rPr>
        <w:t>ä</w:t>
      </w:r>
      <w:r w:rsidRPr="009715EF">
        <w:rPr>
          <w:rFonts w:ascii="Trebuchet MS" w:hAnsi="Trebuchet MS" w:cs="Arial"/>
          <w:color w:val="000000"/>
          <w:sz w:val="24"/>
          <w:szCs w:val="24"/>
        </w:rPr>
        <w:t>ltig und sauber ausgef</w:t>
      </w:r>
      <w:r w:rsidR="002A4B39" w:rsidRPr="009715EF">
        <w:rPr>
          <w:rFonts w:ascii="Trebuchet MS" w:hAnsi="Trebuchet MS" w:cs="Arial"/>
          <w:color w:val="000000"/>
          <w:sz w:val="24"/>
          <w:szCs w:val="24"/>
        </w:rPr>
        <w:t>ü</w:t>
      </w:r>
      <w:r w:rsidRPr="009715EF">
        <w:rPr>
          <w:rFonts w:ascii="Trebuchet MS" w:hAnsi="Trebuchet MS" w:cs="Arial"/>
          <w:color w:val="000000"/>
          <w:sz w:val="24"/>
          <w:szCs w:val="24"/>
        </w:rPr>
        <w:t>hrt</w:t>
      </w:r>
      <w:r w:rsidR="002A4B39" w:rsidRPr="009715EF">
        <w:rPr>
          <w:rFonts w:ascii="Trebuchet MS" w:hAnsi="Trebuchet MS" w:cs="Arial"/>
          <w:color w:val="000000"/>
          <w:sz w:val="24"/>
          <w:szCs w:val="24"/>
        </w:rPr>
        <w:t xml:space="preserve"> sein. Wenn Sie es noch nicht kö</w:t>
      </w:r>
      <w:r w:rsidRPr="009715EF">
        <w:rPr>
          <w:rFonts w:ascii="Trebuchet MS" w:hAnsi="Trebuchet MS" w:cs="Arial"/>
          <w:color w:val="000000"/>
          <w:sz w:val="24"/>
          <w:szCs w:val="24"/>
        </w:rPr>
        <w:t>nnen, lernen Sie die</w:t>
      </w:r>
      <w:r w:rsidR="002A4B3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griechische Schrift und die deutsche Frakturschrift nach S</w:t>
      </w:r>
      <w:r w:rsidR="002A4B39" w:rsidRPr="009715EF">
        <w:rPr>
          <w:rFonts w:ascii="Trebuchet MS" w:hAnsi="Trebuchet MS" w:cs="Arial"/>
          <w:color w:val="000000"/>
          <w:sz w:val="24"/>
          <w:szCs w:val="24"/>
        </w:rPr>
        <w:t>ü</w:t>
      </w:r>
      <w:r w:rsidRPr="009715EF">
        <w:rPr>
          <w:rFonts w:ascii="Trebuchet MS" w:hAnsi="Trebuchet MS" w:cs="Arial"/>
          <w:color w:val="000000"/>
          <w:sz w:val="24"/>
          <w:szCs w:val="24"/>
        </w:rPr>
        <w:t>tterlin. Auch in Formeln gibt es</w:t>
      </w:r>
      <w:r w:rsidR="002A4B3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große und kleine Buchstaben. Symbole, die als Indizes oder Exponenten auftauchen, m</w:t>
      </w:r>
      <w:r w:rsidR="002A4B39" w:rsidRPr="009715EF">
        <w:rPr>
          <w:rFonts w:ascii="Trebuchet MS" w:hAnsi="Trebuchet MS" w:cs="Arial"/>
          <w:color w:val="000000"/>
          <w:sz w:val="24"/>
          <w:szCs w:val="24"/>
        </w:rPr>
        <w:t>ü</w:t>
      </w:r>
      <w:r w:rsidRPr="009715EF">
        <w:rPr>
          <w:rFonts w:ascii="Trebuchet MS" w:hAnsi="Trebuchet MS" w:cs="Arial"/>
          <w:color w:val="000000"/>
          <w:sz w:val="24"/>
          <w:szCs w:val="24"/>
        </w:rPr>
        <w:t>ssen</w:t>
      </w:r>
      <w:r w:rsidR="002A4B3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auc</w:t>
      </w:r>
      <w:r w:rsidR="002A4B39" w:rsidRPr="009715EF">
        <w:rPr>
          <w:rFonts w:ascii="Trebuchet MS" w:hAnsi="Trebuchet MS" w:cs="Arial"/>
          <w:color w:val="000000"/>
          <w:sz w:val="24"/>
          <w:szCs w:val="24"/>
        </w:rPr>
        <w:t>h wirklich sichtbar unter oder ü</w:t>
      </w:r>
      <w:r w:rsidRPr="009715EF">
        <w:rPr>
          <w:rFonts w:ascii="Trebuchet MS" w:hAnsi="Trebuchet MS" w:cs="Arial"/>
          <w:color w:val="000000"/>
          <w:sz w:val="24"/>
          <w:szCs w:val="24"/>
        </w:rPr>
        <w:t>ber der Hauptlinie stehen; in der Regel sind sie etwas kleiner.</w:t>
      </w:r>
      <w:r w:rsidR="002A4B3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Klammern Sie so, dass man auf Anhieb sieht, welche Klammerpaare zusammengeh</w:t>
      </w:r>
      <w:r w:rsidR="002A4B39" w:rsidRPr="009715EF">
        <w:rPr>
          <w:rFonts w:ascii="Trebuchet MS" w:hAnsi="Trebuchet MS" w:cs="Arial"/>
          <w:color w:val="000000"/>
          <w:sz w:val="24"/>
          <w:szCs w:val="24"/>
        </w:rPr>
        <w:t>ö</w:t>
      </w:r>
      <w:r w:rsidRPr="009715EF">
        <w:rPr>
          <w:rFonts w:ascii="Trebuchet MS" w:hAnsi="Trebuchet MS" w:cs="Arial"/>
          <w:color w:val="000000"/>
          <w:sz w:val="24"/>
          <w:szCs w:val="24"/>
        </w:rPr>
        <w:t>ren.</w:t>
      </w:r>
    </w:p>
    <w:p w14:paraId="5D0F829B"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Wenn Sie einen guten </w:t>
      </w:r>
      <w:r w:rsidR="002A4B39" w:rsidRPr="009715EF">
        <w:rPr>
          <w:rFonts w:ascii="Trebuchet MS" w:hAnsi="Trebuchet MS" w:cs="Arial"/>
          <w:color w:val="000000"/>
          <w:sz w:val="24"/>
          <w:szCs w:val="24"/>
        </w:rPr>
        <w:t>Ü</w:t>
      </w:r>
      <w:r w:rsidRPr="009715EF">
        <w:rPr>
          <w:rFonts w:ascii="Trebuchet MS" w:hAnsi="Trebuchet MS" w:cs="Arial"/>
          <w:color w:val="000000"/>
          <w:sz w:val="24"/>
          <w:szCs w:val="24"/>
        </w:rPr>
        <w:t>bungsgruppenleiter haben, wird er auch bei richtigem Ergebnis nicht</w:t>
      </w:r>
      <w:r w:rsidR="002A4B3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einfach einen Haken </w:t>
      </w:r>
      <w:proofErr w:type="spellStart"/>
      <w:r w:rsidRPr="009715EF">
        <w:rPr>
          <w:rFonts w:ascii="Trebuchet MS" w:hAnsi="Trebuchet MS" w:cs="Arial"/>
          <w:color w:val="000000"/>
          <w:sz w:val="24"/>
          <w:szCs w:val="24"/>
        </w:rPr>
        <w:t>plazieren</w:t>
      </w:r>
      <w:proofErr w:type="spellEnd"/>
      <w:r w:rsidRPr="009715EF">
        <w:rPr>
          <w:rFonts w:ascii="Trebuchet MS" w:hAnsi="Trebuchet MS" w:cs="Arial"/>
          <w:color w:val="000000"/>
          <w:sz w:val="24"/>
          <w:szCs w:val="24"/>
        </w:rPr>
        <w:t>, sondern rigoros Ihren Stil korrigieren. Das erste Studienjahr hat</w:t>
      </w:r>
      <w:r w:rsidR="002A4B3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unter anderem die Aufgabe, Ihnen Lesen und Schreiben beizubringen.</w:t>
      </w:r>
    </w:p>
    <w:p w14:paraId="37126AEC"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Geben Sie niemals die erste Version Ihrer Niederschrift ab. Fertigen Sie in jedem Falle mindestens</w:t>
      </w:r>
      <w:r w:rsidR="002A4B3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eine saubere Abschrift Ihrer L</w:t>
      </w:r>
      <w:r w:rsidR="002A4B39" w:rsidRPr="009715EF">
        <w:rPr>
          <w:rFonts w:ascii="Trebuchet MS" w:hAnsi="Trebuchet MS" w:cs="Arial"/>
          <w:color w:val="000000"/>
          <w:sz w:val="24"/>
          <w:szCs w:val="24"/>
        </w:rPr>
        <w:t>ö</w:t>
      </w:r>
      <w:r w:rsidRPr="009715EF">
        <w:rPr>
          <w:rFonts w:ascii="Trebuchet MS" w:hAnsi="Trebuchet MS" w:cs="Arial"/>
          <w:color w:val="000000"/>
          <w:sz w:val="24"/>
          <w:szCs w:val="24"/>
        </w:rPr>
        <w:t>sungen an! Einen Text, in dem mehrfach Korrekturen</w:t>
      </w:r>
      <w:r w:rsidR="002A4B3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angebracht sind, in dem ganze Passagen durchgestrichen und neu gesetzt sind, bei dem der Leser</w:t>
      </w:r>
      <w:r w:rsidR="002A4B3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aufgefordert wird, Erg</w:t>
      </w:r>
      <w:r w:rsidR="002A4B39" w:rsidRPr="009715EF">
        <w:rPr>
          <w:rFonts w:ascii="Trebuchet MS" w:hAnsi="Trebuchet MS" w:cs="Arial"/>
          <w:color w:val="000000"/>
          <w:sz w:val="24"/>
          <w:szCs w:val="24"/>
        </w:rPr>
        <w:t>ä</w:t>
      </w:r>
      <w:r w:rsidRPr="009715EF">
        <w:rPr>
          <w:rFonts w:ascii="Trebuchet MS" w:hAnsi="Trebuchet MS" w:cs="Arial"/>
          <w:color w:val="000000"/>
          <w:sz w:val="24"/>
          <w:szCs w:val="24"/>
        </w:rPr>
        <w:t>nzungen von der letzten Seite einzuschieben, sollte man niemandem</w:t>
      </w:r>
      <w:r w:rsidR="002A4B3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vorlegen. Lesen Sie Ihren Text auch unter dem folgenden Gesichtspunkt noch einmal durch:</w:t>
      </w:r>
      <w:r w:rsidR="002A4B39" w:rsidRPr="009715EF">
        <w:rPr>
          <w:rFonts w:ascii="Trebuchet MS" w:hAnsi="Trebuchet MS" w:cs="Arial"/>
          <w:color w:val="000000"/>
          <w:sz w:val="24"/>
          <w:szCs w:val="24"/>
        </w:rPr>
        <w:t xml:space="preserve"> Ü</w:t>
      </w:r>
      <w:r w:rsidRPr="009715EF">
        <w:rPr>
          <w:rFonts w:ascii="Trebuchet MS" w:hAnsi="Trebuchet MS" w:cs="Arial"/>
          <w:color w:val="000000"/>
          <w:sz w:val="24"/>
          <w:szCs w:val="24"/>
        </w:rPr>
        <w:t xml:space="preserve">berzeugt die </w:t>
      </w:r>
      <w:r w:rsidR="002A4B39" w:rsidRPr="009715EF">
        <w:rPr>
          <w:rFonts w:ascii="Trebuchet MS" w:hAnsi="Trebuchet MS" w:cs="Arial"/>
          <w:color w:val="000000"/>
          <w:sz w:val="24"/>
          <w:szCs w:val="24"/>
        </w:rPr>
        <w:t>A</w:t>
      </w:r>
      <w:r w:rsidRPr="009715EF">
        <w:rPr>
          <w:rFonts w:ascii="Trebuchet MS" w:hAnsi="Trebuchet MS" w:cs="Arial"/>
          <w:color w:val="000000"/>
          <w:sz w:val="24"/>
          <w:szCs w:val="24"/>
        </w:rPr>
        <w:t>rgumentation des Textes Sie eigentlich selbst? Mal ganz ehrlich? Wenn nicht,</w:t>
      </w:r>
    </w:p>
    <w:p w14:paraId="589CA7D0" w14:textId="77777777" w:rsidR="005E20AA"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fangen Sie von vorn an. Das </w:t>
      </w:r>
      <w:proofErr w:type="spellStart"/>
      <w:r w:rsidRPr="009715EF">
        <w:rPr>
          <w:rFonts w:ascii="Trebuchet MS" w:hAnsi="Trebuchet MS" w:cs="Arial"/>
          <w:color w:val="000000"/>
          <w:sz w:val="24"/>
          <w:szCs w:val="24"/>
        </w:rPr>
        <w:t>ganze</w:t>
      </w:r>
      <w:proofErr w:type="spellEnd"/>
      <w:r w:rsidRPr="009715EF">
        <w:rPr>
          <w:rFonts w:ascii="Trebuchet MS" w:hAnsi="Trebuchet MS" w:cs="Arial"/>
          <w:color w:val="000000"/>
          <w:sz w:val="24"/>
          <w:szCs w:val="24"/>
        </w:rPr>
        <w:t xml:space="preserve"> ist ein harter, manchmal m</w:t>
      </w:r>
      <w:r w:rsidR="002A4B39" w:rsidRPr="009715EF">
        <w:rPr>
          <w:rFonts w:ascii="Trebuchet MS" w:hAnsi="Trebuchet MS" w:cs="Arial"/>
          <w:color w:val="000000"/>
          <w:sz w:val="24"/>
          <w:szCs w:val="24"/>
        </w:rPr>
        <w:t>ü</w:t>
      </w:r>
      <w:r w:rsidRPr="009715EF">
        <w:rPr>
          <w:rFonts w:ascii="Trebuchet MS" w:hAnsi="Trebuchet MS" w:cs="Arial"/>
          <w:color w:val="000000"/>
          <w:sz w:val="24"/>
          <w:szCs w:val="24"/>
        </w:rPr>
        <w:t>hseliger Vorgang. Aber der Stolz</w:t>
      </w:r>
      <w:r w:rsidR="002A4B3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auf eine gleichermaßen richtige wie sch</w:t>
      </w:r>
      <w:r w:rsidR="002A4B39" w:rsidRPr="009715EF">
        <w:rPr>
          <w:rFonts w:ascii="Trebuchet MS" w:hAnsi="Trebuchet MS" w:cs="Arial"/>
          <w:color w:val="000000"/>
          <w:sz w:val="24"/>
          <w:szCs w:val="24"/>
        </w:rPr>
        <w:t>ö</w:t>
      </w:r>
      <w:r w:rsidRPr="009715EF">
        <w:rPr>
          <w:rFonts w:ascii="Trebuchet MS" w:hAnsi="Trebuchet MS" w:cs="Arial"/>
          <w:color w:val="000000"/>
          <w:sz w:val="24"/>
          <w:szCs w:val="24"/>
        </w:rPr>
        <w:t>ne L</w:t>
      </w:r>
      <w:r w:rsidR="002A4B39" w:rsidRPr="009715EF">
        <w:rPr>
          <w:rFonts w:ascii="Trebuchet MS" w:hAnsi="Trebuchet MS" w:cs="Arial"/>
          <w:color w:val="000000"/>
          <w:sz w:val="24"/>
          <w:szCs w:val="24"/>
        </w:rPr>
        <w:t>ö</w:t>
      </w:r>
      <w:r w:rsidRPr="009715EF">
        <w:rPr>
          <w:rFonts w:ascii="Trebuchet MS" w:hAnsi="Trebuchet MS" w:cs="Arial"/>
          <w:color w:val="000000"/>
          <w:sz w:val="24"/>
          <w:szCs w:val="24"/>
        </w:rPr>
        <w:t>sung wird Sie entsch</w:t>
      </w:r>
      <w:r w:rsidR="002A4B39" w:rsidRPr="009715EF">
        <w:rPr>
          <w:rFonts w:ascii="Trebuchet MS" w:hAnsi="Trebuchet MS" w:cs="Arial"/>
          <w:color w:val="000000"/>
          <w:sz w:val="24"/>
          <w:szCs w:val="24"/>
        </w:rPr>
        <w:t>ä</w:t>
      </w:r>
      <w:r w:rsidRPr="009715EF">
        <w:rPr>
          <w:rFonts w:ascii="Trebuchet MS" w:hAnsi="Trebuchet MS" w:cs="Arial"/>
          <w:color w:val="000000"/>
          <w:sz w:val="24"/>
          <w:szCs w:val="24"/>
        </w:rPr>
        <w:t>digen.</w:t>
      </w:r>
    </w:p>
    <w:p w14:paraId="0CDECCBA" w14:textId="77777777" w:rsidR="005E20AA" w:rsidRPr="009715EF" w:rsidRDefault="00913E63" w:rsidP="00675E13">
      <w:pPr>
        <w:autoSpaceDE w:val="0"/>
        <w:autoSpaceDN w:val="0"/>
        <w:adjustRightInd w:val="0"/>
        <w:spacing w:after="120"/>
        <w:rPr>
          <w:rFonts w:ascii="Trebuchet MS" w:hAnsi="Trebuchet MS" w:cs="Arial"/>
          <w:color w:val="000000"/>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color w:val="000000"/>
          <w:sz w:val="24"/>
          <w:szCs w:val="24"/>
        </w:rPr>
        <w:t xml:space="preserve"> </w:t>
      </w:r>
      <w:r>
        <w:rPr>
          <w:rFonts w:ascii="Trebuchet MS" w:hAnsi="Trebuchet MS" w:cs="Arial"/>
          <w:color w:val="000000"/>
          <w:sz w:val="24"/>
          <w:szCs w:val="24"/>
        </w:rPr>
        <w:t>84&gt;</w:t>
      </w:r>
      <w:r w:rsidR="005E20AA" w:rsidRPr="009715EF">
        <w:rPr>
          <w:rFonts w:ascii="Trebuchet MS" w:hAnsi="Trebuchet MS" w:cs="Arial"/>
          <w:color w:val="000000"/>
          <w:sz w:val="24"/>
          <w:szCs w:val="24"/>
        </w:rPr>
        <w:t>&lt;Seite 85&gt;</w:t>
      </w:r>
    </w:p>
    <w:p w14:paraId="5A60C034" w14:textId="77777777" w:rsidR="00913E63" w:rsidRDefault="00913E63" w:rsidP="00675E13">
      <w:pPr>
        <w:autoSpaceDE w:val="0"/>
        <w:autoSpaceDN w:val="0"/>
        <w:adjustRightInd w:val="0"/>
        <w:spacing w:after="120"/>
        <w:rPr>
          <w:rFonts w:ascii="Trebuchet MS" w:hAnsi="Trebuchet MS" w:cs="Arial"/>
          <w:color w:val="000000"/>
          <w:sz w:val="24"/>
          <w:szCs w:val="24"/>
        </w:rPr>
      </w:pPr>
      <w:r>
        <w:rPr>
          <w:rFonts w:ascii="Trebuchet MS" w:hAnsi="Trebuchet MS" w:cs="Arial"/>
          <w:color w:val="000000"/>
          <w:sz w:val="24"/>
          <w:szCs w:val="24"/>
        </w:rPr>
        <w:t>&lt;</w:t>
      </w:r>
      <w:proofErr w:type="spellStart"/>
      <w:r>
        <w:rPr>
          <w:rFonts w:ascii="Trebuchet MS" w:hAnsi="Trebuchet MS" w:cs="Arial"/>
          <w:color w:val="000000"/>
          <w:sz w:val="24"/>
          <w:szCs w:val="24"/>
        </w:rPr>
        <w:t>abbildung</w:t>
      </w:r>
      <w:proofErr w:type="spellEnd"/>
      <w:r>
        <w:rPr>
          <w:rFonts w:ascii="Trebuchet MS" w:hAnsi="Trebuchet MS" w:cs="Arial"/>
          <w:color w:val="000000"/>
          <w:sz w:val="24"/>
          <w:szCs w:val="24"/>
        </w:rPr>
        <w:t>&gt;</w:t>
      </w:r>
    </w:p>
    <w:p w14:paraId="4CBA736A" w14:textId="77777777" w:rsidR="002859BE" w:rsidRPr="009715EF" w:rsidRDefault="00F377BD"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Cartoon</w:t>
      </w:r>
    </w:p>
    <w:p w14:paraId="27EA9242" w14:textId="77777777" w:rsidR="00F377BD" w:rsidRPr="009715EF" w:rsidRDefault="00F377BD"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i/>
          <w:color w:val="000000"/>
          <w:sz w:val="24"/>
          <w:szCs w:val="24"/>
        </w:rPr>
        <w:t xml:space="preserve">Zwei Mathematiker stehen vor einer Tafel, an der außer verschiedenen Formeln steht: </w:t>
      </w:r>
      <w:proofErr w:type="spellStart"/>
      <w:r w:rsidRPr="009715EF">
        <w:rPr>
          <w:rFonts w:ascii="Trebuchet MS" w:hAnsi="Trebuchet MS" w:cs="Arial"/>
          <w:color w:val="000000"/>
          <w:sz w:val="24"/>
          <w:szCs w:val="24"/>
        </w:rPr>
        <w:t>Then</w:t>
      </w:r>
      <w:proofErr w:type="spellEnd"/>
      <w:r w:rsidRPr="009715EF">
        <w:rPr>
          <w:rFonts w:ascii="Trebuchet MS" w:hAnsi="Trebuchet MS" w:cs="Arial"/>
          <w:color w:val="000000"/>
          <w:sz w:val="24"/>
          <w:szCs w:val="24"/>
        </w:rPr>
        <w:t xml:space="preserve"> a </w:t>
      </w:r>
      <w:proofErr w:type="spellStart"/>
      <w:r w:rsidRPr="009715EF">
        <w:rPr>
          <w:rFonts w:ascii="Trebuchet MS" w:hAnsi="Trebuchet MS" w:cs="Arial"/>
          <w:color w:val="000000"/>
          <w:sz w:val="24"/>
          <w:szCs w:val="24"/>
        </w:rPr>
        <w:t>miracle</w:t>
      </w:r>
      <w:proofErr w:type="spellEnd"/>
      <w:r w:rsidRPr="009715EF">
        <w:rPr>
          <w:rFonts w:ascii="Trebuchet MS" w:hAnsi="Trebuchet MS" w:cs="Arial"/>
          <w:color w:val="000000"/>
          <w:sz w:val="24"/>
          <w:szCs w:val="24"/>
        </w:rPr>
        <w:t xml:space="preserve"> </w:t>
      </w:r>
      <w:proofErr w:type="spellStart"/>
      <w:r w:rsidRPr="009715EF">
        <w:rPr>
          <w:rFonts w:ascii="Trebuchet MS" w:hAnsi="Trebuchet MS" w:cs="Arial"/>
          <w:color w:val="000000"/>
          <w:sz w:val="24"/>
          <w:szCs w:val="24"/>
        </w:rPr>
        <w:t>occurs</w:t>
      </w:r>
      <w:proofErr w:type="spellEnd"/>
      <w:r w:rsidRPr="009715EF">
        <w:rPr>
          <w:rFonts w:ascii="Trebuchet MS" w:hAnsi="Trebuchet MS" w:cs="Arial"/>
          <w:color w:val="000000"/>
          <w:sz w:val="24"/>
          <w:szCs w:val="24"/>
        </w:rPr>
        <w:t>…</w:t>
      </w:r>
    </w:p>
    <w:p w14:paraId="6CF9C544" w14:textId="77777777" w:rsidR="002859BE" w:rsidRDefault="00F377BD" w:rsidP="00675E13">
      <w:pPr>
        <w:autoSpaceDE w:val="0"/>
        <w:autoSpaceDN w:val="0"/>
        <w:adjustRightInd w:val="0"/>
        <w:spacing w:after="120"/>
        <w:rPr>
          <w:rFonts w:ascii="Trebuchet MS" w:hAnsi="Trebuchet MS" w:cs="Arial"/>
          <w:color w:val="000000"/>
          <w:sz w:val="24"/>
          <w:szCs w:val="24"/>
          <w:lang w:val="en-US"/>
        </w:rPr>
      </w:pPr>
      <w:proofErr w:type="spellStart"/>
      <w:r w:rsidRPr="009715EF">
        <w:rPr>
          <w:rFonts w:ascii="Trebuchet MS" w:hAnsi="Trebuchet MS" w:cs="Arial"/>
          <w:i/>
          <w:color w:val="000000"/>
          <w:sz w:val="24"/>
          <w:szCs w:val="24"/>
          <w:lang w:val="en-US"/>
        </w:rPr>
        <w:t>Kommentar</w:t>
      </w:r>
      <w:proofErr w:type="spellEnd"/>
      <w:r w:rsidRPr="009715EF">
        <w:rPr>
          <w:rFonts w:ascii="Trebuchet MS" w:hAnsi="Trebuchet MS" w:cs="Arial"/>
          <w:i/>
          <w:color w:val="000000"/>
          <w:sz w:val="24"/>
          <w:szCs w:val="24"/>
          <w:lang w:val="en-US"/>
        </w:rPr>
        <w:t xml:space="preserve"> des </w:t>
      </w:r>
      <w:proofErr w:type="spellStart"/>
      <w:r w:rsidRPr="009715EF">
        <w:rPr>
          <w:rFonts w:ascii="Trebuchet MS" w:hAnsi="Trebuchet MS" w:cs="Arial"/>
          <w:i/>
          <w:color w:val="000000"/>
          <w:sz w:val="24"/>
          <w:szCs w:val="24"/>
          <w:lang w:val="en-US"/>
        </w:rPr>
        <w:t>einen</w:t>
      </w:r>
      <w:proofErr w:type="spellEnd"/>
      <w:r w:rsidRPr="009715EF">
        <w:rPr>
          <w:rFonts w:ascii="Trebuchet MS" w:hAnsi="Trebuchet MS" w:cs="Arial"/>
          <w:i/>
          <w:color w:val="000000"/>
          <w:sz w:val="24"/>
          <w:szCs w:val="24"/>
          <w:lang w:val="en-US"/>
        </w:rPr>
        <w:t xml:space="preserve"> </w:t>
      </w:r>
      <w:proofErr w:type="spellStart"/>
      <w:r w:rsidRPr="009715EF">
        <w:rPr>
          <w:rFonts w:ascii="Trebuchet MS" w:hAnsi="Trebuchet MS" w:cs="Arial"/>
          <w:i/>
          <w:color w:val="000000"/>
          <w:sz w:val="24"/>
          <w:szCs w:val="24"/>
          <w:lang w:val="en-US"/>
        </w:rPr>
        <w:t>Mathematikers</w:t>
      </w:r>
      <w:proofErr w:type="spellEnd"/>
      <w:r w:rsidRPr="009715EF">
        <w:rPr>
          <w:rFonts w:ascii="Trebuchet MS" w:hAnsi="Trebuchet MS" w:cs="Arial"/>
          <w:i/>
          <w:color w:val="000000"/>
          <w:sz w:val="24"/>
          <w:szCs w:val="24"/>
          <w:lang w:val="en-US"/>
        </w:rPr>
        <w:t xml:space="preserve">: </w:t>
      </w:r>
      <w:r w:rsidRPr="009715EF">
        <w:rPr>
          <w:rFonts w:ascii="Trebuchet MS" w:hAnsi="Trebuchet MS" w:cs="Arial"/>
          <w:color w:val="000000"/>
          <w:sz w:val="24"/>
          <w:szCs w:val="24"/>
          <w:lang w:val="en-US"/>
        </w:rPr>
        <w:t>I think you should be more explicit here in step two.</w:t>
      </w:r>
    </w:p>
    <w:p w14:paraId="4511B2FF" w14:textId="77777777" w:rsidR="00913E63" w:rsidRPr="00913E63" w:rsidRDefault="00913E63" w:rsidP="00675E13">
      <w:pPr>
        <w:autoSpaceDE w:val="0"/>
        <w:autoSpaceDN w:val="0"/>
        <w:adjustRightInd w:val="0"/>
        <w:spacing w:after="120"/>
        <w:rPr>
          <w:rFonts w:ascii="Trebuchet MS" w:hAnsi="Trebuchet MS" w:cs="Arial"/>
          <w:color w:val="000000"/>
          <w:sz w:val="24"/>
          <w:szCs w:val="24"/>
        </w:rPr>
      </w:pPr>
      <w:r w:rsidRPr="00913E63">
        <w:rPr>
          <w:rFonts w:ascii="Trebuchet MS" w:hAnsi="Trebuchet MS" w:cs="Arial"/>
          <w:color w:val="000000"/>
          <w:sz w:val="24"/>
          <w:szCs w:val="24"/>
        </w:rPr>
        <w:t>&lt;</w:t>
      </w:r>
      <w:r>
        <w:rPr>
          <w:rFonts w:ascii="Trebuchet MS" w:hAnsi="Trebuchet MS" w:cs="Arial"/>
          <w:color w:val="000000"/>
          <w:sz w:val="24"/>
          <w:szCs w:val="24"/>
        </w:rPr>
        <w:t>/</w:t>
      </w:r>
      <w:proofErr w:type="spellStart"/>
      <w:r>
        <w:rPr>
          <w:rFonts w:ascii="Trebuchet MS" w:hAnsi="Trebuchet MS" w:cs="Arial"/>
          <w:color w:val="000000"/>
          <w:sz w:val="24"/>
          <w:szCs w:val="24"/>
        </w:rPr>
        <w:t>abbildung</w:t>
      </w:r>
      <w:proofErr w:type="spellEnd"/>
      <w:r>
        <w:rPr>
          <w:rFonts w:ascii="Trebuchet MS" w:hAnsi="Trebuchet MS" w:cs="Arial"/>
          <w:color w:val="000000"/>
          <w:sz w:val="24"/>
          <w:szCs w:val="24"/>
        </w:rPr>
        <w:t>&gt;</w:t>
      </w:r>
    </w:p>
    <w:p w14:paraId="530CACB0" w14:textId="77777777" w:rsidR="002859BE" w:rsidRPr="009715EF" w:rsidRDefault="00FA1967" w:rsidP="00675E13">
      <w:pPr>
        <w:pStyle w:val="berschrift2"/>
        <w:spacing w:after="120"/>
        <w:rPr>
          <w:rFonts w:ascii="Trebuchet MS" w:hAnsi="Trebuchet MS"/>
        </w:rPr>
      </w:pPr>
      <w:r w:rsidRPr="009715EF">
        <w:rPr>
          <w:rFonts w:ascii="Trebuchet MS" w:hAnsi="Trebuchet MS"/>
        </w:rPr>
        <w:t xml:space="preserve">Vorrechnen an der Tafel </w:t>
      </w:r>
    </w:p>
    <w:p w14:paraId="2849C3CA"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Kommunikation von Ergebnissen ist ein wichtiger Bestandteil von mathematischem Arbeiten.</w:t>
      </w:r>
      <w:r w:rsidR="00BF511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Das gilt in gleicher Weise f</w:t>
      </w:r>
      <w:r w:rsidR="00BF5113" w:rsidRPr="009715EF">
        <w:rPr>
          <w:rFonts w:ascii="Trebuchet MS" w:hAnsi="Trebuchet MS" w:cs="Arial"/>
          <w:color w:val="000000"/>
          <w:sz w:val="24"/>
          <w:szCs w:val="24"/>
        </w:rPr>
        <w:t>ü</w:t>
      </w:r>
      <w:r w:rsidRPr="009715EF">
        <w:rPr>
          <w:rFonts w:ascii="Trebuchet MS" w:hAnsi="Trebuchet MS" w:cs="Arial"/>
          <w:color w:val="000000"/>
          <w:sz w:val="24"/>
          <w:szCs w:val="24"/>
        </w:rPr>
        <w:t>r Mathematiker, die an den Universit</w:t>
      </w:r>
      <w:r w:rsidR="00BF5113" w:rsidRPr="009715EF">
        <w:rPr>
          <w:rFonts w:ascii="Trebuchet MS" w:hAnsi="Trebuchet MS" w:cs="Arial"/>
          <w:color w:val="000000"/>
          <w:sz w:val="24"/>
          <w:szCs w:val="24"/>
        </w:rPr>
        <w:t>ä</w:t>
      </w:r>
      <w:r w:rsidRPr="009715EF">
        <w:rPr>
          <w:rFonts w:ascii="Trebuchet MS" w:hAnsi="Trebuchet MS" w:cs="Arial"/>
          <w:color w:val="000000"/>
          <w:sz w:val="24"/>
          <w:szCs w:val="24"/>
        </w:rPr>
        <w:t>ten und Schulen in Lehre</w:t>
      </w:r>
      <w:r w:rsidR="00BF5113" w:rsidRPr="009715EF">
        <w:rPr>
          <w:rFonts w:ascii="Trebuchet MS" w:hAnsi="Trebuchet MS" w:cs="Arial"/>
          <w:color w:val="000000"/>
          <w:sz w:val="24"/>
          <w:szCs w:val="24"/>
        </w:rPr>
        <w:t xml:space="preserve"> und Forschung tä</w:t>
      </w:r>
      <w:r w:rsidRPr="009715EF">
        <w:rPr>
          <w:rFonts w:ascii="Trebuchet MS" w:hAnsi="Trebuchet MS" w:cs="Arial"/>
          <w:color w:val="000000"/>
          <w:sz w:val="24"/>
          <w:szCs w:val="24"/>
        </w:rPr>
        <w:t>tig sind, wie f</w:t>
      </w:r>
      <w:r w:rsidR="00BF5113" w:rsidRPr="009715EF">
        <w:rPr>
          <w:rFonts w:ascii="Trebuchet MS" w:hAnsi="Trebuchet MS" w:cs="Arial"/>
          <w:color w:val="000000"/>
          <w:sz w:val="24"/>
          <w:szCs w:val="24"/>
        </w:rPr>
        <w:t>ü</w:t>
      </w:r>
      <w:r w:rsidRPr="009715EF">
        <w:rPr>
          <w:rFonts w:ascii="Trebuchet MS" w:hAnsi="Trebuchet MS" w:cs="Arial"/>
          <w:color w:val="000000"/>
          <w:sz w:val="24"/>
          <w:szCs w:val="24"/>
        </w:rPr>
        <w:t>r die, die in der Industrie, in Versicherungen, bei Banken</w:t>
      </w:r>
      <w:r w:rsidR="00BF511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oder Beratungsunternehmen in vielschichtig zusammengesetzten Arbeitsgruppen wirken. Einen</w:t>
      </w:r>
      <w:r w:rsidR="00BF511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klaren, verst</w:t>
      </w:r>
      <w:r w:rsidR="00BF5113" w:rsidRPr="009715EF">
        <w:rPr>
          <w:rFonts w:ascii="Trebuchet MS" w:hAnsi="Trebuchet MS" w:cs="Arial"/>
          <w:color w:val="000000"/>
          <w:sz w:val="24"/>
          <w:szCs w:val="24"/>
        </w:rPr>
        <w:t>ä</w:t>
      </w:r>
      <w:r w:rsidRPr="009715EF">
        <w:rPr>
          <w:rFonts w:ascii="Trebuchet MS" w:hAnsi="Trebuchet MS" w:cs="Arial"/>
          <w:color w:val="000000"/>
          <w:sz w:val="24"/>
          <w:szCs w:val="24"/>
        </w:rPr>
        <w:t>ndlichen Vortrag halten zu k</w:t>
      </w:r>
      <w:r w:rsidR="00BF5113" w:rsidRPr="009715EF">
        <w:rPr>
          <w:rFonts w:ascii="Trebuchet MS" w:hAnsi="Trebuchet MS" w:cs="Arial"/>
          <w:color w:val="000000"/>
          <w:sz w:val="24"/>
          <w:szCs w:val="24"/>
        </w:rPr>
        <w:t>ö</w:t>
      </w:r>
      <w:r w:rsidRPr="009715EF">
        <w:rPr>
          <w:rFonts w:ascii="Trebuchet MS" w:hAnsi="Trebuchet MS" w:cs="Arial"/>
          <w:color w:val="000000"/>
          <w:sz w:val="24"/>
          <w:szCs w:val="24"/>
        </w:rPr>
        <w:t>nnen, ist also Ausbildungsziel.</w:t>
      </w:r>
    </w:p>
    <w:p w14:paraId="30E8ECC8"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Sie haben in den </w:t>
      </w:r>
      <w:r w:rsidR="00BF5113" w:rsidRPr="009715EF">
        <w:rPr>
          <w:rFonts w:ascii="Trebuchet MS" w:hAnsi="Trebuchet MS" w:cs="Arial"/>
          <w:color w:val="000000"/>
          <w:sz w:val="24"/>
          <w:szCs w:val="24"/>
        </w:rPr>
        <w:t>Ü</w:t>
      </w:r>
      <w:r w:rsidRPr="009715EF">
        <w:rPr>
          <w:rFonts w:ascii="Trebuchet MS" w:hAnsi="Trebuchet MS" w:cs="Arial"/>
          <w:color w:val="000000"/>
          <w:sz w:val="24"/>
          <w:szCs w:val="24"/>
        </w:rPr>
        <w:t>bungsgruppen und sp</w:t>
      </w:r>
      <w:r w:rsidR="00BF5113" w:rsidRPr="009715EF">
        <w:rPr>
          <w:rFonts w:ascii="Trebuchet MS" w:hAnsi="Trebuchet MS" w:cs="Arial"/>
          <w:color w:val="000000"/>
          <w:sz w:val="24"/>
          <w:szCs w:val="24"/>
        </w:rPr>
        <w:t>ä</w:t>
      </w:r>
      <w:r w:rsidRPr="009715EF">
        <w:rPr>
          <w:rFonts w:ascii="Trebuchet MS" w:hAnsi="Trebuchet MS" w:cs="Arial"/>
          <w:color w:val="000000"/>
          <w:sz w:val="24"/>
          <w:szCs w:val="24"/>
        </w:rPr>
        <w:t>ter in Seminaren Gelegenheit, den freien Vortrag</w:t>
      </w:r>
      <w:r w:rsidR="00BF511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zu </w:t>
      </w:r>
      <w:r w:rsidR="00BF5113"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ben. In den </w:t>
      </w:r>
      <w:r w:rsidR="00BF5113" w:rsidRPr="009715EF">
        <w:rPr>
          <w:rFonts w:ascii="Trebuchet MS" w:hAnsi="Trebuchet MS" w:cs="Arial"/>
          <w:color w:val="000000"/>
          <w:sz w:val="24"/>
          <w:szCs w:val="24"/>
        </w:rPr>
        <w:t>Ü</w:t>
      </w:r>
      <w:r w:rsidRPr="009715EF">
        <w:rPr>
          <w:rFonts w:ascii="Trebuchet MS" w:hAnsi="Trebuchet MS" w:cs="Arial"/>
          <w:color w:val="000000"/>
          <w:sz w:val="24"/>
          <w:szCs w:val="24"/>
        </w:rPr>
        <w:t>bungsgruppen fangen wir klein an. Also keine Bange. Wir erwarten aber,</w:t>
      </w:r>
      <w:r w:rsidR="00BF511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dass jeder Student im Laufe eines Semesters wenigstens zweimal vorgerechnet hat. In dem Text</w:t>
      </w:r>
      <w:r w:rsidR="00BF511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”Wie halte ich einen Seminarvortrag?“ habe ich einige </w:t>
      </w:r>
      <w:proofErr w:type="spellStart"/>
      <w:r w:rsidRPr="009715EF">
        <w:rPr>
          <w:rFonts w:ascii="Trebuchet MS" w:hAnsi="Trebuchet MS" w:cs="Arial"/>
          <w:color w:val="000000"/>
          <w:sz w:val="24"/>
          <w:szCs w:val="24"/>
        </w:rPr>
        <w:t>Tips</w:t>
      </w:r>
      <w:proofErr w:type="spellEnd"/>
      <w:r w:rsidRPr="009715EF">
        <w:rPr>
          <w:rFonts w:ascii="Trebuchet MS" w:hAnsi="Trebuchet MS" w:cs="Arial"/>
          <w:color w:val="000000"/>
          <w:sz w:val="24"/>
          <w:szCs w:val="24"/>
        </w:rPr>
        <w:t xml:space="preserve"> und Hinweise zusammengestellt, wie</w:t>
      </w:r>
      <w:r w:rsidR="00BF511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man einen Seminarvortrag vorbereitet und an der Tafel h</w:t>
      </w:r>
      <w:r w:rsidR="00BF5113" w:rsidRPr="009715EF">
        <w:rPr>
          <w:rFonts w:ascii="Trebuchet MS" w:hAnsi="Trebuchet MS" w:cs="Arial"/>
          <w:color w:val="000000"/>
          <w:sz w:val="24"/>
          <w:szCs w:val="24"/>
        </w:rPr>
        <w:t>ä</w:t>
      </w:r>
      <w:r w:rsidRPr="009715EF">
        <w:rPr>
          <w:rFonts w:ascii="Trebuchet MS" w:hAnsi="Trebuchet MS" w:cs="Arial"/>
          <w:color w:val="000000"/>
          <w:sz w:val="24"/>
          <w:szCs w:val="24"/>
        </w:rPr>
        <w:t>lt. Insbesondere der letzte Teil dieses</w:t>
      </w:r>
      <w:r w:rsidR="00BF5113" w:rsidRPr="009715EF">
        <w:rPr>
          <w:rFonts w:ascii="Trebuchet MS" w:hAnsi="Trebuchet MS" w:cs="Arial"/>
          <w:color w:val="000000"/>
          <w:sz w:val="24"/>
          <w:szCs w:val="24"/>
        </w:rPr>
        <w:t xml:space="preserve"> Textes gilt entsprechend auch fü</w:t>
      </w:r>
      <w:r w:rsidRPr="009715EF">
        <w:rPr>
          <w:rFonts w:ascii="Trebuchet MS" w:hAnsi="Trebuchet MS" w:cs="Arial"/>
          <w:color w:val="000000"/>
          <w:sz w:val="24"/>
          <w:szCs w:val="24"/>
        </w:rPr>
        <w:t xml:space="preserve">r </w:t>
      </w:r>
      <w:r w:rsidR="00BF5113" w:rsidRPr="009715EF">
        <w:rPr>
          <w:rFonts w:ascii="Trebuchet MS" w:hAnsi="Trebuchet MS" w:cs="Arial"/>
          <w:color w:val="000000"/>
          <w:sz w:val="24"/>
          <w:szCs w:val="24"/>
        </w:rPr>
        <w:t>Ü</w:t>
      </w:r>
      <w:r w:rsidRPr="009715EF">
        <w:rPr>
          <w:rFonts w:ascii="Trebuchet MS" w:hAnsi="Trebuchet MS" w:cs="Arial"/>
          <w:color w:val="000000"/>
          <w:sz w:val="24"/>
          <w:szCs w:val="24"/>
        </w:rPr>
        <w:t>bungsgruppen. Ich erlaube mir deshalb hier die Faulheit,</w:t>
      </w:r>
      <w:r w:rsidR="00BF511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einfach auf diesen Text zu verweisen. Scheuen Sie sich nicht, an die Tafel zu gehen. Es wird Sie</w:t>
      </w:r>
    </w:p>
    <w:p w14:paraId="72D08AAC" w14:textId="77777777" w:rsidR="002859BE"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niemand fressen.</w:t>
      </w:r>
    </w:p>
    <w:p w14:paraId="4564D667" w14:textId="77777777" w:rsidR="00913E63" w:rsidRPr="009715EF" w:rsidRDefault="00913E63" w:rsidP="00675E13">
      <w:pPr>
        <w:autoSpaceDE w:val="0"/>
        <w:autoSpaceDN w:val="0"/>
        <w:adjustRightInd w:val="0"/>
        <w:spacing w:after="120"/>
        <w:rPr>
          <w:rFonts w:ascii="Trebuchet MS" w:hAnsi="Trebuchet MS" w:cs="Arial"/>
          <w:color w:val="000000"/>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Pr>
          <w:rFonts w:ascii="Trebuchet MS" w:hAnsi="Trebuchet MS" w:cs="Arial"/>
          <w:sz w:val="24"/>
          <w:szCs w:val="24"/>
          <w:lang w:val="it-IT"/>
        </w:rPr>
        <w:t xml:space="preserve"> 85&gt;&lt;</w:t>
      </w:r>
      <w:proofErr w:type="spellStart"/>
      <w:r>
        <w:rPr>
          <w:rFonts w:ascii="Trebuchet MS" w:hAnsi="Trebuchet MS" w:cs="Arial"/>
          <w:sz w:val="24"/>
          <w:szCs w:val="24"/>
          <w:lang w:val="it-IT"/>
        </w:rPr>
        <w:t>Seite</w:t>
      </w:r>
      <w:proofErr w:type="spellEnd"/>
      <w:r>
        <w:rPr>
          <w:rFonts w:ascii="Trebuchet MS" w:hAnsi="Trebuchet MS" w:cs="Arial"/>
          <w:sz w:val="24"/>
          <w:szCs w:val="24"/>
          <w:lang w:val="it-IT"/>
        </w:rPr>
        <w:t xml:space="preserve"> 86&gt;</w:t>
      </w:r>
    </w:p>
    <w:p w14:paraId="4882193D" w14:textId="77777777" w:rsidR="005E20AA" w:rsidRPr="009715EF" w:rsidRDefault="00BF5113"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Seite 86 ist leer.</w:t>
      </w:r>
    </w:p>
    <w:p w14:paraId="420F219C" w14:textId="77777777" w:rsidR="005E20AA" w:rsidRPr="009715EF" w:rsidRDefault="00913E63" w:rsidP="00675E13">
      <w:pPr>
        <w:autoSpaceDE w:val="0"/>
        <w:autoSpaceDN w:val="0"/>
        <w:adjustRightInd w:val="0"/>
        <w:spacing w:after="120"/>
        <w:rPr>
          <w:rFonts w:ascii="Trebuchet MS" w:hAnsi="Trebuchet MS" w:cs="Arial"/>
          <w:color w:val="000000"/>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color w:val="000000"/>
          <w:sz w:val="24"/>
          <w:szCs w:val="24"/>
        </w:rPr>
        <w:t xml:space="preserve"> </w:t>
      </w:r>
      <w:r>
        <w:rPr>
          <w:rFonts w:ascii="Trebuchet MS" w:hAnsi="Trebuchet MS" w:cs="Arial"/>
          <w:color w:val="000000"/>
          <w:sz w:val="24"/>
          <w:szCs w:val="24"/>
        </w:rPr>
        <w:t>86&gt;</w:t>
      </w:r>
      <w:r w:rsidR="005E20AA" w:rsidRPr="009715EF">
        <w:rPr>
          <w:rFonts w:ascii="Trebuchet MS" w:hAnsi="Trebuchet MS" w:cs="Arial"/>
          <w:color w:val="000000"/>
          <w:sz w:val="24"/>
          <w:szCs w:val="24"/>
        </w:rPr>
        <w:t>&lt;Seite 87&gt;</w:t>
      </w:r>
    </w:p>
    <w:p w14:paraId="59893F74" w14:textId="77777777" w:rsidR="002859BE" w:rsidRPr="009715EF" w:rsidRDefault="00FA1967" w:rsidP="00675E13">
      <w:pPr>
        <w:pStyle w:val="berschrift1"/>
        <w:spacing w:after="120"/>
        <w:rPr>
          <w:rFonts w:ascii="Trebuchet MS" w:hAnsi="Trebuchet MS"/>
        </w:rPr>
      </w:pPr>
      <w:r w:rsidRPr="009715EF">
        <w:rPr>
          <w:rFonts w:ascii="Trebuchet MS" w:hAnsi="Trebuchet MS"/>
        </w:rPr>
        <w:t>Anhang D</w:t>
      </w:r>
      <w:r w:rsidR="00912DDF" w:rsidRPr="009715EF">
        <w:rPr>
          <w:rFonts w:ascii="Trebuchet MS" w:hAnsi="Trebuchet MS"/>
        </w:rPr>
        <w:t xml:space="preserve">: </w:t>
      </w:r>
      <w:r w:rsidRPr="009715EF">
        <w:rPr>
          <w:rFonts w:ascii="Trebuchet MS" w:hAnsi="Trebuchet MS"/>
        </w:rPr>
        <w:t>Wie halte ich einen Seminarvortrag?</w:t>
      </w:r>
    </w:p>
    <w:p w14:paraId="0154208F"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von Prof. Manfred Lehn, Mainz</w:t>
      </w:r>
    </w:p>
    <w:p w14:paraId="1371B225" w14:textId="77777777" w:rsidR="002859BE" w:rsidRPr="008A4F6A" w:rsidRDefault="00FA1967" w:rsidP="00675E13">
      <w:pPr>
        <w:autoSpaceDE w:val="0"/>
        <w:autoSpaceDN w:val="0"/>
        <w:adjustRightInd w:val="0"/>
        <w:spacing w:after="120"/>
        <w:rPr>
          <w:rFonts w:ascii="Trebuchet MS" w:hAnsi="Trebuchet MS" w:cs="Arial"/>
          <w:color w:val="000000"/>
          <w:sz w:val="24"/>
          <w:szCs w:val="24"/>
        </w:rPr>
      </w:pPr>
      <w:r w:rsidRPr="008A4F6A">
        <w:rPr>
          <w:rFonts w:ascii="Trebuchet MS" w:hAnsi="Trebuchet MS" w:cs="Arial"/>
          <w:color w:val="000000"/>
          <w:sz w:val="24"/>
          <w:szCs w:val="24"/>
        </w:rPr>
        <w:t xml:space="preserve">Original: </w:t>
      </w:r>
      <w:hyperlink r:id="rId13" w:history="1">
        <w:r w:rsidR="00187F9C" w:rsidRPr="008A4F6A">
          <w:rPr>
            <w:rStyle w:val="Hyperlink"/>
            <w:rFonts w:ascii="Trebuchet MS" w:hAnsi="Trebuchet MS" w:cs="Arial"/>
            <w:sz w:val="24"/>
            <w:szCs w:val="24"/>
          </w:rPr>
          <w:t>http://www.mathematik.uni-mainz.de/Members/lehn</w:t>
        </w:r>
      </w:hyperlink>
    </w:p>
    <w:p w14:paraId="0BCBDEA8"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Ein Seminarvortrag hat zwei Aufgaben. Zum einen soll der Vortragende etwas </w:t>
      </w:r>
      <w:r w:rsidR="00187F9C" w:rsidRPr="009715EF">
        <w:rPr>
          <w:rFonts w:ascii="Trebuchet MS" w:hAnsi="Trebuchet MS" w:cs="Arial"/>
          <w:color w:val="000000"/>
          <w:sz w:val="24"/>
          <w:szCs w:val="24"/>
        </w:rPr>
        <w:t>l</w:t>
      </w:r>
      <w:r w:rsidRPr="009715EF">
        <w:rPr>
          <w:rFonts w:ascii="Trebuchet MS" w:hAnsi="Trebuchet MS" w:cs="Arial"/>
          <w:color w:val="000000"/>
          <w:sz w:val="24"/>
          <w:szCs w:val="24"/>
        </w:rPr>
        <w:t>ernen, genauer:</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sich ein bestimmtes, mehr oder minder fest umrissenes </w:t>
      </w:r>
      <w:r w:rsidR="00187F9C" w:rsidRPr="009715EF">
        <w:rPr>
          <w:rFonts w:ascii="Trebuchet MS" w:hAnsi="Trebuchet MS" w:cs="Arial"/>
          <w:color w:val="000000"/>
          <w:sz w:val="24"/>
          <w:szCs w:val="24"/>
        </w:rPr>
        <w:t>m</w:t>
      </w:r>
      <w:r w:rsidRPr="009715EF">
        <w:rPr>
          <w:rFonts w:ascii="Trebuchet MS" w:hAnsi="Trebuchet MS" w:cs="Arial"/>
          <w:color w:val="000000"/>
          <w:sz w:val="24"/>
          <w:szCs w:val="24"/>
        </w:rPr>
        <w:t>athematisches Thema aneignen</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und bearbeiten. Zum anderen sollen die anderen Seminarteilnehmer etwas lernen, indem der</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Vortragende sein erworbenes Wissen in sozusagen vorgekauter Form weitergibt. Den Dozenten</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davon zu </w:t>
      </w:r>
      <w:r w:rsidR="00187F9C" w:rsidRPr="009715EF">
        <w:rPr>
          <w:rFonts w:ascii="Trebuchet MS" w:hAnsi="Trebuchet MS" w:cs="Arial"/>
          <w:color w:val="000000"/>
          <w:sz w:val="24"/>
          <w:szCs w:val="24"/>
        </w:rPr>
        <w:t>ü</w:t>
      </w:r>
      <w:r w:rsidRPr="009715EF">
        <w:rPr>
          <w:rFonts w:ascii="Trebuchet MS" w:hAnsi="Trebuchet MS" w:cs="Arial"/>
          <w:color w:val="000000"/>
          <w:sz w:val="24"/>
          <w:szCs w:val="24"/>
        </w:rPr>
        <w:t>berzeugen, dass man einen Schein verdient hat, geh</w:t>
      </w:r>
      <w:r w:rsidR="00187F9C" w:rsidRPr="009715EF">
        <w:rPr>
          <w:rFonts w:ascii="Trebuchet MS" w:hAnsi="Trebuchet MS" w:cs="Arial"/>
          <w:color w:val="000000"/>
          <w:sz w:val="24"/>
          <w:szCs w:val="24"/>
        </w:rPr>
        <w:t>ö</w:t>
      </w:r>
      <w:r w:rsidRPr="009715EF">
        <w:rPr>
          <w:rFonts w:ascii="Trebuchet MS" w:hAnsi="Trebuchet MS" w:cs="Arial"/>
          <w:color w:val="000000"/>
          <w:sz w:val="24"/>
          <w:szCs w:val="24"/>
        </w:rPr>
        <w:t>rt dagegen nicht zu den Zielen</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eines Vortrages. Der Schein ist allenfalls ein Nebeneffekt. Nehmen Sie sich das bitte zu Herzen,</w:t>
      </w:r>
    </w:p>
    <w:p w14:paraId="27298E44"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besonders dann, wenn der Scheinerwerb tats</w:t>
      </w:r>
      <w:r w:rsidR="00187F9C" w:rsidRPr="009715EF">
        <w:rPr>
          <w:rFonts w:ascii="Trebuchet MS" w:hAnsi="Trebuchet MS" w:cs="Arial"/>
          <w:color w:val="000000"/>
          <w:sz w:val="24"/>
          <w:szCs w:val="24"/>
        </w:rPr>
        <w:t>ä</w:t>
      </w:r>
      <w:r w:rsidRPr="009715EF">
        <w:rPr>
          <w:rFonts w:ascii="Trebuchet MS" w:hAnsi="Trebuchet MS" w:cs="Arial"/>
          <w:color w:val="000000"/>
          <w:sz w:val="24"/>
          <w:szCs w:val="24"/>
        </w:rPr>
        <w:t xml:space="preserve">chlich Ihre wesentliche Motivation, </w:t>
      </w:r>
      <w:r w:rsidR="00187F9C" w:rsidRPr="009715EF">
        <w:rPr>
          <w:rFonts w:ascii="Trebuchet MS" w:hAnsi="Trebuchet MS" w:cs="Arial"/>
          <w:color w:val="000000"/>
          <w:sz w:val="24"/>
          <w:szCs w:val="24"/>
        </w:rPr>
        <w:t>ü</w:t>
      </w:r>
      <w:r w:rsidRPr="009715EF">
        <w:rPr>
          <w:rFonts w:ascii="Trebuchet MS" w:hAnsi="Trebuchet MS" w:cs="Arial"/>
          <w:color w:val="000000"/>
          <w:sz w:val="24"/>
          <w:szCs w:val="24"/>
        </w:rPr>
        <w:t>berhaupt am</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Seminar teilzunehmen, sein sollte.</w:t>
      </w:r>
    </w:p>
    <w:p w14:paraId="00437D84"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Ein m</w:t>
      </w:r>
      <w:r w:rsidR="00187F9C" w:rsidRPr="009715EF">
        <w:rPr>
          <w:rFonts w:ascii="Trebuchet MS" w:hAnsi="Trebuchet MS" w:cs="Arial"/>
          <w:color w:val="000000"/>
          <w:sz w:val="24"/>
          <w:szCs w:val="24"/>
        </w:rPr>
        <w:t>ü</w:t>
      </w:r>
      <w:r w:rsidRPr="009715EF">
        <w:rPr>
          <w:rFonts w:ascii="Trebuchet MS" w:hAnsi="Trebuchet MS" w:cs="Arial"/>
          <w:color w:val="000000"/>
          <w:sz w:val="24"/>
          <w:szCs w:val="24"/>
        </w:rPr>
        <w:t>ndlicher Vortrag hat Ausdrucksmittel, die allen schriftlichen Quellen abgehen. Ein guter</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Seminarvortrag, wie auch eine gute Vorlesung, ist sich dieser </w:t>
      </w:r>
      <w:r w:rsidR="00187F9C" w:rsidRPr="009715EF">
        <w:rPr>
          <w:rFonts w:ascii="Trebuchet MS" w:hAnsi="Trebuchet MS" w:cs="Arial"/>
          <w:color w:val="000000"/>
          <w:sz w:val="24"/>
          <w:szCs w:val="24"/>
        </w:rPr>
        <w:t>Mö</w:t>
      </w:r>
      <w:r w:rsidRPr="009715EF">
        <w:rPr>
          <w:rFonts w:ascii="Trebuchet MS" w:hAnsi="Trebuchet MS" w:cs="Arial"/>
          <w:color w:val="000000"/>
          <w:sz w:val="24"/>
          <w:szCs w:val="24"/>
        </w:rPr>
        <w:t>glichkeiten bewusst und setzt</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sie ein. Ein schlechter Vortrag ist organisierte Zeitvernichtung und grob unh</w:t>
      </w:r>
      <w:r w:rsidR="00187F9C" w:rsidRPr="009715EF">
        <w:rPr>
          <w:rFonts w:ascii="Trebuchet MS" w:hAnsi="Trebuchet MS" w:cs="Arial"/>
          <w:color w:val="000000"/>
          <w:sz w:val="24"/>
          <w:szCs w:val="24"/>
        </w:rPr>
        <w:t>ö</w:t>
      </w:r>
      <w:r w:rsidRPr="009715EF">
        <w:rPr>
          <w:rFonts w:ascii="Trebuchet MS" w:hAnsi="Trebuchet MS" w:cs="Arial"/>
          <w:color w:val="000000"/>
          <w:sz w:val="24"/>
          <w:szCs w:val="24"/>
        </w:rPr>
        <w:t>flich gegen die</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H</w:t>
      </w:r>
      <w:r w:rsidR="00187F9C" w:rsidRPr="009715EF">
        <w:rPr>
          <w:rFonts w:ascii="Trebuchet MS" w:hAnsi="Trebuchet MS" w:cs="Arial"/>
          <w:color w:val="000000"/>
          <w:sz w:val="24"/>
          <w:szCs w:val="24"/>
        </w:rPr>
        <w:t>ö</w:t>
      </w:r>
      <w:r w:rsidRPr="009715EF">
        <w:rPr>
          <w:rFonts w:ascii="Trebuchet MS" w:hAnsi="Trebuchet MS" w:cs="Arial"/>
          <w:color w:val="000000"/>
          <w:sz w:val="24"/>
          <w:szCs w:val="24"/>
        </w:rPr>
        <w:t>rer.</w:t>
      </w:r>
    </w:p>
    <w:p w14:paraId="3832F2A1"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Im </w:t>
      </w:r>
      <w:proofErr w:type="spellStart"/>
      <w:r w:rsidRPr="009715EF">
        <w:rPr>
          <w:rFonts w:ascii="Trebuchet MS" w:hAnsi="Trebuchet MS" w:cs="Arial"/>
          <w:color w:val="000000"/>
          <w:sz w:val="24"/>
          <w:szCs w:val="24"/>
        </w:rPr>
        <w:t>folgenden</w:t>
      </w:r>
      <w:proofErr w:type="spellEnd"/>
      <w:r w:rsidRPr="009715EF">
        <w:rPr>
          <w:rFonts w:ascii="Trebuchet MS" w:hAnsi="Trebuchet MS" w:cs="Arial"/>
          <w:color w:val="000000"/>
          <w:sz w:val="24"/>
          <w:szCs w:val="24"/>
        </w:rPr>
        <w:t xml:space="preserve"> habe ich einige Dinge aufgeschrieben, die Ihnen bei der Vorbereitung und der</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Durchf</w:t>
      </w:r>
      <w:r w:rsidR="00187F9C" w:rsidRPr="009715EF">
        <w:rPr>
          <w:rFonts w:ascii="Trebuchet MS" w:hAnsi="Trebuchet MS" w:cs="Arial"/>
          <w:color w:val="000000"/>
          <w:sz w:val="24"/>
          <w:szCs w:val="24"/>
        </w:rPr>
        <w:t>ü</w:t>
      </w:r>
      <w:r w:rsidRPr="009715EF">
        <w:rPr>
          <w:rFonts w:ascii="Trebuchet MS" w:hAnsi="Trebuchet MS" w:cs="Arial"/>
          <w:color w:val="000000"/>
          <w:sz w:val="24"/>
          <w:szCs w:val="24"/>
        </w:rPr>
        <w:t>hrung eines Seminarvortrages helfen sollen. Nicht alles, was ich hier zusammengetragen</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habe, wird ungeteilte Zustimmung finden. Andere werden </w:t>
      </w:r>
      <w:r w:rsidR="00187F9C" w:rsidRPr="009715EF">
        <w:rPr>
          <w:rFonts w:ascii="Trebuchet MS" w:hAnsi="Trebuchet MS" w:cs="Arial"/>
          <w:color w:val="000000"/>
          <w:sz w:val="24"/>
          <w:szCs w:val="24"/>
        </w:rPr>
        <w:t>a</w:t>
      </w:r>
      <w:r w:rsidRPr="009715EF">
        <w:rPr>
          <w:rFonts w:ascii="Trebuchet MS" w:hAnsi="Trebuchet MS" w:cs="Arial"/>
          <w:color w:val="000000"/>
          <w:sz w:val="24"/>
          <w:szCs w:val="24"/>
        </w:rPr>
        <w:t>ndere Schwerpunkte setzen. Schließlich</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wird Ihnen manches selbstverst</w:t>
      </w:r>
      <w:r w:rsidR="00187F9C" w:rsidRPr="009715EF">
        <w:rPr>
          <w:rFonts w:ascii="Trebuchet MS" w:hAnsi="Trebuchet MS" w:cs="Arial"/>
          <w:color w:val="000000"/>
          <w:sz w:val="24"/>
          <w:szCs w:val="24"/>
        </w:rPr>
        <w:t>ä</w:t>
      </w:r>
      <w:r w:rsidRPr="009715EF">
        <w:rPr>
          <w:rFonts w:ascii="Trebuchet MS" w:hAnsi="Trebuchet MS" w:cs="Arial"/>
          <w:color w:val="000000"/>
          <w:sz w:val="24"/>
          <w:szCs w:val="24"/>
        </w:rPr>
        <w:t>ndlich oder banal erscheinen. Denken Sie trotzdem einen</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Augenblick dar</w:t>
      </w:r>
      <w:r w:rsidR="00187F9C" w:rsidRPr="009715EF">
        <w:rPr>
          <w:rFonts w:ascii="Trebuchet MS" w:hAnsi="Trebuchet MS" w:cs="Arial"/>
          <w:color w:val="000000"/>
          <w:sz w:val="24"/>
          <w:szCs w:val="24"/>
        </w:rPr>
        <w:t>ü</w:t>
      </w:r>
      <w:r w:rsidRPr="009715EF">
        <w:rPr>
          <w:rFonts w:ascii="Trebuchet MS" w:hAnsi="Trebuchet MS" w:cs="Arial"/>
          <w:color w:val="000000"/>
          <w:sz w:val="24"/>
          <w:szCs w:val="24"/>
        </w:rPr>
        <w:t>ber nach. Nehmen Sie die Vorbereitung ernst und den Vortrag locker!</w:t>
      </w:r>
    </w:p>
    <w:p w14:paraId="1592D921"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Wenn Sie sich auf einen Seminarvortrag vorbereiten, muss das auf zweierlei Weise geschehen:</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inhaltlich und vortragstechnisch. Es leuchtet ein, dass man einen guten Vortrag nur halten kann,</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wenn man verstanden hat, wovon man spricht. Daher ist eine gute inhaltliche Vorbereitung eine</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unabdingbare Voraussetzung f</w:t>
      </w:r>
      <w:r w:rsidR="00187F9C" w:rsidRPr="009715EF">
        <w:rPr>
          <w:rFonts w:ascii="Trebuchet MS" w:hAnsi="Trebuchet MS" w:cs="Arial"/>
          <w:color w:val="000000"/>
          <w:sz w:val="24"/>
          <w:szCs w:val="24"/>
        </w:rPr>
        <w:t>ü</w:t>
      </w:r>
      <w:r w:rsidRPr="009715EF">
        <w:rPr>
          <w:rFonts w:ascii="Trebuchet MS" w:hAnsi="Trebuchet MS" w:cs="Arial"/>
          <w:color w:val="000000"/>
          <w:sz w:val="24"/>
          <w:szCs w:val="24"/>
        </w:rPr>
        <w:t>r jeden Vortrag. Beginnen Sie rechtzeitig mit der Vorbereitung.</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Zwei Wochen vor dem Vortragstermin ist nicht rechtzeitig!</w:t>
      </w:r>
    </w:p>
    <w:p w14:paraId="3DA08DDF" w14:textId="77777777" w:rsidR="002859BE" w:rsidRPr="009715EF" w:rsidRDefault="00FA1967" w:rsidP="00675E13">
      <w:pPr>
        <w:pStyle w:val="berschrift2"/>
        <w:spacing w:after="120"/>
        <w:rPr>
          <w:rFonts w:ascii="Trebuchet MS" w:hAnsi="Trebuchet MS"/>
        </w:rPr>
      </w:pPr>
      <w:r w:rsidRPr="009715EF">
        <w:rPr>
          <w:rFonts w:ascii="Trebuchet MS" w:hAnsi="Trebuchet MS"/>
        </w:rPr>
        <w:t>Zur inhaltlichen Vorbereitung</w:t>
      </w:r>
    </w:p>
    <w:p w14:paraId="536F7768"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b/>
          <w:color w:val="000000"/>
          <w:sz w:val="24"/>
          <w:szCs w:val="24"/>
        </w:rPr>
        <w:t>Was ist die Aufgabenstellung des Vortrags</w:t>
      </w:r>
      <w:r w:rsidR="00187F9C" w:rsidRPr="009715EF">
        <w:rPr>
          <w:rFonts w:ascii="Trebuchet MS" w:hAnsi="Trebuchet MS" w:cs="Arial"/>
          <w:b/>
          <w:color w:val="000000"/>
          <w:sz w:val="24"/>
          <w:szCs w:val="24"/>
        </w:rPr>
        <w:t>?</w:t>
      </w:r>
      <w:r w:rsidRPr="009715EF">
        <w:rPr>
          <w:rFonts w:ascii="Trebuchet MS" w:hAnsi="Trebuchet MS" w:cs="Arial"/>
          <w:color w:val="000000"/>
          <w:sz w:val="24"/>
          <w:szCs w:val="24"/>
        </w:rPr>
        <w:t xml:space="preserve"> Vergewissern Sie sich im Gespr</w:t>
      </w:r>
      <w:r w:rsidR="00187F9C" w:rsidRPr="009715EF">
        <w:rPr>
          <w:rFonts w:ascii="Trebuchet MS" w:hAnsi="Trebuchet MS" w:cs="Arial"/>
          <w:color w:val="000000"/>
          <w:sz w:val="24"/>
          <w:szCs w:val="24"/>
        </w:rPr>
        <w:t>ä</w:t>
      </w:r>
      <w:r w:rsidRPr="009715EF">
        <w:rPr>
          <w:rFonts w:ascii="Trebuchet MS" w:hAnsi="Trebuchet MS" w:cs="Arial"/>
          <w:color w:val="000000"/>
          <w:sz w:val="24"/>
          <w:szCs w:val="24"/>
        </w:rPr>
        <w:t>ch mit dem</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Dozenten oder dem betreuenden Assistenten, dass Sie die </w:t>
      </w:r>
      <w:r w:rsidR="00187F9C" w:rsidRPr="009715EF">
        <w:rPr>
          <w:rFonts w:ascii="Trebuchet MS" w:hAnsi="Trebuchet MS" w:cs="Arial"/>
          <w:color w:val="000000"/>
          <w:sz w:val="24"/>
          <w:szCs w:val="24"/>
        </w:rPr>
        <w:t>A</w:t>
      </w:r>
      <w:r w:rsidRPr="009715EF">
        <w:rPr>
          <w:rFonts w:ascii="Trebuchet MS" w:hAnsi="Trebuchet MS" w:cs="Arial"/>
          <w:color w:val="000000"/>
          <w:sz w:val="24"/>
          <w:szCs w:val="24"/>
        </w:rPr>
        <w:t>ufgabenstellung richtig verstehen</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und sich nicht etwa auf ein falsche</w:t>
      </w:r>
      <w:r w:rsidR="00187F9C" w:rsidRPr="009715EF">
        <w:rPr>
          <w:rFonts w:ascii="Trebuchet MS" w:hAnsi="Trebuchet MS" w:cs="Arial"/>
          <w:color w:val="000000"/>
          <w:sz w:val="24"/>
          <w:szCs w:val="24"/>
        </w:rPr>
        <w:t>s</w:t>
      </w:r>
      <w:r w:rsidRPr="009715EF">
        <w:rPr>
          <w:rFonts w:ascii="Trebuchet MS" w:hAnsi="Trebuchet MS" w:cs="Arial"/>
          <w:color w:val="000000"/>
          <w:sz w:val="24"/>
          <w:szCs w:val="24"/>
        </w:rPr>
        <w:t xml:space="preserve"> Thema oder mit falschen Schwerpunkten vorbereiten.</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Manchmal kann man sinnvolle Fragen allerdings </w:t>
      </w:r>
      <w:r w:rsidR="00187F9C" w:rsidRPr="009715EF">
        <w:rPr>
          <w:rFonts w:ascii="Trebuchet MS" w:hAnsi="Trebuchet MS" w:cs="Arial"/>
          <w:color w:val="000000"/>
          <w:sz w:val="24"/>
          <w:szCs w:val="24"/>
        </w:rPr>
        <w:t>ü</w:t>
      </w:r>
      <w:r w:rsidRPr="009715EF">
        <w:rPr>
          <w:rFonts w:ascii="Trebuchet MS" w:hAnsi="Trebuchet MS" w:cs="Arial"/>
          <w:color w:val="000000"/>
          <w:sz w:val="24"/>
          <w:szCs w:val="24"/>
        </w:rPr>
        <w:t>berhaupt erst stellen, wenn man sich wenigstens</w:t>
      </w:r>
      <w:r w:rsidR="00187F9C" w:rsidRPr="009715EF">
        <w:rPr>
          <w:rFonts w:ascii="Trebuchet MS" w:hAnsi="Trebuchet MS" w:cs="Arial"/>
          <w:color w:val="000000"/>
          <w:sz w:val="24"/>
          <w:szCs w:val="24"/>
        </w:rPr>
        <w:t xml:space="preserve"> ein Stü</w:t>
      </w:r>
      <w:r w:rsidRPr="009715EF">
        <w:rPr>
          <w:rFonts w:ascii="Trebuchet MS" w:hAnsi="Trebuchet MS" w:cs="Arial"/>
          <w:color w:val="000000"/>
          <w:sz w:val="24"/>
          <w:szCs w:val="24"/>
        </w:rPr>
        <w:t>ck weit in die Materie eingearbeitet hat. Wichtig ist auch die Frage, wie sich</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der Vortrag in den Gesamtzusammenhang des Seminars einbettet. Das kann etwa bei der Auswahl</w:t>
      </w:r>
    </w:p>
    <w:p w14:paraId="7644B0FC"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von Beispielen helfen.</w:t>
      </w:r>
    </w:p>
    <w:p w14:paraId="4446BC71" w14:textId="77777777" w:rsidR="005E20AA"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b/>
          <w:color w:val="000000"/>
          <w:sz w:val="24"/>
          <w:szCs w:val="24"/>
        </w:rPr>
        <w:t>Welche Literatur gibt es zum Vortrag?</w:t>
      </w:r>
      <w:r w:rsidRPr="009715EF">
        <w:rPr>
          <w:rFonts w:ascii="Trebuchet MS" w:hAnsi="Trebuchet MS" w:cs="Arial"/>
          <w:color w:val="000000"/>
          <w:sz w:val="24"/>
          <w:szCs w:val="24"/>
        </w:rPr>
        <w:t xml:space="preserve"> H</w:t>
      </w:r>
      <w:r w:rsidR="00187F9C" w:rsidRPr="009715EF">
        <w:rPr>
          <w:rFonts w:ascii="Trebuchet MS" w:hAnsi="Trebuchet MS" w:cs="Arial"/>
          <w:color w:val="000000"/>
          <w:sz w:val="24"/>
          <w:szCs w:val="24"/>
        </w:rPr>
        <w:t>ä</w:t>
      </w:r>
      <w:r w:rsidRPr="009715EF">
        <w:rPr>
          <w:rFonts w:ascii="Trebuchet MS" w:hAnsi="Trebuchet MS" w:cs="Arial"/>
          <w:color w:val="000000"/>
          <w:sz w:val="24"/>
          <w:szCs w:val="24"/>
        </w:rPr>
        <w:t>ufig orientiert sich ein ganzes Seminar oder</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ein einzelner Vortrag an bestimmten B</w:t>
      </w:r>
      <w:r w:rsidR="00187F9C" w:rsidRPr="009715EF">
        <w:rPr>
          <w:rFonts w:ascii="Trebuchet MS" w:hAnsi="Trebuchet MS" w:cs="Arial"/>
          <w:color w:val="000000"/>
          <w:sz w:val="24"/>
          <w:szCs w:val="24"/>
        </w:rPr>
        <w:t>ü</w:t>
      </w:r>
      <w:r w:rsidRPr="009715EF">
        <w:rPr>
          <w:rFonts w:ascii="Trebuchet MS" w:hAnsi="Trebuchet MS" w:cs="Arial"/>
          <w:color w:val="000000"/>
          <w:sz w:val="24"/>
          <w:szCs w:val="24"/>
        </w:rPr>
        <w:t>chern und Texten oder Abschnitten daraus. Versuchen</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Sie trotzdem, andere Literatur zum Thema zu finden und darin zu lesen, sobald Sie eine Idee</w:t>
      </w:r>
      <w:r w:rsidR="00187F9C"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haben, worum es geht.</w:t>
      </w:r>
    </w:p>
    <w:p w14:paraId="68B80F7E" w14:textId="77777777" w:rsidR="005E20AA" w:rsidRPr="009715EF" w:rsidRDefault="00913E63" w:rsidP="00675E13">
      <w:pPr>
        <w:autoSpaceDE w:val="0"/>
        <w:autoSpaceDN w:val="0"/>
        <w:adjustRightInd w:val="0"/>
        <w:spacing w:after="120"/>
        <w:rPr>
          <w:rFonts w:ascii="Trebuchet MS" w:hAnsi="Trebuchet MS" w:cs="Arial"/>
          <w:color w:val="000000"/>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color w:val="000000"/>
          <w:sz w:val="24"/>
          <w:szCs w:val="24"/>
        </w:rPr>
        <w:t xml:space="preserve"> </w:t>
      </w:r>
      <w:r>
        <w:rPr>
          <w:rFonts w:ascii="Trebuchet MS" w:hAnsi="Trebuchet MS" w:cs="Arial"/>
          <w:color w:val="000000"/>
          <w:sz w:val="24"/>
          <w:szCs w:val="24"/>
        </w:rPr>
        <w:t>87&gt;</w:t>
      </w:r>
      <w:r w:rsidR="005E20AA" w:rsidRPr="009715EF">
        <w:rPr>
          <w:rFonts w:ascii="Trebuchet MS" w:hAnsi="Trebuchet MS" w:cs="Arial"/>
          <w:color w:val="000000"/>
          <w:sz w:val="24"/>
          <w:szCs w:val="24"/>
        </w:rPr>
        <w:t>&lt;Seite 88&gt;</w:t>
      </w:r>
    </w:p>
    <w:p w14:paraId="783749CF"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b/>
          <w:color w:val="000000"/>
          <w:sz w:val="24"/>
          <w:szCs w:val="24"/>
        </w:rPr>
        <w:t>Wie liest man mathematische Texte?</w:t>
      </w:r>
      <w:r w:rsidRPr="009715EF">
        <w:rPr>
          <w:rFonts w:ascii="Trebuchet MS" w:hAnsi="Trebuchet MS" w:cs="Arial"/>
          <w:color w:val="000000"/>
          <w:sz w:val="24"/>
          <w:szCs w:val="24"/>
        </w:rPr>
        <w:t xml:space="preserve"> Wenn Sie in Ihrem Studium soweit sind, einen</w:t>
      </w:r>
      <w:r w:rsidR="00DE1444"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Seminarvortrag zu halten, haben Sie ja schon das eine oder andere Semester studiert und</w:t>
      </w:r>
      <w:r w:rsidR="00221D2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das eine oder andere Buch gelesen und wissen worauf es ankommt: Wenn Sie mathematische</w:t>
      </w:r>
      <w:r w:rsidR="00221D2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Texte lesen, so gibt es zwei Modi, in denen Sie vorgehen k</w:t>
      </w:r>
      <w:r w:rsidR="00221D27" w:rsidRPr="009715EF">
        <w:rPr>
          <w:rFonts w:ascii="Trebuchet MS" w:hAnsi="Trebuchet MS" w:cs="Arial"/>
          <w:color w:val="000000"/>
          <w:sz w:val="24"/>
          <w:szCs w:val="24"/>
        </w:rPr>
        <w:t>ö</w:t>
      </w:r>
      <w:r w:rsidRPr="009715EF">
        <w:rPr>
          <w:rFonts w:ascii="Trebuchet MS" w:hAnsi="Trebuchet MS" w:cs="Arial"/>
          <w:color w:val="000000"/>
          <w:sz w:val="24"/>
          <w:szCs w:val="24"/>
        </w:rPr>
        <w:t>nnen: Aus der Vogelperspektive:</w:t>
      </w:r>
      <w:r w:rsidR="00221D2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Was sind die groben Linien? Was ist der Gegenstand des vorliegenden Textes? Was sind die</w:t>
      </w:r>
      <w:r w:rsidR="00221D2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zentralen Begriffe und Definitionen, was sind die zentralen Aussagen und S</w:t>
      </w:r>
      <w:r w:rsidR="00221D27" w:rsidRPr="009715EF">
        <w:rPr>
          <w:rFonts w:ascii="Trebuchet MS" w:hAnsi="Trebuchet MS" w:cs="Arial"/>
          <w:color w:val="000000"/>
          <w:sz w:val="24"/>
          <w:szCs w:val="24"/>
        </w:rPr>
        <w:t>ä</w:t>
      </w:r>
      <w:r w:rsidRPr="009715EF">
        <w:rPr>
          <w:rFonts w:ascii="Trebuchet MS" w:hAnsi="Trebuchet MS" w:cs="Arial"/>
          <w:color w:val="000000"/>
          <w:sz w:val="24"/>
          <w:szCs w:val="24"/>
        </w:rPr>
        <w:t>tze? Was sind die</w:t>
      </w:r>
      <w:r w:rsidR="00221D2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groben Beweisstrukturen? Wozu macht man das alles? Aus der Froschperspektive: Wie wird</w:t>
      </w:r>
    </w:p>
    <w:p w14:paraId="7C177FC2"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es im Detail gemacht? Wie funktioniert ein Beweis? Wozu braucht man die </w:t>
      </w:r>
      <w:r w:rsidR="00221D27" w:rsidRPr="009715EF">
        <w:rPr>
          <w:rFonts w:ascii="Trebuchet MS" w:hAnsi="Trebuchet MS" w:cs="Arial"/>
          <w:color w:val="000000"/>
          <w:sz w:val="24"/>
          <w:szCs w:val="24"/>
        </w:rPr>
        <w:t>V</w:t>
      </w:r>
      <w:r w:rsidRPr="009715EF">
        <w:rPr>
          <w:rFonts w:ascii="Trebuchet MS" w:hAnsi="Trebuchet MS" w:cs="Arial"/>
          <w:color w:val="000000"/>
          <w:sz w:val="24"/>
          <w:szCs w:val="24"/>
        </w:rPr>
        <w:t>oraussetzungen</w:t>
      </w:r>
      <w:r w:rsidR="00221D2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im Satz? Was passiert, wenn man sie wegl</w:t>
      </w:r>
      <w:r w:rsidR="00221D27" w:rsidRPr="009715EF">
        <w:rPr>
          <w:rFonts w:ascii="Trebuchet MS" w:hAnsi="Trebuchet MS" w:cs="Arial"/>
          <w:color w:val="000000"/>
          <w:sz w:val="24"/>
          <w:szCs w:val="24"/>
        </w:rPr>
        <w:t>ä</w:t>
      </w:r>
      <w:r w:rsidRPr="009715EF">
        <w:rPr>
          <w:rFonts w:ascii="Trebuchet MS" w:hAnsi="Trebuchet MS" w:cs="Arial"/>
          <w:color w:val="000000"/>
          <w:sz w:val="24"/>
          <w:szCs w:val="24"/>
        </w:rPr>
        <w:t xml:space="preserve">sst? Zwischen diesen </w:t>
      </w:r>
    </w:p>
    <w:p w14:paraId="2C8D3588"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Modi m</w:t>
      </w:r>
      <w:r w:rsidR="00221D27" w:rsidRPr="009715EF">
        <w:rPr>
          <w:rFonts w:ascii="Trebuchet MS" w:hAnsi="Trebuchet MS" w:cs="Arial"/>
          <w:color w:val="000000"/>
          <w:sz w:val="24"/>
          <w:szCs w:val="24"/>
        </w:rPr>
        <w:t>ü</w:t>
      </w:r>
      <w:r w:rsidRPr="009715EF">
        <w:rPr>
          <w:rFonts w:ascii="Trebuchet MS" w:hAnsi="Trebuchet MS" w:cs="Arial"/>
          <w:color w:val="000000"/>
          <w:sz w:val="24"/>
          <w:szCs w:val="24"/>
        </w:rPr>
        <w:t>ssen Sie h</w:t>
      </w:r>
      <w:r w:rsidR="00221D27" w:rsidRPr="009715EF">
        <w:rPr>
          <w:rFonts w:ascii="Trebuchet MS" w:hAnsi="Trebuchet MS" w:cs="Arial"/>
          <w:color w:val="000000"/>
          <w:sz w:val="24"/>
          <w:szCs w:val="24"/>
        </w:rPr>
        <w:t>ä</w:t>
      </w:r>
      <w:r w:rsidRPr="009715EF">
        <w:rPr>
          <w:rFonts w:ascii="Trebuchet MS" w:hAnsi="Trebuchet MS" w:cs="Arial"/>
          <w:color w:val="000000"/>
          <w:sz w:val="24"/>
          <w:szCs w:val="24"/>
        </w:rPr>
        <w:t>ufig hin</w:t>
      </w:r>
      <w:r w:rsidR="00221D2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und</w:t>
      </w:r>
      <w:r w:rsidR="00221D2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herwechseln. Man muss sich zuerst einen </w:t>
      </w:r>
      <w:r w:rsidR="00221D27" w:rsidRPr="009715EF">
        <w:rPr>
          <w:rFonts w:ascii="Trebuchet MS" w:hAnsi="Trebuchet MS" w:cs="Arial"/>
          <w:color w:val="000000"/>
          <w:sz w:val="24"/>
          <w:szCs w:val="24"/>
        </w:rPr>
        <w:t>Ü</w:t>
      </w:r>
      <w:r w:rsidRPr="009715EF">
        <w:rPr>
          <w:rFonts w:ascii="Trebuchet MS" w:hAnsi="Trebuchet MS" w:cs="Arial"/>
          <w:color w:val="000000"/>
          <w:sz w:val="24"/>
          <w:szCs w:val="24"/>
        </w:rPr>
        <w:t>berblick verschaffen, wo man eigentlich hinwill,</w:t>
      </w:r>
      <w:r w:rsidR="00221D2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sonst </w:t>
      </w:r>
      <w:proofErr w:type="spellStart"/>
      <w:r w:rsidRPr="009715EF">
        <w:rPr>
          <w:rFonts w:ascii="Trebuchet MS" w:hAnsi="Trebuchet MS" w:cs="Arial"/>
          <w:color w:val="000000"/>
          <w:sz w:val="24"/>
          <w:szCs w:val="24"/>
        </w:rPr>
        <w:t>beisst</w:t>
      </w:r>
      <w:proofErr w:type="spellEnd"/>
      <w:r w:rsidRPr="009715EF">
        <w:rPr>
          <w:rFonts w:ascii="Trebuchet MS" w:hAnsi="Trebuchet MS" w:cs="Arial"/>
          <w:color w:val="000000"/>
          <w:sz w:val="24"/>
          <w:szCs w:val="24"/>
        </w:rPr>
        <w:t xml:space="preserve"> man sich im erstbesten technischen Lemma fest und bleibt stecken. Bei der ersten</w:t>
      </w:r>
      <w:r w:rsidR="00221D2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Lekt</w:t>
      </w:r>
      <w:r w:rsidR="00221D27"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re kann man alle Beweise </w:t>
      </w:r>
      <w:r w:rsidR="00221D27" w:rsidRPr="009715EF">
        <w:rPr>
          <w:rFonts w:ascii="Trebuchet MS" w:hAnsi="Trebuchet MS" w:cs="Arial"/>
          <w:color w:val="000000"/>
          <w:sz w:val="24"/>
          <w:szCs w:val="24"/>
        </w:rPr>
        <w:t>ü</w:t>
      </w:r>
      <w:r w:rsidRPr="009715EF">
        <w:rPr>
          <w:rFonts w:ascii="Trebuchet MS" w:hAnsi="Trebuchet MS" w:cs="Arial"/>
          <w:color w:val="000000"/>
          <w:sz w:val="24"/>
          <w:szCs w:val="24"/>
        </w:rPr>
        <w:t>berschlagen und sich auf die Aussagen der S</w:t>
      </w:r>
      <w:r w:rsidR="00221D27" w:rsidRPr="009715EF">
        <w:rPr>
          <w:rFonts w:ascii="Trebuchet MS" w:hAnsi="Trebuchet MS" w:cs="Arial"/>
          <w:color w:val="000000"/>
          <w:sz w:val="24"/>
          <w:szCs w:val="24"/>
        </w:rPr>
        <w:t>ä</w:t>
      </w:r>
      <w:r w:rsidRPr="009715EF">
        <w:rPr>
          <w:rFonts w:ascii="Trebuchet MS" w:hAnsi="Trebuchet MS" w:cs="Arial"/>
          <w:color w:val="000000"/>
          <w:sz w:val="24"/>
          <w:szCs w:val="24"/>
        </w:rPr>
        <w:t>tze konzentrieren.</w:t>
      </w:r>
      <w:r w:rsidR="00221D2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Irgendwann kommt aber der Punkt, wo man auch die S</w:t>
      </w:r>
      <w:r w:rsidR="00221D27" w:rsidRPr="009715EF">
        <w:rPr>
          <w:rFonts w:ascii="Trebuchet MS" w:hAnsi="Trebuchet MS" w:cs="Arial"/>
          <w:color w:val="000000"/>
          <w:sz w:val="24"/>
          <w:szCs w:val="24"/>
        </w:rPr>
        <w:t>ä</w:t>
      </w:r>
      <w:r w:rsidRPr="009715EF">
        <w:rPr>
          <w:rFonts w:ascii="Trebuchet MS" w:hAnsi="Trebuchet MS" w:cs="Arial"/>
          <w:color w:val="000000"/>
          <w:sz w:val="24"/>
          <w:szCs w:val="24"/>
        </w:rPr>
        <w:t>tze nicht mehr versteht, weil man kein</w:t>
      </w:r>
      <w:r w:rsidR="00221D27" w:rsidRPr="009715EF">
        <w:rPr>
          <w:rFonts w:ascii="Trebuchet MS" w:hAnsi="Trebuchet MS" w:cs="Arial"/>
          <w:color w:val="000000"/>
          <w:sz w:val="24"/>
          <w:szCs w:val="24"/>
        </w:rPr>
        <w:t xml:space="preserve"> Gefü</w:t>
      </w:r>
      <w:r w:rsidRPr="009715EF">
        <w:rPr>
          <w:rFonts w:ascii="Trebuchet MS" w:hAnsi="Trebuchet MS" w:cs="Arial"/>
          <w:color w:val="000000"/>
          <w:sz w:val="24"/>
          <w:szCs w:val="24"/>
        </w:rPr>
        <w:t>hl f</w:t>
      </w:r>
      <w:r w:rsidR="00221D27" w:rsidRPr="009715EF">
        <w:rPr>
          <w:rFonts w:ascii="Trebuchet MS" w:hAnsi="Trebuchet MS" w:cs="Arial"/>
          <w:color w:val="000000"/>
          <w:sz w:val="24"/>
          <w:szCs w:val="24"/>
        </w:rPr>
        <w:t>ür die eingefü</w:t>
      </w:r>
      <w:r w:rsidRPr="009715EF">
        <w:rPr>
          <w:rFonts w:ascii="Trebuchet MS" w:hAnsi="Trebuchet MS" w:cs="Arial"/>
          <w:color w:val="000000"/>
          <w:sz w:val="24"/>
          <w:szCs w:val="24"/>
        </w:rPr>
        <w:t>hrten Begriffe entwickelt hat. Dann wird es Zeit, sich auch die Beweise</w:t>
      </w:r>
      <w:r w:rsidR="00221D2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genauer anzuschauen. Hat man mehr technische Details verstanden, sollte man wieder etwas</w:t>
      </w:r>
      <w:r w:rsidR="00221D2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zur</w:t>
      </w:r>
      <w:r w:rsidR="00221D27" w:rsidRPr="009715EF">
        <w:rPr>
          <w:rFonts w:ascii="Trebuchet MS" w:hAnsi="Trebuchet MS" w:cs="Arial"/>
          <w:color w:val="000000"/>
          <w:sz w:val="24"/>
          <w:szCs w:val="24"/>
        </w:rPr>
        <w:t>ü</w:t>
      </w:r>
      <w:r w:rsidRPr="009715EF">
        <w:rPr>
          <w:rFonts w:ascii="Trebuchet MS" w:hAnsi="Trebuchet MS" w:cs="Arial"/>
          <w:color w:val="000000"/>
          <w:sz w:val="24"/>
          <w:szCs w:val="24"/>
        </w:rPr>
        <w:t>cktreten und sich erneut fragen, was der Gesamtzusammenhang ist usw. In angepasster</w:t>
      </w:r>
      <w:r w:rsidR="00221D2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Form gilt das auch f</w:t>
      </w:r>
      <w:r w:rsidR="00221D27" w:rsidRPr="009715EF">
        <w:rPr>
          <w:rFonts w:ascii="Trebuchet MS" w:hAnsi="Trebuchet MS" w:cs="Arial"/>
          <w:color w:val="000000"/>
          <w:sz w:val="24"/>
          <w:szCs w:val="24"/>
        </w:rPr>
        <w:t>ü</w:t>
      </w:r>
      <w:r w:rsidRPr="009715EF">
        <w:rPr>
          <w:rFonts w:ascii="Trebuchet MS" w:hAnsi="Trebuchet MS" w:cs="Arial"/>
          <w:color w:val="000000"/>
          <w:sz w:val="24"/>
          <w:szCs w:val="24"/>
        </w:rPr>
        <w:t>r die Art und Weise, wie man sich einzelnen S</w:t>
      </w:r>
      <w:r w:rsidR="00221D27" w:rsidRPr="009715EF">
        <w:rPr>
          <w:rFonts w:ascii="Trebuchet MS" w:hAnsi="Trebuchet MS" w:cs="Arial"/>
          <w:color w:val="000000"/>
          <w:sz w:val="24"/>
          <w:szCs w:val="24"/>
        </w:rPr>
        <w:t>ä</w:t>
      </w:r>
      <w:r w:rsidRPr="009715EF">
        <w:rPr>
          <w:rFonts w:ascii="Trebuchet MS" w:hAnsi="Trebuchet MS" w:cs="Arial"/>
          <w:color w:val="000000"/>
          <w:sz w:val="24"/>
          <w:szCs w:val="24"/>
        </w:rPr>
        <w:t>tzen oder Beispielen n</w:t>
      </w:r>
      <w:r w:rsidR="00221D27" w:rsidRPr="009715EF">
        <w:rPr>
          <w:rFonts w:ascii="Trebuchet MS" w:hAnsi="Trebuchet MS" w:cs="Arial"/>
          <w:color w:val="000000"/>
          <w:sz w:val="24"/>
          <w:szCs w:val="24"/>
        </w:rPr>
        <w:t>ä</w:t>
      </w:r>
      <w:r w:rsidRPr="009715EF">
        <w:rPr>
          <w:rFonts w:ascii="Trebuchet MS" w:hAnsi="Trebuchet MS" w:cs="Arial"/>
          <w:color w:val="000000"/>
          <w:sz w:val="24"/>
          <w:szCs w:val="24"/>
        </w:rPr>
        <w:t>hert.</w:t>
      </w:r>
      <w:r w:rsidR="00221D2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Wenn Sie mit einem neuen Satz konfrontiert werden, k</w:t>
      </w:r>
      <w:r w:rsidR="00D406F7" w:rsidRPr="009715EF">
        <w:rPr>
          <w:rFonts w:ascii="Trebuchet MS" w:hAnsi="Trebuchet MS" w:cs="Arial"/>
          <w:color w:val="000000"/>
          <w:sz w:val="24"/>
          <w:szCs w:val="24"/>
        </w:rPr>
        <w:t>ö</w:t>
      </w:r>
      <w:r w:rsidRPr="009715EF">
        <w:rPr>
          <w:rFonts w:ascii="Trebuchet MS" w:hAnsi="Trebuchet MS" w:cs="Arial"/>
          <w:color w:val="000000"/>
          <w:sz w:val="24"/>
          <w:szCs w:val="24"/>
        </w:rPr>
        <w:t>nnen Sie sich etwa vor, nach oder auch</w:t>
      </w:r>
    </w:p>
    <w:p w14:paraId="404B6637"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w</w:t>
      </w:r>
      <w:r w:rsidR="00D406F7" w:rsidRPr="009715EF">
        <w:rPr>
          <w:rFonts w:ascii="Trebuchet MS" w:hAnsi="Trebuchet MS" w:cs="Arial"/>
          <w:color w:val="000000"/>
          <w:sz w:val="24"/>
          <w:szCs w:val="24"/>
        </w:rPr>
        <w:t>ä</w:t>
      </w:r>
      <w:r w:rsidRPr="009715EF">
        <w:rPr>
          <w:rFonts w:ascii="Trebuchet MS" w:hAnsi="Trebuchet MS" w:cs="Arial"/>
          <w:color w:val="000000"/>
          <w:sz w:val="24"/>
          <w:szCs w:val="24"/>
        </w:rPr>
        <w:t>hrend des Studiums seines Beweises Fragen der folgenden Art stellen: Was sind einfache</w:t>
      </w:r>
      <w:r w:rsidR="00D406F7" w:rsidRPr="009715EF">
        <w:rPr>
          <w:rFonts w:ascii="Trebuchet MS" w:hAnsi="Trebuchet MS" w:cs="Arial"/>
          <w:color w:val="000000"/>
          <w:sz w:val="24"/>
          <w:szCs w:val="24"/>
        </w:rPr>
        <w:t xml:space="preserve"> Beispiele fü</w:t>
      </w:r>
      <w:r w:rsidRPr="009715EF">
        <w:rPr>
          <w:rFonts w:ascii="Trebuchet MS" w:hAnsi="Trebuchet MS" w:cs="Arial"/>
          <w:color w:val="000000"/>
          <w:sz w:val="24"/>
          <w:szCs w:val="24"/>
        </w:rPr>
        <w:t>r den Satz (etwa Spezialf</w:t>
      </w:r>
      <w:r w:rsidR="00D406F7" w:rsidRPr="009715EF">
        <w:rPr>
          <w:rFonts w:ascii="Trebuchet MS" w:hAnsi="Trebuchet MS" w:cs="Arial"/>
          <w:color w:val="000000"/>
          <w:sz w:val="24"/>
          <w:szCs w:val="24"/>
        </w:rPr>
        <w:t>ä</w:t>
      </w:r>
      <w:r w:rsidRPr="009715EF">
        <w:rPr>
          <w:rFonts w:ascii="Trebuchet MS" w:hAnsi="Trebuchet MS" w:cs="Arial"/>
          <w:color w:val="000000"/>
          <w:sz w:val="24"/>
          <w:szCs w:val="24"/>
        </w:rPr>
        <w:t xml:space="preserve">lle)? Was sind einfache </w:t>
      </w:r>
      <w:r w:rsidR="00D406F7" w:rsidRPr="009715EF">
        <w:rPr>
          <w:rFonts w:ascii="Trebuchet MS" w:hAnsi="Trebuchet MS" w:cs="Arial"/>
          <w:color w:val="000000"/>
          <w:sz w:val="24"/>
          <w:szCs w:val="24"/>
        </w:rPr>
        <w:t>G</w:t>
      </w:r>
      <w:r w:rsidRPr="009715EF">
        <w:rPr>
          <w:rFonts w:ascii="Trebuchet MS" w:hAnsi="Trebuchet MS" w:cs="Arial"/>
          <w:color w:val="000000"/>
          <w:sz w:val="24"/>
          <w:szCs w:val="24"/>
        </w:rPr>
        <w:t>egenbeispiele, wo bestimmte</w:t>
      </w:r>
      <w:r w:rsidR="00D406F7" w:rsidRPr="009715EF">
        <w:rPr>
          <w:rFonts w:ascii="Trebuchet MS" w:hAnsi="Trebuchet MS" w:cs="Arial"/>
          <w:color w:val="000000"/>
          <w:sz w:val="24"/>
          <w:szCs w:val="24"/>
        </w:rPr>
        <w:t xml:space="preserve"> Voraussetzungen nicht erfü</w:t>
      </w:r>
      <w:r w:rsidRPr="009715EF">
        <w:rPr>
          <w:rFonts w:ascii="Trebuchet MS" w:hAnsi="Trebuchet MS" w:cs="Arial"/>
          <w:color w:val="000000"/>
          <w:sz w:val="24"/>
          <w:szCs w:val="24"/>
        </w:rPr>
        <w:t>llt sind? Kn</w:t>
      </w:r>
      <w:r w:rsidR="00D406F7" w:rsidRPr="009715EF">
        <w:rPr>
          <w:rFonts w:ascii="Trebuchet MS" w:hAnsi="Trebuchet MS" w:cs="Arial"/>
          <w:color w:val="000000"/>
          <w:sz w:val="24"/>
          <w:szCs w:val="24"/>
        </w:rPr>
        <w:t>ü</w:t>
      </w:r>
      <w:r w:rsidRPr="009715EF">
        <w:rPr>
          <w:rFonts w:ascii="Trebuchet MS" w:hAnsi="Trebuchet MS" w:cs="Arial"/>
          <w:color w:val="000000"/>
          <w:sz w:val="24"/>
          <w:szCs w:val="24"/>
        </w:rPr>
        <w:t>pft der Satz, oder der verwendete Begriff oder der</w:t>
      </w:r>
      <w:r w:rsidR="00D406F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Beweis, an bereits bekannte Dinge an? Gibt es ein charakteristisches Beispiel, an dem man alle</w:t>
      </w:r>
      <w:r w:rsidR="00D406F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wesentlichen Ph</w:t>
      </w:r>
      <w:r w:rsidR="00D406F7" w:rsidRPr="009715EF">
        <w:rPr>
          <w:rFonts w:ascii="Trebuchet MS" w:hAnsi="Trebuchet MS" w:cs="Arial"/>
          <w:color w:val="000000"/>
          <w:sz w:val="24"/>
          <w:szCs w:val="24"/>
        </w:rPr>
        <w:t>ä</w:t>
      </w:r>
      <w:r w:rsidRPr="009715EF">
        <w:rPr>
          <w:rFonts w:ascii="Trebuchet MS" w:hAnsi="Trebuchet MS" w:cs="Arial"/>
          <w:color w:val="000000"/>
          <w:sz w:val="24"/>
          <w:szCs w:val="24"/>
        </w:rPr>
        <w:t>nomene beobachten kann? Arbeiten Sie sich so in Kreisen in die Literatur zu</w:t>
      </w:r>
      <w:r w:rsidR="00D406F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Ihrem Vortrag (und seine Stellung im Seminar) ein.</w:t>
      </w:r>
    </w:p>
    <w:p w14:paraId="279D3495" w14:textId="77777777" w:rsidR="002859BE" w:rsidRPr="009715EF" w:rsidRDefault="00FA1967" w:rsidP="00675E13">
      <w:pPr>
        <w:pStyle w:val="berschrift2"/>
        <w:spacing w:after="120"/>
        <w:rPr>
          <w:rFonts w:ascii="Trebuchet MS" w:hAnsi="Trebuchet MS"/>
        </w:rPr>
      </w:pPr>
      <w:r w:rsidRPr="009715EF">
        <w:rPr>
          <w:rFonts w:ascii="Trebuchet MS" w:hAnsi="Trebuchet MS"/>
        </w:rPr>
        <w:t>Zur schriftlichen Ausarbeitung</w:t>
      </w:r>
    </w:p>
    <w:p w14:paraId="54F7017C"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Wenn Sie glauben, die Dinge grob verstanden zu haben, machen Sie sich an eine schriftliche</w:t>
      </w:r>
      <w:r w:rsidR="00D406F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Ausarbeitung. Dort sollten alle Dinge stehen, die mit dem Vortrag zu tun haben. Arbeiten Sie</w:t>
      </w:r>
      <w:r w:rsidR="00D406F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alle (!) Details ausf</w:t>
      </w:r>
      <w:r w:rsidR="00D406F7" w:rsidRPr="009715EF">
        <w:rPr>
          <w:rFonts w:ascii="Trebuchet MS" w:hAnsi="Trebuchet MS" w:cs="Arial"/>
          <w:color w:val="000000"/>
          <w:sz w:val="24"/>
          <w:szCs w:val="24"/>
        </w:rPr>
        <w:t>ü</w:t>
      </w:r>
      <w:r w:rsidRPr="009715EF">
        <w:rPr>
          <w:rFonts w:ascii="Trebuchet MS" w:hAnsi="Trebuchet MS" w:cs="Arial"/>
          <w:color w:val="000000"/>
          <w:sz w:val="24"/>
          <w:szCs w:val="24"/>
        </w:rPr>
        <w:t>hrlich schriftlich aus. Das gilt insbesondere f</w:t>
      </w:r>
      <w:r w:rsidR="00D406F7" w:rsidRPr="009715EF">
        <w:rPr>
          <w:rFonts w:ascii="Trebuchet MS" w:hAnsi="Trebuchet MS" w:cs="Arial"/>
          <w:color w:val="000000"/>
          <w:sz w:val="24"/>
          <w:szCs w:val="24"/>
        </w:rPr>
        <w:t>ü</w:t>
      </w:r>
      <w:r w:rsidRPr="009715EF">
        <w:rPr>
          <w:rFonts w:ascii="Trebuchet MS" w:hAnsi="Trebuchet MS" w:cs="Arial"/>
          <w:color w:val="000000"/>
          <w:sz w:val="24"/>
          <w:szCs w:val="24"/>
        </w:rPr>
        <w:t>r alle Fragen vom Ach-so-ja,-ist-wirklich-trivial!-</w:t>
      </w:r>
      <w:proofErr w:type="spellStart"/>
      <w:r w:rsidRPr="009715EF">
        <w:rPr>
          <w:rFonts w:ascii="Trebuchet MS" w:hAnsi="Trebuchet MS" w:cs="Arial"/>
          <w:color w:val="000000"/>
          <w:sz w:val="24"/>
          <w:szCs w:val="24"/>
        </w:rPr>
        <w:t>Typ.Wenn</w:t>
      </w:r>
      <w:proofErr w:type="spellEnd"/>
      <w:r w:rsidRPr="009715EF">
        <w:rPr>
          <w:rFonts w:ascii="Trebuchet MS" w:hAnsi="Trebuchet MS" w:cs="Arial"/>
          <w:color w:val="000000"/>
          <w:sz w:val="24"/>
          <w:szCs w:val="24"/>
        </w:rPr>
        <w:t xml:space="preserve"> Sie </w:t>
      </w:r>
      <w:r w:rsidR="00D406F7" w:rsidRPr="009715EF">
        <w:rPr>
          <w:rFonts w:ascii="Trebuchet MS" w:hAnsi="Trebuchet MS" w:cs="Arial"/>
          <w:color w:val="000000"/>
          <w:sz w:val="24"/>
          <w:szCs w:val="24"/>
        </w:rPr>
        <w:t>ü</w:t>
      </w:r>
      <w:r w:rsidRPr="009715EF">
        <w:rPr>
          <w:rFonts w:ascii="Trebuchet MS" w:hAnsi="Trebuchet MS" w:cs="Arial"/>
          <w:color w:val="000000"/>
          <w:sz w:val="24"/>
          <w:szCs w:val="24"/>
        </w:rPr>
        <w:t>ber bestimmte Punkte stolpern, kann es sehr gut sein, dass</w:t>
      </w:r>
      <w:r w:rsidR="00D406F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die gleiche Frage pl</w:t>
      </w:r>
      <w:r w:rsidR="00D406F7" w:rsidRPr="009715EF">
        <w:rPr>
          <w:rFonts w:ascii="Trebuchet MS" w:hAnsi="Trebuchet MS" w:cs="Arial"/>
          <w:color w:val="000000"/>
          <w:sz w:val="24"/>
          <w:szCs w:val="24"/>
        </w:rPr>
        <w:t>ö</w:t>
      </w:r>
      <w:r w:rsidRPr="009715EF">
        <w:rPr>
          <w:rFonts w:ascii="Trebuchet MS" w:hAnsi="Trebuchet MS" w:cs="Arial"/>
          <w:color w:val="000000"/>
          <w:sz w:val="24"/>
          <w:szCs w:val="24"/>
        </w:rPr>
        <w:t>tzlich im Seminar wieder auftaucht.</w:t>
      </w:r>
    </w:p>
    <w:p w14:paraId="2300C538"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Diese schriftliche Ausarbeitung braucht noch nicht sehr viel mit dem sp</w:t>
      </w:r>
      <w:r w:rsidR="00D406F7" w:rsidRPr="009715EF">
        <w:rPr>
          <w:rFonts w:ascii="Trebuchet MS" w:hAnsi="Trebuchet MS" w:cs="Arial"/>
          <w:color w:val="000000"/>
          <w:sz w:val="24"/>
          <w:szCs w:val="24"/>
        </w:rPr>
        <w:t>ä</w:t>
      </w:r>
      <w:r w:rsidRPr="009715EF">
        <w:rPr>
          <w:rFonts w:ascii="Trebuchet MS" w:hAnsi="Trebuchet MS" w:cs="Arial"/>
          <w:color w:val="000000"/>
          <w:sz w:val="24"/>
          <w:szCs w:val="24"/>
        </w:rPr>
        <w:t>teren Vortrag zu tun</w:t>
      </w:r>
      <w:r w:rsidR="00D406F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zu haben. Manchmal wird man im Vortrag Beweisschritte oder eher langweilige Rechnungen</w:t>
      </w:r>
      <w:r w:rsidR="00D406F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weglassen. Trotzdem sollten Sie gerade die Dinge, die Sie weglassen, umso sorgf</w:t>
      </w:r>
      <w:r w:rsidR="00D406F7" w:rsidRPr="009715EF">
        <w:rPr>
          <w:rFonts w:ascii="Trebuchet MS" w:hAnsi="Trebuchet MS" w:cs="Arial"/>
          <w:color w:val="000000"/>
          <w:sz w:val="24"/>
          <w:szCs w:val="24"/>
        </w:rPr>
        <w:t>ä</w:t>
      </w:r>
      <w:r w:rsidRPr="009715EF">
        <w:rPr>
          <w:rFonts w:ascii="Trebuchet MS" w:hAnsi="Trebuchet MS" w:cs="Arial"/>
          <w:color w:val="000000"/>
          <w:sz w:val="24"/>
          <w:szCs w:val="24"/>
        </w:rPr>
        <w:t>ltiger vorbereitet</w:t>
      </w:r>
      <w:r w:rsidR="00D406F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haben. Wenn Sie </w:t>
      </w:r>
      <w:r w:rsidR="00D406F7"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ber einen ganz </w:t>
      </w:r>
      <w:r w:rsidR="00D406F7" w:rsidRPr="009715EF">
        <w:rPr>
          <w:rFonts w:ascii="Trebuchet MS" w:hAnsi="Trebuchet MS" w:cs="Arial"/>
          <w:color w:val="000000"/>
          <w:sz w:val="24"/>
          <w:szCs w:val="24"/>
        </w:rPr>
        <w:t>b</w:t>
      </w:r>
      <w:r w:rsidRPr="009715EF">
        <w:rPr>
          <w:rFonts w:ascii="Trebuchet MS" w:hAnsi="Trebuchet MS" w:cs="Arial"/>
          <w:color w:val="000000"/>
          <w:sz w:val="24"/>
          <w:szCs w:val="24"/>
        </w:rPr>
        <w:t>estimmten Text vortragen sollen, so ist es noch keine</w:t>
      </w:r>
      <w:r w:rsidR="00D406F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Leistung, wenn Sie diesen Text verstehen und dann w</w:t>
      </w:r>
      <w:r w:rsidR="00D406F7" w:rsidRPr="009715EF">
        <w:rPr>
          <w:rFonts w:ascii="Trebuchet MS" w:hAnsi="Trebuchet MS" w:cs="Arial"/>
          <w:color w:val="000000"/>
          <w:sz w:val="24"/>
          <w:szCs w:val="24"/>
        </w:rPr>
        <w:t>ö</w:t>
      </w:r>
      <w:r w:rsidRPr="009715EF">
        <w:rPr>
          <w:rFonts w:ascii="Trebuchet MS" w:hAnsi="Trebuchet MS" w:cs="Arial"/>
          <w:color w:val="000000"/>
          <w:sz w:val="24"/>
          <w:szCs w:val="24"/>
        </w:rPr>
        <w:t>rtl</w:t>
      </w:r>
      <w:r w:rsidR="00D406F7" w:rsidRPr="009715EF">
        <w:rPr>
          <w:rFonts w:ascii="Trebuchet MS" w:hAnsi="Trebuchet MS" w:cs="Arial"/>
          <w:color w:val="000000"/>
          <w:sz w:val="24"/>
          <w:szCs w:val="24"/>
        </w:rPr>
        <w:t>ich an die Tafel schreiben, womö</w:t>
      </w:r>
      <w:r w:rsidRPr="009715EF">
        <w:rPr>
          <w:rFonts w:ascii="Trebuchet MS" w:hAnsi="Trebuchet MS" w:cs="Arial"/>
          <w:color w:val="000000"/>
          <w:sz w:val="24"/>
          <w:szCs w:val="24"/>
        </w:rPr>
        <w:t>glich</w:t>
      </w:r>
      <w:r w:rsidR="00D406F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unter Beibehaltung der </w:t>
      </w:r>
      <w:proofErr w:type="spellStart"/>
      <w:r w:rsidRPr="009715EF">
        <w:rPr>
          <w:rFonts w:ascii="Trebuchet MS" w:hAnsi="Trebuchet MS" w:cs="Arial"/>
          <w:color w:val="000000"/>
          <w:sz w:val="24"/>
          <w:szCs w:val="24"/>
        </w:rPr>
        <w:t>Numerierung</w:t>
      </w:r>
      <w:proofErr w:type="spellEnd"/>
      <w:r w:rsidRPr="009715EF">
        <w:rPr>
          <w:rFonts w:ascii="Trebuchet MS" w:hAnsi="Trebuchet MS" w:cs="Arial"/>
          <w:color w:val="000000"/>
          <w:sz w:val="24"/>
          <w:szCs w:val="24"/>
        </w:rPr>
        <w:t xml:space="preserve"> der Lemmata. Lesen Sie den Text unter den folgenden</w:t>
      </w:r>
      <w:r w:rsidR="00D406F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Gesichtspunkten:</w:t>
      </w:r>
    </w:p>
    <w:p w14:paraId="6F9AC0A5"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Der Autor hat gar nicht recht. Glauben Sie ihm zun</w:t>
      </w:r>
      <w:r w:rsidR="00D406F7" w:rsidRPr="009715EF">
        <w:rPr>
          <w:rFonts w:ascii="Trebuchet MS" w:hAnsi="Trebuchet MS" w:cs="Arial"/>
          <w:color w:val="000000"/>
          <w:sz w:val="24"/>
          <w:szCs w:val="24"/>
        </w:rPr>
        <w:t>ä</w:t>
      </w:r>
      <w:r w:rsidRPr="009715EF">
        <w:rPr>
          <w:rFonts w:ascii="Trebuchet MS" w:hAnsi="Trebuchet MS" w:cs="Arial"/>
          <w:color w:val="000000"/>
          <w:sz w:val="24"/>
          <w:szCs w:val="24"/>
        </w:rPr>
        <w:t xml:space="preserve">chst kein einziges </w:t>
      </w:r>
    </w:p>
    <w:p w14:paraId="1EDD68D6"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Argument. Erstens</w:t>
      </w:r>
      <w:r w:rsidR="00D406F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stecken in mathematischen Texten immer wieder Fehler, </w:t>
      </w:r>
    </w:p>
    <w:p w14:paraId="2F0BACFD"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selbst in Texten </w:t>
      </w:r>
      <w:r w:rsidR="00D406F7" w:rsidRPr="009715EF">
        <w:rPr>
          <w:rFonts w:ascii="Trebuchet MS" w:hAnsi="Trebuchet MS" w:cs="Arial"/>
          <w:color w:val="000000"/>
          <w:sz w:val="24"/>
          <w:szCs w:val="24"/>
        </w:rPr>
        <w:t>ü</w:t>
      </w:r>
      <w:r w:rsidRPr="009715EF">
        <w:rPr>
          <w:rFonts w:ascii="Trebuchet MS" w:hAnsi="Trebuchet MS" w:cs="Arial"/>
          <w:color w:val="000000"/>
          <w:sz w:val="24"/>
          <w:szCs w:val="24"/>
        </w:rPr>
        <w:t>ber Dinge, die</w:t>
      </w:r>
      <w:r w:rsidR="00D406F7" w:rsidRPr="009715EF">
        <w:rPr>
          <w:rFonts w:ascii="Trebuchet MS" w:hAnsi="Trebuchet MS" w:cs="Arial"/>
          <w:color w:val="000000"/>
          <w:sz w:val="24"/>
          <w:szCs w:val="24"/>
        </w:rPr>
        <w:t xml:space="preserve"> man fü</w:t>
      </w:r>
      <w:r w:rsidRPr="009715EF">
        <w:rPr>
          <w:rFonts w:ascii="Trebuchet MS" w:hAnsi="Trebuchet MS" w:cs="Arial"/>
          <w:color w:val="000000"/>
          <w:sz w:val="24"/>
          <w:szCs w:val="24"/>
        </w:rPr>
        <w:t>r v</w:t>
      </w:r>
      <w:r w:rsidR="00D406F7" w:rsidRPr="009715EF">
        <w:rPr>
          <w:rFonts w:ascii="Trebuchet MS" w:hAnsi="Trebuchet MS" w:cs="Arial"/>
          <w:color w:val="000000"/>
          <w:sz w:val="24"/>
          <w:szCs w:val="24"/>
        </w:rPr>
        <w:t>öllig ausgewaschen hä</w:t>
      </w:r>
      <w:r w:rsidRPr="009715EF">
        <w:rPr>
          <w:rFonts w:ascii="Trebuchet MS" w:hAnsi="Trebuchet MS" w:cs="Arial"/>
          <w:color w:val="000000"/>
          <w:sz w:val="24"/>
          <w:szCs w:val="24"/>
        </w:rPr>
        <w:t xml:space="preserve">lt. Zum </w:t>
      </w:r>
    </w:p>
    <w:p w14:paraId="6DF8382E"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anderen ist das ein einfacher psychologischer Trick,</w:t>
      </w:r>
      <w:r w:rsidR="00D406F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sich zum genauen </w:t>
      </w:r>
    </w:p>
    <w:p w14:paraId="6690277B"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Arbeiten zu zwingen.</w:t>
      </w:r>
    </w:p>
    <w:p w14:paraId="434793BE"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Der Gedankengang l</w:t>
      </w:r>
      <w:r w:rsidR="00D406F7" w:rsidRPr="009715EF">
        <w:rPr>
          <w:rFonts w:ascii="Trebuchet MS" w:hAnsi="Trebuchet MS" w:cs="Arial"/>
          <w:color w:val="000000"/>
          <w:sz w:val="24"/>
          <w:szCs w:val="24"/>
        </w:rPr>
        <w:t>ä</w:t>
      </w:r>
      <w:r w:rsidRPr="009715EF">
        <w:rPr>
          <w:rFonts w:ascii="Trebuchet MS" w:hAnsi="Trebuchet MS" w:cs="Arial"/>
          <w:color w:val="000000"/>
          <w:sz w:val="24"/>
          <w:szCs w:val="24"/>
        </w:rPr>
        <w:t>sst sich abk</w:t>
      </w:r>
      <w:r w:rsidR="00D406F7" w:rsidRPr="009715EF">
        <w:rPr>
          <w:rFonts w:ascii="Trebuchet MS" w:hAnsi="Trebuchet MS" w:cs="Arial"/>
          <w:color w:val="000000"/>
          <w:sz w:val="24"/>
          <w:szCs w:val="24"/>
        </w:rPr>
        <w:t>ü</w:t>
      </w:r>
      <w:r w:rsidRPr="009715EF">
        <w:rPr>
          <w:rFonts w:ascii="Trebuchet MS" w:hAnsi="Trebuchet MS" w:cs="Arial"/>
          <w:color w:val="000000"/>
          <w:sz w:val="24"/>
          <w:szCs w:val="24"/>
        </w:rPr>
        <w:t>rzen. Manchmal kann man Beweisg</w:t>
      </w:r>
      <w:r w:rsidR="00D406F7" w:rsidRPr="009715EF">
        <w:rPr>
          <w:rFonts w:ascii="Trebuchet MS" w:hAnsi="Trebuchet MS" w:cs="Arial"/>
          <w:color w:val="000000"/>
          <w:sz w:val="24"/>
          <w:szCs w:val="24"/>
        </w:rPr>
        <w:t>ä</w:t>
      </w:r>
      <w:r w:rsidRPr="009715EF">
        <w:rPr>
          <w:rFonts w:ascii="Trebuchet MS" w:hAnsi="Trebuchet MS" w:cs="Arial"/>
          <w:color w:val="000000"/>
          <w:sz w:val="24"/>
          <w:szCs w:val="24"/>
        </w:rPr>
        <w:t xml:space="preserve">nge </w:t>
      </w:r>
    </w:p>
    <w:p w14:paraId="2BFBB5BE" w14:textId="77777777" w:rsidR="008A4F6A" w:rsidRDefault="00D406F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V</w:t>
      </w:r>
      <w:r w:rsidR="00FA1967" w:rsidRPr="009715EF">
        <w:rPr>
          <w:rFonts w:ascii="Trebuchet MS" w:hAnsi="Trebuchet MS" w:cs="Arial"/>
          <w:color w:val="000000"/>
          <w:sz w:val="24"/>
          <w:szCs w:val="24"/>
        </w:rPr>
        <w:t>ereinfachen</w:t>
      </w:r>
      <w:r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oder drastisch k</w:t>
      </w:r>
      <w:r w:rsidRPr="009715EF">
        <w:rPr>
          <w:rFonts w:ascii="Trebuchet MS" w:hAnsi="Trebuchet MS" w:cs="Arial"/>
          <w:color w:val="000000"/>
          <w:sz w:val="24"/>
          <w:szCs w:val="24"/>
        </w:rPr>
        <w:t>ü</w:t>
      </w:r>
      <w:r w:rsidR="00FA1967" w:rsidRPr="009715EF">
        <w:rPr>
          <w:rFonts w:ascii="Trebuchet MS" w:hAnsi="Trebuchet MS" w:cs="Arial"/>
          <w:color w:val="000000"/>
          <w:sz w:val="24"/>
          <w:szCs w:val="24"/>
        </w:rPr>
        <w:t>rzen. Versuchen Sie das.</w:t>
      </w:r>
      <w:r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 xml:space="preserve">Wenn es Ihnen </w:t>
      </w:r>
    </w:p>
    <w:p w14:paraId="72780C11"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gelingt, fragen Sie sich, warum der</w:t>
      </w:r>
      <w:r w:rsidR="00D406F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Autor nicht darauf gekommen ist. </w:t>
      </w:r>
    </w:p>
    <w:p w14:paraId="0273E469" w14:textId="77777777" w:rsidR="008A4F6A" w:rsidRDefault="00D406F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M</w:t>
      </w:r>
      <w:r w:rsidR="00FA1967" w:rsidRPr="009715EF">
        <w:rPr>
          <w:rFonts w:ascii="Trebuchet MS" w:hAnsi="Trebuchet MS" w:cs="Arial"/>
          <w:color w:val="000000"/>
          <w:sz w:val="24"/>
          <w:szCs w:val="24"/>
        </w:rPr>
        <w:t>anchmal liegt das daran, dass Ihre neue Abk</w:t>
      </w:r>
      <w:r w:rsidRPr="009715EF">
        <w:rPr>
          <w:rFonts w:ascii="Trebuchet MS" w:hAnsi="Trebuchet MS" w:cs="Arial"/>
          <w:color w:val="000000"/>
          <w:sz w:val="24"/>
          <w:szCs w:val="24"/>
        </w:rPr>
        <w:t>ü</w:t>
      </w:r>
      <w:r w:rsidR="00FA1967" w:rsidRPr="009715EF">
        <w:rPr>
          <w:rFonts w:ascii="Trebuchet MS" w:hAnsi="Trebuchet MS" w:cs="Arial"/>
          <w:color w:val="000000"/>
          <w:sz w:val="24"/>
          <w:szCs w:val="24"/>
        </w:rPr>
        <w:t>rzung</w:t>
      </w:r>
      <w:r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 xml:space="preserve">schlicht und einfach </w:t>
      </w:r>
    </w:p>
    <w:p w14:paraId="330E49EA"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falsch ist. Aber wenn Sie dann den Fehler entdecken, werden Sie viel</w:t>
      </w:r>
      <w:r w:rsidR="00D406F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gelernt </w:t>
      </w:r>
    </w:p>
    <w:p w14:paraId="46367193"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haben.</w:t>
      </w:r>
    </w:p>
    <w:p w14:paraId="31AFDD89" w14:textId="77777777" w:rsidR="005E20AA"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Ein Vortrag ist ein Vortrag und ein Buch ist ein Buch. Ein Text hat ganz andere M</w:t>
      </w:r>
      <w:r w:rsidR="00D406F7" w:rsidRPr="009715EF">
        <w:rPr>
          <w:rFonts w:ascii="Trebuchet MS" w:hAnsi="Trebuchet MS" w:cs="Arial"/>
          <w:color w:val="000000"/>
          <w:sz w:val="24"/>
          <w:szCs w:val="24"/>
        </w:rPr>
        <w:t>ö</w:t>
      </w:r>
      <w:r w:rsidRPr="009715EF">
        <w:rPr>
          <w:rFonts w:ascii="Trebuchet MS" w:hAnsi="Trebuchet MS" w:cs="Arial"/>
          <w:color w:val="000000"/>
          <w:sz w:val="24"/>
          <w:szCs w:val="24"/>
        </w:rPr>
        <w:t>glichkeiten</w:t>
      </w:r>
      <w:r w:rsidR="00D406F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als ein Vortrag und umgekehrt. Eine Beweisgliederung, die f</w:t>
      </w:r>
      <w:r w:rsidR="00C42CF6" w:rsidRPr="009715EF">
        <w:rPr>
          <w:rFonts w:ascii="Trebuchet MS" w:hAnsi="Trebuchet MS" w:cs="Arial"/>
          <w:color w:val="000000"/>
          <w:sz w:val="24"/>
          <w:szCs w:val="24"/>
        </w:rPr>
        <w:t>ü</w:t>
      </w:r>
      <w:r w:rsidRPr="009715EF">
        <w:rPr>
          <w:rFonts w:ascii="Trebuchet MS" w:hAnsi="Trebuchet MS" w:cs="Arial"/>
          <w:color w:val="000000"/>
          <w:sz w:val="24"/>
          <w:szCs w:val="24"/>
        </w:rPr>
        <w:t>r einen Text konzipiert ist, der</w:t>
      </w:r>
      <w:r w:rsidR="00C42CF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zum Beispiel zu bl</w:t>
      </w:r>
      <w:r w:rsidR="00C42CF6" w:rsidRPr="009715EF">
        <w:rPr>
          <w:rFonts w:ascii="Trebuchet MS" w:hAnsi="Trebuchet MS" w:cs="Arial"/>
          <w:color w:val="000000"/>
          <w:sz w:val="24"/>
          <w:szCs w:val="24"/>
        </w:rPr>
        <w:t>ättern erlaubt, kann fü</w:t>
      </w:r>
      <w:r w:rsidRPr="009715EF">
        <w:rPr>
          <w:rFonts w:ascii="Trebuchet MS" w:hAnsi="Trebuchet MS" w:cs="Arial"/>
          <w:color w:val="000000"/>
          <w:sz w:val="24"/>
          <w:szCs w:val="24"/>
        </w:rPr>
        <w:t>r einen Vortrag,</w:t>
      </w:r>
      <w:r w:rsidR="008A4F6A">
        <w:rPr>
          <w:rFonts w:ascii="Trebuchet MS" w:hAnsi="Trebuchet MS" w:cs="Arial"/>
          <w:color w:val="000000"/>
          <w:sz w:val="24"/>
          <w:szCs w:val="24"/>
        </w:rPr>
        <w:t xml:space="preserve"> </w:t>
      </w:r>
      <w:r w:rsidR="00C42CF6" w:rsidRPr="009715EF">
        <w:rPr>
          <w:rFonts w:ascii="Trebuchet MS" w:hAnsi="Trebuchet MS" w:cs="Arial"/>
          <w:color w:val="000000"/>
          <w:sz w:val="24"/>
          <w:szCs w:val="24"/>
        </w:rPr>
        <w:t>d</w:t>
      </w:r>
      <w:r w:rsidRPr="009715EF">
        <w:rPr>
          <w:rFonts w:ascii="Trebuchet MS" w:hAnsi="Trebuchet MS" w:cs="Arial"/>
          <w:color w:val="000000"/>
          <w:sz w:val="24"/>
          <w:szCs w:val="24"/>
        </w:rPr>
        <w:t>essen Rahmen durch die Aufnahmekapazit</w:t>
      </w:r>
      <w:r w:rsidR="00C42CF6" w:rsidRPr="009715EF">
        <w:rPr>
          <w:rFonts w:ascii="Trebuchet MS" w:hAnsi="Trebuchet MS" w:cs="Arial"/>
          <w:color w:val="000000"/>
          <w:sz w:val="24"/>
          <w:szCs w:val="24"/>
        </w:rPr>
        <w:t>ä</w:t>
      </w:r>
      <w:r w:rsidRPr="009715EF">
        <w:rPr>
          <w:rFonts w:ascii="Trebuchet MS" w:hAnsi="Trebuchet MS" w:cs="Arial"/>
          <w:color w:val="000000"/>
          <w:sz w:val="24"/>
          <w:szCs w:val="24"/>
        </w:rPr>
        <w:t>t und das Kurzzeitged</w:t>
      </w:r>
      <w:r w:rsidR="00C42CF6" w:rsidRPr="009715EF">
        <w:rPr>
          <w:rFonts w:ascii="Trebuchet MS" w:hAnsi="Trebuchet MS" w:cs="Arial"/>
          <w:color w:val="000000"/>
          <w:sz w:val="24"/>
          <w:szCs w:val="24"/>
        </w:rPr>
        <w:t>ä</w:t>
      </w:r>
      <w:r w:rsidRPr="009715EF">
        <w:rPr>
          <w:rFonts w:ascii="Trebuchet MS" w:hAnsi="Trebuchet MS" w:cs="Arial"/>
          <w:color w:val="000000"/>
          <w:sz w:val="24"/>
          <w:szCs w:val="24"/>
        </w:rPr>
        <w:t>chtnis der H</w:t>
      </w:r>
      <w:r w:rsidR="00C42CF6" w:rsidRPr="009715EF">
        <w:rPr>
          <w:rFonts w:ascii="Trebuchet MS" w:hAnsi="Trebuchet MS" w:cs="Arial"/>
          <w:color w:val="000000"/>
          <w:sz w:val="24"/>
          <w:szCs w:val="24"/>
        </w:rPr>
        <w:t>ö</w:t>
      </w:r>
      <w:r w:rsidRPr="009715EF">
        <w:rPr>
          <w:rFonts w:ascii="Trebuchet MS" w:hAnsi="Trebuchet MS" w:cs="Arial"/>
          <w:color w:val="000000"/>
          <w:sz w:val="24"/>
          <w:szCs w:val="24"/>
        </w:rPr>
        <w:t>rer abgesteckt ist, v</w:t>
      </w:r>
      <w:r w:rsidR="00C42CF6" w:rsidRPr="009715EF">
        <w:rPr>
          <w:rFonts w:ascii="Trebuchet MS" w:hAnsi="Trebuchet MS" w:cs="Arial"/>
          <w:color w:val="000000"/>
          <w:sz w:val="24"/>
          <w:szCs w:val="24"/>
        </w:rPr>
        <w:t>ö</w:t>
      </w:r>
      <w:r w:rsidRPr="009715EF">
        <w:rPr>
          <w:rFonts w:ascii="Trebuchet MS" w:hAnsi="Trebuchet MS" w:cs="Arial"/>
          <w:color w:val="000000"/>
          <w:sz w:val="24"/>
          <w:szCs w:val="24"/>
        </w:rPr>
        <w:t>llig ungeeignet sein. Erfinden</w:t>
      </w:r>
    </w:p>
    <w:p w14:paraId="42D28F09" w14:textId="77777777" w:rsidR="005E20AA" w:rsidRPr="009715EF" w:rsidRDefault="00913E63" w:rsidP="00675E13">
      <w:pPr>
        <w:autoSpaceDE w:val="0"/>
        <w:autoSpaceDN w:val="0"/>
        <w:adjustRightInd w:val="0"/>
        <w:spacing w:after="120"/>
        <w:rPr>
          <w:rFonts w:ascii="Trebuchet MS" w:hAnsi="Trebuchet MS" w:cs="Arial"/>
          <w:color w:val="000000"/>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color w:val="000000"/>
          <w:sz w:val="24"/>
          <w:szCs w:val="24"/>
        </w:rPr>
        <w:t xml:space="preserve"> </w:t>
      </w:r>
      <w:r>
        <w:rPr>
          <w:rFonts w:ascii="Trebuchet MS" w:hAnsi="Trebuchet MS" w:cs="Arial"/>
          <w:color w:val="000000"/>
          <w:sz w:val="24"/>
          <w:szCs w:val="24"/>
        </w:rPr>
        <w:t>88&gt;</w:t>
      </w:r>
      <w:r w:rsidR="005E20AA" w:rsidRPr="009715EF">
        <w:rPr>
          <w:rFonts w:ascii="Trebuchet MS" w:hAnsi="Trebuchet MS" w:cs="Arial"/>
          <w:color w:val="000000"/>
          <w:sz w:val="24"/>
          <w:szCs w:val="24"/>
        </w:rPr>
        <w:t>&lt;Seite 89&gt;</w:t>
      </w:r>
    </w:p>
    <w:p w14:paraId="22C623F0"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Sie eine neue. Sprechen Sie nie </w:t>
      </w:r>
      <w:r w:rsidR="00C42CF6" w:rsidRPr="009715EF">
        <w:rPr>
          <w:rFonts w:ascii="Trebuchet MS" w:hAnsi="Trebuchet MS" w:cs="Arial"/>
          <w:color w:val="000000"/>
          <w:sz w:val="24"/>
          <w:szCs w:val="24"/>
        </w:rPr>
        <w:t>ü</w:t>
      </w:r>
      <w:r w:rsidRPr="009715EF">
        <w:rPr>
          <w:rFonts w:ascii="Trebuchet MS" w:hAnsi="Trebuchet MS" w:cs="Arial"/>
          <w:color w:val="000000"/>
          <w:sz w:val="24"/>
          <w:szCs w:val="24"/>
        </w:rPr>
        <w:t>ber Dinge, die Sie nicht verstanden haben. Die Versuchung</w:t>
      </w:r>
      <w:r w:rsidR="00C42CF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ist groß. Aber es wird immer jemanden im Publikum geben, der ohne b</w:t>
      </w:r>
      <w:r w:rsidR="00C42CF6" w:rsidRPr="009715EF">
        <w:rPr>
          <w:rFonts w:ascii="Trebuchet MS" w:hAnsi="Trebuchet MS" w:cs="Arial"/>
          <w:color w:val="000000"/>
          <w:sz w:val="24"/>
          <w:szCs w:val="24"/>
        </w:rPr>
        <w:t>ö</w:t>
      </w:r>
      <w:r w:rsidRPr="009715EF">
        <w:rPr>
          <w:rFonts w:ascii="Trebuchet MS" w:hAnsi="Trebuchet MS" w:cs="Arial"/>
          <w:color w:val="000000"/>
          <w:sz w:val="24"/>
          <w:szCs w:val="24"/>
        </w:rPr>
        <w:t>se Absicht genau an</w:t>
      </w:r>
      <w:r w:rsidR="00C42CF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den Stellen eine Frage stellt, wo das Eis d</w:t>
      </w:r>
      <w:r w:rsidR="00C42CF6" w:rsidRPr="009715EF">
        <w:rPr>
          <w:rFonts w:ascii="Trebuchet MS" w:hAnsi="Trebuchet MS" w:cs="Arial"/>
          <w:color w:val="000000"/>
          <w:sz w:val="24"/>
          <w:szCs w:val="24"/>
        </w:rPr>
        <w:t>ü</w:t>
      </w:r>
      <w:r w:rsidRPr="009715EF">
        <w:rPr>
          <w:rFonts w:ascii="Trebuchet MS" w:hAnsi="Trebuchet MS" w:cs="Arial"/>
          <w:color w:val="000000"/>
          <w:sz w:val="24"/>
          <w:szCs w:val="24"/>
        </w:rPr>
        <w:t>nn ist. Und wenn das vorkommt, geben Sie zu, dass</w:t>
      </w:r>
      <w:r w:rsidR="00C42CF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Sie diesen Punkt nicht verstanden haben; es gibt dann vielleicht die M</w:t>
      </w:r>
      <w:r w:rsidR="00C42CF6" w:rsidRPr="009715EF">
        <w:rPr>
          <w:rFonts w:ascii="Trebuchet MS" w:hAnsi="Trebuchet MS" w:cs="Arial"/>
          <w:color w:val="000000"/>
          <w:sz w:val="24"/>
          <w:szCs w:val="24"/>
        </w:rPr>
        <w:t>ö</w:t>
      </w:r>
      <w:r w:rsidRPr="009715EF">
        <w:rPr>
          <w:rFonts w:ascii="Trebuchet MS" w:hAnsi="Trebuchet MS" w:cs="Arial"/>
          <w:color w:val="000000"/>
          <w:sz w:val="24"/>
          <w:szCs w:val="24"/>
        </w:rPr>
        <w:t>glichkeit, die Frage im</w:t>
      </w:r>
      <w:r w:rsidR="00C42CF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Plenum auszudiskutieren. (Wenn das nat</w:t>
      </w:r>
      <w:r w:rsidR="00C42CF6" w:rsidRPr="009715EF">
        <w:rPr>
          <w:rFonts w:ascii="Trebuchet MS" w:hAnsi="Trebuchet MS" w:cs="Arial"/>
          <w:color w:val="000000"/>
          <w:sz w:val="24"/>
          <w:szCs w:val="24"/>
        </w:rPr>
        <w:t>ürlich hä</w:t>
      </w:r>
      <w:r w:rsidRPr="009715EF">
        <w:rPr>
          <w:rFonts w:ascii="Trebuchet MS" w:hAnsi="Trebuchet MS" w:cs="Arial"/>
          <w:color w:val="000000"/>
          <w:sz w:val="24"/>
          <w:szCs w:val="24"/>
        </w:rPr>
        <w:t>ufig vorkommt, wird es wohl daran liegen,</w:t>
      </w:r>
      <w:r w:rsidR="00C42CF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dass Sie sich nicht richtig vorbereitet haben.)</w:t>
      </w:r>
    </w:p>
    <w:p w14:paraId="265D7599"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In dieser Vorbereitungszeit sollten Sie das Betreuungsangebot der Dozenten und Assistenten</w:t>
      </w:r>
      <w:r w:rsidR="00C42CF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wahrnehmen. Nat</w:t>
      </w:r>
      <w:r w:rsidR="00C42CF6" w:rsidRPr="009715EF">
        <w:rPr>
          <w:rFonts w:ascii="Trebuchet MS" w:hAnsi="Trebuchet MS" w:cs="Arial"/>
          <w:color w:val="000000"/>
          <w:sz w:val="24"/>
          <w:szCs w:val="24"/>
        </w:rPr>
        <w:t>ü</w:t>
      </w:r>
      <w:r w:rsidRPr="009715EF">
        <w:rPr>
          <w:rFonts w:ascii="Trebuchet MS" w:hAnsi="Trebuchet MS" w:cs="Arial"/>
          <w:color w:val="000000"/>
          <w:sz w:val="24"/>
          <w:szCs w:val="24"/>
        </w:rPr>
        <w:t>rlich k</w:t>
      </w:r>
      <w:r w:rsidR="00C42CF6" w:rsidRPr="009715EF">
        <w:rPr>
          <w:rFonts w:ascii="Trebuchet MS" w:hAnsi="Trebuchet MS" w:cs="Arial"/>
          <w:color w:val="000000"/>
          <w:sz w:val="24"/>
          <w:szCs w:val="24"/>
        </w:rPr>
        <w:t>ö</w:t>
      </w:r>
      <w:r w:rsidRPr="009715EF">
        <w:rPr>
          <w:rFonts w:ascii="Trebuchet MS" w:hAnsi="Trebuchet MS" w:cs="Arial"/>
          <w:color w:val="000000"/>
          <w:sz w:val="24"/>
          <w:szCs w:val="24"/>
        </w:rPr>
        <w:t>nnen Sie nicht erwarten, dass Ihnen jedes Epsilon vorgerechnet wird,</w:t>
      </w:r>
      <w:r w:rsidR="00C42CF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denn die Vorbereitung geh</w:t>
      </w:r>
      <w:r w:rsidR="00C42CF6" w:rsidRPr="009715EF">
        <w:rPr>
          <w:rFonts w:ascii="Trebuchet MS" w:hAnsi="Trebuchet MS" w:cs="Arial"/>
          <w:color w:val="000000"/>
          <w:sz w:val="24"/>
          <w:szCs w:val="24"/>
        </w:rPr>
        <w:t>ö</w:t>
      </w:r>
      <w:r w:rsidRPr="009715EF">
        <w:rPr>
          <w:rFonts w:ascii="Trebuchet MS" w:hAnsi="Trebuchet MS" w:cs="Arial"/>
          <w:color w:val="000000"/>
          <w:sz w:val="24"/>
          <w:szCs w:val="24"/>
        </w:rPr>
        <w:t>rt wesentlich zu der zu erbringenden Seminarleistung. Andererseits</w:t>
      </w:r>
      <w:r w:rsidR="00C42CF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ist es auch nicht sinnvoll, wochenlang allein </w:t>
      </w:r>
      <w:r w:rsidR="00C42CF6" w:rsidRPr="009715EF">
        <w:rPr>
          <w:rFonts w:ascii="Trebuchet MS" w:hAnsi="Trebuchet MS" w:cs="Arial"/>
          <w:color w:val="000000"/>
          <w:sz w:val="24"/>
          <w:szCs w:val="24"/>
        </w:rPr>
        <w:t>ü</w:t>
      </w:r>
      <w:r w:rsidRPr="009715EF">
        <w:rPr>
          <w:rFonts w:ascii="Trebuchet MS" w:hAnsi="Trebuchet MS" w:cs="Arial"/>
          <w:color w:val="000000"/>
          <w:sz w:val="24"/>
          <w:szCs w:val="24"/>
        </w:rPr>
        <w:t>ber einem Problem zu br</w:t>
      </w:r>
      <w:r w:rsidR="00C42CF6" w:rsidRPr="009715EF">
        <w:rPr>
          <w:rFonts w:ascii="Trebuchet MS" w:hAnsi="Trebuchet MS" w:cs="Arial"/>
          <w:color w:val="000000"/>
          <w:sz w:val="24"/>
          <w:szCs w:val="24"/>
        </w:rPr>
        <w:t>ü</w:t>
      </w:r>
      <w:r w:rsidRPr="009715EF">
        <w:rPr>
          <w:rFonts w:ascii="Trebuchet MS" w:hAnsi="Trebuchet MS" w:cs="Arial"/>
          <w:color w:val="000000"/>
          <w:sz w:val="24"/>
          <w:szCs w:val="24"/>
        </w:rPr>
        <w:t>ten, das vielleicht nur</w:t>
      </w:r>
      <w:r w:rsidR="00C42CF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auf einem einfachen Missverst</w:t>
      </w:r>
      <w:r w:rsidR="00C42CF6" w:rsidRPr="009715EF">
        <w:rPr>
          <w:rFonts w:ascii="Trebuchet MS" w:hAnsi="Trebuchet MS" w:cs="Arial"/>
          <w:color w:val="000000"/>
          <w:sz w:val="24"/>
          <w:szCs w:val="24"/>
        </w:rPr>
        <w:t>ä</w:t>
      </w:r>
      <w:r w:rsidRPr="009715EF">
        <w:rPr>
          <w:rFonts w:ascii="Trebuchet MS" w:hAnsi="Trebuchet MS" w:cs="Arial"/>
          <w:color w:val="000000"/>
          <w:sz w:val="24"/>
          <w:szCs w:val="24"/>
        </w:rPr>
        <w:t>ndnis beruht. Insbesondere sollten Sie die Themenauswahl und</w:t>
      </w:r>
      <w:r w:rsidR="00C42CF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die Rolle im Seminarzusammenhang mit Ihren Betreuern durchsprechen.</w:t>
      </w:r>
    </w:p>
    <w:p w14:paraId="6A752607" w14:textId="77777777" w:rsidR="002859BE" w:rsidRPr="009715EF" w:rsidRDefault="00FA1967" w:rsidP="00675E13">
      <w:pPr>
        <w:pStyle w:val="berschrift2"/>
        <w:spacing w:after="120"/>
        <w:rPr>
          <w:rFonts w:ascii="Trebuchet MS" w:hAnsi="Trebuchet MS"/>
        </w:rPr>
      </w:pPr>
      <w:r w:rsidRPr="009715EF">
        <w:rPr>
          <w:rFonts w:ascii="Trebuchet MS" w:hAnsi="Trebuchet MS"/>
        </w:rPr>
        <w:t>Zum eigentlichen Vortrag</w:t>
      </w:r>
    </w:p>
    <w:p w14:paraId="2B40C445"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Wenn Sie</w:t>
      </w:r>
      <w:r w:rsidR="00C42CF6" w:rsidRPr="009715EF">
        <w:rPr>
          <w:rFonts w:ascii="Trebuchet MS" w:hAnsi="Trebuchet MS" w:cs="Arial"/>
          <w:color w:val="000000"/>
          <w:sz w:val="24"/>
          <w:szCs w:val="24"/>
        </w:rPr>
        <w:t xml:space="preserve"> sich in Ihrem Thema heimisch füh</w:t>
      </w:r>
      <w:r w:rsidRPr="009715EF">
        <w:rPr>
          <w:rFonts w:ascii="Trebuchet MS" w:hAnsi="Trebuchet MS" w:cs="Arial"/>
          <w:color w:val="000000"/>
          <w:sz w:val="24"/>
          <w:szCs w:val="24"/>
        </w:rPr>
        <w:t>len, geht die Arbeit am Thema allm</w:t>
      </w:r>
      <w:r w:rsidR="00C42CF6" w:rsidRPr="009715EF">
        <w:rPr>
          <w:rFonts w:ascii="Trebuchet MS" w:hAnsi="Trebuchet MS" w:cs="Arial"/>
          <w:color w:val="000000"/>
          <w:sz w:val="24"/>
          <w:szCs w:val="24"/>
        </w:rPr>
        <w:t>ä</w:t>
      </w:r>
      <w:r w:rsidRPr="009715EF">
        <w:rPr>
          <w:rFonts w:ascii="Trebuchet MS" w:hAnsi="Trebuchet MS" w:cs="Arial"/>
          <w:color w:val="000000"/>
          <w:sz w:val="24"/>
          <w:szCs w:val="24"/>
        </w:rPr>
        <w:t>hlich in</w:t>
      </w:r>
      <w:r w:rsidR="00C42CF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die eigentliche Vorbereitung des Vortrags </w:t>
      </w:r>
      <w:r w:rsidR="00C42CF6" w:rsidRPr="009715EF">
        <w:rPr>
          <w:rFonts w:ascii="Trebuchet MS" w:hAnsi="Trebuchet MS" w:cs="Arial"/>
          <w:color w:val="000000"/>
          <w:sz w:val="24"/>
          <w:szCs w:val="24"/>
        </w:rPr>
        <w:t>ü</w:t>
      </w:r>
      <w:r w:rsidRPr="009715EF">
        <w:rPr>
          <w:rFonts w:ascii="Trebuchet MS" w:hAnsi="Trebuchet MS" w:cs="Arial"/>
          <w:color w:val="000000"/>
          <w:sz w:val="24"/>
          <w:szCs w:val="24"/>
        </w:rPr>
        <w:t>ber. Dazu m</w:t>
      </w:r>
      <w:r w:rsidR="00C42CF6" w:rsidRPr="009715EF">
        <w:rPr>
          <w:rFonts w:ascii="Trebuchet MS" w:hAnsi="Trebuchet MS" w:cs="Arial"/>
          <w:color w:val="000000"/>
          <w:sz w:val="24"/>
          <w:szCs w:val="24"/>
        </w:rPr>
        <w:t>ü</w:t>
      </w:r>
      <w:r w:rsidRPr="009715EF">
        <w:rPr>
          <w:rFonts w:ascii="Trebuchet MS" w:hAnsi="Trebuchet MS" w:cs="Arial"/>
          <w:color w:val="000000"/>
          <w:sz w:val="24"/>
          <w:szCs w:val="24"/>
        </w:rPr>
        <w:t>ssen Sie Ihr inzwischen reichhaltiges</w:t>
      </w:r>
      <w:r w:rsidR="00C42CF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Wissen zu einem Vortrag verdichten. Nur einen kleinen Teil von dem, was Sie verstanden oder</w:t>
      </w:r>
      <w:r w:rsidR="00C42CF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gelernt haben, werden Sie an der Tafel erkl</w:t>
      </w:r>
      <w:r w:rsidR="00C42CF6" w:rsidRPr="009715EF">
        <w:rPr>
          <w:rFonts w:ascii="Trebuchet MS" w:hAnsi="Trebuchet MS" w:cs="Arial"/>
          <w:color w:val="000000"/>
          <w:sz w:val="24"/>
          <w:szCs w:val="24"/>
        </w:rPr>
        <w:t>ä</w:t>
      </w:r>
      <w:r w:rsidRPr="009715EF">
        <w:rPr>
          <w:rFonts w:ascii="Trebuchet MS" w:hAnsi="Trebuchet MS" w:cs="Arial"/>
          <w:color w:val="000000"/>
          <w:sz w:val="24"/>
          <w:szCs w:val="24"/>
        </w:rPr>
        <w:t>ren k</w:t>
      </w:r>
      <w:r w:rsidR="00C42CF6" w:rsidRPr="009715EF">
        <w:rPr>
          <w:rFonts w:ascii="Trebuchet MS" w:hAnsi="Trebuchet MS" w:cs="Arial"/>
          <w:color w:val="000000"/>
          <w:sz w:val="24"/>
          <w:szCs w:val="24"/>
        </w:rPr>
        <w:t>ö</w:t>
      </w:r>
      <w:r w:rsidRPr="009715EF">
        <w:rPr>
          <w:rFonts w:ascii="Trebuchet MS" w:hAnsi="Trebuchet MS" w:cs="Arial"/>
          <w:color w:val="000000"/>
          <w:sz w:val="24"/>
          <w:szCs w:val="24"/>
        </w:rPr>
        <w:t>nnen. Trotzdem m</w:t>
      </w:r>
      <w:r w:rsidR="00C42CF6" w:rsidRPr="009715EF">
        <w:rPr>
          <w:rFonts w:ascii="Trebuchet MS" w:hAnsi="Trebuchet MS" w:cs="Arial"/>
          <w:color w:val="000000"/>
          <w:sz w:val="24"/>
          <w:szCs w:val="24"/>
        </w:rPr>
        <w:t>ü</w:t>
      </w:r>
      <w:r w:rsidRPr="009715EF">
        <w:rPr>
          <w:rFonts w:ascii="Trebuchet MS" w:hAnsi="Trebuchet MS" w:cs="Arial"/>
          <w:color w:val="000000"/>
          <w:sz w:val="24"/>
          <w:szCs w:val="24"/>
        </w:rPr>
        <w:t>ssen Sie immer noch</w:t>
      </w:r>
      <w:r w:rsidR="00C42CF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etwas mehr wissen, im Falle von R</w:t>
      </w:r>
      <w:r w:rsidR="00C42CF6" w:rsidRPr="009715EF">
        <w:rPr>
          <w:rFonts w:ascii="Trebuchet MS" w:hAnsi="Trebuchet MS" w:cs="Arial"/>
          <w:color w:val="000000"/>
          <w:sz w:val="24"/>
          <w:szCs w:val="24"/>
        </w:rPr>
        <w:t>ü</w:t>
      </w:r>
      <w:r w:rsidRPr="009715EF">
        <w:rPr>
          <w:rFonts w:ascii="Trebuchet MS" w:hAnsi="Trebuchet MS" w:cs="Arial"/>
          <w:color w:val="000000"/>
          <w:sz w:val="24"/>
          <w:szCs w:val="24"/>
        </w:rPr>
        <w:t>ckfragen Details nachliefern k</w:t>
      </w:r>
      <w:r w:rsidR="00C42CF6" w:rsidRPr="009715EF">
        <w:rPr>
          <w:rFonts w:ascii="Trebuchet MS" w:hAnsi="Trebuchet MS" w:cs="Arial"/>
          <w:color w:val="000000"/>
          <w:sz w:val="24"/>
          <w:szCs w:val="24"/>
        </w:rPr>
        <w:t>ö</w:t>
      </w:r>
      <w:r w:rsidRPr="009715EF">
        <w:rPr>
          <w:rFonts w:ascii="Trebuchet MS" w:hAnsi="Trebuchet MS" w:cs="Arial"/>
          <w:color w:val="000000"/>
          <w:sz w:val="24"/>
          <w:szCs w:val="24"/>
        </w:rPr>
        <w:t>nnen, oder ein Beispiel an</w:t>
      </w:r>
      <w:r w:rsidR="00C42CF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der Hand haben usw.</w:t>
      </w:r>
    </w:p>
    <w:p w14:paraId="6EB649DB"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Es gibt h</w:t>
      </w:r>
      <w:r w:rsidR="00C42CF6" w:rsidRPr="009715EF">
        <w:rPr>
          <w:rFonts w:ascii="Trebuchet MS" w:hAnsi="Trebuchet MS" w:cs="Arial"/>
          <w:color w:val="000000"/>
          <w:sz w:val="24"/>
          <w:szCs w:val="24"/>
        </w:rPr>
        <w:t>ä</w:t>
      </w:r>
      <w:r w:rsidRPr="009715EF">
        <w:rPr>
          <w:rFonts w:ascii="Trebuchet MS" w:hAnsi="Trebuchet MS" w:cs="Arial"/>
          <w:color w:val="000000"/>
          <w:sz w:val="24"/>
          <w:szCs w:val="24"/>
        </w:rPr>
        <w:t>ufig vorkommende Stereotype:</w:t>
      </w:r>
    </w:p>
    <w:p w14:paraId="623C38A3"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Der autistische Vortrag. Der Vortragende ist sich nicht bewusst, dass er nicht </w:t>
      </w:r>
    </w:p>
    <w:p w14:paraId="3B55BC94"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allein im</w:t>
      </w:r>
      <w:r w:rsidR="00C42CF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Raum ist. Er spricht mehr mit sich und mit der Tafel als mit dem </w:t>
      </w:r>
    </w:p>
    <w:p w14:paraId="63303ACD"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Publikum, und l</w:t>
      </w:r>
      <w:r w:rsidR="00C42CF6" w:rsidRPr="009715EF">
        <w:rPr>
          <w:rFonts w:ascii="Trebuchet MS" w:hAnsi="Trebuchet MS" w:cs="Arial"/>
          <w:color w:val="000000"/>
          <w:sz w:val="24"/>
          <w:szCs w:val="24"/>
        </w:rPr>
        <w:t>ä</w:t>
      </w:r>
      <w:r w:rsidRPr="009715EF">
        <w:rPr>
          <w:rFonts w:ascii="Trebuchet MS" w:hAnsi="Trebuchet MS" w:cs="Arial"/>
          <w:color w:val="000000"/>
          <w:sz w:val="24"/>
          <w:szCs w:val="24"/>
        </w:rPr>
        <w:t>sst</w:t>
      </w:r>
      <w:r w:rsidR="00C42CF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das Publikum m</w:t>
      </w:r>
      <w:r w:rsidR="00C42CF6" w:rsidRPr="009715EF">
        <w:rPr>
          <w:rFonts w:ascii="Trebuchet MS" w:hAnsi="Trebuchet MS" w:cs="Arial"/>
          <w:color w:val="000000"/>
          <w:sz w:val="24"/>
          <w:szCs w:val="24"/>
        </w:rPr>
        <w:t>ö</w:t>
      </w:r>
      <w:r w:rsidRPr="009715EF">
        <w:rPr>
          <w:rFonts w:ascii="Trebuchet MS" w:hAnsi="Trebuchet MS" w:cs="Arial"/>
          <w:color w:val="000000"/>
          <w:sz w:val="24"/>
          <w:szCs w:val="24"/>
        </w:rPr>
        <w:t>glichst nicht am Vortrag teilhaben.</w:t>
      </w:r>
    </w:p>
    <w:p w14:paraId="4C4CBDC9"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Der Ich-</w:t>
      </w:r>
      <w:proofErr w:type="spellStart"/>
      <w:r w:rsidRPr="009715EF">
        <w:rPr>
          <w:rFonts w:ascii="Trebuchet MS" w:hAnsi="Trebuchet MS" w:cs="Arial"/>
          <w:color w:val="000000"/>
          <w:sz w:val="24"/>
          <w:szCs w:val="24"/>
        </w:rPr>
        <w:t>weiss</w:t>
      </w:r>
      <w:proofErr w:type="spellEnd"/>
      <w:r w:rsidRPr="009715EF">
        <w:rPr>
          <w:rFonts w:ascii="Trebuchet MS" w:hAnsi="Trebuchet MS" w:cs="Arial"/>
          <w:color w:val="000000"/>
          <w:sz w:val="24"/>
          <w:szCs w:val="24"/>
        </w:rPr>
        <w:t>-was-Vortrag. Der Vortragende ist haupts</w:t>
      </w:r>
      <w:r w:rsidR="00C42CF6" w:rsidRPr="009715EF">
        <w:rPr>
          <w:rFonts w:ascii="Trebuchet MS" w:hAnsi="Trebuchet MS" w:cs="Arial"/>
          <w:color w:val="000000"/>
          <w:sz w:val="24"/>
          <w:szCs w:val="24"/>
        </w:rPr>
        <w:t>ä</w:t>
      </w:r>
      <w:r w:rsidRPr="009715EF">
        <w:rPr>
          <w:rFonts w:ascii="Trebuchet MS" w:hAnsi="Trebuchet MS" w:cs="Arial"/>
          <w:color w:val="000000"/>
          <w:sz w:val="24"/>
          <w:szCs w:val="24"/>
        </w:rPr>
        <w:t xml:space="preserve">chlich daran </w:t>
      </w:r>
    </w:p>
    <w:p w14:paraId="3719B6C4" w14:textId="77777777" w:rsidR="008A4F6A" w:rsidRDefault="00C42CF6"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i</w:t>
      </w:r>
      <w:r w:rsidR="00FA1967" w:rsidRPr="009715EF">
        <w:rPr>
          <w:rFonts w:ascii="Trebuchet MS" w:hAnsi="Trebuchet MS" w:cs="Arial"/>
          <w:color w:val="000000"/>
          <w:sz w:val="24"/>
          <w:szCs w:val="24"/>
        </w:rPr>
        <w:t>nteressiert, dem Publikum</w:t>
      </w:r>
      <w:r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 xml:space="preserve">zu beweisen, dass er etwas gelernt hat. Er reiht </w:t>
      </w:r>
    </w:p>
    <w:p w14:paraId="70854282" w14:textId="77777777" w:rsidR="002859BE" w:rsidRPr="009715EF" w:rsidRDefault="002859BE" w:rsidP="00675E13">
      <w:pPr>
        <w:autoSpaceDE w:val="0"/>
        <w:autoSpaceDN w:val="0"/>
        <w:adjustRightInd w:val="0"/>
        <w:spacing w:after="120"/>
        <w:rPr>
          <w:rFonts w:ascii="Trebuchet MS" w:hAnsi="Trebuchet MS" w:cs="Arial"/>
          <w:color w:val="000000"/>
          <w:sz w:val="24"/>
          <w:szCs w:val="24"/>
        </w:rPr>
      </w:pPr>
    </w:p>
    <w:p w14:paraId="4355761A"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die Begriffe, S</w:t>
      </w:r>
      <w:r w:rsidR="00C42CF6" w:rsidRPr="009715EF">
        <w:rPr>
          <w:rFonts w:ascii="Trebuchet MS" w:hAnsi="Trebuchet MS" w:cs="Arial"/>
          <w:color w:val="000000"/>
          <w:sz w:val="24"/>
          <w:szCs w:val="24"/>
        </w:rPr>
        <w:t>ä</w:t>
      </w:r>
      <w:r w:rsidRPr="009715EF">
        <w:rPr>
          <w:rFonts w:ascii="Trebuchet MS" w:hAnsi="Trebuchet MS" w:cs="Arial"/>
          <w:color w:val="000000"/>
          <w:sz w:val="24"/>
          <w:szCs w:val="24"/>
        </w:rPr>
        <w:t>tze und Beweise wie</w:t>
      </w:r>
      <w:r w:rsidR="00C42CF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Perlen aneinander, m</w:t>
      </w:r>
      <w:r w:rsidR="00C42CF6" w:rsidRPr="009715EF">
        <w:rPr>
          <w:rFonts w:ascii="Trebuchet MS" w:hAnsi="Trebuchet MS" w:cs="Arial"/>
          <w:color w:val="000000"/>
          <w:sz w:val="24"/>
          <w:szCs w:val="24"/>
        </w:rPr>
        <w:t>ö</w:t>
      </w:r>
      <w:r w:rsidRPr="009715EF">
        <w:rPr>
          <w:rFonts w:ascii="Trebuchet MS" w:hAnsi="Trebuchet MS" w:cs="Arial"/>
          <w:color w:val="000000"/>
          <w:sz w:val="24"/>
          <w:szCs w:val="24"/>
        </w:rPr>
        <w:t xml:space="preserve">glichst in </w:t>
      </w:r>
    </w:p>
    <w:p w14:paraId="40A0AD78"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atemberaubendem Tempo, hindert das Publikum aber</w:t>
      </w:r>
      <w:r w:rsidR="00414F6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an der Einsichtnahme </w:t>
      </w:r>
    </w:p>
    <w:p w14:paraId="6F2BAF41"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in die Zusammenh</w:t>
      </w:r>
      <w:r w:rsidR="00414F6F" w:rsidRPr="009715EF">
        <w:rPr>
          <w:rFonts w:ascii="Trebuchet MS" w:hAnsi="Trebuchet MS" w:cs="Arial"/>
          <w:color w:val="000000"/>
          <w:sz w:val="24"/>
          <w:szCs w:val="24"/>
        </w:rPr>
        <w:t>ä</w:t>
      </w:r>
      <w:r w:rsidRPr="009715EF">
        <w:rPr>
          <w:rFonts w:ascii="Trebuchet MS" w:hAnsi="Trebuchet MS" w:cs="Arial"/>
          <w:color w:val="000000"/>
          <w:sz w:val="24"/>
          <w:szCs w:val="24"/>
        </w:rPr>
        <w:t>nge, weil er ja dadurch sein Wissensmonopol</w:t>
      </w:r>
      <w:r w:rsidR="00414F6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verlieren </w:t>
      </w:r>
    </w:p>
    <w:p w14:paraId="79EF4892" w14:textId="77777777" w:rsidR="008A4F6A" w:rsidRDefault="00414F6F"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wü</w:t>
      </w:r>
      <w:r w:rsidR="00FA1967" w:rsidRPr="009715EF">
        <w:rPr>
          <w:rFonts w:ascii="Trebuchet MS" w:hAnsi="Trebuchet MS" w:cs="Arial"/>
          <w:color w:val="000000"/>
          <w:sz w:val="24"/>
          <w:szCs w:val="24"/>
        </w:rPr>
        <w:t>rde.</w:t>
      </w:r>
    </w:p>
    <w:p w14:paraId="6BC001E5"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Der Null-Bock-Vortrag. Der Vortragende hat das Thema nicht verstanden und </w:t>
      </w:r>
    </w:p>
    <w:p w14:paraId="4015ADF2"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sich nicht</w:t>
      </w:r>
      <w:r w:rsidR="00414F6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vorbereitet. Er schindet Zeit, damit er zu den komplizierten Dingen </w:t>
      </w:r>
    </w:p>
    <w:p w14:paraId="1ABEEB37"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am Ende nicht mehr</w:t>
      </w:r>
      <w:r w:rsidR="00414F6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kommt. Schlechte Formulierungen und unleserliche </w:t>
      </w:r>
    </w:p>
    <w:p w14:paraId="29526FB4" w14:textId="77777777" w:rsidR="002859BE" w:rsidRPr="009715EF" w:rsidRDefault="00414F6F"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Schrift verhindern jeden mö</w:t>
      </w:r>
      <w:r w:rsidR="00FA1967" w:rsidRPr="009715EF">
        <w:rPr>
          <w:rFonts w:ascii="Trebuchet MS" w:hAnsi="Trebuchet MS" w:cs="Arial"/>
          <w:color w:val="000000"/>
          <w:sz w:val="24"/>
          <w:szCs w:val="24"/>
        </w:rPr>
        <w:t>glichen</w:t>
      </w:r>
      <w:r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Ansatz zu Zwischenfragen.</w:t>
      </w:r>
    </w:p>
    <w:p w14:paraId="5A94143F"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Ein guter Vortrag zeichnet sich von Anfang an dadurch aus, dass er sich als Vermittlung des</w:t>
      </w:r>
      <w:r w:rsidR="00414F6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Themas an das Publikum begreift und das Publikum in </w:t>
      </w:r>
      <w:r w:rsidR="00414F6F" w:rsidRPr="009715EF">
        <w:rPr>
          <w:rFonts w:ascii="Trebuchet MS" w:hAnsi="Trebuchet MS" w:cs="Arial"/>
          <w:color w:val="000000"/>
          <w:sz w:val="24"/>
          <w:szCs w:val="24"/>
        </w:rPr>
        <w:t>d</w:t>
      </w:r>
      <w:r w:rsidRPr="009715EF">
        <w:rPr>
          <w:rFonts w:ascii="Trebuchet MS" w:hAnsi="Trebuchet MS" w:cs="Arial"/>
          <w:color w:val="000000"/>
          <w:sz w:val="24"/>
          <w:szCs w:val="24"/>
        </w:rPr>
        <w:t>en</w:t>
      </w:r>
      <w:r w:rsidR="00414F6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Mittelpunkt stellt. Aus diesem Prinzip</w:t>
      </w:r>
      <w:r w:rsidR="00414F6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kann man alle anderen Grunds</w:t>
      </w:r>
      <w:r w:rsidR="00414F6F" w:rsidRPr="009715EF">
        <w:rPr>
          <w:rFonts w:ascii="Trebuchet MS" w:hAnsi="Trebuchet MS" w:cs="Arial"/>
          <w:color w:val="000000"/>
          <w:sz w:val="24"/>
          <w:szCs w:val="24"/>
        </w:rPr>
        <w:t>ä</w:t>
      </w:r>
      <w:r w:rsidRPr="009715EF">
        <w:rPr>
          <w:rFonts w:ascii="Trebuchet MS" w:hAnsi="Trebuchet MS" w:cs="Arial"/>
          <w:color w:val="000000"/>
          <w:sz w:val="24"/>
          <w:szCs w:val="24"/>
        </w:rPr>
        <w:t>tze ableiten. Bei der Auswahl des Darzustellenden ist die zur</w:t>
      </w:r>
      <w:r w:rsidR="00414F6F" w:rsidRPr="009715EF">
        <w:rPr>
          <w:rFonts w:ascii="Trebuchet MS" w:hAnsi="Trebuchet MS" w:cs="Arial"/>
          <w:color w:val="000000"/>
          <w:sz w:val="24"/>
          <w:szCs w:val="24"/>
        </w:rPr>
        <w:t xml:space="preserve"> Verfü</w:t>
      </w:r>
      <w:r w:rsidRPr="009715EF">
        <w:rPr>
          <w:rFonts w:ascii="Trebuchet MS" w:hAnsi="Trebuchet MS" w:cs="Arial"/>
          <w:color w:val="000000"/>
          <w:sz w:val="24"/>
          <w:szCs w:val="24"/>
        </w:rPr>
        <w:t>gung stehende Zeit und das Aufnahmeverm</w:t>
      </w:r>
      <w:r w:rsidR="00414F6F" w:rsidRPr="009715EF">
        <w:rPr>
          <w:rFonts w:ascii="Trebuchet MS" w:hAnsi="Trebuchet MS" w:cs="Arial"/>
          <w:color w:val="000000"/>
          <w:sz w:val="24"/>
          <w:szCs w:val="24"/>
        </w:rPr>
        <w:t>ö</w:t>
      </w:r>
      <w:r w:rsidRPr="009715EF">
        <w:rPr>
          <w:rFonts w:ascii="Trebuchet MS" w:hAnsi="Trebuchet MS" w:cs="Arial"/>
          <w:color w:val="000000"/>
          <w:sz w:val="24"/>
          <w:szCs w:val="24"/>
        </w:rPr>
        <w:t>gen des Publikums zu beachten. Grunds</w:t>
      </w:r>
      <w:r w:rsidR="00414F6F" w:rsidRPr="009715EF">
        <w:rPr>
          <w:rFonts w:ascii="Trebuchet MS" w:hAnsi="Trebuchet MS" w:cs="Arial"/>
          <w:color w:val="000000"/>
          <w:sz w:val="24"/>
          <w:szCs w:val="24"/>
        </w:rPr>
        <w:t>ä</w:t>
      </w:r>
      <w:r w:rsidRPr="009715EF">
        <w:rPr>
          <w:rFonts w:ascii="Trebuchet MS" w:hAnsi="Trebuchet MS" w:cs="Arial"/>
          <w:color w:val="000000"/>
          <w:sz w:val="24"/>
          <w:szCs w:val="24"/>
        </w:rPr>
        <w:t>tzlich</w:t>
      </w:r>
      <w:r w:rsidR="00414F6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erscheint immer allen Vortragenden die Zeit zu knapp. </w:t>
      </w:r>
      <w:r w:rsidR="00414F6F" w:rsidRPr="009715EF">
        <w:rPr>
          <w:rFonts w:ascii="Trebuchet MS" w:hAnsi="Trebuchet MS" w:cs="Arial"/>
          <w:color w:val="000000"/>
          <w:sz w:val="24"/>
          <w:szCs w:val="24"/>
        </w:rPr>
        <w:t>Ü</w:t>
      </w:r>
      <w:r w:rsidRPr="009715EF">
        <w:rPr>
          <w:rFonts w:ascii="Trebuchet MS" w:hAnsi="Trebuchet MS" w:cs="Arial"/>
          <w:color w:val="000000"/>
          <w:sz w:val="24"/>
          <w:szCs w:val="24"/>
        </w:rPr>
        <w:t>berziehen ist eine Tods</w:t>
      </w:r>
      <w:r w:rsidR="00414F6F" w:rsidRPr="009715EF">
        <w:rPr>
          <w:rFonts w:ascii="Trebuchet MS" w:hAnsi="Trebuchet MS" w:cs="Arial"/>
          <w:color w:val="000000"/>
          <w:sz w:val="24"/>
          <w:szCs w:val="24"/>
        </w:rPr>
        <w:t>ü</w:t>
      </w:r>
      <w:r w:rsidRPr="009715EF">
        <w:rPr>
          <w:rFonts w:ascii="Trebuchet MS" w:hAnsi="Trebuchet MS" w:cs="Arial"/>
          <w:color w:val="000000"/>
          <w:sz w:val="24"/>
          <w:szCs w:val="24"/>
        </w:rPr>
        <w:t>nde. Im</w:t>
      </w:r>
      <w:r w:rsidR="00414F6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Zweifel m</w:t>
      </w:r>
      <w:r w:rsidR="00414F6F" w:rsidRPr="009715EF">
        <w:rPr>
          <w:rFonts w:ascii="Trebuchet MS" w:hAnsi="Trebuchet MS" w:cs="Arial"/>
          <w:color w:val="000000"/>
          <w:sz w:val="24"/>
          <w:szCs w:val="24"/>
        </w:rPr>
        <w:t>ü</w:t>
      </w:r>
      <w:r w:rsidRPr="009715EF">
        <w:rPr>
          <w:rFonts w:ascii="Trebuchet MS" w:hAnsi="Trebuchet MS" w:cs="Arial"/>
          <w:color w:val="000000"/>
          <w:sz w:val="24"/>
          <w:szCs w:val="24"/>
        </w:rPr>
        <w:t>ssen Sie k</w:t>
      </w:r>
      <w:r w:rsidR="00414F6F" w:rsidRPr="009715EF">
        <w:rPr>
          <w:rFonts w:ascii="Trebuchet MS" w:hAnsi="Trebuchet MS" w:cs="Arial"/>
          <w:color w:val="000000"/>
          <w:sz w:val="24"/>
          <w:szCs w:val="24"/>
        </w:rPr>
        <w:t>ü</w:t>
      </w:r>
      <w:r w:rsidRPr="009715EF">
        <w:rPr>
          <w:rFonts w:ascii="Trebuchet MS" w:hAnsi="Trebuchet MS" w:cs="Arial"/>
          <w:color w:val="000000"/>
          <w:sz w:val="24"/>
          <w:szCs w:val="24"/>
        </w:rPr>
        <w:t>rzen. K</w:t>
      </w:r>
      <w:r w:rsidR="00414F6F"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rzen Sie mit </w:t>
      </w:r>
      <w:r w:rsidR="00414F6F" w:rsidRPr="009715EF">
        <w:rPr>
          <w:rFonts w:ascii="Trebuchet MS" w:hAnsi="Trebuchet MS" w:cs="Arial"/>
          <w:color w:val="000000"/>
          <w:sz w:val="24"/>
          <w:szCs w:val="24"/>
        </w:rPr>
        <w:t>Ü</w:t>
      </w:r>
      <w:r w:rsidRPr="009715EF">
        <w:rPr>
          <w:rFonts w:ascii="Trebuchet MS" w:hAnsi="Trebuchet MS" w:cs="Arial"/>
          <w:color w:val="000000"/>
          <w:sz w:val="24"/>
          <w:szCs w:val="24"/>
        </w:rPr>
        <w:t>berlegung! Welche Teile eines Beweises sind wichtig,</w:t>
      </w:r>
      <w:r w:rsidR="00414F6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weil sie gerade den Witz enthalten oder f</w:t>
      </w:r>
      <w:r w:rsidR="00414F6F" w:rsidRPr="009715EF">
        <w:rPr>
          <w:rFonts w:ascii="Trebuchet MS" w:hAnsi="Trebuchet MS" w:cs="Arial"/>
          <w:color w:val="000000"/>
          <w:sz w:val="24"/>
          <w:szCs w:val="24"/>
        </w:rPr>
        <w:t>ü</w:t>
      </w:r>
      <w:r w:rsidRPr="009715EF">
        <w:rPr>
          <w:rFonts w:ascii="Trebuchet MS" w:hAnsi="Trebuchet MS" w:cs="Arial"/>
          <w:color w:val="000000"/>
          <w:sz w:val="24"/>
          <w:szCs w:val="24"/>
        </w:rPr>
        <w:t>r das Gebiet typische Verfahren ein</w:t>
      </w:r>
      <w:r w:rsidR="00414F6F" w:rsidRPr="009715EF">
        <w:rPr>
          <w:rFonts w:ascii="Trebuchet MS" w:hAnsi="Trebuchet MS" w:cs="Arial"/>
          <w:color w:val="000000"/>
          <w:sz w:val="24"/>
          <w:szCs w:val="24"/>
        </w:rPr>
        <w:t>ü</w:t>
      </w:r>
      <w:r w:rsidRPr="009715EF">
        <w:rPr>
          <w:rFonts w:ascii="Trebuchet MS" w:hAnsi="Trebuchet MS" w:cs="Arial"/>
          <w:color w:val="000000"/>
          <w:sz w:val="24"/>
          <w:szCs w:val="24"/>
        </w:rPr>
        <w:t>ben, welche</w:t>
      </w:r>
      <w:r w:rsidR="00414F6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Teile sind unwichtig, weil sie in </w:t>
      </w:r>
      <w:r w:rsidR="00414F6F" w:rsidRPr="009715EF">
        <w:rPr>
          <w:rFonts w:ascii="Trebuchet MS" w:hAnsi="Trebuchet MS" w:cs="Arial"/>
          <w:color w:val="000000"/>
          <w:sz w:val="24"/>
          <w:szCs w:val="24"/>
        </w:rPr>
        <w:t>ä</w:t>
      </w:r>
      <w:r w:rsidRPr="009715EF">
        <w:rPr>
          <w:rFonts w:ascii="Trebuchet MS" w:hAnsi="Trebuchet MS" w:cs="Arial"/>
          <w:color w:val="000000"/>
          <w:sz w:val="24"/>
          <w:szCs w:val="24"/>
        </w:rPr>
        <w:t>hnlicher Form schon da waren oder ohne Verst</w:t>
      </w:r>
      <w:r w:rsidR="00414F6F" w:rsidRPr="009715EF">
        <w:rPr>
          <w:rFonts w:ascii="Trebuchet MS" w:hAnsi="Trebuchet MS" w:cs="Arial"/>
          <w:color w:val="000000"/>
          <w:sz w:val="24"/>
          <w:szCs w:val="24"/>
        </w:rPr>
        <w:t>ä</w:t>
      </w:r>
      <w:r w:rsidRPr="009715EF">
        <w:rPr>
          <w:rFonts w:ascii="Trebuchet MS" w:hAnsi="Trebuchet MS" w:cs="Arial"/>
          <w:color w:val="000000"/>
          <w:sz w:val="24"/>
          <w:szCs w:val="24"/>
        </w:rPr>
        <w:t>ndnisverlust</w:t>
      </w:r>
      <w:r w:rsidR="00414F6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weggelassen werden k</w:t>
      </w:r>
      <w:r w:rsidR="00414F6F" w:rsidRPr="009715EF">
        <w:rPr>
          <w:rFonts w:ascii="Trebuchet MS" w:hAnsi="Trebuchet MS" w:cs="Arial"/>
          <w:color w:val="000000"/>
          <w:sz w:val="24"/>
          <w:szCs w:val="24"/>
        </w:rPr>
        <w:t>ö</w:t>
      </w:r>
      <w:r w:rsidRPr="009715EF">
        <w:rPr>
          <w:rFonts w:ascii="Trebuchet MS" w:hAnsi="Trebuchet MS" w:cs="Arial"/>
          <w:color w:val="000000"/>
          <w:sz w:val="24"/>
          <w:szCs w:val="24"/>
        </w:rPr>
        <w:t>nnen? Schneller Schreiben oder das schnelle Wechseln von Folien helfen</w:t>
      </w:r>
      <w:r w:rsidR="00414F6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nur dem Vortragenden, aber nicht dem Publikum. Denken Sie stets daran: Es geht nur ums Publikum,</w:t>
      </w:r>
      <w:r w:rsidR="00414F6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nicht um den Vortragenden! Der Vortragende wird danach beurteilt, wie sein Vortrag</w:t>
      </w:r>
      <w:r w:rsidR="00414F6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beim Publikum ankommt. Bedenken Sie beim Vortrag, dass Dinge, die Ihnen trivial </w:t>
      </w:r>
      <w:r w:rsidR="00414F6F" w:rsidRPr="009715EF">
        <w:rPr>
          <w:rFonts w:ascii="Trebuchet MS" w:hAnsi="Trebuchet MS" w:cs="Arial"/>
          <w:color w:val="000000"/>
          <w:sz w:val="24"/>
          <w:szCs w:val="24"/>
        </w:rPr>
        <w:t>e</w:t>
      </w:r>
      <w:r w:rsidRPr="009715EF">
        <w:rPr>
          <w:rFonts w:ascii="Trebuchet MS" w:hAnsi="Trebuchet MS" w:cs="Arial"/>
          <w:color w:val="000000"/>
          <w:sz w:val="24"/>
          <w:szCs w:val="24"/>
        </w:rPr>
        <w:t>rscheinen,</w:t>
      </w:r>
      <w:r w:rsidR="00414F6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nachdem Sie sich einige Wochen damit besch</w:t>
      </w:r>
      <w:r w:rsidR="00414F6F" w:rsidRPr="009715EF">
        <w:rPr>
          <w:rFonts w:ascii="Trebuchet MS" w:hAnsi="Trebuchet MS" w:cs="Arial"/>
          <w:color w:val="000000"/>
          <w:sz w:val="24"/>
          <w:szCs w:val="24"/>
        </w:rPr>
        <w:t>äftigt haben, für</w:t>
      </w:r>
      <w:r w:rsidRPr="009715EF">
        <w:rPr>
          <w:rFonts w:ascii="Trebuchet MS" w:hAnsi="Trebuchet MS" w:cs="Arial"/>
          <w:color w:val="000000"/>
          <w:sz w:val="24"/>
          <w:szCs w:val="24"/>
        </w:rPr>
        <w:t xml:space="preserve"> das Publikum noch lange nicht</w:t>
      </w:r>
      <w:r w:rsidR="00414F6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trivial sind, auch dann nicht, wenn Sie sie trivial nennen. Nennen Sie niemals Dinge trivial, die</w:t>
      </w:r>
      <w:r w:rsidR="00414F6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es nicht sind, sonst beleidigen Sie das Publikum.</w:t>
      </w:r>
    </w:p>
    <w:p w14:paraId="7DD99624" w14:textId="77777777" w:rsidR="005E20AA"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Sprechen Sie zum Publikum. Die Tafel wird Ihnen immer nur die kalte Schulter zeigen. Wenden</w:t>
      </w:r>
      <w:r w:rsidR="00414F6F" w:rsidRPr="009715EF">
        <w:rPr>
          <w:rFonts w:ascii="Trebuchet MS" w:hAnsi="Trebuchet MS" w:cs="Arial"/>
          <w:color w:val="000000"/>
          <w:sz w:val="24"/>
          <w:szCs w:val="24"/>
        </w:rPr>
        <w:t xml:space="preserve"> Sie sich an jeden einzelnen Zuhö</w:t>
      </w:r>
      <w:r w:rsidRPr="009715EF">
        <w:rPr>
          <w:rFonts w:ascii="Trebuchet MS" w:hAnsi="Trebuchet MS" w:cs="Arial"/>
          <w:color w:val="000000"/>
          <w:sz w:val="24"/>
          <w:szCs w:val="24"/>
        </w:rPr>
        <w:t>rer, suchen Sie Augenkontakt. Und reden Sie nicht zum</w:t>
      </w:r>
      <w:r w:rsidR="00414F6F"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Seminarleiter! Ihr Hauptadressat sind Ihre Kommilitonen. </w:t>
      </w:r>
      <w:r w:rsidR="00414F6F" w:rsidRPr="009715EF">
        <w:rPr>
          <w:rFonts w:ascii="Trebuchet MS" w:hAnsi="Trebuchet MS" w:cs="Arial"/>
          <w:color w:val="000000"/>
          <w:sz w:val="24"/>
          <w:szCs w:val="24"/>
        </w:rPr>
        <w:t>S</w:t>
      </w:r>
      <w:r w:rsidRPr="009715EF">
        <w:rPr>
          <w:rFonts w:ascii="Trebuchet MS" w:hAnsi="Trebuchet MS" w:cs="Arial"/>
          <w:color w:val="000000"/>
          <w:sz w:val="24"/>
          <w:szCs w:val="24"/>
        </w:rPr>
        <w:t>prechen Sie laut, ohne zu schreien.</w:t>
      </w:r>
    </w:p>
    <w:p w14:paraId="1F61DA71" w14:textId="77777777" w:rsidR="005E20AA" w:rsidRPr="009715EF" w:rsidRDefault="00913E63" w:rsidP="00675E13">
      <w:pPr>
        <w:autoSpaceDE w:val="0"/>
        <w:autoSpaceDN w:val="0"/>
        <w:adjustRightInd w:val="0"/>
        <w:spacing w:after="120"/>
        <w:rPr>
          <w:rFonts w:ascii="Trebuchet MS" w:hAnsi="Trebuchet MS" w:cs="Arial"/>
          <w:color w:val="000000"/>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color w:val="000000"/>
          <w:sz w:val="24"/>
          <w:szCs w:val="24"/>
        </w:rPr>
        <w:t xml:space="preserve"> </w:t>
      </w:r>
      <w:r>
        <w:rPr>
          <w:rFonts w:ascii="Trebuchet MS" w:hAnsi="Trebuchet MS" w:cs="Arial"/>
          <w:color w:val="000000"/>
          <w:sz w:val="24"/>
          <w:szCs w:val="24"/>
        </w:rPr>
        <w:t>89</w:t>
      </w:r>
      <w:r>
        <w:rPr>
          <w:rFonts w:ascii="Trebuchet MS" w:hAnsi="Trebuchet MS" w:cs="Arial"/>
          <w:color w:val="000000"/>
          <w:sz w:val="22"/>
          <w:szCs w:val="22"/>
        </w:rPr>
        <w:t>&gt;</w:t>
      </w:r>
      <w:r w:rsidR="005E20AA" w:rsidRPr="009715EF">
        <w:rPr>
          <w:rFonts w:ascii="Trebuchet MS" w:hAnsi="Trebuchet MS" w:cs="Arial"/>
          <w:color w:val="000000"/>
          <w:sz w:val="24"/>
          <w:szCs w:val="24"/>
        </w:rPr>
        <w:t>&lt;Seite 90&gt;</w:t>
      </w:r>
    </w:p>
    <w:p w14:paraId="0805E22B"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Reden Sie deutlich. Sie k</w:t>
      </w:r>
      <w:r w:rsidR="00FA3F4D" w:rsidRPr="009715EF">
        <w:rPr>
          <w:rFonts w:ascii="Trebuchet MS" w:hAnsi="Trebuchet MS" w:cs="Arial"/>
          <w:color w:val="000000"/>
          <w:sz w:val="24"/>
          <w:szCs w:val="24"/>
        </w:rPr>
        <w:t>ö</w:t>
      </w:r>
      <w:r w:rsidRPr="009715EF">
        <w:rPr>
          <w:rFonts w:ascii="Trebuchet MS" w:hAnsi="Trebuchet MS" w:cs="Arial"/>
          <w:color w:val="000000"/>
          <w:sz w:val="24"/>
          <w:szCs w:val="24"/>
        </w:rPr>
        <w:t>nnen Unsicherheiten nicht durch Nuscheln oder leises, schnelles Sprechen</w:t>
      </w:r>
      <w:r w:rsidR="00FA3F4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verdecken. Im Gegenteil. </w:t>
      </w:r>
      <w:r w:rsidR="00FA3F4D" w:rsidRPr="009715EF">
        <w:rPr>
          <w:rFonts w:ascii="Trebuchet MS" w:hAnsi="Trebuchet MS" w:cs="Arial"/>
          <w:color w:val="000000"/>
          <w:sz w:val="24"/>
          <w:szCs w:val="24"/>
        </w:rPr>
        <w:t>Ü</w:t>
      </w:r>
      <w:r w:rsidRPr="009715EF">
        <w:rPr>
          <w:rFonts w:ascii="Trebuchet MS" w:hAnsi="Trebuchet MS" w:cs="Arial"/>
          <w:color w:val="000000"/>
          <w:sz w:val="24"/>
          <w:szCs w:val="24"/>
        </w:rPr>
        <w:t>berlegen Sie sich Ihr Tafelbild! Informieren Sie sich vor dem</w:t>
      </w:r>
      <w:r w:rsidR="00FA3F4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Vortrag, welche und </w:t>
      </w:r>
      <w:proofErr w:type="spellStart"/>
      <w:r w:rsidRPr="009715EF">
        <w:rPr>
          <w:rFonts w:ascii="Trebuchet MS" w:hAnsi="Trebuchet MS" w:cs="Arial"/>
          <w:color w:val="000000"/>
          <w:sz w:val="24"/>
          <w:szCs w:val="24"/>
        </w:rPr>
        <w:t>wieviele</w:t>
      </w:r>
      <w:proofErr w:type="spellEnd"/>
      <w:r w:rsidRPr="009715EF">
        <w:rPr>
          <w:rFonts w:ascii="Trebuchet MS" w:hAnsi="Trebuchet MS" w:cs="Arial"/>
          <w:color w:val="000000"/>
          <w:sz w:val="24"/>
          <w:szCs w:val="24"/>
        </w:rPr>
        <w:t xml:space="preserve"> Tafeln Ihnen zur Verf</w:t>
      </w:r>
      <w:r w:rsidR="00FA3F4D"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gung stehen. </w:t>
      </w:r>
      <w:r w:rsidR="00FA3F4D" w:rsidRPr="009715EF">
        <w:rPr>
          <w:rFonts w:ascii="Trebuchet MS" w:hAnsi="Trebuchet MS" w:cs="Arial"/>
          <w:color w:val="000000"/>
          <w:sz w:val="24"/>
          <w:szCs w:val="24"/>
        </w:rPr>
        <w:t>Ü</w:t>
      </w:r>
      <w:r w:rsidRPr="009715EF">
        <w:rPr>
          <w:rFonts w:ascii="Trebuchet MS" w:hAnsi="Trebuchet MS" w:cs="Arial"/>
          <w:color w:val="000000"/>
          <w:sz w:val="24"/>
          <w:szCs w:val="24"/>
        </w:rPr>
        <w:t>berlegen Sie sich, wie Sie diese</w:t>
      </w:r>
      <w:r w:rsidR="00FA3F4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Tafeln einsetzen wollen. Planen Sie genau, welche Dinge Sie anschreiben wollen, und welche</w:t>
      </w:r>
      <w:r w:rsidR="00FA3F4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Dinge Sie nur m</w:t>
      </w:r>
      <w:r w:rsidR="00FA3F4D" w:rsidRPr="009715EF">
        <w:rPr>
          <w:rFonts w:ascii="Trebuchet MS" w:hAnsi="Trebuchet MS" w:cs="Arial"/>
          <w:color w:val="000000"/>
          <w:sz w:val="24"/>
          <w:szCs w:val="24"/>
        </w:rPr>
        <w:t>ü</w:t>
      </w:r>
      <w:r w:rsidRPr="009715EF">
        <w:rPr>
          <w:rFonts w:ascii="Trebuchet MS" w:hAnsi="Trebuchet MS" w:cs="Arial"/>
          <w:color w:val="000000"/>
          <w:sz w:val="24"/>
          <w:szCs w:val="24"/>
        </w:rPr>
        <w:t>ndlich erkl</w:t>
      </w:r>
      <w:r w:rsidR="00FA3F4D" w:rsidRPr="009715EF">
        <w:rPr>
          <w:rFonts w:ascii="Trebuchet MS" w:hAnsi="Trebuchet MS" w:cs="Arial"/>
          <w:color w:val="000000"/>
          <w:sz w:val="24"/>
          <w:szCs w:val="24"/>
        </w:rPr>
        <w:t>ä</w:t>
      </w:r>
      <w:r w:rsidRPr="009715EF">
        <w:rPr>
          <w:rFonts w:ascii="Trebuchet MS" w:hAnsi="Trebuchet MS" w:cs="Arial"/>
          <w:color w:val="000000"/>
          <w:sz w:val="24"/>
          <w:szCs w:val="24"/>
        </w:rPr>
        <w:t>ren. An der Tafel m</w:t>
      </w:r>
      <w:r w:rsidR="00FA3F4D" w:rsidRPr="009715EF">
        <w:rPr>
          <w:rFonts w:ascii="Trebuchet MS" w:hAnsi="Trebuchet MS" w:cs="Arial"/>
          <w:color w:val="000000"/>
          <w:sz w:val="24"/>
          <w:szCs w:val="24"/>
        </w:rPr>
        <w:t>ü</w:t>
      </w:r>
      <w:r w:rsidRPr="009715EF">
        <w:rPr>
          <w:rFonts w:ascii="Trebuchet MS" w:hAnsi="Trebuchet MS" w:cs="Arial"/>
          <w:color w:val="000000"/>
          <w:sz w:val="24"/>
          <w:szCs w:val="24"/>
        </w:rPr>
        <w:t>ssen nicht immer vollst</w:t>
      </w:r>
      <w:r w:rsidR="00FA3F4D" w:rsidRPr="009715EF">
        <w:rPr>
          <w:rFonts w:ascii="Trebuchet MS" w:hAnsi="Trebuchet MS" w:cs="Arial"/>
          <w:color w:val="000000"/>
          <w:sz w:val="24"/>
          <w:szCs w:val="24"/>
        </w:rPr>
        <w:t>ä</w:t>
      </w:r>
      <w:r w:rsidRPr="009715EF">
        <w:rPr>
          <w:rFonts w:ascii="Trebuchet MS" w:hAnsi="Trebuchet MS" w:cs="Arial"/>
          <w:color w:val="000000"/>
          <w:sz w:val="24"/>
          <w:szCs w:val="24"/>
        </w:rPr>
        <w:t>ndige deutsche S</w:t>
      </w:r>
      <w:r w:rsidR="00FA3F4D" w:rsidRPr="009715EF">
        <w:rPr>
          <w:rFonts w:ascii="Trebuchet MS" w:hAnsi="Trebuchet MS" w:cs="Arial"/>
          <w:color w:val="000000"/>
          <w:sz w:val="24"/>
          <w:szCs w:val="24"/>
        </w:rPr>
        <w:t>ä</w:t>
      </w:r>
      <w:r w:rsidRPr="009715EF">
        <w:rPr>
          <w:rFonts w:ascii="Trebuchet MS" w:hAnsi="Trebuchet MS" w:cs="Arial"/>
          <w:color w:val="000000"/>
          <w:sz w:val="24"/>
          <w:szCs w:val="24"/>
        </w:rPr>
        <w:t>tze</w:t>
      </w:r>
    </w:p>
    <w:p w14:paraId="64C2392D"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stehen. Das kann sehr m</w:t>
      </w:r>
      <w:r w:rsidR="00FA3F4D" w:rsidRPr="009715EF">
        <w:rPr>
          <w:rFonts w:ascii="Trebuchet MS" w:hAnsi="Trebuchet MS" w:cs="Arial"/>
          <w:color w:val="000000"/>
          <w:sz w:val="24"/>
          <w:szCs w:val="24"/>
        </w:rPr>
        <w:t>ü</w:t>
      </w:r>
      <w:r w:rsidRPr="009715EF">
        <w:rPr>
          <w:rFonts w:ascii="Trebuchet MS" w:hAnsi="Trebuchet MS" w:cs="Arial"/>
          <w:color w:val="000000"/>
          <w:sz w:val="24"/>
          <w:szCs w:val="24"/>
        </w:rPr>
        <w:t>hsam und umst</w:t>
      </w:r>
      <w:r w:rsidR="00FA3F4D" w:rsidRPr="009715EF">
        <w:rPr>
          <w:rFonts w:ascii="Trebuchet MS" w:hAnsi="Trebuchet MS" w:cs="Arial"/>
          <w:color w:val="000000"/>
          <w:sz w:val="24"/>
          <w:szCs w:val="24"/>
        </w:rPr>
        <w:t>ä</w:t>
      </w:r>
      <w:r w:rsidRPr="009715EF">
        <w:rPr>
          <w:rFonts w:ascii="Trebuchet MS" w:hAnsi="Trebuchet MS" w:cs="Arial"/>
          <w:color w:val="000000"/>
          <w:sz w:val="24"/>
          <w:szCs w:val="24"/>
        </w:rPr>
        <w:t>ndlich sein. (Die Formulierung ”Wir definieren eine</w:t>
      </w:r>
      <w:r w:rsidR="00FA3F4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 als“ innerhalb einer Definition ist vollkommen </w:t>
      </w:r>
      <w:r w:rsidR="00FA3F4D" w:rsidRPr="009715EF">
        <w:rPr>
          <w:rFonts w:ascii="Trebuchet MS" w:hAnsi="Trebuchet MS" w:cs="Arial"/>
          <w:color w:val="000000"/>
          <w:sz w:val="24"/>
          <w:szCs w:val="24"/>
        </w:rPr>
        <w:t>ü</w:t>
      </w:r>
      <w:r w:rsidRPr="009715EF">
        <w:rPr>
          <w:rFonts w:ascii="Trebuchet MS" w:hAnsi="Trebuchet MS" w:cs="Arial"/>
          <w:color w:val="000000"/>
          <w:sz w:val="24"/>
          <w:szCs w:val="24"/>
        </w:rPr>
        <w:t>berfl</w:t>
      </w:r>
      <w:r w:rsidR="00FA3F4D"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ssig). </w:t>
      </w:r>
    </w:p>
    <w:p w14:paraId="0A185DF9"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Sinnvoll eingesetzte symbolische</w:t>
      </w:r>
      <w:r w:rsidR="00FA3F4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Notation kann viel schneller wahrgenommen werden. </w:t>
      </w:r>
      <w:proofErr w:type="spellStart"/>
      <w:r w:rsidRPr="009715EF">
        <w:rPr>
          <w:rFonts w:ascii="Trebuchet MS" w:hAnsi="Trebuchet MS" w:cs="Arial"/>
          <w:color w:val="000000"/>
          <w:sz w:val="24"/>
          <w:szCs w:val="24"/>
        </w:rPr>
        <w:t>Zuviele</w:t>
      </w:r>
      <w:proofErr w:type="spellEnd"/>
      <w:r w:rsidRPr="009715EF">
        <w:rPr>
          <w:rFonts w:ascii="Trebuchet MS" w:hAnsi="Trebuchet MS" w:cs="Arial"/>
          <w:color w:val="000000"/>
          <w:sz w:val="24"/>
          <w:szCs w:val="24"/>
        </w:rPr>
        <w:t xml:space="preserve"> Symbole wiederum erschweren die</w:t>
      </w:r>
      <w:r w:rsidR="00FA3F4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Verst</w:t>
      </w:r>
      <w:r w:rsidR="00FA3F4D" w:rsidRPr="009715EF">
        <w:rPr>
          <w:rFonts w:ascii="Trebuchet MS" w:hAnsi="Trebuchet MS" w:cs="Arial"/>
          <w:color w:val="000000"/>
          <w:sz w:val="24"/>
          <w:szCs w:val="24"/>
        </w:rPr>
        <w:t>ä</w:t>
      </w:r>
      <w:r w:rsidRPr="009715EF">
        <w:rPr>
          <w:rFonts w:ascii="Trebuchet MS" w:hAnsi="Trebuchet MS" w:cs="Arial"/>
          <w:color w:val="000000"/>
          <w:sz w:val="24"/>
          <w:szCs w:val="24"/>
        </w:rPr>
        <w:t>ndlichkeit. (Ich pers</w:t>
      </w:r>
      <w:r w:rsidR="00FA3F4D" w:rsidRPr="009715EF">
        <w:rPr>
          <w:rFonts w:ascii="Trebuchet MS" w:hAnsi="Trebuchet MS" w:cs="Arial"/>
          <w:color w:val="000000"/>
          <w:sz w:val="24"/>
          <w:szCs w:val="24"/>
        </w:rPr>
        <w:t>ö</w:t>
      </w:r>
      <w:r w:rsidRPr="009715EF">
        <w:rPr>
          <w:rFonts w:ascii="Trebuchet MS" w:hAnsi="Trebuchet MS" w:cs="Arial"/>
          <w:color w:val="000000"/>
          <w:sz w:val="24"/>
          <w:szCs w:val="24"/>
        </w:rPr>
        <w:t>nlich verabscheue logische Konnektoren, wie und/oder/nicht und</w:t>
      </w:r>
      <w:r w:rsidR="00FA3F4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H</w:t>
      </w:r>
      <w:r w:rsidR="00FA3F4D" w:rsidRPr="009715EF">
        <w:rPr>
          <w:rFonts w:ascii="Trebuchet MS" w:hAnsi="Trebuchet MS" w:cs="Arial"/>
          <w:color w:val="000000"/>
          <w:sz w:val="24"/>
          <w:szCs w:val="24"/>
        </w:rPr>
        <w:t>ä</w:t>
      </w:r>
      <w:r w:rsidRPr="009715EF">
        <w:rPr>
          <w:rFonts w:ascii="Trebuchet MS" w:hAnsi="Trebuchet MS" w:cs="Arial"/>
          <w:color w:val="000000"/>
          <w:sz w:val="24"/>
          <w:szCs w:val="24"/>
        </w:rPr>
        <w:t>ufungen von Quantoren). Markieren Sie in Ihrem Manuskript deutlich, was Sie wie anschreiben</w:t>
      </w:r>
    </w:p>
    <w:p w14:paraId="63D9DF23"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wollen.</w:t>
      </w:r>
      <w:r w:rsidR="00FA3F4D" w:rsidRPr="009715EF">
        <w:rPr>
          <w:rFonts w:ascii="Trebuchet MS" w:hAnsi="Trebuchet MS" w:cs="Arial"/>
          <w:color w:val="000000"/>
          <w:sz w:val="24"/>
          <w:szCs w:val="24"/>
        </w:rPr>
        <w:t xml:space="preserve"> </w:t>
      </w:r>
    </w:p>
    <w:p w14:paraId="38523F12"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Wo es sinnvoll ist, setzen Sie Bilder und Skizzen ein. Mit einer guten (!) Skizze k</w:t>
      </w:r>
      <w:r w:rsidR="00FA3F4D" w:rsidRPr="009715EF">
        <w:rPr>
          <w:rFonts w:ascii="Trebuchet MS" w:hAnsi="Trebuchet MS" w:cs="Arial"/>
          <w:color w:val="000000"/>
          <w:sz w:val="24"/>
          <w:szCs w:val="24"/>
        </w:rPr>
        <w:t>ö</w:t>
      </w:r>
      <w:r w:rsidRPr="009715EF">
        <w:rPr>
          <w:rFonts w:ascii="Trebuchet MS" w:hAnsi="Trebuchet MS" w:cs="Arial"/>
          <w:color w:val="000000"/>
          <w:sz w:val="24"/>
          <w:szCs w:val="24"/>
        </w:rPr>
        <w:t>nnen Sie mehr</w:t>
      </w:r>
      <w:r w:rsidR="00FA3F4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Information an das Publikum weitergeben als mit langen umst</w:t>
      </w:r>
      <w:r w:rsidR="00FA3F4D" w:rsidRPr="009715EF">
        <w:rPr>
          <w:rFonts w:ascii="Trebuchet MS" w:hAnsi="Trebuchet MS" w:cs="Arial"/>
          <w:color w:val="000000"/>
          <w:sz w:val="24"/>
          <w:szCs w:val="24"/>
        </w:rPr>
        <w:t>ä</w:t>
      </w:r>
      <w:r w:rsidRPr="009715EF">
        <w:rPr>
          <w:rFonts w:ascii="Trebuchet MS" w:hAnsi="Trebuchet MS" w:cs="Arial"/>
          <w:color w:val="000000"/>
          <w:sz w:val="24"/>
          <w:szCs w:val="24"/>
        </w:rPr>
        <w:t>ndlichen S</w:t>
      </w:r>
      <w:r w:rsidR="00FA3F4D" w:rsidRPr="009715EF">
        <w:rPr>
          <w:rFonts w:ascii="Trebuchet MS" w:hAnsi="Trebuchet MS" w:cs="Arial"/>
          <w:color w:val="000000"/>
          <w:sz w:val="24"/>
          <w:szCs w:val="24"/>
        </w:rPr>
        <w:t>ä</w:t>
      </w:r>
      <w:r w:rsidRPr="009715EF">
        <w:rPr>
          <w:rFonts w:ascii="Trebuchet MS" w:hAnsi="Trebuchet MS" w:cs="Arial"/>
          <w:color w:val="000000"/>
          <w:sz w:val="24"/>
          <w:szCs w:val="24"/>
        </w:rPr>
        <w:t>tzen. Wenn Sie eine</w:t>
      </w:r>
      <w:r w:rsidR="00FA3F4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Zeichnung anfertigen, so geben Sie sich M</w:t>
      </w:r>
      <w:r w:rsidR="00FA3F4D"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he damit: Jedes Bild sollte </w:t>
      </w:r>
      <w:r w:rsidR="00FA3F4D" w:rsidRPr="009715EF">
        <w:rPr>
          <w:rFonts w:ascii="Trebuchet MS" w:hAnsi="Trebuchet MS" w:cs="Arial"/>
          <w:color w:val="000000"/>
          <w:sz w:val="24"/>
          <w:szCs w:val="24"/>
        </w:rPr>
        <w:t>ü</w:t>
      </w:r>
      <w:r w:rsidRPr="009715EF">
        <w:rPr>
          <w:rFonts w:ascii="Trebuchet MS" w:hAnsi="Trebuchet MS" w:cs="Arial"/>
          <w:color w:val="000000"/>
          <w:sz w:val="24"/>
          <w:szCs w:val="24"/>
        </w:rPr>
        <w:t>berlegt sein. Wie w</w:t>
      </w:r>
      <w:r w:rsidR="00FA3F4D" w:rsidRPr="009715EF">
        <w:rPr>
          <w:rFonts w:ascii="Trebuchet MS" w:hAnsi="Trebuchet MS" w:cs="Arial"/>
          <w:color w:val="000000"/>
          <w:sz w:val="24"/>
          <w:szCs w:val="24"/>
        </w:rPr>
        <w:t>ä</w:t>
      </w:r>
      <w:r w:rsidRPr="009715EF">
        <w:rPr>
          <w:rFonts w:ascii="Trebuchet MS" w:hAnsi="Trebuchet MS" w:cs="Arial"/>
          <w:color w:val="000000"/>
          <w:sz w:val="24"/>
          <w:szCs w:val="24"/>
        </w:rPr>
        <w:t>hlt</w:t>
      </w:r>
      <w:r w:rsidR="00FA3F4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man die Perspektive? Wo muss man auf der Tafel ansetzen und wieviel Platz braucht man, um</w:t>
      </w:r>
      <w:r w:rsidR="00FA3F4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die Zeichnung auszuf</w:t>
      </w:r>
      <w:r w:rsidR="00FA3F4D" w:rsidRPr="009715EF">
        <w:rPr>
          <w:rFonts w:ascii="Trebuchet MS" w:hAnsi="Trebuchet MS" w:cs="Arial"/>
          <w:color w:val="000000"/>
          <w:sz w:val="24"/>
          <w:szCs w:val="24"/>
        </w:rPr>
        <w:t>ü</w:t>
      </w:r>
      <w:r w:rsidRPr="009715EF">
        <w:rPr>
          <w:rFonts w:ascii="Trebuchet MS" w:hAnsi="Trebuchet MS" w:cs="Arial"/>
          <w:color w:val="000000"/>
          <w:sz w:val="24"/>
          <w:szCs w:val="24"/>
        </w:rPr>
        <w:t>hren? Und zeichnen Sie sauber und exakt. Nat</w:t>
      </w:r>
      <w:r w:rsidR="00FA3F4D" w:rsidRPr="009715EF">
        <w:rPr>
          <w:rFonts w:ascii="Trebuchet MS" w:hAnsi="Trebuchet MS" w:cs="Arial"/>
          <w:color w:val="000000"/>
          <w:sz w:val="24"/>
          <w:szCs w:val="24"/>
        </w:rPr>
        <w:t>ü</w:t>
      </w:r>
      <w:r w:rsidRPr="009715EF">
        <w:rPr>
          <w:rFonts w:ascii="Trebuchet MS" w:hAnsi="Trebuchet MS" w:cs="Arial"/>
          <w:color w:val="000000"/>
          <w:sz w:val="24"/>
          <w:szCs w:val="24"/>
        </w:rPr>
        <w:t>rlich setzt die Pflicht zur</w:t>
      </w:r>
    </w:p>
    <w:p w14:paraId="464A6AF5"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mathematischen Exaktheit allzu freier Phantasie Grenzen. Allerdings lohnt es sich meist, diese</w:t>
      </w:r>
      <w:r w:rsidR="00FA3F4D"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Grenzen auszuloten. Also Mut zum Bild!</w:t>
      </w:r>
    </w:p>
    <w:p w14:paraId="2FF6158B" w14:textId="77777777" w:rsidR="002859BE" w:rsidRPr="009715EF" w:rsidRDefault="00FA3F4D"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Cartoon (</w:t>
      </w:r>
      <w:hyperlink r:id="rId14" w:history="1">
        <w:r w:rsidRPr="009715EF">
          <w:rPr>
            <w:rStyle w:val="Hyperlink"/>
            <w:rFonts w:ascii="Trebuchet MS" w:hAnsi="Trebuchet MS" w:cs="Arial"/>
            <w:sz w:val="24"/>
            <w:szCs w:val="24"/>
          </w:rPr>
          <w:t>www.CartoonStock.com</w:t>
        </w:r>
      </w:hyperlink>
      <w:r w:rsidRPr="009715EF">
        <w:rPr>
          <w:rFonts w:ascii="Trebuchet MS" w:hAnsi="Trebuchet MS" w:cs="Arial"/>
          <w:color w:val="000000"/>
          <w:sz w:val="24"/>
          <w:szCs w:val="24"/>
        </w:rPr>
        <w:t xml:space="preserve">) </w:t>
      </w:r>
    </w:p>
    <w:p w14:paraId="0EA5357D" w14:textId="77777777" w:rsidR="00FA3F4D" w:rsidRPr="009715EF" w:rsidRDefault="00FA3F4D" w:rsidP="00675E13">
      <w:pPr>
        <w:autoSpaceDE w:val="0"/>
        <w:autoSpaceDN w:val="0"/>
        <w:adjustRightInd w:val="0"/>
        <w:spacing w:after="120"/>
        <w:rPr>
          <w:rFonts w:ascii="Trebuchet MS" w:hAnsi="Trebuchet MS" w:cs="Arial"/>
          <w:i/>
          <w:color w:val="000000"/>
          <w:sz w:val="24"/>
          <w:szCs w:val="24"/>
        </w:rPr>
      </w:pPr>
      <w:r w:rsidRPr="009715EF">
        <w:rPr>
          <w:rFonts w:ascii="Trebuchet MS" w:hAnsi="Trebuchet MS" w:cs="Arial"/>
          <w:i/>
          <w:color w:val="000000"/>
          <w:sz w:val="24"/>
          <w:szCs w:val="24"/>
        </w:rPr>
        <w:t>Ein kleines Mädchen und ein Lehrer stehen vor der Tafel, an der eine Aufgabe steht.</w:t>
      </w:r>
    </w:p>
    <w:p w14:paraId="7301B487" w14:textId="77777777" w:rsidR="002859BE" w:rsidRPr="009715EF" w:rsidRDefault="00FA3F4D" w:rsidP="00675E13">
      <w:pPr>
        <w:autoSpaceDE w:val="0"/>
        <w:autoSpaceDN w:val="0"/>
        <w:adjustRightInd w:val="0"/>
        <w:spacing w:after="120"/>
        <w:rPr>
          <w:rFonts w:ascii="Trebuchet MS" w:hAnsi="Trebuchet MS" w:cs="Arial"/>
          <w:color w:val="000000"/>
          <w:sz w:val="24"/>
          <w:szCs w:val="24"/>
          <w:lang w:val="en-US"/>
        </w:rPr>
      </w:pPr>
      <w:r w:rsidRPr="009715EF">
        <w:rPr>
          <w:rFonts w:ascii="Trebuchet MS" w:hAnsi="Trebuchet MS" w:cs="Arial"/>
          <w:color w:val="000000"/>
          <w:sz w:val="24"/>
          <w:szCs w:val="24"/>
          <w:lang w:val="en-US"/>
        </w:rPr>
        <w:t>Saying the chalk is defective just doesn’t work anymore Lisa!</w:t>
      </w:r>
    </w:p>
    <w:p w14:paraId="2377A11F"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Arbeiten Sie an Ihrem Schriftbild. Wenn das auch bei der Handschrift schwierig sein mag,</w:t>
      </w:r>
      <w:r w:rsidR="00280799" w:rsidRPr="009715EF">
        <w:rPr>
          <w:rFonts w:ascii="Trebuchet MS" w:hAnsi="Trebuchet MS" w:cs="Arial"/>
          <w:color w:val="000000"/>
          <w:sz w:val="24"/>
          <w:szCs w:val="24"/>
        </w:rPr>
        <w:t xml:space="preserve"> </w:t>
      </w:r>
      <w:proofErr w:type="spellStart"/>
      <w:r w:rsidRPr="009715EF">
        <w:rPr>
          <w:rFonts w:ascii="Trebuchet MS" w:hAnsi="Trebuchet MS" w:cs="Arial"/>
          <w:color w:val="000000"/>
          <w:sz w:val="24"/>
          <w:szCs w:val="24"/>
        </w:rPr>
        <w:t>f¨ur</w:t>
      </w:r>
      <w:proofErr w:type="spellEnd"/>
      <w:r w:rsidRPr="009715EF">
        <w:rPr>
          <w:rFonts w:ascii="Trebuchet MS" w:hAnsi="Trebuchet MS" w:cs="Arial"/>
          <w:color w:val="000000"/>
          <w:sz w:val="24"/>
          <w:szCs w:val="24"/>
        </w:rPr>
        <w:t xml:space="preserve"> schlampig geschriebene Formeln gibt es keine Entschuldigung. Ein</w:t>
      </w:r>
      <w:r w:rsidR="00280799" w:rsidRPr="009715EF">
        <w:rPr>
          <w:rFonts w:ascii="Trebuchet MS" w:hAnsi="Trebuchet MS" w:cs="Arial"/>
          <w:color w:val="000000"/>
          <w:sz w:val="24"/>
          <w:szCs w:val="24"/>
        </w:rPr>
        <w:t xml:space="preserve"> „\</w:t>
      </w:r>
      <w:proofErr w:type="spellStart"/>
      <w:r w:rsidR="00280799" w:rsidRPr="009715EF">
        <w:rPr>
          <w:rFonts w:ascii="Trebuchet MS" w:hAnsi="Trebuchet MS" w:cs="Arial"/>
          <w:color w:val="000000"/>
          <w:sz w:val="24"/>
          <w:szCs w:val="24"/>
        </w:rPr>
        <w:t>alpha</w:t>
      </w:r>
      <w:proofErr w:type="spellEnd"/>
      <w:r w:rsidR="00280799" w:rsidRPr="009715EF">
        <w:rPr>
          <w:rFonts w:ascii="Trebuchet MS" w:hAnsi="Trebuchet MS" w:cs="Arial"/>
          <w:color w:val="000000"/>
          <w:sz w:val="24"/>
          <w:szCs w:val="24"/>
        </w:rPr>
        <w:t xml:space="preserve">“ </w:t>
      </w:r>
    </w:p>
    <w:p w14:paraId="3F6CE253" w14:textId="77777777" w:rsidR="00FA1967" w:rsidRPr="009715EF" w:rsidRDefault="00280799"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muss</w:t>
      </w:r>
      <w:r w:rsidR="00FA1967" w:rsidRPr="009715EF">
        <w:rPr>
          <w:rFonts w:ascii="Trebuchet MS" w:hAnsi="Trebuchet MS" w:cs="Arial"/>
          <w:color w:val="000000"/>
          <w:sz w:val="24"/>
          <w:szCs w:val="24"/>
        </w:rPr>
        <w:t xml:space="preserve"> von einem</w:t>
      </w:r>
      <w:r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”a“ unterscheidbar sein, ebenso ein</w:t>
      </w:r>
      <w:r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w:t>
      </w:r>
      <w:r w:rsidRPr="009715EF">
        <w:rPr>
          <w:rFonts w:ascii="Trebuchet MS" w:hAnsi="Trebuchet MS" w:cs="Arial"/>
          <w:color w:val="000000"/>
          <w:sz w:val="24"/>
          <w:szCs w:val="24"/>
        </w:rPr>
        <w:t>\</w:t>
      </w:r>
      <w:proofErr w:type="spellStart"/>
      <w:r w:rsidR="00FA1967" w:rsidRPr="009715EF">
        <w:rPr>
          <w:rFonts w:ascii="Trebuchet MS" w:hAnsi="Trebuchet MS" w:cs="Arial"/>
          <w:color w:val="000000"/>
          <w:sz w:val="24"/>
          <w:szCs w:val="24"/>
        </w:rPr>
        <w:t>zeta</w:t>
      </w:r>
      <w:proofErr w:type="spellEnd"/>
      <w:r w:rsidR="00FA1967" w:rsidRPr="009715EF">
        <w:rPr>
          <w:rFonts w:ascii="Trebuchet MS" w:hAnsi="Trebuchet MS" w:cs="Arial"/>
          <w:color w:val="000000"/>
          <w:sz w:val="24"/>
          <w:szCs w:val="24"/>
        </w:rPr>
        <w:t>“ von einem</w:t>
      </w:r>
      <w:r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w:t>
      </w:r>
      <w:r w:rsidRPr="009715EF">
        <w:rPr>
          <w:rFonts w:ascii="Trebuchet MS" w:hAnsi="Trebuchet MS" w:cs="Arial"/>
          <w:color w:val="000000"/>
          <w:sz w:val="24"/>
          <w:szCs w:val="24"/>
        </w:rPr>
        <w:t>\</w:t>
      </w:r>
      <w:r w:rsidR="00FA1967" w:rsidRPr="009715EF">
        <w:rPr>
          <w:rFonts w:ascii="Trebuchet MS" w:hAnsi="Trebuchet MS" w:cs="Arial"/>
          <w:color w:val="000000"/>
          <w:sz w:val="24"/>
          <w:szCs w:val="24"/>
        </w:rPr>
        <w:t>xi“, und ein</w:t>
      </w:r>
    </w:p>
    <w:p w14:paraId="4F336F9B"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”l“ von einem</w:t>
      </w:r>
      <w:r w:rsidR="0028079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t>
      </w:r>
      <w:r w:rsidR="00280799" w:rsidRPr="009715EF">
        <w:rPr>
          <w:rFonts w:ascii="Trebuchet MS" w:hAnsi="Trebuchet MS" w:cs="Arial"/>
          <w:color w:val="000000"/>
          <w:sz w:val="24"/>
          <w:szCs w:val="24"/>
        </w:rPr>
        <w:t>e“</w:t>
      </w:r>
      <w:r w:rsidRPr="009715EF">
        <w:rPr>
          <w:rFonts w:ascii="Trebuchet MS" w:hAnsi="Trebuchet MS" w:cs="Arial"/>
          <w:color w:val="000000"/>
          <w:sz w:val="24"/>
          <w:szCs w:val="24"/>
        </w:rPr>
        <w:t>. Ein</w:t>
      </w:r>
      <w:r w:rsidR="0028079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Sigma“ ist keine Zickzacklinie. Auch an der Tafel gibt es eine Grundlinie, und diese verl</w:t>
      </w:r>
      <w:r w:rsidR="00280799" w:rsidRPr="009715EF">
        <w:rPr>
          <w:rFonts w:ascii="Trebuchet MS" w:hAnsi="Trebuchet MS" w:cs="Arial"/>
          <w:color w:val="000000"/>
          <w:sz w:val="24"/>
          <w:szCs w:val="24"/>
        </w:rPr>
        <w:t>ä</w:t>
      </w:r>
      <w:r w:rsidRPr="009715EF">
        <w:rPr>
          <w:rFonts w:ascii="Trebuchet MS" w:hAnsi="Trebuchet MS" w:cs="Arial"/>
          <w:color w:val="000000"/>
          <w:sz w:val="24"/>
          <w:szCs w:val="24"/>
        </w:rPr>
        <w:t>uft</w:t>
      </w:r>
      <w:r w:rsidR="0028079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horizontal, nicht schr</w:t>
      </w:r>
      <w:r w:rsidR="00280799" w:rsidRPr="009715EF">
        <w:rPr>
          <w:rFonts w:ascii="Trebuchet MS" w:hAnsi="Trebuchet MS" w:cs="Arial"/>
          <w:color w:val="000000"/>
          <w:sz w:val="24"/>
          <w:szCs w:val="24"/>
        </w:rPr>
        <w:t>ä</w:t>
      </w:r>
      <w:r w:rsidRPr="009715EF">
        <w:rPr>
          <w:rFonts w:ascii="Trebuchet MS" w:hAnsi="Trebuchet MS" w:cs="Arial"/>
          <w:color w:val="000000"/>
          <w:sz w:val="24"/>
          <w:szCs w:val="24"/>
        </w:rPr>
        <w:t>g nach oben oder unten.</w:t>
      </w:r>
      <w:r w:rsidR="008A4F6A">
        <w:rPr>
          <w:rFonts w:ascii="Trebuchet MS" w:hAnsi="Trebuchet MS" w:cs="Arial"/>
          <w:color w:val="000000"/>
          <w:sz w:val="24"/>
          <w:szCs w:val="24"/>
        </w:rPr>
        <w:t xml:space="preserve"> </w:t>
      </w:r>
      <w:r w:rsidR="00280799" w:rsidRPr="009715EF">
        <w:rPr>
          <w:rFonts w:ascii="Trebuchet MS" w:hAnsi="Trebuchet MS" w:cs="Arial"/>
          <w:color w:val="000000"/>
          <w:sz w:val="24"/>
          <w:szCs w:val="24"/>
        </w:rPr>
        <w:t>B</w:t>
      </w:r>
      <w:r w:rsidRPr="009715EF">
        <w:rPr>
          <w:rFonts w:ascii="Trebuchet MS" w:hAnsi="Trebuchet MS" w:cs="Arial"/>
          <w:color w:val="000000"/>
          <w:sz w:val="24"/>
          <w:szCs w:val="24"/>
        </w:rPr>
        <w:t>uchstaben haben Unterl</w:t>
      </w:r>
      <w:r w:rsidR="00280799" w:rsidRPr="009715EF">
        <w:rPr>
          <w:rFonts w:ascii="Trebuchet MS" w:hAnsi="Trebuchet MS" w:cs="Arial"/>
          <w:color w:val="000000"/>
          <w:sz w:val="24"/>
          <w:szCs w:val="24"/>
        </w:rPr>
        <w:t>ä</w:t>
      </w:r>
      <w:r w:rsidRPr="009715EF">
        <w:rPr>
          <w:rFonts w:ascii="Trebuchet MS" w:hAnsi="Trebuchet MS" w:cs="Arial"/>
          <w:color w:val="000000"/>
          <w:sz w:val="24"/>
          <w:szCs w:val="24"/>
        </w:rPr>
        <w:t>ngen oder Oberl</w:t>
      </w:r>
      <w:r w:rsidR="00280799" w:rsidRPr="009715EF">
        <w:rPr>
          <w:rFonts w:ascii="Trebuchet MS" w:hAnsi="Trebuchet MS" w:cs="Arial"/>
          <w:color w:val="000000"/>
          <w:sz w:val="24"/>
          <w:szCs w:val="24"/>
        </w:rPr>
        <w:t>ä</w:t>
      </w:r>
      <w:r w:rsidRPr="009715EF">
        <w:rPr>
          <w:rFonts w:ascii="Trebuchet MS" w:hAnsi="Trebuchet MS" w:cs="Arial"/>
          <w:color w:val="000000"/>
          <w:sz w:val="24"/>
          <w:szCs w:val="24"/>
        </w:rPr>
        <w:t>ngen.</w:t>
      </w:r>
      <w:r w:rsidR="0028079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Bruchstriche befinden sich auf gleicher H</w:t>
      </w:r>
      <w:r w:rsidR="00280799" w:rsidRPr="009715EF">
        <w:rPr>
          <w:rFonts w:ascii="Trebuchet MS" w:hAnsi="Trebuchet MS" w:cs="Arial"/>
          <w:color w:val="000000"/>
          <w:sz w:val="24"/>
          <w:szCs w:val="24"/>
        </w:rPr>
        <w:t>ö</w:t>
      </w:r>
      <w:r w:rsidRPr="009715EF">
        <w:rPr>
          <w:rFonts w:ascii="Trebuchet MS" w:hAnsi="Trebuchet MS" w:cs="Arial"/>
          <w:color w:val="000000"/>
          <w:sz w:val="24"/>
          <w:szCs w:val="24"/>
        </w:rPr>
        <w:t>he wie Gleichheitszeichen oder Verkn</w:t>
      </w:r>
      <w:r w:rsidR="00280799" w:rsidRPr="009715EF">
        <w:rPr>
          <w:rFonts w:ascii="Trebuchet MS" w:hAnsi="Trebuchet MS" w:cs="Arial"/>
          <w:color w:val="000000"/>
          <w:sz w:val="24"/>
          <w:szCs w:val="24"/>
        </w:rPr>
        <w:t>ü</w:t>
      </w:r>
      <w:r w:rsidRPr="009715EF">
        <w:rPr>
          <w:rFonts w:ascii="Trebuchet MS" w:hAnsi="Trebuchet MS" w:cs="Arial"/>
          <w:color w:val="000000"/>
          <w:sz w:val="24"/>
          <w:szCs w:val="24"/>
        </w:rPr>
        <w:t>pfungszeichen</w:t>
      </w:r>
      <w:r w:rsidR="0028079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etc. Eine ausgeschriebene Handschrift ist sicher sch</w:t>
      </w:r>
      <w:r w:rsidR="00280799" w:rsidRPr="009715EF">
        <w:rPr>
          <w:rFonts w:ascii="Trebuchet MS" w:hAnsi="Trebuchet MS" w:cs="Arial"/>
          <w:color w:val="000000"/>
          <w:sz w:val="24"/>
          <w:szCs w:val="24"/>
        </w:rPr>
        <w:t>ö</w:t>
      </w:r>
      <w:r w:rsidRPr="009715EF">
        <w:rPr>
          <w:rFonts w:ascii="Trebuchet MS" w:hAnsi="Trebuchet MS" w:cs="Arial"/>
          <w:color w:val="000000"/>
          <w:sz w:val="24"/>
          <w:szCs w:val="24"/>
        </w:rPr>
        <w:t>ner als</w:t>
      </w:r>
      <w:r w:rsidR="00280799" w:rsidRPr="009715EF">
        <w:rPr>
          <w:rFonts w:ascii="Trebuchet MS" w:hAnsi="Trebuchet MS" w:cs="Arial"/>
          <w:color w:val="000000"/>
          <w:sz w:val="24"/>
          <w:szCs w:val="24"/>
        </w:rPr>
        <w:t xml:space="preserve"> kindliche Druckbuchstaben. W</w:t>
      </w:r>
      <w:r w:rsidRPr="009715EF">
        <w:rPr>
          <w:rFonts w:ascii="Trebuchet MS" w:hAnsi="Trebuchet MS" w:cs="Arial"/>
          <w:color w:val="000000"/>
          <w:sz w:val="24"/>
          <w:szCs w:val="24"/>
        </w:rPr>
        <w:t>enn</w:t>
      </w:r>
      <w:r w:rsidR="0028079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Sie aber mit Formeln Schwierigkeiten haben, kann es hilfreich sein, wenn Sie Formeln sozusagen</w:t>
      </w:r>
      <w:r w:rsidR="0028079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drucken. Denken Sie wieder an unser Grundprinzip: Es ist v</w:t>
      </w:r>
      <w:r w:rsidR="00280799" w:rsidRPr="009715EF">
        <w:rPr>
          <w:rFonts w:ascii="Trebuchet MS" w:hAnsi="Trebuchet MS" w:cs="Arial"/>
          <w:color w:val="000000"/>
          <w:sz w:val="24"/>
          <w:szCs w:val="24"/>
        </w:rPr>
        <w:t>ö</w:t>
      </w:r>
      <w:r w:rsidRPr="009715EF">
        <w:rPr>
          <w:rFonts w:ascii="Trebuchet MS" w:hAnsi="Trebuchet MS" w:cs="Arial"/>
          <w:color w:val="000000"/>
          <w:sz w:val="24"/>
          <w:szCs w:val="24"/>
        </w:rPr>
        <w:t>llig unwichtig, ob Sie Ihre eigene</w:t>
      </w:r>
      <w:r w:rsidR="0028079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Schrift lesen k</w:t>
      </w:r>
      <w:r w:rsidR="00280799" w:rsidRPr="009715EF">
        <w:rPr>
          <w:rFonts w:ascii="Trebuchet MS" w:hAnsi="Trebuchet MS" w:cs="Arial"/>
          <w:color w:val="000000"/>
          <w:sz w:val="24"/>
          <w:szCs w:val="24"/>
        </w:rPr>
        <w:t>ö</w:t>
      </w:r>
      <w:r w:rsidRPr="009715EF">
        <w:rPr>
          <w:rFonts w:ascii="Trebuchet MS" w:hAnsi="Trebuchet MS" w:cs="Arial"/>
          <w:color w:val="000000"/>
          <w:sz w:val="24"/>
          <w:szCs w:val="24"/>
        </w:rPr>
        <w:t>nnen, das ist kein</w:t>
      </w:r>
      <w:r w:rsidR="00280799" w:rsidRPr="009715EF">
        <w:rPr>
          <w:rFonts w:ascii="Trebuchet MS" w:hAnsi="Trebuchet MS" w:cs="Arial"/>
          <w:color w:val="000000"/>
          <w:sz w:val="24"/>
          <w:szCs w:val="24"/>
        </w:rPr>
        <w:t xml:space="preserve"> Maßstab: allein das Publikum zä</w:t>
      </w:r>
      <w:r w:rsidRPr="009715EF">
        <w:rPr>
          <w:rFonts w:ascii="Trebuchet MS" w:hAnsi="Trebuchet MS" w:cs="Arial"/>
          <w:color w:val="000000"/>
          <w:sz w:val="24"/>
          <w:szCs w:val="24"/>
        </w:rPr>
        <w:t>hlt.</w:t>
      </w:r>
    </w:p>
    <w:p w14:paraId="034D64E7"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Aus dem, was ich bis jetzt gesagt habe, geht nebenbei hervor, da</w:t>
      </w:r>
      <w:r w:rsidR="00280799" w:rsidRPr="009715EF">
        <w:rPr>
          <w:rFonts w:ascii="Trebuchet MS" w:hAnsi="Trebuchet MS" w:cs="Arial"/>
          <w:color w:val="000000"/>
          <w:sz w:val="24"/>
          <w:szCs w:val="24"/>
        </w:rPr>
        <w:t xml:space="preserve">ss </w:t>
      </w:r>
      <w:r w:rsidRPr="009715EF">
        <w:rPr>
          <w:rFonts w:ascii="Trebuchet MS" w:hAnsi="Trebuchet MS" w:cs="Arial"/>
          <w:color w:val="000000"/>
          <w:sz w:val="24"/>
          <w:szCs w:val="24"/>
        </w:rPr>
        <w:t xml:space="preserve">ein </w:t>
      </w:r>
      <w:r w:rsidR="00280799" w:rsidRPr="009715EF">
        <w:rPr>
          <w:rFonts w:ascii="Trebuchet MS" w:hAnsi="Trebuchet MS" w:cs="Arial"/>
          <w:color w:val="000000"/>
          <w:sz w:val="24"/>
          <w:szCs w:val="24"/>
        </w:rPr>
        <w:t>m</w:t>
      </w:r>
      <w:r w:rsidRPr="009715EF">
        <w:rPr>
          <w:rFonts w:ascii="Trebuchet MS" w:hAnsi="Trebuchet MS" w:cs="Arial"/>
          <w:color w:val="000000"/>
          <w:sz w:val="24"/>
          <w:szCs w:val="24"/>
        </w:rPr>
        <w:t>athematischer Vortrag</w:t>
      </w:r>
      <w:r w:rsidR="0028079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an der Tafel stattzufinden hat. Meiner Meinung nach sind Folien nur in wenigen Ausnahmef</w:t>
      </w:r>
      <w:r w:rsidR="00280799" w:rsidRPr="009715EF">
        <w:rPr>
          <w:rFonts w:ascii="Trebuchet MS" w:hAnsi="Trebuchet MS" w:cs="Arial"/>
          <w:color w:val="000000"/>
          <w:sz w:val="24"/>
          <w:szCs w:val="24"/>
        </w:rPr>
        <w:t>ä</w:t>
      </w:r>
      <w:r w:rsidRPr="009715EF">
        <w:rPr>
          <w:rFonts w:ascii="Trebuchet MS" w:hAnsi="Trebuchet MS" w:cs="Arial"/>
          <w:color w:val="000000"/>
          <w:sz w:val="24"/>
          <w:szCs w:val="24"/>
        </w:rPr>
        <w:t>llen</w:t>
      </w:r>
      <w:r w:rsidR="0028079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erlaubt, und zwar haupts</w:t>
      </w:r>
      <w:r w:rsidR="00280799" w:rsidRPr="009715EF">
        <w:rPr>
          <w:rFonts w:ascii="Trebuchet MS" w:hAnsi="Trebuchet MS" w:cs="Arial"/>
          <w:color w:val="000000"/>
          <w:sz w:val="24"/>
          <w:szCs w:val="24"/>
        </w:rPr>
        <w:t>ä</w:t>
      </w:r>
      <w:r w:rsidRPr="009715EF">
        <w:rPr>
          <w:rFonts w:ascii="Trebuchet MS" w:hAnsi="Trebuchet MS" w:cs="Arial"/>
          <w:color w:val="000000"/>
          <w:sz w:val="24"/>
          <w:szCs w:val="24"/>
        </w:rPr>
        <w:t>chlich zur schnellen Illustration. D. h. Folien sind sehr gut geeignet,</w:t>
      </w:r>
      <w:r w:rsidR="0028079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um Ergebnisse zusammengefasst darzustellen, Zwischenergebnisse f</w:t>
      </w:r>
      <w:r w:rsidR="00280799" w:rsidRPr="009715EF">
        <w:rPr>
          <w:rFonts w:ascii="Trebuchet MS" w:hAnsi="Trebuchet MS" w:cs="Arial"/>
          <w:color w:val="000000"/>
          <w:sz w:val="24"/>
          <w:szCs w:val="24"/>
        </w:rPr>
        <w:t>ü</w:t>
      </w:r>
      <w:r w:rsidRPr="009715EF">
        <w:rPr>
          <w:rFonts w:ascii="Trebuchet MS" w:hAnsi="Trebuchet MS" w:cs="Arial"/>
          <w:color w:val="000000"/>
          <w:sz w:val="24"/>
          <w:szCs w:val="24"/>
        </w:rPr>
        <w:t>r die sp</w:t>
      </w:r>
      <w:r w:rsidR="00280799" w:rsidRPr="009715EF">
        <w:rPr>
          <w:rFonts w:ascii="Trebuchet MS" w:hAnsi="Trebuchet MS" w:cs="Arial"/>
          <w:color w:val="000000"/>
          <w:sz w:val="24"/>
          <w:szCs w:val="24"/>
        </w:rPr>
        <w:t>ä</w:t>
      </w:r>
      <w:r w:rsidRPr="009715EF">
        <w:rPr>
          <w:rFonts w:ascii="Trebuchet MS" w:hAnsi="Trebuchet MS" w:cs="Arial"/>
          <w:color w:val="000000"/>
          <w:sz w:val="24"/>
          <w:szCs w:val="24"/>
        </w:rPr>
        <w:t>tere Verwendung</w:t>
      </w:r>
      <w:r w:rsidR="0028079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bereitzustellen, komplexe Bilder oder Graphiken schnell darzubieten. Folien haben den </w:t>
      </w:r>
      <w:r w:rsidR="00280799" w:rsidRPr="009715EF">
        <w:rPr>
          <w:rFonts w:ascii="Trebuchet MS" w:hAnsi="Trebuchet MS" w:cs="Arial"/>
          <w:color w:val="000000"/>
          <w:sz w:val="24"/>
          <w:szCs w:val="24"/>
        </w:rPr>
        <w:t>e</w:t>
      </w:r>
      <w:r w:rsidRPr="009715EF">
        <w:rPr>
          <w:rFonts w:ascii="Trebuchet MS" w:hAnsi="Trebuchet MS" w:cs="Arial"/>
          <w:color w:val="000000"/>
          <w:sz w:val="24"/>
          <w:szCs w:val="24"/>
        </w:rPr>
        <w:t>ntscheidenden</w:t>
      </w:r>
      <w:r w:rsidR="0028079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Nachteil, dass sie den H</w:t>
      </w:r>
      <w:r w:rsidR="00280799" w:rsidRPr="009715EF">
        <w:rPr>
          <w:rFonts w:ascii="Trebuchet MS" w:hAnsi="Trebuchet MS" w:cs="Arial"/>
          <w:color w:val="000000"/>
          <w:sz w:val="24"/>
          <w:szCs w:val="24"/>
        </w:rPr>
        <w:t>ö</w:t>
      </w:r>
      <w:r w:rsidRPr="009715EF">
        <w:rPr>
          <w:rFonts w:ascii="Trebuchet MS" w:hAnsi="Trebuchet MS" w:cs="Arial"/>
          <w:color w:val="000000"/>
          <w:sz w:val="24"/>
          <w:szCs w:val="24"/>
        </w:rPr>
        <w:t>rer in viel st</w:t>
      </w:r>
      <w:r w:rsidR="00280799" w:rsidRPr="009715EF">
        <w:rPr>
          <w:rFonts w:ascii="Trebuchet MS" w:hAnsi="Trebuchet MS" w:cs="Arial"/>
          <w:color w:val="000000"/>
          <w:sz w:val="24"/>
          <w:szCs w:val="24"/>
        </w:rPr>
        <w:t>ä</w:t>
      </w:r>
      <w:r w:rsidRPr="009715EF">
        <w:rPr>
          <w:rFonts w:ascii="Trebuchet MS" w:hAnsi="Trebuchet MS" w:cs="Arial"/>
          <w:color w:val="000000"/>
          <w:sz w:val="24"/>
          <w:szCs w:val="24"/>
        </w:rPr>
        <w:t>rkerem Maße als die Tafel zur Passivit</w:t>
      </w:r>
      <w:r w:rsidR="00280799" w:rsidRPr="009715EF">
        <w:rPr>
          <w:rFonts w:ascii="Trebuchet MS" w:hAnsi="Trebuchet MS" w:cs="Arial"/>
          <w:color w:val="000000"/>
          <w:sz w:val="24"/>
          <w:szCs w:val="24"/>
        </w:rPr>
        <w:t>ä</w:t>
      </w:r>
      <w:r w:rsidRPr="009715EF">
        <w:rPr>
          <w:rFonts w:ascii="Trebuchet MS" w:hAnsi="Trebuchet MS" w:cs="Arial"/>
          <w:color w:val="000000"/>
          <w:sz w:val="24"/>
          <w:szCs w:val="24"/>
        </w:rPr>
        <w:t>t</w:t>
      </w:r>
      <w:r w:rsidR="0028079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verdammen:</w:t>
      </w:r>
    </w:p>
    <w:p w14:paraId="4B24B25B"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Wer Folien benutzt, dunkelt meistens auch den Raum ab, weil man die Folien </w:t>
      </w:r>
    </w:p>
    <w:p w14:paraId="59DB2EFE"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sonst nicht</w:t>
      </w:r>
      <w:r w:rsidR="00280799" w:rsidRPr="009715EF">
        <w:rPr>
          <w:rFonts w:ascii="Trebuchet MS" w:hAnsi="Trebuchet MS" w:cs="Arial"/>
          <w:color w:val="000000"/>
          <w:sz w:val="24"/>
          <w:szCs w:val="24"/>
        </w:rPr>
        <w:t xml:space="preserve"> lesen kann. Das lö</w:t>
      </w:r>
      <w:r w:rsidRPr="009715EF">
        <w:rPr>
          <w:rFonts w:ascii="Trebuchet MS" w:hAnsi="Trebuchet MS" w:cs="Arial"/>
          <w:color w:val="000000"/>
          <w:sz w:val="24"/>
          <w:szCs w:val="24"/>
        </w:rPr>
        <w:t>st fast automatisch bei den meisten Zuh</w:t>
      </w:r>
      <w:r w:rsidR="00280799" w:rsidRPr="009715EF">
        <w:rPr>
          <w:rFonts w:ascii="Trebuchet MS" w:hAnsi="Trebuchet MS" w:cs="Arial"/>
          <w:color w:val="000000"/>
          <w:sz w:val="24"/>
          <w:szCs w:val="24"/>
        </w:rPr>
        <w:t>ö</w:t>
      </w:r>
      <w:r w:rsidRPr="009715EF">
        <w:rPr>
          <w:rFonts w:ascii="Trebuchet MS" w:hAnsi="Trebuchet MS" w:cs="Arial"/>
          <w:color w:val="000000"/>
          <w:sz w:val="24"/>
          <w:szCs w:val="24"/>
        </w:rPr>
        <w:t xml:space="preserve">rern </w:t>
      </w:r>
    </w:p>
    <w:p w14:paraId="48A6A043" w14:textId="77777777" w:rsidR="005E20AA"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Schl</w:t>
      </w:r>
      <w:r w:rsidR="00280799" w:rsidRPr="009715EF">
        <w:rPr>
          <w:rFonts w:ascii="Trebuchet MS" w:hAnsi="Trebuchet MS" w:cs="Arial"/>
          <w:color w:val="000000"/>
          <w:sz w:val="24"/>
          <w:szCs w:val="24"/>
        </w:rPr>
        <w:t>ä</w:t>
      </w:r>
      <w:r w:rsidRPr="009715EF">
        <w:rPr>
          <w:rFonts w:ascii="Trebuchet MS" w:hAnsi="Trebuchet MS" w:cs="Arial"/>
          <w:color w:val="000000"/>
          <w:sz w:val="24"/>
          <w:szCs w:val="24"/>
        </w:rPr>
        <w:t>frigkeit aus.</w:t>
      </w:r>
    </w:p>
    <w:p w14:paraId="3B5F09F3" w14:textId="77777777" w:rsidR="005E20AA" w:rsidRPr="009715EF" w:rsidRDefault="00913E63" w:rsidP="00675E13">
      <w:pPr>
        <w:autoSpaceDE w:val="0"/>
        <w:autoSpaceDN w:val="0"/>
        <w:adjustRightInd w:val="0"/>
        <w:spacing w:after="120"/>
        <w:rPr>
          <w:rFonts w:ascii="Trebuchet MS" w:hAnsi="Trebuchet MS" w:cs="Arial"/>
          <w:color w:val="000000"/>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color w:val="000000"/>
          <w:sz w:val="24"/>
          <w:szCs w:val="24"/>
        </w:rPr>
        <w:t xml:space="preserve"> </w:t>
      </w:r>
      <w:r>
        <w:rPr>
          <w:rFonts w:ascii="Trebuchet MS" w:hAnsi="Trebuchet MS" w:cs="Arial"/>
          <w:color w:val="000000"/>
          <w:sz w:val="24"/>
          <w:szCs w:val="24"/>
        </w:rPr>
        <w:t>90&gt;</w:t>
      </w:r>
      <w:r w:rsidR="005E20AA" w:rsidRPr="009715EF">
        <w:rPr>
          <w:rFonts w:ascii="Trebuchet MS" w:hAnsi="Trebuchet MS" w:cs="Arial"/>
          <w:color w:val="000000"/>
          <w:sz w:val="24"/>
          <w:szCs w:val="24"/>
        </w:rPr>
        <w:t>&lt;Seite 91&gt;</w:t>
      </w:r>
    </w:p>
    <w:p w14:paraId="480D806D"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Das Mitschreiben von Folien ist viel schwieriger als von der Tafel. Das liegt </w:t>
      </w:r>
    </w:p>
    <w:p w14:paraId="4904A492"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erstens an den</w:t>
      </w:r>
      <w:r w:rsidR="00280799"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Umstellungsschwierigkeiten des Auges. Und zweitens daran, </w:t>
      </w:r>
    </w:p>
    <w:p w14:paraId="522A601C"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dass die Folien fast immer zu</w:t>
      </w:r>
      <w:r w:rsidR="00EC6281"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voll sind. Man beobachtet h</w:t>
      </w:r>
      <w:r w:rsidR="00EC6281" w:rsidRPr="009715EF">
        <w:rPr>
          <w:rFonts w:ascii="Trebuchet MS" w:hAnsi="Trebuchet MS" w:cs="Arial"/>
          <w:color w:val="000000"/>
          <w:sz w:val="24"/>
          <w:szCs w:val="24"/>
        </w:rPr>
        <w:t>ä</w:t>
      </w:r>
      <w:r w:rsidRPr="009715EF">
        <w:rPr>
          <w:rFonts w:ascii="Trebuchet MS" w:hAnsi="Trebuchet MS" w:cs="Arial"/>
          <w:color w:val="000000"/>
          <w:sz w:val="24"/>
          <w:szCs w:val="24"/>
        </w:rPr>
        <w:t xml:space="preserve">ufig als erste </w:t>
      </w:r>
    </w:p>
    <w:p w14:paraId="3EB601AA"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Reaktion des Publikums, dass die Stifte aus der</w:t>
      </w:r>
      <w:r w:rsidR="00EC6281"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Hand gelegt werden, sobald </w:t>
      </w:r>
    </w:p>
    <w:p w14:paraId="676ABB62"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Folien aufgelegt werden.</w:t>
      </w:r>
    </w:p>
    <w:p w14:paraId="04A39CA3"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Slogan: Mit Folien kann man informieren, aber nicht argumentieren. F</w:t>
      </w:r>
      <w:r w:rsidR="00EC6281" w:rsidRPr="009715EF">
        <w:rPr>
          <w:rFonts w:ascii="Trebuchet MS" w:hAnsi="Trebuchet MS" w:cs="Arial"/>
          <w:color w:val="000000"/>
          <w:sz w:val="24"/>
          <w:szCs w:val="24"/>
        </w:rPr>
        <w:t>ü</w:t>
      </w:r>
      <w:r w:rsidRPr="009715EF">
        <w:rPr>
          <w:rFonts w:ascii="Trebuchet MS" w:hAnsi="Trebuchet MS" w:cs="Arial"/>
          <w:color w:val="000000"/>
          <w:sz w:val="24"/>
          <w:szCs w:val="24"/>
        </w:rPr>
        <w:t>r einen Folienvortrag</w:t>
      </w:r>
      <w:r w:rsidR="00EC6281"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gelten die folgenden Benimmregeln:</w:t>
      </w:r>
    </w:p>
    <w:p w14:paraId="13BCBA43"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Man verwende nur wenige Folien und lasse jede Folie m</w:t>
      </w:r>
      <w:r w:rsidR="00EC6281" w:rsidRPr="009715EF">
        <w:rPr>
          <w:rFonts w:ascii="Trebuchet MS" w:hAnsi="Trebuchet MS" w:cs="Arial"/>
          <w:color w:val="000000"/>
          <w:sz w:val="24"/>
          <w:szCs w:val="24"/>
        </w:rPr>
        <w:t>ö</w:t>
      </w:r>
      <w:r w:rsidRPr="009715EF">
        <w:rPr>
          <w:rFonts w:ascii="Trebuchet MS" w:hAnsi="Trebuchet MS" w:cs="Arial"/>
          <w:color w:val="000000"/>
          <w:sz w:val="24"/>
          <w:szCs w:val="24"/>
        </w:rPr>
        <w:t>glichst lange liegen.</w:t>
      </w:r>
    </w:p>
    <w:p w14:paraId="4A4253C9"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Jede Folie darf nur wenig Text enthalten, und dieser Text muss der Reihe </w:t>
      </w:r>
    </w:p>
    <w:p w14:paraId="6D952FBE"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nach besprochen</w:t>
      </w:r>
      <w:r w:rsidR="00EC6281"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werden.</w:t>
      </w:r>
    </w:p>
    <w:p w14:paraId="0F55712E"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Die Schrift auf einer Folie muss noch sorgf</w:t>
      </w:r>
      <w:r w:rsidR="00EC6281" w:rsidRPr="009715EF">
        <w:rPr>
          <w:rFonts w:ascii="Trebuchet MS" w:hAnsi="Trebuchet MS" w:cs="Arial"/>
          <w:color w:val="000000"/>
          <w:sz w:val="24"/>
          <w:szCs w:val="24"/>
        </w:rPr>
        <w:t>ä</w:t>
      </w:r>
      <w:r w:rsidRPr="009715EF">
        <w:rPr>
          <w:rFonts w:ascii="Trebuchet MS" w:hAnsi="Trebuchet MS" w:cs="Arial"/>
          <w:color w:val="000000"/>
          <w:sz w:val="24"/>
          <w:szCs w:val="24"/>
        </w:rPr>
        <w:t>ltiger sein als an der Tafel.</w:t>
      </w:r>
      <w:r w:rsidR="00EC6281"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Wenn </w:t>
      </w:r>
    </w:p>
    <w:p w14:paraId="5BE3AD94"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man gedruckte</w:t>
      </w:r>
      <w:r w:rsidR="00EC6281"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Texte einsetzt, achte man auf die verwendeten Schriftarten. </w:t>
      </w:r>
    </w:p>
    <w:p w14:paraId="4886E5A0"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Sans Serifs-Schriften sind</w:t>
      </w:r>
      <w:r w:rsidR="00EC6281"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besser lesbar als Times-Schriften o.</w:t>
      </w:r>
      <w:r w:rsidR="00EC6281" w:rsidRPr="009715EF">
        <w:rPr>
          <w:rFonts w:ascii="Trebuchet MS" w:hAnsi="Trebuchet MS" w:cs="Arial"/>
          <w:color w:val="000000"/>
          <w:sz w:val="24"/>
          <w:szCs w:val="24"/>
        </w:rPr>
        <w:t>ä</w:t>
      </w:r>
      <w:r w:rsidRPr="009715EF">
        <w:rPr>
          <w:rFonts w:ascii="Trebuchet MS" w:hAnsi="Trebuchet MS" w:cs="Arial"/>
          <w:color w:val="000000"/>
          <w:sz w:val="24"/>
          <w:szCs w:val="24"/>
        </w:rPr>
        <w:t xml:space="preserve">. Die </w:t>
      </w:r>
    </w:p>
    <w:p w14:paraId="7A240350"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sinnvolle Verwendung von Farben erh</w:t>
      </w:r>
      <w:r w:rsidR="00EC6281" w:rsidRPr="009715EF">
        <w:rPr>
          <w:rFonts w:ascii="Trebuchet MS" w:hAnsi="Trebuchet MS" w:cs="Arial"/>
          <w:color w:val="000000"/>
          <w:sz w:val="24"/>
          <w:szCs w:val="24"/>
        </w:rPr>
        <w:t>ö</w:t>
      </w:r>
      <w:r w:rsidRPr="009715EF">
        <w:rPr>
          <w:rFonts w:ascii="Trebuchet MS" w:hAnsi="Trebuchet MS" w:cs="Arial"/>
          <w:color w:val="000000"/>
          <w:sz w:val="24"/>
          <w:szCs w:val="24"/>
        </w:rPr>
        <w:t>ht die</w:t>
      </w:r>
      <w:r w:rsidR="00EC6281"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Lesbarkeit enorm.</w:t>
      </w:r>
    </w:p>
    <w:p w14:paraId="52A00C3F"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Man darf niemals Teile der Folie abdecken und dann im Laufe des Vortrags </w:t>
      </w:r>
    </w:p>
    <w:p w14:paraId="6102B436"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freilegen. Die</w:t>
      </w:r>
      <w:r w:rsidR="00EC6281"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Papiere, mit denen man abdeckt, liegen nie ganz richtig auf der </w:t>
      </w:r>
    </w:p>
    <w:p w14:paraId="3FC867F7"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Folie, meistens schr</w:t>
      </w:r>
      <w:r w:rsidR="00EC6281" w:rsidRPr="009715EF">
        <w:rPr>
          <w:rFonts w:ascii="Trebuchet MS" w:hAnsi="Trebuchet MS" w:cs="Arial"/>
          <w:color w:val="000000"/>
          <w:sz w:val="24"/>
          <w:szCs w:val="24"/>
        </w:rPr>
        <w:t>ä</w:t>
      </w:r>
      <w:r w:rsidRPr="009715EF">
        <w:rPr>
          <w:rFonts w:ascii="Trebuchet MS" w:hAnsi="Trebuchet MS" w:cs="Arial"/>
          <w:color w:val="000000"/>
          <w:sz w:val="24"/>
          <w:szCs w:val="24"/>
        </w:rPr>
        <w:t>g, sie</w:t>
      </w:r>
      <w:r w:rsidR="00EC6281"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neigen dazu herunterzufallen. Sie schaffen in </w:t>
      </w:r>
    </w:p>
    <w:p w14:paraId="06493B3C"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jedem Falle Unruhe.</w:t>
      </w:r>
    </w:p>
    <w:p w14:paraId="427231BB"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Auf jeder Folie darf nur der Text stehen, der auch im Vortrag gebraucht wird.</w:t>
      </w:r>
    </w:p>
    <w:p w14:paraId="31EAB0F8" w14:textId="77777777" w:rsidR="00FA1967" w:rsidRPr="009715EF" w:rsidRDefault="00EC6281"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Stellen Sie fü</w:t>
      </w:r>
      <w:r w:rsidR="00FA1967" w:rsidRPr="009715EF">
        <w:rPr>
          <w:rFonts w:ascii="Trebuchet MS" w:hAnsi="Trebuchet MS" w:cs="Arial"/>
          <w:color w:val="000000"/>
          <w:sz w:val="24"/>
          <w:szCs w:val="24"/>
        </w:rPr>
        <w:t>r jeden Vortrag die Folien so, wie Sie sie brauchen, neu her.</w:t>
      </w:r>
    </w:p>
    <w:p w14:paraId="1393F25D"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Folien sind in der Sprache des Vortrags zu schreiben. Dass man </w:t>
      </w:r>
    </w:p>
    <w:p w14:paraId="2DC58C37"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englischsprachige Folien</w:t>
      </w:r>
      <w:r w:rsidR="00EC6281"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in einem deutschsprachigen Vortrag einsetzt, ist </w:t>
      </w:r>
    </w:p>
    <w:p w14:paraId="0EA0D6D3"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eine leider zunehmende Unsitte.</w:t>
      </w:r>
    </w:p>
    <w:p w14:paraId="4B5E2302"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Es ist grob unh</w:t>
      </w:r>
      <w:r w:rsidR="00EC6281" w:rsidRPr="009715EF">
        <w:rPr>
          <w:rFonts w:ascii="Trebuchet MS" w:hAnsi="Trebuchet MS" w:cs="Arial"/>
          <w:color w:val="000000"/>
          <w:sz w:val="24"/>
          <w:szCs w:val="24"/>
        </w:rPr>
        <w:t>ö</w:t>
      </w:r>
      <w:r w:rsidRPr="009715EF">
        <w:rPr>
          <w:rFonts w:ascii="Trebuchet MS" w:hAnsi="Trebuchet MS" w:cs="Arial"/>
          <w:color w:val="000000"/>
          <w:sz w:val="24"/>
          <w:szCs w:val="24"/>
        </w:rPr>
        <w:t xml:space="preserve">flich, Folien wiederzuverwenden, die ganz anderen Zwecken </w:t>
      </w:r>
    </w:p>
    <w:p w14:paraId="7571F311"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gedient haben</w:t>
      </w:r>
      <w:r w:rsidR="00EC6281"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und denen man das anmerkt, weil sie Informationen enthalten, </w:t>
      </w:r>
    </w:p>
    <w:p w14:paraId="2F86D03C"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die gar nicht gebraucht</w:t>
      </w:r>
      <w:r w:rsidR="00EC6281"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werden, oder weil sie noch von der letzten Konferenz </w:t>
      </w:r>
    </w:p>
    <w:p w14:paraId="61EF476A"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stammen und in Englisch geschrieben</w:t>
      </w:r>
      <w:r w:rsidR="00EC6281"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sind, jetzt aber deutsch vorgelesen </w:t>
      </w:r>
    </w:p>
    <w:p w14:paraId="3393A17F"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werden. Die Reihe ließe sich fortsetzen.</w:t>
      </w:r>
    </w:p>
    <w:p w14:paraId="41A765DF"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[Zusatz: Dem vorstehenden Absatz merkt man an, dass dieser Text schon einige Jahre alt ist:</w:t>
      </w:r>
      <w:r w:rsidR="00EC6281"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Folienvortr</w:t>
      </w:r>
      <w:r w:rsidR="00EC6281" w:rsidRPr="009715EF">
        <w:rPr>
          <w:rFonts w:ascii="Trebuchet MS" w:hAnsi="Trebuchet MS" w:cs="Arial"/>
          <w:color w:val="000000"/>
          <w:sz w:val="24"/>
          <w:szCs w:val="24"/>
        </w:rPr>
        <w:t>ä</w:t>
      </w:r>
      <w:r w:rsidRPr="009715EF">
        <w:rPr>
          <w:rFonts w:ascii="Trebuchet MS" w:hAnsi="Trebuchet MS" w:cs="Arial"/>
          <w:color w:val="000000"/>
          <w:sz w:val="24"/>
          <w:szCs w:val="24"/>
        </w:rPr>
        <w:t>ge sind insgesamt sehr selten geworden, daf</w:t>
      </w:r>
      <w:r w:rsidR="00EC6281" w:rsidRPr="009715EF">
        <w:rPr>
          <w:rFonts w:ascii="Trebuchet MS" w:hAnsi="Trebuchet MS" w:cs="Arial"/>
          <w:color w:val="000000"/>
          <w:sz w:val="24"/>
          <w:szCs w:val="24"/>
        </w:rPr>
        <w:t>ü</w:t>
      </w:r>
      <w:r w:rsidRPr="009715EF">
        <w:rPr>
          <w:rFonts w:ascii="Trebuchet MS" w:hAnsi="Trebuchet MS" w:cs="Arial"/>
          <w:color w:val="000000"/>
          <w:sz w:val="24"/>
          <w:szCs w:val="24"/>
        </w:rPr>
        <w:t>r werden Power Point Pr</w:t>
      </w:r>
      <w:r w:rsidR="00EC6281" w:rsidRPr="009715EF">
        <w:rPr>
          <w:rFonts w:ascii="Trebuchet MS" w:hAnsi="Trebuchet MS" w:cs="Arial"/>
          <w:color w:val="000000"/>
          <w:sz w:val="24"/>
          <w:szCs w:val="24"/>
        </w:rPr>
        <w:t>ä</w:t>
      </w:r>
      <w:r w:rsidRPr="009715EF">
        <w:rPr>
          <w:rFonts w:ascii="Trebuchet MS" w:hAnsi="Trebuchet MS" w:cs="Arial"/>
          <w:color w:val="000000"/>
          <w:sz w:val="24"/>
          <w:szCs w:val="24"/>
        </w:rPr>
        <w:t>sentationen</w:t>
      </w:r>
      <w:r w:rsidR="00EC6281"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leider immer h</w:t>
      </w:r>
      <w:r w:rsidR="00EC6281" w:rsidRPr="009715EF">
        <w:rPr>
          <w:rFonts w:ascii="Trebuchet MS" w:hAnsi="Trebuchet MS" w:cs="Arial"/>
          <w:color w:val="000000"/>
          <w:sz w:val="24"/>
          <w:szCs w:val="24"/>
        </w:rPr>
        <w:t>ä</w:t>
      </w:r>
      <w:r w:rsidRPr="009715EF">
        <w:rPr>
          <w:rFonts w:ascii="Trebuchet MS" w:hAnsi="Trebuchet MS" w:cs="Arial"/>
          <w:color w:val="000000"/>
          <w:sz w:val="24"/>
          <w:szCs w:val="24"/>
        </w:rPr>
        <w:t>ufiger. Selbstverst</w:t>
      </w:r>
      <w:r w:rsidR="00EC6281" w:rsidRPr="009715EF">
        <w:rPr>
          <w:rFonts w:ascii="Trebuchet MS" w:hAnsi="Trebuchet MS" w:cs="Arial"/>
          <w:color w:val="000000"/>
          <w:sz w:val="24"/>
          <w:szCs w:val="24"/>
        </w:rPr>
        <w:t>ä</w:t>
      </w:r>
      <w:r w:rsidRPr="009715EF">
        <w:rPr>
          <w:rFonts w:ascii="Trebuchet MS" w:hAnsi="Trebuchet MS" w:cs="Arial"/>
          <w:color w:val="000000"/>
          <w:sz w:val="24"/>
          <w:szCs w:val="24"/>
        </w:rPr>
        <w:t xml:space="preserve">ndlich haben </w:t>
      </w:r>
      <w:proofErr w:type="spellStart"/>
      <w:r w:rsidRPr="009715EF">
        <w:rPr>
          <w:rFonts w:ascii="Trebuchet MS" w:hAnsi="Trebuchet MS" w:cs="Arial"/>
          <w:color w:val="000000"/>
          <w:sz w:val="24"/>
          <w:szCs w:val="24"/>
        </w:rPr>
        <w:t>Beamerpr</w:t>
      </w:r>
      <w:r w:rsidR="00EC6281" w:rsidRPr="009715EF">
        <w:rPr>
          <w:rFonts w:ascii="Trebuchet MS" w:hAnsi="Trebuchet MS" w:cs="Arial"/>
          <w:color w:val="000000"/>
          <w:sz w:val="24"/>
          <w:szCs w:val="24"/>
        </w:rPr>
        <w:t>ä</w:t>
      </w:r>
      <w:r w:rsidRPr="009715EF">
        <w:rPr>
          <w:rFonts w:ascii="Trebuchet MS" w:hAnsi="Trebuchet MS" w:cs="Arial"/>
          <w:color w:val="000000"/>
          <w:sz w:val="24"/>
          <w:szCs w:val="24"/>
        </w:rPr>
        <w:t>sentationen</w:t>
      </w:r>
      <w:proofErr w:type="spellEnd"/>
      <w:r w:rsidRPr="009715EF">
        <w:rPr>
          <w:rFonts w:ascii="Trebuchet MS" w:hAnsi="Trebuchet MS" w:cs="Arial"/>
          <w:color w:val="000000"/>
          <w:sz w:val="24"/>
          <w:szCs w:val="24"/>
        </w:rPr>
        <w:t xml:space="preserve"> alle dieselben Probleme</w:t>
      </w:r>
      <w:r w:rsidR="00EC6281"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wie Folienvortr</w:t>
      </w:r>
      <w:r w:rsidR="00EC6281" w:rsidRPr="009715EF">
        <w:rPr>
          <w:rFonts w:ascii="Trebuchet MS" w:hAnsi="Trebuchet MS" w:cs="Arial"/>
          <w:color w:val="000000"/>
          <w:sz w:val="24"/>
          <w:szCs w:val="24"/>
        </w:rPr>
        <w:t>ä</w:t>
      </w:r>
      <w:r w:rsidRPr="009715EF">
        <w:rPr>
          <w:rFonts w:ascii="Trebuchet MS" w:hAnsi="Trebuchet MS" w:cs="Arial"/>
          <w:color w:val="000000"/>
          <w:sz w:val="24"/>
          <w:szCs w:val="24"/>
        </w:rPr>
        <w:t>ge und zus</w:t>
      </w:r>
      <w:r w:rsidR="00EC6281" w:rsidRPr="009715EF">
        <w:rPr>
          <w:rFonts w:ascii="Trebuchet MS" w:hAnsi="Trebuchet MS" w:cs="Arial"/>
          <w:color w:val="000000"/>
          <w:sz w:val="24"/>
          <w:szCs w:val="24"/>
        </w:rPr>
        <w:t>ä</w:t>
      </w:r>
      <w:r w:rsidRPr="009715EF">
        <w:rPr>
          <w:rFonts w:ascii="Trebuchet MS" w:hAnsi="Trebuchet MS" w:cs="Arial"/>
          <w:color w:val="000000"/>
          <w:sz w:val="24"/>
          <w:szCs w:val="24"/>
        </w:rPr>
        <w:t>tzlich weitere: Zum Beispiel ist der Vortragende ganz an das Medium</w:t>
      </w:r>
      <w:r w:rsidR="00EC6281"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gebunden, kann Fehler nicht mehr korrigieren, was bei Folien noch geht, und kann nicht</w:t>
      </w:r>
      <w:r w:rsidR="00EC6281"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flexibel auf Zwischenfragen aus dem Publikum reagieren. Grundregel: </w:t>
      </w:r>
      <w:proofErr w:type="spellStart"/>
      <w:r w:rsidRPr="009715EF">
        <w:rPr>
          <w:rFonts w:ascii="Trebuchet MS" w:hAnsi="Trebuchet MS" w:cs="Arial"/>
          <w:color w:val="000000"/>
          <w:sz w:val="24"/>
          <w:szCs w:val="24"/>
        </w:rPr>
        <w:t>Beamer</w:t>
      </w:r>
      <w:proofErr w:type="spellEnd"/>
      <w:r w:rsidRPr="009715EF">
        <w:rPr>
          <w:rFonts w:ascii="Trebuchet MS" w:hAnsi="Trebuchet MS" w:cs="Arial"/>
          <w:color w:val="000000"/>
          <w:sz w:val="24"/>
          <w:szCs w:val="24"/>
        </w:rPr>
        <w:t>-Pr</w:t>
      </w:r>
      <w:r w:rsidR="00EC6281" w:rsidRPr="009715EF">
        <w:rPr>
          <w:rFonts w:ascii="Trebuchet MS" w:hAnsi="Trebuchet MS" w:cs="Arial"/>
          <w:color w:val="000000"/>
          <w:sz w:val="24"/>
          <w:szCs w:val="24"/>
        </w:rPr>
        <w:t>ä</w:t>
      </w:r>
      <w:r w:rsidRPr="009715EF">
        <w:rPr>
          <w:rFonts w:ascii="Trebuchet MS" w:hAnsi="Trebuchet MS" w:cs="Arial"/>
          <w:color w:val="000000"/>
          <w:sz w:val="24"/>
          <w:szCs w:val="24"/>
        </w:rPr>
        <w:t>sentationen</w:t>
      </w:r>
    </w:p>
    <w:p w14:paraId="4DFBE298"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sind grunds</w:t>
      </w:r>
      <w:r w:rsidR="00EC6281" w:rsidRPr="009715EF">
        <w:rPr>
          <w:rFonts w:ascii="Trebuchet MS" w:hAnsi="Trebuchet MS" w:cs="Arial"/>
          <w:color w:val="000000"/>
          <w:sz w:val="24"/>
          <w:szCs w:val="24"/>
        </w:rPr>
        <w:t>ä</w:t>
      </w:r>
      <w:r w:rsidRPr="009715EF">
        <w:rPr>
          <w:rFonts w:ascii="Trebuchet MS" w:hAnsi="Trebuchet MS" w:cs="Arial"/>
          <w:color w:val="000000"/>
          <w:sz w:val="24"/>
          <w:szCs w:val="24"/>
        </w:rPr>
        <w:t>tzlich verboten. Es sei denn, es liegen sehr, sehr gute Gr</w:t>
      </w:r>
      <w:r w:rsidR="00EC6281" w:rsidRPr="009715EF">
        <w:rPr>
          <w:rFonts w:ascii="Trebuchet MS" w:hAnsi="Trebuchet MS" w:cs="Arial"/>
          <w:color w:val="000000"/>
          <w:sz w:val="24"/>
          <w:szCs w:val="24"/>
        </w:rPr>
        <w:t>ü</w:t>
      </w:r>
      <w:r w:rsidRPr="009715EF">
        <w:rPr>
          <w:rFonts w:ascii="Trebuchet MS" w:hAnsi="Trebuchet MS" w:cs="Arial"/>
          <w:color w:val="000000"/>
          <w:sz w:val="24"/>
          <w:szCs w:val="24"/>
        </w:rPr>
        <w:t>nde vor. Ich kann mir</w:t>
      </w:r>
      <w:r w:rsidR="00EC6281"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fast keine vorstellen. M.L. Juni 2009]</w:t>
      </w:r>
    </w:p>
    <w:p w14:paraId="5330BF1A" w14:textId="77777777" w:rsidR="002859BE" w:rsidRPr="009715EF" w:rsidRDefault="00EC6281" w:rsidP="00675E13">
      <w:pPr>
        <w:autoSpaceDE w:val="0"/>
        <w:autoSpaceDN w:val="0"/>
        <w:adjustRightInd w:val="0"/>
        <w:spacing w:after="120"/>
        <w:rPr>
          <w:rFonts w:ascii="Trebuchet MS" w:hAnsi="Trebuchet MS" w:cs="Arial"/>
          <w:i/>
          <w:color w:val="000000"/>
          <w:sz w:val="24"/>
          <w:szCs w:val="24"/>
        </w:rPr>
      </w:pPr>
      <w:r w:rsidRPr="009715EF">
        <w:rPr>
          <w:rFonts w:ascii="Trebuchet MS" w:hAnsi="Trebuchet MS" w:cs="Arial"/>
          <w:i/>
          <w:color w:val="000000"/>
          <w:sz w:val="24"/>
          <w:szCs w:val="24"/>
        </w:rPr>
        <w:t xml:space="preserve">(Fußnote 1: </w:t>
      </w:r>
      <w:r w:rsidR="00304B7E" w:rsidRPr="009715EF">
        <w:rPr>
          <w:rFonts w:ascii="Trebuchet MS" w:hAnsi="Trebuchet MS" w:cs="Arial"/>
          <w:color w:val="000000"/>
          <w:sz w:val="24"/>
          <w:szCs w:val="24"/>
        </w:rPr>
        <w:t xml:space="preserve">Auf Tagungen können </w:t>
      </w:r>
      <w:proofErr w:type="spellStart"/>
      <w:r w:rsidR="00304B7E" w:rsidRPr="009715EF">
        <w:rPr>
          <w:rFonts w:ascii="Trebuchet MS" w:hAnsi="Trebuchet MS" w:cs="Arial"/>
          <w:color w:val="000000"/>
          <w:sz w:val="24"/>
          <w:szCs w:val="24"/>
        </w:rPr>
        <w:t>Beamer</w:t>
      </w:r>
      <w:proofErr w:type="spellEnd"/>
      <w:r w:rsidR="00304B7E" w:rsidRPr="009715EF">
        <w:rPr>
          <w:rFonts w:ascii="Trebuchet MS" w:hAnsi="Trebuchet MS" w:cs="Arial"/>
          <w:color w:val="000000"/>
          <w:sz w:val="24"/>
          <w:szCs w:val="24"/>
        </w:rPr>
        <w:t xml:space="preserve">-Vorträge sinnvoll sein – spätestens dann, wenn der Hörsaal so groß ist, dass man nicht mehr sinnvoll an der Tafel schreiben kann (oder es z.B. gar keine Tafel mehr gibt, wie im Audimax). Für Seminarvorträge während des Studiums sollte man sich auf Tafelvorträge beschränken. I.A. August 2010. </w:t>
      </w:r>
      <w:r w:rsidR="00304B7E" w:rsidRPr="009715EF">
        <w:rPr>
          <w:rFonts w:ascii="Trebuchet MS" w:hAnsi="Trebuchet MS" w:cs="Arial"/>
          <w:i/>
          <w:color w:val="000000"/>
          <w:sz w:val="24"/>
          <w:szCs w:val="24"/>
        </w:rPr>
        <w:t>Ende der Fußnote 1)</w:t>
      </w:r>
    </w:p>
    <w:p w14:paraId="10203924"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Wenn Sie noch nie einen Vortrag gehalten haben, dann sollten Sie sich auf jeden Fall die M</w:t>
      </w:r>
      <w:r w:rsidR="00304B7E" w:rsidRPr="009715EF">
        <w:rPr>
          <w:rFonts w:ascii="Trebuchet MS" w:hAnsi="Trebuchet MS" w:cs="Arial"/>
          <w:color w:val="000000"/>
          <w:sz w:val="24"/>
          <w:szCs w:val="24"/>
        </w:rPr>
        <w:t>ü</w:t>
      </w:r>
      <w:r w:rsidRPr="009715EF">
        <w:rPr>
          <w:rFonts w:ascii="Trebuchet MS" w:hAnsi="Trebuchet MS" w:cs="Arial"/>
          <w:color w:val="000000"/>
          <w:sz w:val="24"/>
          <w:szCs w:val="24"/>
        </w:rPr>
        <w:t>he</w:t>
      </w:r>
      <w:r w:rsidR="00304B7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machen, Ihren Vortrag vor einem leeren Saal oder nach M</w:t>
      </w:r>
      <w:r w:rsidR="00304B7E" w:rsidRPr="009715EF">
        <w:rPr>
          <w:rFonts w:ascii="Trebuchet MS" w:hAnsi="Trebuchet MS" w:cs="Arial"/>
          <w:color w:val="000000"/>
          <w:sz w:val="24"/>
          <w:szCs w:val="24"/>
        </w:rPr>
        <w:t>ö</w:t>
      </w:r>
      <w:r w:rsidRPr="009715EF">
        <w:rPr>
          <w:rFonts w:ascii="Trebuchet MS" w:hAnsi="Trebuchet MS" w:cs="Arial"/>
          <w:color w:val="000000"/>
          <w:sz w:val="24"/>
          <w:szCs w:val="24"/>
        </w:rPr>
        <w:t>glichkeit vor Freunden zur Probe zu</w:t>
      </w:r>
      <w:r w:rsidR="00304B7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halten. Sie gewinnen dabei zum einen ein Gef</w:t>
      </w:r>
      <w:r w:rsidR="00304B7E" w:rsidRPr="009715EF">
        <w:rPr>
          <w:rFonts w:ascii="Trebuchet MS" w:hAnsi="Trebuchet MS" w:cs="Arial"/>
          <w:color w:val="000000"/>
          <w:sz w:val="24"/>
          <w:szCs w:val="24"/>
        </w:rPr>
        <w:t>ü</w:t>
      </w:r>
      <w:r w:rsidRPr="009715EF">
        <w:rPr>
          <w:rFonts w:ascii="Trebuchet MS" w:hAnsi="Trebuchet MS" w:cs="Arial"/>
          <w:color w:val="000000"/>
          <w:sz w:val="24"/>
          <w:szCs w:val="24"/>
        </w:rPr>
        <w:t>hl daf</w:t>
      </w:r>
      <w:r w:rsidR="00304B7E" w:rsidRPr="009715EF">
        <w:rPr>
          <w:rFonts w:ascii="Trebuchet MS" w:hAnsi="Trebuchet MS" w:cs="Arial"/>
          <w:color w:val="000000"/>
          <w:sz w:val="24"/>
          <w:szCs w:val="24"/>
        </w:rPr>
        <w:t>ü</w:t>
      </w:r>
      <w:r w:rsidRPr="009715EF">
        <w:rPr>
          <w:rFonts w:ascii="Trebuchet MS" w:hAnsi="Trebuchet MS" w:cs="Arial"/>
          <w:color w:val="000000"/>
          <w:sz w:val="24"/>
          <w:szCs w:val="24"/>
        </w:rPr>
        <w:t>r, wieviel Zeit Sie brauchen. Zum anderen</w:t>
      </w:r>
      <w:r w:rsidR="00304B7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ist es wichtig, seine eigene Stimme zu h</w:t>
      </w:r>
      <w:r w:rsidR="00304B7E" w:rsidRPr="009715EF">
        <w:rPr>
          <w:rFonts w:ascii="Trebuchet MS" w:hAnsi="Trebuchet MS" w:cs="Arial"/>
          <w:color w:val="000000"/>
          <w:sz w:val="24"/>
          <w:szCs w:val="24"/>
        </w:rPr>
        <w:t>ören und Sä</w:t>
      </w:r>
      <w:r w:rsidRPr="009715EF">
        <w:rPr>
          <w:rFonts w:ascii="Trebuchet MS" w:hAnsi="Trebuchet MS" w:cs="Arial"/>
          <w:color w:val="000000"/>
          <w:sz w:val="24"/>
          <w:szCs w:val="24"/>
        </w:rPr>
        <w:t xml:space="preserve">tze </w:t>
      </w:r>
      <w:r w:rsidR="00304B7E" w:rsidRPr="009715EF">
        <w:rPr>
          <w:rFonts w:ascii="Trebuchet MS" w:hAnsi="Trebuchet MS" w:cs="Arial"/>
          <w:color w:val="000000"/>
          <w:sz w:val="24"/>
          <w:szCs w:val="24"/>
        </w:rPr>
        <w:t>ü</w:t>
      </w:r>
      <w:r w:rsidRPr="009715EF">
        <w:rPr>
          <w:rFonts w:ascii="Trebuchet MS" w:hAnsi="Trebuchet MS" w:cs="Arial"/>
          <w:color w:val="000000"/>
          <w:sz w:val="24"/>
          <w:szCs w:val="24"/>
        </w:rPr>
        <w:t>berhaupt einmal laut zu formulieren.</w:t>
      </w:r>
      <w:r w:rsidR="00304B7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Vielleicht haben Sie schon die Erfahrung gemacht, dass ein scheinbar sehr einleuchtendes Argument</w:t>
      </w:r>
      <w:r w:rsidR="00304B7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zusammenbricht, sobald man es laut formuliert, unabh</w:t>
      </w:r>
      <w:r w:rsidR="00304B7E" w:rsidRPr="009715EF">
        <w:rPr>
          <w:rFonts w:ascii="Trebuchet MS" w:hAnsi="Trebuchet MS" w:cs="Arial"/>
          <w:color w:val="000000"/>
          <w:sz w:val="24"/>
          <w:szCs w:val="24"/>
        </w:rPr>
        <w:t>ängig davon, ob jemand Einwä</w:t>
      </w:r>
      <w:r w:rsidRPr="009715EF">
        <w:rPr>
          <w:rFonts w:ascii="Trebuchet MS" w:hAnsi="Trebuchet MS" w:cs="Arial"/>
          <w:color w:val="000000"/>
          <w:sz w:val="24"/>
          <w:szCs w:val="24"/>
        </w:rPr>
        <w:t>nde</w:t>
      </w:r>
      <w:r w:rsidR="00304B7E" w:rsidRPr="009715EF">
        <w:rPr>
          <w:rFonts w:ascii="Trebuchet MS" w:hAnsi="Trebuchet MS" w:cs="Arial"/>
          <w:color w:val="000000"/>
          <w:sz w:val="24"/>
          <w:szCs w:val="24"/>
        </w:rPr>
        <w:t xml:space="preserve"> ä</w:t>
      </w:r>
      <w:r w:rsidRPr="009715EF">
        <w:rPr>
          <w:rFonts w:ascii="Trebuchet MS" w:hAnsi="Trebuchet MS" w:cs="Arial"/>
          <w:color w:val="000000"/>
          <w:sz w:val="24"/>
          <w:szCs w:val="24"/>
        </w:rPr>
        <w:t>ußert, oder dass sich umgekehrt ein Problem von selbst l</w:t>
      </w:r>
      <w:r w:rsidR="00304B7E" w:rsidRPr="009715EF">
        <w:rPr>
          <w:rFonts w:ascii="Trebuchet MS" w:hAnsi="Trebuchet MS" w:cs="Arial"/>
          <w:color w:val="000000"/>
          <w:sz w:val="24"/>
          <w:szCs w:val="24"/>
        </w:rPr>
        <w:t>ö</w:t>
      </w:r>
      <w:r w:rsidRPr="009715EF">
        <w:rPr>
          <w:rFonts w:ascii="Trebuchet MS" w:hAnsi="Trebuchet MS" w:cs="Arial"/>
          <w:color w:val="000000"/>
          <w:sz w:val="24"/>
          <w:szCs w:val="24"/>
        </w:rPr>
        <w:t>st, sobald man einem anderen gegen</w:t>
      </w:r>
      <w:r w:rsidR="00304B7E" w:rsidRPr="009715EF">
        <w:rPr>
          <w:rFonts w:ascii="Trebuchet MS" w:hAnsi="Trebuchet MS" w:cs="Arial"/>
          <w:color w:val="000000"/>
          <w:sz w:val="24"/>
          <w:szCs w:val="24"/>
        </w:rPr>
        <w:t>ü</w:t>
      </w:r>
      <w:r w:rsidRPr="009715EF">
        <w:rPr>
          <w:rFonts w:ascii="Trebuchet MS" w:hAnsi="Trebuchet MS" w:cs="Arial"/>
          <w:color w:val="000000"/>
          <w:sz w:val="24"/>
          <w:szCs w:val="24"/>
        </w:rPr>
        <w:t>ber laut davon spricht, auch wenn der andere nur zuh</w:t>
      </w:r>
      <w:r w:rsidR="00304B7E" w:rsidRPr="009715EF">
        <w:rPr>
          <w:rFonts w:ascii="Trebuchet MS" w:hAnsi="Trebuchet MS" w:cs="Arial"/>
          <w:color w:val="000000"/>
          <w:sz w:val="24"/>
          <w:szCs w:val="24"/>
        </w:rPr>
        <w:t>ö</w:t>
      </w:r>
      <w:r w:rsidRPr="009715EF">
        <w:rPr>
          <w:rFonts w:ascii="Trebuchet MS" w:hAnsi="Trebuchet MS" w:cs="Arial"/>
          <w:color w:val="000000"/>
          <w:sz w:val="24"/>
          <w:szCs w:val="24"/>
        </w:rPr>
        <w:t>rt oder rein banale R</w:t>
      </w:r>
      <w:r w:rsidR="00304B7E" w:rsidRPr="009715EF">
        <w:rPr>
          <w:rFonts w:ascii="Trebuchet MS" w:hAnsi="Trebuchet MS" w:cs="Arial"/>
          <w:color w:val="000000"/>
          <w:sz w:val="24"/>
          <w:szCs w:val="24"/>
        </w:rPr>
        <w:t>ü</w:t>
      </w:r>
      <w:r w:rsidRPr="009715EF">
        <w:rPr>
          <w:rFonts w:ascii="Trebuchet MS" w:hAnsi="Trebuchet MS" w:cs="Arial"/>
          <w:color w:val="000000"/>
          <w:sz w:val="24"/>
          <w:szCs w:val="24"/>
        </w:rPr>
        <w:t>ckfragen</w:t>
      </w:r>
      <w:r w:rsidR="00304B7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stellt. Ein Probevortrag gibt Ihnen auch Sicherheit im </w:t>
      </w:r>
      <w:r w:rsidR="00304B7E" w:rsidRPr="009715EF">
        <w:rPr>
          <w:rFonts w:ascii="Trebuchet MS" w:hAnsi="Trebuchet MS" w:cs="Arial"/>
          <w:color w:val="000000"/>
          <w:sz w:val="24"/>
          <w:szCs w:val="24"/>
        </w:rPr>
        <w:t>A</w:t>
      </w:r>
      <w:r w:rsidRPr="009715EF">
        <w:rPr>
          <w:rFonts w:ascii="Trebuchet MS" w:hAnsi="Trebuchet MS" w:cs="Arial"/>
          <w:color w:val="000000"/>
          <w:sz w:val="24"/>
          <w:szCs w:val="24"/>
        </w:rPr>
        <w:t>uftreten und nimmt das Lampenfieber.</w:t>
      </w:r>
      <w:r w:rsidR="00304B7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An einen solchen Probevortrag sollte sich immer eine kritische </w:t>
      </w:r>
      <w:r w:rsidR="00304B7E" w:rsidRPr="009715EF">
        <w:rPr>
          <w:rFonts w:ascii="Trebuchet MS" w:hAnsi="Trebuchet MS" w:cs="Arial"/>
          <w:color w:val="000000"/>
          <w:sz w:val="24"/>
          <w:szCs w:val="24"/>
        </w:rPr>
        <w:t>Ü</w:t>
      </w:r>
      <w:r w:rsidRPr="009715EF">
        <w:rPr>
          <w:rFonts w:ascii="Trebuchet MS" w:hAnsi="Trebuchet MS" w:cs="Arial"/>
          <w:color w:val="000000"/>
          <w:sz w:val="24"/>
          <w:szCs w:val="24"/>
        </w:rPr>
        <w:t>berarbeitung des Manuskripts</w:t>
      </w:r>
      <w:r w:rsidR="00304B7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anschließen, gegebenenfalls ein erneuter Probevortrag.</w:t>
      </w:r>
    </w:p>
    <w:p w14:paraId="3F3CD4BF" w14:textId="77777777" w:rsidR="005E20AA"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Sprechen Sie frei! Das ist eine große Herausforderung und eine schwierige H</w:t>
      </w:r>
      <w:r w:rsidR="00304B7E" w:rsidRPr="009715EF">
        <w:rPr>
          <w:rFonts w:ascii="Trebuchet MS" w:hAnsi="Trebuchet MS" w:cs="Arial"/>
          <w:color w:val="000000"/>
          <w:sz w:val="24"/>
          <w:szCs w:val="24"/>
        </w:rPr>
        <w:t>ü</w:t>
      </w:r>
      <w:r w:rsidRPr="009715EF">
        <w:rPr>
          <w:rFonts w:ascii="Trebuchet MS" w:hAnsi="Trebuchet MS" w:cs="Arial"/>
          <w:color w:val="000000"/>
          <w:sz w:val="24"/>
          <w:szCs w:val="24"/>
        </w:rPr>
        <w:t>rde. Auch viele Dozenten</w:t>
      </w:r>
      <w:r w:rsidR="00304B7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nehmen diese H</w:t>
      </w:r>
      <w:r w:rsidR="00304B7E" w:rsidRPr="009715EF">
        <w:rPr>
          <w:rFonts w:ascii="Trebuchet MS" w:hAnsi="Trebuchet MS" w:cs="Arial"/>
          <w:color w:val="000000"/>
          <w:sz w:val="24"/>
          <w:szCs w:val="24"/>
        </w:rPr>
        <w:t>ü</w:t>
      </w:r>
      <w:r w:rsidRPr="009715EF">
        <w:rPr>
          <w:rFonts w:ascii="Trebuchet MS" w:hAnsi="Trebuchet MS" w:cs="Arial"/>
          <w:color w:val="000000"/>
          <w:sz w:val="24"/>
          <w:szCs w:val="24"/>
        </w:rPr>
        <w:t>rde nie. Nat</w:t>
      </w:r>
      <w:r w:rsidR="00304B7E" w:rsidRPr="009715EF">
        <w:rPr>
          <w:rFonts w:ascii="Trebuchet MS" w:hAnsi="Trebuchet MS" w:cs="Arial"/>
          <w:color w:val="000000"/>
          <w:sz w:val="24"/>
          <w:szCs w:val="24"/>
        </w:rPr>
        <w:t>ü</w:t>
      </w:r>
      <w:r w:rsidRPr="009715EF">
        <w:rPr>
          <w:rFonts w:ascii="Trebuchet MS" w:hAnsi="Trebuchet MS" w:cs="Arial"/>
          <w:color w:val="000000"/>
          <w:sz w:val="24"/>
          <w:szCs w:val="24"/>
        </w:rPr>
        <w:t>rlich geht das nicht von Anfang an. Aber nehmen Sie sich</w:t>
      </w:r>
      <w:r w:rsidR="00304B7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den freien Vortrag als Ziel vor. Grundvoraussetzung ist nat</w:t>
      </w:r>
      <w:r w:rsidR="00304B7E" w:rsidRPr="009715EF">
        <w:rPr>
          <w:rFonts w:ascii="Trebuchet MS" w:hAnsi="Trebuchet MS" w:cs="Arial"/>
          <w:color w:val="000000"/>
          <w:sz w:val="24"/>
          <w:szCs w:val="24"/>
        </w:rPr>
        <w:t>ü</w:t>
      </w:r>
      <w:r w:rsidRPr="009715EF">
        <w:rPr>
          <w:rFonts w:ascii="Trebuchet MS" w:hAnsi="Trebuchet MS" w:cs="Arial"/>
          <w:color w:val="000000"/>
          <w:sz w:val="24"/>
          <w:szCs w:val="24"/>
        </w:rPr>
        <w:t>rlich, da Sie inhaltlich gut vorbereitet</w:t>
      </w:r>
      <w:r w:rsidR="00304B7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sind. (Es kann Stellen geben, wo Sie unsicher sind. Wichtig ist, dass Sie diese Unsicherheit</w:t>
      </w:r>
    </w:p>
    <w:p w14:paraId="1BBA85D8" w14:textId="77777777" w:rsidR="005E20AA" w:rsidRPr="009715EF" w:rsidRDefault="00913E63" w:rsidP="00675E13">
      <w:pPr>
        <w:autoSpaceDE w:val="0"/>
        <w:autoSpaceDN w:val="0"/>
        <w:adjustRightInd w:val="0"/>
        <w:spacing w:after="120"/>
        <w:rPr>
          <w:rFonts w:ascii="Trebuchet MS" w:hAnsi="Trebuchet MS" w:cs="Arial"/>
          <w:color w:val="000000"/>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color w:val="000000"/>
          <w:sz w:val="24"/>
          <w:szCs w:val="24"/>
        </w:rPr>
        <w:t xml:space="preserve"> </w:t>
      </w:r>
      <w:r>
        <w:rPr>
          <w:rFonts w:ascii="Trebuchet MS" w:hAnsi="Trebuchet MS" w:cs="Arial"/>
          <w:color w:val="000000"/>
          <w:sz w:val="24"/>
          <w:szCs w:val="24"/>
        </w:rPr>
        <w:t>91&gt;</w:t>
      </w:r>
      <w:r w:rsidR="005E20AA" w:rsidRPr="009715EF">
        <w:rPr>
          <w:rFonts w:ascii="Trebuchet MS" w:hAnsi="Trebuchet MS" w:cs="Arial"/>
          <w:color w:val="000000"/>
          <w:sz w:val="24"/>
          <w:szCs w:val="24"/>
        </w:rPr>
        <w:t>&lt;Seite 92&gt;</w:t>
      </w:r>
    </w:p>
    <w:p w14:paraId="5DAD7CDE"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eingrenzen </w:t>
      </w:r>
      <w:proofErr w:type="spellStart"/>
      <w:r w:rsidRPr="009715EF">
        <w:rPr>
          <w:rFonts w:ascii="Trebuchet MS" w:hAnsi="Trebuchet MS" w:cs="Arial"/>
          <w:color w:val="000000"/>
          <w:sz w:val="24"/>
          <w:szCs w:val="24"/>
        </w:rPr>
        <w:t>knnen</w:t>
      </w:r>
      <w:proofErr w:type="spellEnd"/>
      <w:r w:rsidRPr="009715EF">
        <w:rPr>
          <w:rFonts w:ascii="Trebuchet MS" w:hAnsi="Trebuchet MS" w:cs="Arial"/>
          <w:color w:val="000000"/>
          <w:sz w:val="24"/>
          <w:szCs w:val="24"/>
        </w:rPr>
        <w:t xml:space="preserve"> und auch nach außen zugeben k</w:t>
      </w:r>
      <w:r w:rsidR="00304B7E" w:rsidRPr="009715EF">
        <w:rPr>
          <w:rFonts w:ascii="Trebuchet MS" w:hAnsi="Trebuchet MS" w:cs="Arial"/>
          <w:color w:val="000000"/>
          <w:sz w:val="24"/>
          <w:szCs w:val="24"/>
        </w:rPr>
        <w:t>ö</w:t>
      </w:r>
      <w:r w:rsidRPr="009715EF">
        <w:rPr>
          <w:rFonts w:ascii="Trebuchet MS" w:hAnsi="Trebuchet MS" w:cs="Arial"/>
          <w:color w:val="000000"/>
          <w:sz w:val="24"/>
          <w:szCs w:val="24"/>
        </w:rPr>
        <w:t>nnen, ohne aus der Fassung zu geraten.)</w:t>
      </w:r>
      <w:r w:rsidR="00304B7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Wenn Sie Ihr Manuskript im Zuge der Vorbereitung in ihren verschiedenen Phasen immer wieder</w:t>
      </w:r>
      <w:r w:rsidR="00304B7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neu aufgeschrieben haben (schließlich bem</w:t>
      </w:r>
      <w:r w:rsidR="00304B7E" w:rsidRPr="009715EF">
        <w:rPr>
          <w:rFonts w:ascii="Trebuchet MS" w:hAnsi="Trebuchet MS" w:cs="Arial"/>
          <w:color w:val="000000"/>
          <w:sz w:val="24"/>
          <w:szCs w:val="24"/>
        </w:rPr>
        <w:t>ü</w:t>
      </w:r>
      <w:r w:rsidRPr="009715EF">
        <w:rPr>
          <w:rFonts w:ascii="Trebuchet MS" w:hAnsi="Trebuchet MS" w:cs="Arial"/>
          <w:color w:val="000000"/>
          <w:sz w:val="24"/>
          <w:szCs w:val="24"/>
        </w:rPr>
        <w:t>hen Sie sich ja, die optimale Pr</w:t>
      </w:r>
      <w:r w:rsidR="00304B7E" w:rsidRPr="009715EF">
        <w:rPr>
          <w:rFonts w:ascii="Trebuchet MS" w:hAnsi="Trebuchet MS" w:cs="Arial"/>
          <w:color w:val="000000"/>
          <w:sz w:val="24"/>
          <w:szCs w:val="24"/>
        </w:rPr>
        <w:t>ä</w:t>
      </w:r>
      <w:r w:rsidRPr="009715EF">
        <w:rPr>
          <w:rFonts w:ascii="Trebuchet MS" w:hAnsi="Trebuchet MS" w:cs="Arial"/>
          <w:color w:val="000000"/>
          <w:sz w:val="24"/>
          <w:szCs w:val="24"/>
        </w:rPr>
        <w:t>sentation zu</w:t>
      </w:r>
      <w:r w:rsidR="00304B7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finden), werden Sie mit der Zeit sowieso den halben Vortrag auswendig k</w:t>
      </w:r>
      <w:r w:rsidR="00304B7E" w:rsidRPr="009715EF">
        <w:rPr>
          <w:rFonts w:ascii="Trebuchet MS" w:hAnsi="Trebuchet MS" w:cs="Arial"/>
          <w:color w:val="000000"/>
          <w:sz w:val="24"/>
          <w:szCs w:val="24"/>
        </w:rPr>
        <w:t>ö</w:t>
      </w:r>
      <w:r w:rsidRPr="009715EF">
        <w:rPr>
          <w:rFonts w:ascii="Trebuchet MS" w:hAnsi="Trebuchet MS" w:cs="Arial"/>
          <w:color w:val="000000"/>
          <w:sz w:val="24"/>
          <w:szCs w:val="24"/>
        </w:rPr>
        <w:t>nnen. Wohlgemerkt,</w:t>
      </w:r>
      <w:r w:rsidR="00304B7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es kommt nicht darauf an, den Vortrag auswendig zu lernen! Viel wichtiger ist, den </w:t>
      </w:r>
      <w:r w:rsidR="00304B7E" w:rsidRPr="009715EF">
        <w:rPr>
          <w:rFonts w:ascii="Trebuchet MS" w:hAnsi="Trebuchet MS" w:cs="Arial"/>
          <w:color w:val="000000"/>
          <w:sz w:val="24"/>
          <w:szCs w:val="24"/>
        </w:rPr>
        <w:t>Ü</w:t>
      </w:r>
      <w:r w:rsidRPr="009715EF">
        <w:rPr>
          <w:rFonts w:ascii="Trebuchet MS" w:hAnsi="Trebuchet MS" w:cs="Arial"/>
          <w:color w:val="000000"/>
          <w:sz w:val="24"/>
          <w:szCs w:val="24"/>
        </w:rPr>
        <w:t>berblick</w:t>
      </w:r>
      <w:r w:rsidR="00304B7E"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zu behalten, an jeder Stelle des Vortrags sagen zu k</w:t>
      </w:r>
      <w:r w:rsidR="00030B33" w:rsidRPr="009715EF">
        <w:rPr>
          <w:rFonts w:ascii="Trebuchet MS" w:hAnsi="Trebuchet MS" w:cs="Arial"/>
          <w:color w:val="000000"/>
          <w:sz w:val="24"/>
          <w:szCs w:val="24"/>
        </w:rPr>
        <w:t>ö</w:t>
      </w:r>
      <w:r w:rsidRPr="009715EF">
        <w:rPr>
          <w:rFonts w:ascii="Trebuchet MS" w:hAnsi="Trebuchet MS" w:cs="Arial"/>
          <w:color w:val="000000"/>
          <w:sz w:val="24"/>
          <w:szCs w:val="24"/>
        </w:rPr>
        <w:t>nnen, wo man gerade ist und wo es noch</w:t>
      </w:r>
      <w:r w:rsidR="00030B3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hingehen soll. (Daran m</w:t>
      </w:r>
      <w:r w:rsidR="00030B33"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ssen Sie das Publikum </w:t>
      </w:r>
      <w:r w:rsidR="00030B33" w:rsidRPr="009715EF">
        <w:rPr>
          <w:rFonts w:ascii="Trebuchet MS" w:hAnsi="Trebuchet MS" w:cs="Arial"/>
          <w:color w:val="000000"/>
          <w:sz w:val="24"/>
          <w:szCs w:val="24"/>
        </w:rPr>
        <w:t>ü</w:t>
      </w:r>
      <w:r w:rsidRPr="009715EF">
        <w:rPr>
          <w:rFonts w:ascii="Trebuchet MS" w:hAnsi="Trebuchet MS" w:cs="Arial"/>
          <w:color w:val="000000"/>
          <w:sz w:val="24"/>
          <w:szCs w:val="24"/>
        </w:rPr>
        <w:t>brigens immer wieder erinnern.) Denken Sie</w:t>
      </w:r>
    </w:p>
    <w:p w14:paraId="639C42D6" w14:textId="77777777" w:rsidR="00FA1967" w:rsidRPr="009715EF" w:rsidRDefault="00030B33"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ü</w:t>
      </w:r>
      <w:r w:rsidR="00FA1967" w:rsidRPr="009715EF">
        <w:rPr>
          <w:rFonts w:ascii="Trebuchet MS" w:hAnsi="Trebuchet MS" w:cs="Arial"/>
          <w:color w:val="000000"/>
          <w:sz w:val="24"/>
          <w:szCs w:val="24"/>
        </w:rPr>
        <w:t>ber die folgende Frage nach: Wie soll denn das v</w:t>
      </w:r>
      <w:r w:rsidRPr="009715EF">
        <w:rPr>
          <w:rFonts w:ascii="Trebuchet MS" w:hAnsi="Trebuchet MS" w:cs="Arial"/>
          <w:color w:val="000000"/>
          <w:sz w:val="24"/>
          <w:szCs w:val="24"/>
        </w:rPr>
        <w:t>ö</w:t>
      </w:r>
      <w:r w:rsidR="00FA1967" w:rsidRPr="009715EF">
        <w:rPr>
          <w:rFonts w:ascii="Trebuchet MS" w:hAnsi="Trebuchet MS" w:cs="Arial"/>
          <w:color w:val="000000"/>
          <w:sz w:val="24"/>
          <w:szCs w:val="24"/>
        </w:rPr>
        <w:t>llig unvorbereitete Publikum eigentlich einen</w:t>
      </w:r>
      <w:r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Vortrag verstehen, wenn selbst der Vortragende nach langem gr</w:t>
      </w:r>
      <w:r w:rsidRPr="009715EF">
        <w:rPr>
          <w:rFonts w:ascii="Trebuchet MS" w:hAnsi="Trebuchet MS" w:cs="Arial"/>
          <w:color w:val="000000"/>
          <w:sz w:val="24"/>
          <w:szCs w:val="24"/>
        </w:rPr>
        <w:t>ü</w:t>
      </w:r>
      <w:r w:rsidR="00FA1967" w:rsidRPr="009715EF">
        <w:rPr>
          <w:rFonts w:ascii="Trebuchet MS" w:hAnsi="Trebuchet MS" w:cs="Arial"/>
          <w:color w:val="000000"/>
          <w:sz w:val="24"/>
          <w:szCs w:val="24"/>
        </w:rPr>
        <w:t>ndlichen Studium des Themas</w:t>
      </w:r>
      <w:r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ein Manuskript braucht? Nichts spricht dagegen, bei langen Rechnungen mit einem Blick auf</w:t>
      </w:r>
      <w:r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das Manuskript zu kontrollieren, ob die Tafelrechnung korrekt ist. Auch sorgf</w:t>
      </w:r>
      <w:r w:rsidRPr="009715EF">
        <w:rPr>
          <w:rFonts w:ascii="Trebuchet MS" w:hAnsi="Trebuchet MS" w:cs="Arial"/>
          <w:color w:val="000000"/>
          <w:sz w:val="24"/>
          <w:szCs w:val="24"/>
        </w:rPr>
        <w:t>ä</w:t>
      </w:r>
      <w:r w:rsidR="00FA1967" w:rsidRPr="009715EF">
        <w:rPr>
          <w:rFonts w:ascii="Trebuchet MS" w:hAnsi="Trebuchet MS" w:cs="Arial"/>
          <w:color w:val="000000"/>
          <w:sz w:val="24"/>
          <w:szCs w:val="24"/>
        </w:rPr>
        <w:t>ltig formulierte</w:t>
      </w:r>
      <w:r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S</w:t>
      </w:r>
      <w:r w:rsidRPr="009715EF">
        <w:rPr>
          <w:rFonts w:ascii="Trebuchet MS" w:hAnsi="Trebuchet MS" w:cs="Arial"/>
          <w:color w:val="000000"/>
          <w:sz w:val="24"/>
          <w:szCs w:val="24"/>
        </w:rPr>
        <w:t>ä</w:t>
      </w:r>
      <w:r w:rsidR="00FA1967" w:rsidRPr="009715EF">
        <w:rPr>
          <w:rFonts w:ascii="Trebuchet MS" w:hAnsi="Trebuchet MS" w:cs="Arial"/>
          <w:color w:val="000000"/>
          <w:sz w:val="24"/>
          <w:szCs w:val="24"/>
        </w:rPr>
        <w:t>tze und Propositionen kann man abschreiben. Aber versuchen Sie, in den Beweisen frei zu</w:t>
      </w:r>
      <w:r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argumentieren. Benutzen Sie Ihr Manuskript mehr als Erinnerung an die Gliederung. Ein erster</w:t>
      </w:r>
    </w:p>
    <w:p w14:paraId="7CBD050C"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Schritt dazu ist, das Manuskript gelegentlich aus der Hand zu legen. Nichts ist </w:t>
      </w:r>
      <w:r w:rsidR="00030B33" w:rsidRPr="009715EF">
        <w:rPr>
          <w:rFonts w:ascii="Trebuchet MS" w:hAnsi="Trebuchet MS" w:cs="Arial"/>
          <w:color w:val="000000"/>
          <w:sz w:val="24"/>
          <w:szCs w:val="24"/>
        </w:rPr>
        <w:t>a</w:t>
      </w:r>
      <w:r w:rsidRPr="009715EF">
        <w:rPr>
          <w:rFonts w:ascii="Trebuchet MS" w:hAnsi="Trebuchet MS" w:cs="Arial"/>
          <w:color w:val="000000"/>
          <w:sz w:val="24"/>
          <w:szCs w:val="24"/>
        </w:rPr>
        <w:t>bsurder, als</w:t>
      </w:r>
      <w:r w:rsidR="00030B3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einen Beweis geistlos an die Tafel zu schreiben und sich dann davor zu stellen und zu rekonstruieren,</w:t>
      </w:r>
      <w:r w:rsidR="00030B3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warum das Argument </w:t>
      </w:r>
      <w:r w:rsidR="00030B33" w:rsidRPr="009715EF">
        <w:rPr>
          <w:rFonts w:ascii="Trebuchet MS" w:hAnsi="Trebuchet MS" w:cs="Arial"/>
          <w:color w:val="000000"/>
          <w:sz w:val="24"/>
          <w:szCs w:val="24"/>
        </w:rPr>
        <w:t>ü</w:t>
      </w:r>
      <w:r w:rsidRPr="009715EF">
        <w:rPr>
          <w:rFonts w:ascii="Trebuchet MS" w:hAnsi="Trebuchet MS" w:cs="Arial"/>
          <w:color w:val="000000"/>
          <w:sz w:val="24"/>
          <w:szCs w:val="24"/>
        </w:rPr>
        <w:t>berhaupt ein Argument ist. Aller Anfang ist schwer. Wenn</w:t>
      </w:r>
      <w:r w:rsidR="00030B33" w:rsidRPr="009715EF">
        <w:rPr>
          <w:rFonts w:ascii="Trebuchet MS" w:hAnsi="Trebuchet MS" w:cs="Arial"/>
          <w:color w:val="000000"/>
          <w:sz w:val="24"/>
          <w:szCs w:val="24"/>
        </w:rPr>
        <w:t xml:space="preserve"> Sie sich auch sicherer fühlen, wenn Sie sich an einem Stü</w:t>
      </w:r>
      <w:r w:rsidRPr="009715EF">
        <w:rPr>
          <w:rFonts w:ascii="Trebuchet MS" w:hAnsi="Trebuchet MS" w:cs="Arial"/>
          <w:color w:val="000000"/>
          <w:sz w:val="24"/>
          <w:szCs w:val="24"/>
        </w:rPr>
        <w:t>ck Papier festhalten k</w:t>
      </w:r>
      <w:r w:rsidR="00030B33" w:rsidRPr="009715EF">
        <w:rPr>
          <w:rFonts w:ascii="Trebuchet MS" w:hAnsi="Trebuchet MS" w:cs="Arial"/>
          <w:color w:val="000000"/>
          <w:sz w:val="24"/>
          <w:szCs w:val="24"/>
        </w:rPr>
        <w:t>ö</w:t>
      </w:r>
      <w:r w:rsidRPr="009715EF">
        <w:rPr>
          <w:rFonts w:ascii="Trebuchet MS" w:hAnsi="Trebuchet MS" w:cs="Arial"/>
          <w:color w:val="000000"/>
          <w:sz w:val="24"/>
          <w:szCs w:val="24"/>
        </w:rPr>
        <w:t>nnen, legen Sie</w:t>
      </w:r>
      <w:r w:rsidR="00030B3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es gelegentlich und dann immer </w:t>
      </w:r>
      <w:r w:rsidR="00030B33" w:rsidRPr="009715EF">
        <w:rPr>
          <w:rFonts w:ascii="Trebuchet MS" w:hAnsi="Trebuchet MS" w:cs="Arial"/>
          <w:color w:val="000000"/>
          <w:sz w:val="24"/>
          <w:szCs w:val="24"/>
        </w:rPr>
        <w:t>ö</w:t>
      </w:r>
      <w:r w:rsidRPr="009715EF">
        <w:rPr>
          <w:rFonts w:ascii="Trebuchet MS" w:hAnsi="Trebuchet MS" w:cs="Arial"/>
          <w:color w:val="000000"/>
          <w:sz w:val="24"/>
          <w:szCs w:val="24"/>
        </w:rPr>
        <w:t>fter einfach aus der Hand. Sie werden feststellen: das befreit!</w:t>
      </w:r>
    </w:p>
    <w:p w14:paraId="7A77A07B" w14:textId="77777777" w:rsidR="002859BE" w:rsidRPr="009715EF" w:rsidRDefault="00FA1967" w:rsidP="00675E13">
      <w:pPr>
        <w:pStyle w:val="berschrift2"/>
        <w:spacing w:after="120"/>
        <w:rPr>
          <w:rFonts w:ascii="Trebuchet MS" w:hAnsi="Trebuchet MS"/>
        </w:rPr>
      </w:pPr>
      <w:r w:rsidRPr="009715EF">
        <w:rPr>
          <w:rFonts w:ascii="Trebuchet MS" w:hAnsi="Trebuchet MS"/>
        </w:rPr>
        <w:t>Zur Nachbereitung</w:t>
      </w:r>
    </w:p>
    <w:p w14:paraId="5A548A17"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Eigentlich sollte nach dem Vortrag Gelegenheit zur Diskussion sowohl des Inhalts, wie der</w:t>
      </w:r>
      <w:r w:rsidR="00030B3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Durchf</w:t>
      </w:r>
      <w:r w:rsidR="00030B33" w:rsidRPr="009715EF">
        <w:rPr>
          <w:rFonts w:ascii="Trebuchet MS" w:hAnsi="Trebuchet MS" w:cs="Arial"/>
          <w:color w:val="000000"/>
          <w:sz w:val="24"/>
          <w:szCs w:val="24"/>
        </w:rPr>
        <w:t>ü</w:t>
      </w:r>
      <w:r w:rsidRPr="009715EF">
        <w:rPr>
          <w:rFonts w:ascii="Trebuchet MS" w:hAnsi="Trebuchet MS" w:cs="Arial"/>
          <w:color w:val="000000"/>
          <w:sz w:val="24"/>
          <w:szCs w:val="24"/>
        </w:rPr>
        <w:t>hrung gegeben sein. H</w:t>
      </w:r>
      <w:r w:rsidR="00030B33" w:rsidRPr="009715EF">
        <w:rPr>
          <w:rFonts w:ascii="Trebuchet MS" w:hAnsi="Trebuchet MS" w:cs="Arial"/>
          <w:color w:val="000000"/>
          <w:sz w:val="24"/>
          <w:szCs w:val="24"/>
        </w:rPr>
        <w:t>ä</w:t>
      </w:r>
      <w:r w:rsidRPr="009715EF">
        <w:rPr>
          <w:rFonts w:ascii="Trebuchet MS" w:hAnsi="Trebuchet MS" w:cs="Arial"/>
          <w:color w:val="000000"/>
          <w:sz w:val="24"/>
          <w:szCs w:val="24"/>
        </w:rPr>
        <w:t xml:space="preserve">ufig bleibt vor lauter Mathematik keine Zeit, </w:t>
      </w:r>
      <w:r w:rsidR="00030B33" w:rsidRPr="009715EF">
        <w:rPr>
          <w:rFonts w:ascii="Trebuchet MS" w:hAnsi="Trebuchet MS" w:cs="Arial"/>
          <w:color w:val="000000"/>
          <w:sz w:val="24"/>
          <w:szCs w:val="24"/>
        </w:rPr>
        <w:t>ü</w:t>
      </w:r>
      <w:r w:rsidRPr="009715EF">
        <w:rPr>
          <w:rFonts w:ascii="Trebuchet MS" w:hAnsi="Trebuchet MS" w:cs="Arial"/>
          <w:color w:val="000000"/>
          <w:sz w:val="24"/>
          <w:szCs w:val="24"/>
        </w:rPr>
        <w:t>ber den Vortrag</w:t>
      </w:r>
      <w:r w:rsidR="00030B3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selbst zu sprechen. Manchmal wird der Dozent darauf verzichten, </w:t>
      </w:r>
      <w:r w:rsidR="00030B33" w:rsidRPr="009715EF">
        <w:rPr>
          <w:rFonts w:ascii="Trebuchet MS" w:hAnsi="Trebuchet MS" w:cs="Arial"/>
          <w:color w:val="000000"/>
          <w:sz w:val="24"/>
          <w:szCs w:val="24"/>
        </w:rPr>
        <w:t>ü</w:t>
      </w:r>
      <w:r w:rsidRPr="009715EF">
        <w:rPr>
          <w:rFonts w:ascii="Trebuchet MS" w:hAnsi="Trebuchet MS" w:cs="Arial"/>
          <w:color w:val="000000"/>
          <w:sz w:val="24"/>
          <w:szCs w:val="24"/>
        </w:rPr>
        <w:t>ber Fehler im Vortrag</w:t>
      </w:r>
      <w:r w:rsidR="00030B33" w:rsidRPr="009715EF">
        <w:rPr>
          <w:rFonts w:ascii="Trebuchet MS" w:hAnsi="Trebuchet MS" w:cs="Arial"/>
          <w:color w:val="000000"/>
          <w:sz w:val="24"/>
          <w:szCs w:val="24"/>
        </w:rPr>
        <w:t xml:space="preserve"> ö</w:t>
      </w:r>
      <w:r w:rsidRPr="009715EF">
        <w:rPr>
          <w:rFonts w:ascii="Trebuchet MS" w:hAnsi="Trebuchet MS" w:cs="Arial"/>
          <w:color w:val="000000"/>
          <w:sz w:val="24"/>
          <w:szCs w:val="24"/>
        </w:rPr>
        <w:t>ffentlich zu reden. Vers</w:t>
      </w:r>
      <w:r w:rsidR="00030B33" w:rsidRPr="009715EF">
        <w:rPr>
          <w:rFonts w:ascii="Trebuchet MS" w:hAnsi="Trebuchet MS" w:cs="Arial"/>
          <w:color w:val="000000"/>
          <w:sz w:val="24"/>
          <w:szCs w:val="24"/>
        </w:rPr>
        <w:t>uchen Sie in jedem Falle eine Rü</w:t>
      </w:r>
      <w:r w:rsidRPr="009715EF">
        <w:rPr>
          <w:rFonts w:ascii="Trebuchet MS" w:hAnsi="Trebuchet MS" w:cs="Arial"/>
          <w:color w:val="000000"/>
          <w:sz w:val="24"/>
          <w:szCs w:val="24"/>
        </w:rPr>
        <w:t xml:space="preserve">ckmeldung </w:t>
      </w:r>
      <w:r w:rsidR="00030B33" w:rsidRPr="009715EF">
        <w:rPr>
          <w:rFonts w:ascii="Trebuchet MS" w:hAnsi="Trebuchet MS" w:cs="Arial"/>
          <w:color w:val="000000"/>
          <w:sz w:val="24"/>
          <w:szCs w:val="24"/>
        </w:rPr>
        <w:t>ü</w:t>
      </w:r>
      <w:r w:rsidRPr="009715EF">
        <w:rPr>
          <w:rFonts w:ascii="Trebuchet MS" w:hAnsi="Trebuchet MS" w:cs="Arial"/>
          <w:color w:val="000000"/>
          <w:sz w:val="24"/>
          <w:szCs w:val="24"/>
        </w:rPr>
        <w:t>ber Vortragsstil, Tafelbild</w:t>
      </w:r>
      <w:r w:rsidR="00030B3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usw. zu bekommen und sprechen Sie Kommilitonen, Dozenten und Assistenten darauf an. Denn</w:t>
      </w:r>
      <w:r w:rsidR="00030B3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nur so k</w:t>
      </w:r>
      <w:r w:rsidR="00030B33" w:rsidRPr="009715EF">
        <w:rPr>
          <w:rFonts w:ascii="Trebuchet MS" w:hAnsi="Trebuchet MS" w:cs="Arial"/>
          <w:color w:val="000000"/>
          <w:sz w:val="24"/>
          <w:szCs w:val="24"/>
        </w:rPr>
        <w:t>ö</w:t>
      </w:r>
      <w:r w:rsidRPr="009715EF">
        <w:rPr>
          <w:rFonts w:ascii="Trebuchet MS" w:hAnsi="Trebuchet MS" w:cs="Arial"/>
          <w:color w:val="000000"/>
          <w:sz w:val="24"/>
          <w:szCs w:val="24"/>
        </w:rPr>
        <w:t>nnen Sie k</w:t>
      </w:r>
      <w:r w:rsidR="00030B33" w:rsidRPr="009715EF">
        <w:rPr>
          <w:rFonts w:ascii="Trebuchet MS" w:hAnsi="Trebuchet MS" w:cs="Arial"/>
          <w:color w:val="000000"/>
          <w:sz w:val="24"/>
          <w:szCs w:val="24"/>
        </w:rPr>
        <w:t>ü</w:t>
      </w:r>
      <w:r w:rsidRPr="009715EF">
        <w:rPr>
          <w:rFonts w:ascii="Trebuchet MS" w:hAnsi="Trebuchet MS" w:cs="Arial"/>
          <w:color w:val="000000"/>
          <w:sz w:val="24"/>
          <w:szCs w:val="24"/>
        </w:rPr>
        <w:t>nftige Vortr</w:t>
      </w:r>
      <w:r w:rsidR="00030B33" w:rsidRPr="009715EF">
        <w:rPr>
          <w:rFonts w:ascii="Trebuchet MS" w:hAnsi="Trebuchet MS" w:cs="Arial"/>
          <w:color w:val="000000"/>
          <w:sz w:val="24"/>
          <w:szCs w:val="24"/>
        </w:rPr>
        <w:t>ä</w:t>
      </w:r>
      <w:r w:rsidRPr="009715EF">
        <w:rPr>
          <w:rFonts w:ascii="Trebuchet MS" w:hAnsi="Trebuchet MS" w:cs="Arial"/>
          <w:color w:val="000000"/>
          <w:sz w:val="24"/>
          <w:szCs w:val="24"/>
        </w:rPr>
        <w:t>ge verbessern.</w:t>
      </w:r>
    </w:p>
    <w:p w14:paraId="7842747C" w14:textId="77777777" w:rsidR="00030B33"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Wenn Sie Ihren Vortrag gehalten haben, ist das Seminar noch nicht vorbei. Verfolgen Sie die</w:t>
      </w:r>
      <w:r w:rsidR="00030B33" w:rsidRPr="009715EF">
        <w:rPr>
          <w:rFonts w:ascii="Trebuchet MS" w:hAnsi="Trebuchet MS" w:cs="Arial"/>
          <w:color w:val="000000"/>
          <w:sz w:val="24"/>
          <w:szCs w:val="24"/>
        </w:rPr>
        <w:t xml:space="preserve"> Vorträ</w:t>
      </w:r>
      <w:r w:rsidRPr="009715EF">
        <w:rPr>
          <w:rFonts w:ascii="Trebuchet MS" w:hAnsi="Trebuchet MS" w:cs="Arial"/>
          <w:color w:val="000000"/>
          <w:sz w:val="24"/>
          <w:szCs w:val="24"/>
        </w:rPr>
        <w:t>ge Ihrer Kommilitonen aufmerksam und versuchen Sie, dabei etwas zu lernen. Wenn Sie</w:t>
      </w:r>
      <w:r w:rsidR="00030B3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etwas nicht verstehen, scheuen Sie sich nicht zu fragen. Denken Sie an unsere Hauptregel. Nur</w:t>
      </w:r>
      <w:r w:rsidR="00030B3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sind jetzt die Rollen vertauscht, und Sie sind Teil des Pu</w:t>
      </w:r>
      <w:r w:rsidR="00030B33" w:rsidRPr="009715EF">
        <w:rPr>
          <w:rFonts w:ascii="Trebuchet MS" w:hAnsi="Trebuchet MS" w:cs="Arial"/>
          <w:color w:val="000000"/>
          <w:sz w:val="24"/>
          <w:szCs w:val="24"/>
        </w:rPr>
        <w:t>blikums: der Vortrag wird nur fü</w:t>
      </w:r>
      <w:r w:rsidRPr="009715EF">
        <w:rPr>
          <w:rFonts w:ascii="Trebuchet MS" w:hAnsi="Trebuchet MS" w:cs="Arial"/>
          <w:color w:val="000000"/>
          <w:sz w:val="24"/>
          <w:szCs w:val="24"/>
        </w:rPr>
        <w:t>r</w:t>
      </w:r>
      <w:r w:rsidR="00030B3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Sie gehalten. Unterdr</w:t>
      </w:r>
      <w:r w:rsidR="00030B33" w:rsidRPr="009715EF">
        <w:rPr>
          <w:rFonts w:ascii="Trebuchet MS" w:hAnsi="Trebuchet MS" w:cs="Arial"/>
          <w:color w:val="000000"/>
          <w:sz w:val="24"/>
          <w:szCs w:val="24"/>
        </w:rPr>
        <w:t>ü</w:t>
      </w:r>
      <w:r w:rsidRPr="009715EF">
        <w:rPr>
          <w:rFonts w:ascii="Trebuchet MS" w:hAnsi="Trebuchet MS" w:cs="Arial"/>
          <w:color w:val="000000"/>
          <w:sz w:val="24"/>
          <w:szCs w:val="24"/>
        </w:rPr>
        <w:t>cken Sie keine Frage au</w:t>
      </w:r>
      <w:r w:rsidR="00030B33" w:rsidRPr="009715EF">
        <w:rPr>
          <w:rFonts w:ascii="Trebuchet MS" w:hAnsi="Trebuchet MS" w:cs="Arial"/>
          <w:color w:val="000000"/>
          <w:sz w:val="24"/>
          <w:szCs w:val="24"/>
        </w:rPr>
        <w:t>s falsch verstandener Solidarität gegenü</w:t>
      </w:r>
      <w:r w:rsidRPr="009715EF">
        <w:rPr>
          <w:rFonts w:ascii="Trebuchet MS" w:hAnsi="Trebuchet MS" w:cs="Arial"/>
          <w:color w:val="000000"/>
          <w:sz w:val="24"/>
          <w:szCs w:val="24"/>
        </w:rPr>
        <w:t>ber dem</w:t>
      </w:r>
      <w:r w:rsidR="00030B3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Vortragenden. Im Mittelpunkt steht immer die Mathematik, nicht der Scheinerwerb. Nur dann</w:t>
      </w:r>
      <w:r w:rsidR="00030B3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sind Seminarvortr</w:t>
      </w:r>
      <w:r w:rsidR="00030B33" w:rsidRPr="009715EF">
        <w:rPr>
          <w:rFonts w:ascii="Trebuchet MS" w:hAnsi="Trebuchet MS" w:cs="Arial"/>
          <w:color w:val="000000"/>
          <w:sz w:val="24"/>
          <w:szCs w:val="24"/>
        </w:rPr>
        <w:t>ä</w:t>
      </w:r>
      <w:r w:rsidRPr="009715EF">
        <w:rPr>
          <w:rFonts w:ascii="Trebuchet MS" w:hAnsi="Trebuchet MS" w:cs="Arial"/>
          <w:color w:val="000000"/>
          <w:sz w:val="24"/>
          <w:szCs w:val="24"/>
        </w:rPr>
        <w:t>ge keine Veranstaltungen, auf deren Ende man gelangweilt und ungeduldig</w:t>
      </w:r>
      <w:r w:rsidR="00030B3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wartet. Es bleibt noch anzumerken, dass Sie sich nicht nur auf die minimale Anzahl von </w:t>
      </w:r>
    </w:p>
    <w:p w14:paraId="287BBAF9" w14:textId="77777777" w:rsidR="005E20AA"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Seminarvortr</w:t>
      </w:r>
      <w:r w:rsidR="00030B33" w:rsidRPr="009715EF">
        <w:rPr>
          <w:rFonts w:ascii="Trebuchet MS" w:hAnsi="Trebuchet MS" w:cs="Arial"/>
          <w:color w:val="000000"/>
          <w:sz w:val="24"/>
          <w:szCs w:val="24"/>
        </w:rPr>
        <w:t>ä</w:t>
      </w:r>
      <w:r w:rsidRPr="009715EF">
        <w:rPr>
          <w:rFonts w:ascii="Trebuchet MS" w:hAnsi="Trebuchet MS" w:cs="Arial"/>
          <w:color w:val="000000"/>
          <w:sz w:val="24"/>
          <w:szCs w:val="24"/>
        </w:rPr>
        <w:t>gen beschr</w:t>
      </w:r>
      <w:r w:rsidR="00030B33" w:rsidRPr="009715EF">
        <w:rPr>
          <w:rFonts w:ascii="Trebuchet MS" w:hAnsi="Trebuchet MS" w:cs="Arial"/>
          <w:color w:val="000000"/>
          <w:sz w:val="24"/>
          <w:szCs w:val="24"/>
        </w:rPr>
        <w:t>änken sollten, die Ihnen die Prü</w:t>
      </w:r>
      <w:r w:rsidRPr="009715EF">
        <w:rPr>
          <w:rFonts w:ascii="Trebuchet MS" w:hAnsi="Trebuchet MS" w:cs="Arial"/>
          <w:color w:val="000000"/>
          <w:sz w:val="24"/>
          <w:szCs w:val="24"/>
        </w:rPr>
        <w:t>fungsordnung vorschreibt. Vielmehr hat</w:t>
      </w:r>
      <w:r w:rsidR="00030B3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Ihnen Ihr Vortrag hoffentlich </w:t>
      </w:r>
      <w:proofErr w:type="spellStart"/>
      <w:r w:rsidRPr="009715EF">
        <w:rPr>
          <w:rFonts w:ascii="Trebuchet MS" w:hAnsi="Trebuchet MS" w:cs="Arial"/>
          <w:color w:val="000000"/>
          <w:sz w:val="24"/>
          <w:szCs w:val="24"/>
        </w:rPr>
        <w:t>soviel</w:t>
      </w:r>
      <w:proofErr w:type="spellEnd"/>
      <w:r w:rsidRPr="009715EF">
        <w:rPr>
          <w:rFonts w:ascii="Trebuchet MS" w:hAnsi="Trebuchet MS" w:cs="Arial"/>
          <w:color w:val="000000"/>
          <w:sz w:val="24"/>
          <w:szCs w:val="24"/>
        </w:rPr>
        <w:t xml:space="preserve"> Spaß gemacht hat, dass Sie sich immer wieder erneut der</w:t>
      </w:r>
      <w:r w:rsidR="00030B33"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Herausforderung neuer Themen stel</w:t>
      </w:r>
      <w:r w:rsidR="00030B33" w:rsidRPr="009715EF">
        <w:rPr>
          <w:rFonts w:ascii="Trebuchet MS" w:hAnsi="Trebuchet MS" w:cs="Arial"/>
          <w:color w:val="000000"/>
          <w:sz w:val="24"/>
          <w:szCs w:val="24"/>
        </w:rPr>
        <w:t>len. Viel Erfolg und viel Vergnü</w:t>
      </w:r>
      <w:r w:rsidRPr="009715EF">
        <w:rPr>
          <w:rFonts w:ascii="Trebuchet MS" w:hAnsi="Trebuchet MS" w:cs="Arial"/>
          <w:color w:val="000000"/>
          <w:sz w:val="24"/>
          <w:szCs w:val="24"/>
        </w:rPr>
        <w:t>gen!</w:t>
      </w:r>
    </w:p>
    <w:p w14:paraId="2DC0BB19" w14:textId="77777777" w:rsidR="005E20AA" w:rsidRPr="009715EF" w:rsidRDefault="00913E63" w:rsidP="00675E13">
      <w:pPr>
        <w:autoSpaceDE w:val="0"/>
        <w:autoSpaceDN w:val="0"/>
        <w:adjustRightInd w:val="0"/>
        <w:spacing w:after="120"/>
        <w:rPr>
          <w:rFonts w:ascii="Trebuchet MS" w:hAnsi="Trebuchet MS" w:cs="Arial"/>
          <w:color w:val="000000"/>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sidRPr="009715EF">
        <w:rPr>
          <w:rFonts w:ascii="Trebuchet MS" w:hAnsi="Trebuchet MS" w:cs="Arial"/>
          <w:color w:val="000000"/>
          <w:sz w:val="24"/>
          <w:szCs w:val="24"/>
        </w:rPr>
        <w:t xml:space="preserve"> </w:t>
      </w:r>
      <w:r>
        <w:rPr>
          <w:rFonts w:ascii="Trebuchet MS" w:hAnsi="Trebuchet MS" w:cs="Arial"/>
          <w:color w:val="000000"/>
          <w:sz w:val="24"/>
          <w:szCs w:val="24"/>
        </w:rPr>
        <w:t>92&gt;</w:t>
      </w:r>
      <w:r w:rsidR="005E20AA" w:rsidRPr="009715EF">
        <w:rPr>
          <w:rFonts w:ascii="Trebuchet MS" w:hAnsi="Trebuchet MS" w:cs="Arial"/>
          <w:color w:val="000000"/>
          <w:sz w:val="24"/>
          <w:szCs w:val="24"/>
        </w:rPr>
        <w:t>&lt;Seite 93&gt;</w:t>
      </w:r>
    </w:p>
    <w:p w14:paraId="55D68359" w14:textId="77777777" w:rsidR="002859BE" w:rsidRPr="009715EF" w:rsidRDefault="00FA1967" w:rsidP="00675E13">
      <w:pPr>
        <w:pStyle w:val="berschrift1"/>
        <w:spacing w:after="120"/>
        <w:rPr>
          <w:rFonts w:ascii="Trebuchet MS" w:hAnsi="Trebuchet MS"/>
        </w:rPr>
      </w:pPr>
      <w:r w:rsidRPr="009715EF">
        <w:rPr>
          <w:rFonts w:ascii="Trebuchet MS" w:hAnsi="Trebuchet MS"/>
        </w:rPr>
        <w:t>Literaturverzeichnis</w:t>
      </w:r>
    </w:p>
    <w:p w14:paraId="2179E24C"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w:t>
      </w:r>
      <w:proofErr w:type="spellStart"/>
      <w:r w:rsidRPr="009715EF">
        <w:rPr>
          <w:rFonts w:ascii="Trebuchet MS" w:hAnsi="Trebuchet MS" w:cs="Arial"/>
          <w:color w:val="000000"/>
          <w:sz w:val="24"/>
          <w:szCs w:val="24"/>
        </w:rPr>
        <w:t>Bla</w:t>
      </w:r>
      <w:proofErr w:type="spellEnd"/>
      <w:r w:rsidRPr="009715EF">
        <w:rPr>
          <w:rFonts w:ascii="Trebuchet MS" w:hAnsi="Trebuchet MS" w:cs="Arial"/>
          <w:color w:val="000000"/>
          <w:sz w:val="24"/>
          <w:szCs w:val="24"/>
        </w:rPr>
        <w:t xml:space="preserve">] Chr. Blatter, Analysis 1. Springer Verlag, 1974. </w:t>
      </w:r>
      <w:r w:rsidR="00F7066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Eines der wenigen Analysis-</w:t>
      </w:r>
    </w:p>
    <w:p w14:paraId="5BEB45D7" w14:textId="77777777" w:rsidR="008A4F6A" w:rsidRDefault="00F706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Lehrbü</w:t>
      </w:r>
      <w:r w:rsidR="00FA1967" w:rsidRPr="009715EF">
        <w:rPr>
          <w:rFonts w:ascii="Trebuchet MS" w:hAnsi="Trebuchet MS" w:cs="Arial"/>
          <w:color w:val="000000"/>
          <w:sz w:val="24"/>
          <w:szCs w:val="24"/>
        </w:rPr>
        <w:t>cher, das die</w:t>
      </w:r>
      <w:r w:rsidRPr="009715EF">
        <w:rPr>
          <w:rFonts w:ascii="Trebuchet MS" w:hAnsi="Trebuchet MS" w:cs="Arial"/>
          <w:color w:val="000000"/>
          <w:sz w:val="24"/>
          <w:szCs w:val="24"/>
        </w:rPr>
        <w:t xml:space="preserve"> reellen Zahlen sauber ü</w:t>
      </w:r>
      <w:r w:rsidR="00FA1967" w:rsidRPr="009715EF">
        <w:rPr>
          <w:rFonts w:ascii="Trebuchet MS" w:hAnsi="Trebuchet MS" w:cs="Arial"/>
          <w:color w:val="000000"/>
          <w:sz w:val="24"/>
          <w:szCs w:val="24"/>
        </w:rPr>
        <w:t xml:space="preserve">ber </w:t>
      </w:r>
      <w:proofErr w:type="spellStart"/>
      <w:r w:rsidR="00FA1967" w:rsidRPr="009715EF">
        <w:rPr>
          <w:rFonts w:ascii="Trebuchet MS" w:hAnsi="Trebuchet MS" w:cs="Arial"/>
          <w:color w:val="000000"/>
          <w:sz w:val="24"/>
          <w:szCs w:val="24"/>
        </w:rPr>
        <w:t>Dedekind’sche</w:t>
      </w:r>
      <w:proofErr w:type="spellEnd"/>
      <w:r w:rsidR="00FA1967" w:rsidRPr="009715EF">
        <w:rPr>
          <w:rFonts w:ascii="Trebuchet MS" w:hAnsi="Trebuchet MS" w:cs="Arial"/>
          <w:color w:val="000000"/>
          <w:sz w:val="24"/>
          <w:szCs w:val="24"/>
        </w:rPr>
        <w:t xml:space="preserve"> Schnitte </w:t>
      </w:r>
    </w:p>
    <w:p w14:paraId="6BE326D7"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behandelt. Aber Vorsicht: in diesem Buch geh</w:t>
      </w:r>
      <w:r w:rsidR="00F70667" w:rsidRPr="009715EF">
        <w:rPr>
          <w:rFonts w:ascii="Trebuchet MS" w:hAnsi="Trebuchet MS" w:cs="Arial"/>
          <w:color w:val="000000"/>
          <w:sz w:val="24"/>
          <w:szCs w:val="24"/>
        </w:rPr>
        <w:t>ö</w:t>
      </w:r>
      <w:r w:rsidRPr="009715EF">
        <w:rPr>
          <w:rFonts w:ascii="Trebuchet MS" w:hAnsi="Trebuchet MS" w:cs="Arial"/>
          <w:color w:val="000000"/>
          <w:sz w:val="24"/>
          <w:szCs w:val="24"/>
        </w:rPr>
        <w:t>rt der</w:t>
      </w:r>
      <w:r w:rsidR="00F7066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Schnittpunkt zur </w:t>
      </w:r>
    </w:p>
    <w:p w14:paraId="0455E8DD"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Unterklasse, nicht zur Oberklasse!</w:t>
      </w:r>
    </w:p>
    <w:p w14:paraId="6ED32958"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[De1] R. Dedekind, Stetigkeit und irrationale Zahlen, Vieweg-Verlag Braunschweig,</w:t>
      </w:r>
    </w:p>
    <w:p w14:paraId="35E6049D"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1872.</w:t>
      </w:r>
      <w:r w:rsidR="00F7066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Erste strenge Konstruktion der reellen Zahlen als sog.</w:t>
      </w:r>
      <w:r w:rsidR="00F7066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”Schnitte“, die </w:t>
      </w:r>
    </w:p>
    <w:p w14:paraId="544BC763"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seitdem </w:t>
      </w:r>
      <w:proofErr w:type="spellStart"/>
      <w:r w:rsidRPr="009715EF">
        <w:rPr>
          <w:rFonts w:ascii="Trebuchet MS" w:hAnsi="Trebuchet MS" w:cs="Arial"/>
          <w:color w:val="000000"/>
          <w:sz w:val="24"/>
          <w:szCs w:val="24"/>
        </w:rPr>
        <w:t>Dedekind’sche</w:t>
      </w:r>
      <w:proofErr w:type="spellEnd"/>
      <w:r w:rsidRPr="009715EF">
        <w:rPr>
          <w:rFonts w:ascii="Trebuchet MS" w:hAnsi="Trebuchet MS" w:cs="Arial"/>
          <w:color w:val="000000"/>
          <w:sz w:val="24"/>
          <w:szCs w:val="24"/>
        </w:rPr>
        <w:t xml:space="preserve"> Schnitte</w:t>
      </w:r>
      <w:r w:rsidR="00F7066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heißen.</w:t>
      </w:r>
    </w:p>
    <w:p w14:paraId="7A2CFE53"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[De2]</w:t>
      </w:r>
      <w:r w:rsidR="008A4F6A">
        <w:rPr>
          <w:rFonts w:ascii="Trebuchet MS" w:hAnsi="Trebuchet MS" w:cs="Arial"/>
          <w:color w:val="000000"/>
          <w:sz w:val="24"/>
          <w:szCs w:val="24"/>
        </w:rPr>
        <w:t xml:space="preserve"> </w:t>
      </w:r>
      <w:r w:rsidR="00F70667" w:rsidRPr="009715EF">
        <w:rPr>
          <w:rFonts w:ascii="Trebuchet MS" w:hAnsi="Trebuchet MS" w:cs="Arial"/>
          <w:color w:val="000000"/>
          <w:sz w:val="24"/>
          <w:szCs w:val="24"/>
        </w:rPr>
        <w:t>----</w:t>
      </w:r>
      <w:r w:rsidRPr="009715EF">
        <w:rPr>
          <w:rFonts w:ascii="Trebuchet MS" w:hAnsi="Trebuchet MS" w:cs="Arial"/>
          <w:color w:val="000000"/>
          <w:sz w:val="24"/>
          <w:szCs w:val="24"/>
        </w:rPr>
        <w:t>, Was sind und was sollen die Zahlen?, Vieweg-Verlag Braunschweig,</w:t>
      </w:r>
    </w:p>
    <w:p w14:paraId="2B259C6E"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1887.</w:t>
      </w:r>
      <w:r w:rsidR="00F7066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Wenn es wegen der altmodischen Notationen nicht so schwer lesbar </w:t>
      </w:r>
    </w:p>
    <w:p w14:paraId="5CEEFF8D"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w</w:t>
      </w:r>
      <w:r w:rsidR="00F70667" w:rsidRPr="009715EF">
        <w:rPr>
          <w:rFonts w:ascii="Trebuchet MS" w:hAnsi="Trebuchet MS" w:cs="Arial"/>
          <w:color w:val="000000"/>
          <w:sz w:val="24"/>
          <w:szCs w:val="24"/>
        </w:rPr>
        <w:t>ä</w:t>
      </w:r>
      <w:r w:rsidRPr="009715EF">
        <w:rPr>
          <w:rFonts w:ascii="Trebuchet MS" w:hAnsi="Trebuchet MS" w:cs="Arial"/>
          <w:color w:val="000000"/>
          <w:sz w:val="24"/>
          <w:szCs w:val="24"/>
        </w:rPr>
        <w:t>re, w</w:t>
      </w:r>
      <w:r w:rsidR="00F70667" w:rsidRPr="009715EF">
        <w:rPr>
          <w:rFonts w:ascii="Trebuchet MS" w:hAnsi="Trebuchet MS" w:cs="Arial"/>
          <w:color w:val="000000"/>
          <w:sz w:val="24"/>
          <w:szCs w:val="24"/>
        </w:rPr>
        <w:t>ü</w:t>
      </w:r>
      <w:r w:rsidRPr="009715EF">
        <w:rPr>
          <w:rFonts w:ascii="Trebuchet MS" w:hAnsi="Trebuchet MS" w:cs="Arial"/>
          <w:color w:val="000000"/>
          <w:sz w:val="24"/>
          <w:szCs w:val="24"/>
        </w:rPr>
        <w:t>rde ich dieses B</w:t>
      </w:r>
      <w:r w:rsidR="00F70667" w:rsidRPr="009715EF">
        <w:rPr>
          <w:rFonts w:ascii="Trebuchet MS" w:hAnsi="Trebuchet MS" w:cs="Arial"/>
          <w:color w:val="000000"/>
          <w:sz w:val="24"/>
          <w:szCs w:val="24"/>
        </w:rPr>
        <w:t>ü</w:t>
      </w:r>
      <w:r w:rsidRPr="009715EF">
        <w:rPr>
          <w:rFonts w:ascii="Trebuchet MS" w:hAnsi="Trebuchet MS" w:cs="Arial"/>
          <w:color w:val="000000"/>
          <w:sz w:val="24"/>
          <w:szCs w:val="24"/>
        </w:rPr>
        <w:t>chlein jedem</w:t>
      </w:r>
      <w:r w:rsidR="00F7066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uneingeschr</w:t>
      </w:r>
      <w:r w:rsidR="00F70667" w:rsidRPr="009715EF">
        <w:rPr>
          <w:rFonts w:ascii="Trebuchet MS" w:hAnsi="Trebuchet MS" w:cs="Arial"/>
          <w:color w:val="000000"/>
          <w:sz w:val="24"/>
          <w:szCs w:val="24"/>
        </w:rPr>
        <w:t>ä</w:t>
      </w:r>
      <w:r w:rsidRPr="009715EF">
        <w:rPr>
          <w:rFonts w:ascii="Trebuchet MS" w:hAnsi="Trebuchet MS" w:cs="Arial"/>
          <w:color w:val="000000"/>
          <w:sz w:val="24"/>
          <w:szCs w:val="24"/>
        </w:rPr>
        <w:t>nkt zur Lekt</w:t>
      </w:r>
      <w:r w:rsidR="00F70667"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re </w:t>
      </w:r>
    </w:p>
    <w:p w14:paraId="57CEAB06" w14:textId="77777777" w:rsidR="008A4F6A" w:rsidRDefault="00F706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w:t>
      </w:r>
      <w:r w:rsidR="00FA1967" w:rsidRPr="009715EF">
        <w:rPr>
          <w:rFonts w:ascii="Trebuchet MS" w:hAnsi="Trebuchet MS" w:cs="Arial"/>
          <w:color w:val="000000"/>
          <w:sz w:val="24"/>
          <w:szCs w:val="24"/>
        </w:rPr>
        <w:t>mpfehlen. Es stellt die Grundlagen der Mengenlehre, der nat</w:t>
      </w:r>
      <w:r w:rsidRPr="009715EF">
        <w:rPr>
          <w:rFonts w:ascii="Trebuchet MS" w:hAnsi="Trebuchet MS" w:cs="Arial"/>
          <w:color w:val="000000"/>
          <w:sz w:val="24"/>
          <w:szCs w:val="24"/>
        </w:rPr>
        <w:t>ü</w:t>
      </w:r>
      <w:r w:rsidR="00FA1967" w:rsidRPr="009715EF">
        <w:rPr>
          <w:rFonts w:ascii="Trebuchet MS" w:hAnsi="Trebuchet MS" w:cs="Arial"/>
          <w:color w:val="000000"/>
          <w:sz w:val="24"/>
          <w:szCs w:val="24"/>
        </w:rPr>
        <w:t>rlichen</w:t>
      </w:r>
      <w:r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 xml:space="preserve">und </w:t>
      </w:r>
    </w:p>
    <w:p w14:paraId="2E83E71D"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ganzen Zahlen und Abbildungen sehr elegant zusammen.</w:t>
      </w:r>
    </w:p>
    <w:p w14:paraId="15460686"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[Ha77] P. R. </w:t>
      </w:r>
      <w:proofErr w:type="spellStart"/>
      <w:r w:rsidRPr="009715EF">
        <w:rPr>
          <w:rFonts w:ascii="Trebuchet MS" w:hAnsi="Trebuchet MS" w:cs="Arial"/>
          <w:color w:val="000000"/>
          <w:sz w:val="24"/>
          <w:szCs w:val="24"/>
        </w:rPr>
        <w:t>Halmos</w:t>
      </w:r>
      <w:proofErr w:type="spellEnd"/>
      <w:r w:rsidRPr="009715EF">
        <w:rPr>
          <w:rFonts w:ascii="Trebuchet MS" w:hAnsi="Trebuchet MS" w:cs="Arial"/>
          <w:color w:val="000000"/>
          <w:sz w:val="24"/>
          <w:szCs w:val="24"/>
        </w:rPr>
        <w:t xml:space="preserve">, Wie schreibt man mathematische Texte. Kleine </w:t>
      </w:r>
    </w:p>
    <w:p w14:paraId="3A7504FE"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Naturwissenschaftliche </w:t>
      </w:r>
      <w:proofErr w:type="spellStart"/>
      <w:r w:rsidRPr="009715EF">
        <w:rPr>
          <w:rFonts w:ascii="Trebuchet MS" w:hAnsi="Trebuchet MS" w:cs="Arial"/>
          <w:color w:val="000000"/>
          <w:sz w:val="24"/>
          <w:szCs w:val="24"/>
        </w:rPr>
        <w:t>Bibiothek</w:t>
      </w:r>
      <w:proofErr w:type="spellEnd"/>
      <w:r w:rsidRPr="009715EF">
        <w:rPr>
          <w:rFonts w:ascii="Trebuchet MS" w:hAnsi="Trebuchet MS" w:cs="Arial"/>
          <w:color w:val="000000"/>
          <w:sz w:val="24"/>
          <w:szCs w:val="24"/>
        </w:rPr>
        <w:t>, Band</w:t>
      </w:r>
      <w:r w:rsidR="00F7066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7. Teuber Verlag, 1977. </w:t>
      </w:r>
      <w:r w:rsidR="00F7066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Zum </w:t>
      </w:r>
    </w:p>
    <w:p w14:paraId="364D5499"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Zeitpunkt der Bachelor-Arbeit sollte man diesen Text einmal lesen, es</w:t>
      </w:r>
      <w:r w:rsidR="00F7066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lohnt </w:t>
      </w:r>
    </w:p>
    <w:p w14:paraId="4FB340A1" w14:textId="77777777" w:rsidR="00FA1967" w:rsidRPr="009715EF" w:rsidRDefault="00FA1967" w:rsidP="00675E13">
      <w:pPr>
        <w:autoSpaceDE w:val="0"/>
        <w:autoSpaceDN w:val="0"/>
        <w:adjustRightInd w:val="0"/>
        <w:spacing w:after="120"/>
        <w:rPr>
          <w:rFonts w:ascii="Trebuchet MS" w:hAnsi="Trebuchet MS" w:cs="Arial"/>
          <w:color w:val="000000"/>
          <w:sz w:val="24"/>
          <w:szCs w:val="24"/>
          <w:lang w:val="en-US"/>
        </w:rPr>
      </w:pPr>
      <w:proofErr w:type="spellStart"/>
      <w:r w:rsidRPr="009715EF">
        <w:rPr>
          <w:rFonts w:ascii="Trebuchet MS" w:hAnsi="Trebuchet MS" w:cs="Arial"/>
          <w:color w:val="000000"/>
          <w:sz w:val="24"/>
          <w:szCs w:val="24"/>
          <w:lang w:val="en-US"/>
        </w:rPr>
        <w:t>sich</w:t>
      </w:r>
      <w:proofErr w:type="spellEnd"/>
      <w:r w:rsidRPr="009715EF">
        <w:rPr>
          <w:rFonts w:ascii="Trebuchet MS" w:hAnsi="Trebuchet MS" w:cs="Arial"/>
          <w:color w:val="000000"/>
          <w:sz w:val="24"/>
          <w:szCs w:val="24"/>
          <w:lang w:val="en-US"/>
        </w:rPr>
        <w:t>!</w:t>
      </w:r>
    </w:p>
    <w:p w14:paraId="2AC35288" w14:textId="77777777" w:rsidR="008A4F6A" w:rsidRDefault="00FA1967" w:rsidP="00675E13">
      <w:pPr>
        <w:autoSpaceDE w:val="0"/>
        <w:autoSpaceDN w:val="0"/>
        <w:adjustRightInd w:val="0"/>
        <w:spacing w:after="120"/>
        <w:rPr>
          <w:rFonts w:ascii="Trebuchet MS" w:hAnsi="Trebuchet MS" w:cs="Arial"/>
          <w:color w:val="000000"/>
          <w:sz w:val="24"/>
          <w:szCs w:val="24"/>
          <w:lang w:val="en-US"/>
        </w:rPr>
      </w:pPr>
      <w:r w:rsidRPr="009715EF">
        <w:rPr>
          <w:rFonts w:ascii="Trebuchet MS" w:hAnsi="Trebuchet MS" w:cs="Arial"/>
          <w:color w:val="000000"/>
          <w:sz w:val="24"/>
          <w:szCs w:val="24"/>
          <w:lang w:val="en-US"/>
        </w:rPr>
        <w:t>[Hof]</w:t>
      </w:r>
      <w:r w:rsidR="008A4F6A">
        <w:rPr>
          <w:rFonts w:ascii="Trebuchet MS" w:hAnsi="Trebuchet MS" w:cs="Arial"/>
          <w:color w:val="000000"/>
          <w:sz w:val="24"/>
          <w:szCs w:val="24"/>
          <w:lang w:val="en-US"/>
        </w:rPr>
        <w:t xml:space="preserve"> </w:t>
      </w:r>
      <w:r w:rsidRPr="009715EF">
        <w:rPr>
          <w:rFonts w:ascii="Trebuchet MS" w:hAnsi="Trebuchet MS" w:cs="Arial"/>
          <w:color w:val="000000"/>
          <w:sz w:val="24"/>
          <w:szCs w:val="24"/>
          <w:lang w:val="en-US"/>
        </w:rPr>
        <w:t xml:space="preserve">K.-H. Hofmann, Analysis 1 – An Introduction to Mathematics via Analysis in </w:t>
      </w:r>
    </w:p>
    <w:p w14:paraId="2241F06B"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English and German.</w:t>
      </w:r>
      <w:r w:rsidR="00F7066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Heldermann Verlag, 2000.</w:t>
      </w:r>
      <w:r w:rsidR="00F70667" w:rsidRPr="009715EF">
        <w:rPr>
          <w:rFonts w:ascii="Trebuchet MS" w:hAnsi="Trebuchet MS" w:cs="Arial"/>
          <w:color w:val="000000"/>
          <w:sz w:val="24"/>
          <w:szCs w:val="24"/>
        </w:rPr>
        <w:t xml:space="preserve"> -- </w:t>
      </w:r>
      <w:r w:rsidRPr="009715EF">
        <w:rPr>
          <w:rFonts w:ascii="Trebuchet MS" w:hAnsi="Trebuchet MS" w:cs="Arial"/>
          <w:color w:val="000000"/>
          <w:sz w:val="24"/>
          <w:szCs w:val="24"/>
        </w:rPr>
        <w:t>eine sehr sch</w:t>
      </w:r>
      <w:r w:rsidR="00F70667" w:rsidRPr="009715EF">
        <w:rPr>
          <w:rFonts w:ascii="Trebuchet MS" w:hAnsi="Trebuchet MS" w:cs="Arial"/>
          <w:color w:val="000000"/>
          <w:sz w:val="24"/>
          <w:szCs w:val="24"/>
        </w:rPr>
        <w:t>ö</w:t>
      </w:r>
      <w:r w:rsidRPr="009715EF">
        <w:rPr>
          <w:rFonts w:ascii="Trebuchet MS" w:hAnsi="Trebuchet MS" w:cs="Arial"/>
          <w:color w:val="000000"/>
          <w:sz w:val="24"/>
          <w:szCs w:val="24"/>
        </w:rPr>
        <w:t xml:space="preserve">ne </w:t>
      </w:r>
    </w:p>
    <w:p w14:paraId="56B0F783"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zweisprachige Einf</w:t>
      </w:r>
      <w:r w:rsidR="00F70667"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hrung in die Analysis mit vielen handgezeichneten </w:t>
      </w:r>
    </w:p>
    <w:p w14:paraId="5E1430BC"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Abbildungen</w:t>
      </w:r>
      <w:r w:rsidR="00F7066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des Autors. F</w:t>
      </w:r>
      <w:r w:rsidR="00F70667" w:rsidRPr="009715EF">
        <w:rPr>
          <w:rFonts w:ascii="Trebuchet MS" w:hAnsi="Trebuchet MS" w:cs="Arial"/>
          <w:color w:val="000000"/>
          <w:sz w:val="24"/>
          <w:szCs w:val="24"/>
        </w:rPr>
        <w:t>ü</w:t>
      </w:r>
      <w:r w:rsidRPr="009715EF">
        <w:rPr>
          <w:rFonts w:ascii="Trebuchet MS" w:hAnsi="Trebuchet MS" w:cs="Arial"/>
          <w:color w:val="000000"/>
          <w:sz w:val="24"/>
          <w:szCs w:val="24"/>
        </w:rPr>
        <w:t>r diese Vorlesung ist das erste Kapitel relevant.</w:t>
      </w:r>
    </w:p>
    <w:p w14:paraId="479E7576"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[Ker]</w:t>
      </w:r>
      <w:r w:rsidR="008A4F6A">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A. </w:t>
      </w:r>
      <w:proofErr w:type="spellStart"/>
      <w:r w:rsidRPr="009715EF">
        <w:rPr>
          <w:rFonts w:ascii="Trebuchet MS" w:hAnsi="Trebuchet MS" w:cs="Arial"/>
          <w:color w:val="000000"/>
          <w:sz w:val="24"/>
          <w:szCs w:val="24"/>
        </w:rPr>
        <w:t>Kertesz</w:t>
      </w:r>
      <w:proofErr w:type="spellEnd"/>
      <w:r w:rsidRPr="009715EF">
        <w:rPr>
          <w:rFonts w:ascii="Trebuchet MS" w:hAnsi="Trebuchet MS" w:cs="Arial"/>
          <w:color w:val="000000"/>
          <w:sz w:val="24"/>
          <w:szCs w:val="24"/>
        </w:rPr>
        <w:t>, Einf</w:t>
      </w:r>
      <w:r w:rsidR="00F70667"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hrung in die transfinite Algebra. VEB Deutscher Verlag der </w:t>
      </w:r>
    </w:p>
    <w:p w14:paraId="250D0F8D"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Wissenschaften, Berlin,</w:t>
      </w:r>
      <w:r w:rsidR="00F70667"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1975.</w:t>
      </w:r>
      <w:r w:rsidR="00F70667" w:rsidRPr="009715EF">
        <w:rPr>
          <w:rFonts w:ascii="Trebuchet MS" w:hAnsi="Trebuchet MS" w:cs="Arial"/>
          <w:color w:val="000000"/>
          <w:sz w:val="24"/>
          <w:szCs w:val="24"/>
        </w:rPr>
        <w:t xml:space="preserve"> -- </w:t>
      </w:r>
      <w:r w:rsidRPr="009715EF">
        <w:rPr>
          <w:rFonts w:ascii="Trebuchet MS" w:hAnsi="Trebuchet MS" w:cs="Arial"/>
          <w:color w:val="000000"/>
          <w:sz w:val="24"/>
          <w:szCs w:val="24"/>
        </w:rPr>
        <w:t xml:space="preserve">kleines </w:t>
      </w:r>
      <w:r w:rsidR="00F70667" w:rsidRPr="009715EF">
        <w:rPr>
          <w:rFonts w:ascii="Trebuchet MS" w:hAnsi="Trebuchet MS" w:cs="Arial"/>
          <w:color w:val="000000"/>
          <w:sz w:val="24"/>
          <w:szCs w:val="24"/>
        </w:rPr>
        <w:t>feines Bü</w:t>
      </w:r>
      <w:r w:rsidRPr="009715EF">
        <w:rPr>
          <w:rFonts w:ascii="Trebuchet MS" w:hAnsi="Trebuchet MS" w:cs="Arial"/>
          <w:color w:val="000000"/>
          <w:sz w:val="24"/>
          <w:szCs w:val="24"/>
        </w:rPr>
        <w:t xml:space="preserve">chlein, in dem alles zum </w:t>
      </w:r>
      <w:r w:rsidR="00F70667" w:rsidRPr="009715EF">
        <w:rPr>
          <w:rFonts w:ascii="Trebuchet MS" w:hAnsi="Trebuchet MS" w:cs="Arial"/>
          <w:color w:val="000000"/>
          <w:sz w:val="24"/>
          <w:szCs w:val="24"/>
        </w:rPr>
        <w:br/>
      </w:r>
      <w:r w:rsidR="008A4F6A">
        <w:rPr>
          <w:rFonts w:ascii="Trebuchet MS" w:hAnsi="Trebuchet MS" w:cs="Arial"/>
          <w:color w:val="000000"/>
          <w:sz w:val="24"/>
          <w:szCs w:val="24"/>
        </w:rPr>
        <w:t xml:space="preserve"> </w:t>
      </w:r>
      <w:r w:rsidRPr="009715EF">
        <w:rPr>
          <w:rFonts w:ascii="Trebuchet MS" w:hAnsi="Trebuchet MS" w:cs="Arial"/>
          <w:color w:val="000000"/>
          <w:sz w:val="24"/>
          <w:szCs w:val="24"/>
        </w:rPr>
        <w:t>Auswahlaxiom drin steht.</w:t>
      </w:r>
    </w:p>
    <w:p w14:paraId="011A6C58" w14:textId="77777777" w:rsidR="008A4F6A" w:rsidRDefault="00FA1967" w:rsidP="00675E13">
      <w:pPr>
        <w:autoSpaceDE w:val="0"/>
        <w:autoSpaceDN w:val="0"/>
        <w:adjustRightInd w:val="0"/>
        <w:spacing w:after="120"/>
        <w:rPr>
          <w:rFonts w:ascii="Trebuchet MS" w:hAnsi="Trebuchet MS" w:cs="Arial"/>
          <w:color w:val="000000"/>
          <w:sz w:val="24"/>
          <w:szCs w:val="24"/>
          <w:lang w:val="en-US"/>
        </w:rPr>
      </w:pPr>
      <w:r w:rsidRPr="009715EF">
        <w:rPr>
          <w:rFonts w:ascii="Trebuchet MS" w:hAnsi="Trebuchet MS" w:cs="Arial"/>
          <w:color w:val="000000"/>
          <w:sz w:val="24"/>
          <w:szCs w:val="24"/>
          <w:lang w:val="en-US"/>
        </w:rPr>
        <w:t>[Kur]</w:t>
      </w:r>
      <w:r w:rsidR="008A4F6A">
        <w:rPr>
          <w:rFonts w:ascii="Trebuchet MS" w:hAnsi="Trebuchet MS" w:cs="Arial"/>
          <w:color w:val="000000"/>
          <w:sz w:val="24"/>
          <w:szCs w:val="24"/>
          <w:lang w:val="en-US"/>
        </w:rPr>
        <w:t xml:space="preserve"> </w:t>
      </w:r>
      <w:r w:rsidRPr="009715EF">
        <w:rPr>
          <w:rFonts w:ascii="Trebuchet MS" w:hAnsi="Trebuchet MS" w:cs="Arial"/>
          <w:color w:val="000000"/>
          <w:sz w:val="24"/>
          <w:szCs w:val="24"/>
          <w:lang w:val="en-US"/>
        </w:rPr>
        <w:t xml:space="preserve">K. </w:t>
      </w:r>
      <w:proofErr w:type="spellStart"/>
      <w:r w:rsidRPr="009715EF">
        <w:rPr>
          <w:rFonts w:ascii="Trebuchet MS" w:hAnsi="Trebuchet MS" w:cs="Arial"/>
          <w:color w:val="000000"/>
          <w:sz w:val="24"/>
          <w:szCs w:val="24"/>
          <w:lang w:val="en-US"/>
        </w:rPr>
        <w:t>Kuratowski</w:t>
      </w:r>
      <w:proofErr w:type="spellEnd"/>
      <w:r w:rsidRPr="009715EF">
        <w:rPr>
          <w:rFonts w:ascii="Trebuchet MS" w:hAnsi="Trebuchet MS" w:cs="Arial"/>
          <w:color w:val="000000"/>
          <w:sz w:val="24"/>
          <w:szCs w:val="24"/>
          <w:lang w:val="en-US"/>
        </w:rPr>
        <w:t xml:space="preserve">, Introduction to set theory and topology. [International Series of </w:t>
      </w:r>
    </w:p>
    <w:p w14:paraId="6DBB1075"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lang w:val="en-US"/>
        </w:rPr>
        <w:t>Monographs in Pure</w:t>
      </w:r>
      <w:r w:rsidR="00F70667" w:rsidRPr="009715EF">
        <w:rPr>
          <w:rFonts w:ascii="Trebuchet MS" w:hAnsi="Trebuchet MS" w:cs="Arial"/>
          <w:color w:val="000000"/>
          <w:sz w:val="24"/>
          <w:szCs w:val="24"/>
          <w:lang w:val="en-US"/>
        </w:rPr>
        <w:t xml:space="preserve"> </w:t>
      </w:r>
      <w:r w:rsidRPr="009715EF">
        <w:rPr>
          <w:rFonts w:ascii="Trebuchet MS" w:hAnsi="Trebuchet MS" w:cs="Arial"/>
          <w:color w:val="000000"/>
          <w:sz w:val="24"/>
          <w:szCs w:val="24"/>
          <w:lang w:val="en-US"/>
        </w:rPr>
        <w:t xml:space="preserve">and Applied Mathematics. </w:t>
      </w:r>
      <w:r w:rsidRPr="00FC697C">
        <w:rPr>
          <w:rFonts w:ascii="Trebuchet MS" w:hAnsi="Trebuchet MS" w:cs="Arial"/>
          <w:color w:val="000000"/>
          <w:sz w:val="24"/>
          <w:szCs w:val="24"/>
        </w:rPr>
        <w:t xml:space="preserve">Vol. 101. </w:t>
      </w:r>
      <w:r w:rsidRPr="009715EF">
        <w:rPr>
          <w:rFonts w:ascii="Trebuchet MS" w:hAnsi="Trebuchet MS" w:cs="Arial"/>
          <w:color w:val="000000"/>
          <w:sz w:val="24"/>
          <w:szCs w:val="24"/>
        </w:rPr>
        <w:t>Oxford (1972).</w:t>
      </w:r>
      <w:r w:rsidR="00F70667" w:rsidRPr="009715EF">
        <w:rPr>
          <w:rFonts w:ascii="Trebuchet MS" w:hAnsi="Trebuchet MS" w:cs="Arial"/>
          <w:color w:val="000000"/>
          <w:sz w:val="24"/>
          <w:szCs w:val="24"/>
        </w:rPr>
        <w:t xml:space="preserve"> –</w:t>
      </w:r>
    </w:p>
    <w:p w14:paraId="3C7343F4" w14:textId="77777777" w:rsidR="008A4F6A" w:rsidRDefault="00F706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i</w:t>
      </w:r>
      <w:r w:rsidR="00FA1967" w:rsidRPr="009715EF">
        <w:rPr>
          <w:rFonts w:ascii="Trebuchet MS" w:hAnsi="Trebuchet MS" w:cs="Arial"/>
          <w:color w:val="000000"/>
          <w:sz w:val="24"/>
          <w:szCs w:val="24"/>
        </w:rPr>
        <w:t>mmer noch eines der sch</w:t>
      </w:r>
      <w:r w:rsidRPr="009715EF">
        <w:rPr>
          <w:rFonts w:ascii="Trebuchet MS" w:hAnsi="Trebuchet MS" w:cs="Arial"/>
          <w:color w:val="000000"/>
          <w:sz w:val="24"/>
          <w:szCs w:val="24"/>
        </w:rPr>
        <w:t>önsten Bü</w:t>
      </w:r>
      <w:r w:rsidR="00FA1967" w:rsidRPr="009715EF">
        <w:rPr>
          <w:rFonts w:ascii="Trebuchet MS" w:hAnsi="Trebuchet MS" w:cs="Arial"/>
          <w:color w:val="000000"/>
          <w:sz w:val="24"/>
          <w:szCs w:val="24"/>
        </w:rPr>
        <w:t xml:space="preserve">cher </w:t>
      </w:r>
      <w:r w:rsidRPr="009715EF">
        <w:rPr>
          <w:rFonts w:ascii="Trebuchet MS" w:hAnsi="Trebuchet MS" w:cs="Arial"/>
          <w:color w:val="000000"/>
          <w:sz w:val="24"/>
          <w:szCs w:val="24"/>
        </w:rPr>
        <w:t>ü</w:t>
      </w:r>
      <w:r w:rsidR="00FA1967" w:rsidRPr="009715EF">
        <w:rPr>
          <w:rFonts w:ascii="Trebuchet MS" w:hAnsi="Trebuchet MS" w:cs="Arial"/>
          <w:color w:val="000000"/>
          <w:sz w:val="24"/>
          <w:szCs w:val="24"/>
        </w:rPr>
        <w:t xml:space="preserve">ber die Grundlagen der </w:t>
      </w:r>
    </w:p>
    <w:p w14:paraId="2D02B8CA" w14:textId="77777777" w:rsidR="00FA1967" w:rsidRPr="009715EF" w:rsidRDefault="00F706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M</w:t>
      </w:r>
      <w:r w:rsidR="00FA1967" w:rsidRPr="009715EF">
        <w:rPr>
          <w:rFonts w:ascii="Trebuchet MS" w:hAnsi="Trebuchet MS" w:cs="Arial"/>
          <w:color w:val="000000"/>
          <w:sz w:val="24"/>
          <w:szCs w:val="24"/>
        </w:rPr>
        <w:t>athematik. Behandelt im zweiten</w:t>
      </w:r>
      <w:r w:rsidRPr="009715EF">
        <w:rPr>
          <w:rFonts w:ascii="Trebuchet MS" w:hAnsi="Trebuchet MS" w:cs="Arial"/>
          <w:color w:val="000000"/>
          <w:sz w:val="24"/>
          <w:szCs w:val="24"/>
        </w:rPr>
        <w:t xml:space="preserve"> </w:t>
      </w:r>
      <w:r w:rsidR="00FA1967" w:rsidRPr="009715EF">
        <w:rPr>
          <w:rFonts w:ascii="Trebuchet MS" w:hAnsi="Trebuchet MS" w:cs="Arial"/>
          <w:color w:val="000000"/>
          <w:sz w:val="24"/>
          <w:szCs w:val="24"/>
        </w:rPr>
        <w:t>Teil metrische R</w:t>
      </w:r>
      <w:r w:rsidRPr="009715EF">
        <w:rPr>
          <w:rFonts w:ascii="Trebuchet MS" w:hAnsi="Trebuchet MS" w:cs="Arial"/>
          <w:color w:val="000000"/>
          <w:sz w:val="24"/>
          <w:szCs w:val="24"/>
        </w:rPr>
        <w:t>ä</w:t>
      </w:r>
      <w:r w:rsidR="00FA1967" w:rsidRPr="009715EF">
        <w:rPr>
          <w:rFonts w:ascii="Trebuchet MS" w:hAnsi="Trebuchet MS" w:cs="Arial"/>
          <w:color w:val="000000"/>
          <w:sz w:val="24"/>
          <w:szCs w:val="24"/>
        </w:rPr>
        <w:t xml:space="preserve">ume, wie sie in der </w:t>
      </w:r>
      <w:r w:rsidRPr="009715EF">
        <w:rPr>
          <w:rFonts w:ascii="Trebuchet MS" w:hAnsi="Trebuchet MS" w:cs="Arial"/>
          <w:color w:val="000000"/>
          <w:sz w:val="24"/>
          <w:szCs w:val="24"/>
        </w:rPr>
        <w:br/>
      </w:r>
      <w:r w:rsidR="008A4F6A">
        <w:rPr>
          <w:rFonts w:ascii="Trebuchet MS" w:hAnsi="Trebuchet MS" w:cs="Arial"/>
          <w:color w:val="000000"/>
          <w:sz w:val="24"/>
          <w:szCs w:val="24"/>
        </w:rPr>
        <w:t xml:space="preserve"> </w:t>
      </w:r>
      <w:r w:rsidR="00FA1967" w:rsidRPr="009715EF">
        <w:rPr>
          <w:rFonts w:ascii="Trebuchet MS" w:hAnsi="Trebuchet MS" w:cs="Arial"/>
          <w:color w:val="000000"/>
          <w:sz w:val="24"/>
          <w:szCs w:val="24"/>
        </w:rPr>
        <w:t>Analysis-Vorlesung vorkommen.</w:t>
      </w:r>
    </w:p>
    <w:p w14:paraId="5C77EC5B"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[La]</w:t>
      </w:r>
      <w:r w:rsidR="008A4F6A">
        <w:rPr>
          <w:rFonts w:ascii="Trebuchet MS" w:hAnsi="Trebuchet MS" w:cs="Arial"/>
          <w:color w:val="000000"/>
          <w:sz w:val="24"/>
          <w:szCs w:val="24"/>
        </w:rPr>
        <w:t xml:space="preserve"> </w:t>
      </w:r>
      <w:r w:rsidRPr="009715EF">
        <w:rPr>
          <w:rFonts w:ascii="Trebuchet MS" w:hAnsi="Trebuchet MS" w:cs="Arial"/>
          <w:color w:val="000000"/>
          <w:sz w:val="24"/>
          <w:szCs w:val="24"/>
        </w:rPr>
        <w:t>E. Landau, Einf</w:t>
      </w:r>
      <w:r w:rsidR="00F70667" w:rsidRPr="009715EF">
        <w:rPr>
          <w:rFonts w:ascii="Trebuchet MS" w:hAnsi="Trebuchet MS" w:cs="Arial"/>
          <w:color w:val="000000"/>
          <w:sz w:val="24"/>
          <w:szCs w:val="24"/>
        </w:rPr>
        <w:t>ü</w:t>
      </w:r>
      <w:r w:rsidRPr="009715EF">
        <w:rPr>
          <w:rFonts w:ascii="Trebuchet MS" w:hAnsi="Trebuchet MS" w:cs="Arial"/>
          <w:color w:val="000000"/>
          <w:sz w:val="24"/>
          <w:szCs w:val="24"/>
        </w:rPr>
        <w:t>hrung in die Analysis, Akademische Verlagsgesellschaft,</w:t>
      </w:r>
    </w:p>
    <w:p w14:paraId="7FB34A21"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1930.</w:t>
      </w:r>
      <w:r w:rsidR="005C3FA6" w:rsidRPr="009715EF">
        <w:rPr>
          <w:rFonts w:ascii="Trebuchet MS" w:hAnsi="Trebuchet MS" w:cs="Arial"/>
          <w:color w:val="000000"/>
          <w:sz w:val="24"/>
          <w:szCs w:val="24"/>
        </w:rPr>
        <w:t xml:space="preserve"> -- Ein</w:t>
      </w:r>
      <w:r w:rsidRPr="009715EF">
        <w:rPr>
          <w:rFonts w:ascii="Trebuchet MS" w:hAnsi="Trebuchet MS" w:cs="Arial"/>
          <w:color w:val="000000"/>
          <w:sz w:val="24"/>
          <w:szCs w:val="24"/>
        </w:rPr>
        <w:t xml:space="preserve"> Klassiker </w:t>
      </w:r>
      <w:r w:rsidR="005C3FA6" w:rsidRPr="009715EF">
        <w:rPr>
          <w:rFonts w:ascii="Trebuchet MS" w:hAnsi="Trebuchet MS" w:cs="Arial"/>
          <w:color w:val="000000"/>
          <w:sz w:val="24"/>
          <w:szCs w:val="24"/>
        </w:rPr>
        <w:t>ü</w:t>
      </w:r>
      <w:r w:rsidRPr="009715EF">
        <w:rPr>
          <w:rFonts w:ascii="Trebuchet MS" w:hAnsi="Trebuchet MS" w:cs="Arial"/>
          <w:color w:val="000000"/>
          <w:sz w:val="24"/>
          <w:szCs w:val="24"/>
        </w:rPr>
        <w:t>ber die Grundlagen des Zahlaufbaus, streng und klar.</w:t>
      </w:r>
    </w:p>
    <w:p w14:paraId="1C2FC37C"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[Ma65] A. I. </w:t>
      </w:r>
      <w:proofErr w:type="spellStart"/>
      <w:r w:rsidRPr="009715EF">
        <w:rPr>
          <w:rFonts w:ascii="Trebuchet MS" w:hAnsi="Trebuchet MS" w:cs="Arial"/>
          <w:color w:val="000000"/>
          <w:sz w:val="24"/>
          <w:szCs w:val="24"/>
        </w:rPr>
        <w:t>Markuschewitsch</w:t>
      </w:r>
      <w:proofErr w:type="spellEnd"/>
      <w:r w:rsidRPr="009715EF">
        <w:rPr>
          <w:rFonts w:ascii="Trebuchet MS" w:hAnsi="Trebuchet MS" w:cs="Arial"/>
          <w:color w:val="000000"/>
          <w:sz w:val="24"/>
          <w:szCs w:val="24"/>
        </w:rPr>
        <w:t xml:space="preserve">, Komplexe Zahlen und konforme Abbildungen. VEB </w:t>
      </w:r>
      <w:r w:rsidR="005C3FA6" w:rsidRPr="009715EF">
        <w:rPr>
          <w:rFonts w:ascii="Trebuchet MS" w:hAnsi="Trebuchet MS" w:cs="Arial"/>
          <w:color w:val="000000"/>
          <w:sz w:val="24"/>
          <w:szCs w:val="24"/>
        </w:rPr>
        <w:br/>
      </w:r>
      <w:r w:rsidR="008A4F6A">
        <w:rPr>
          <w:rFonts w:ascii="Trebuchet MS" w:hAnsi="Trebuchet MS" w:cs="Arial"/>
          <w:color w:val="000000"/>
          <w:sz w:val="24"/>
          <w:szCs w:val="24"/>
        </w:rPr>
        <w:t xml:space="preserve"> </w:t>
      </w:r>
      <w:r w:rsidRPr="009715EF">
        <w:rPr>
          <w:rFonts w:ascii="Trebuchet MS" w:hAnsi="Trebuchet MS" w:cs="Arial"/>
          <w:color w:val="000000"/>
          <w:sz w:val="24"/>
          <w:szCs w:val="24"/>
        </w:rPr>
        <w:t>Deutscher Verlag der Wissenschaften,</w:t>
      </w:r>
      <w:r w:rsidR="005C3FA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Berlin, 1965. </w:t>
      </w:r>
      <w:r w:rsidR="005C3FA6" w:rsidRPr="009715EF">
        <w:rPr>
          <w:rFonts w:ascii="Trebuchet MS" w:hAnsi="Trebuchet MS" w:cs="Arial"/>
          <w:color w:val="000000"/>
          <w:sz w:val="24"/>
          <w:szCs w:val="24"/>
        </w:rPr>
        <w:t>-- E</w:t>
      </w:r>
      <w:r w:rsidRPr="009715EF">
        <w:rPr>
          <w:rFonts w:ascii="Trebuchet MS" w:hAnsi="Trebuchet MS" w:cs="Arial"/>
          <w:color w:val="000000"/>
          <w:sz w:val="24"/>
          <w:szCs w:val="24"/>
        </w:rPr>
        <w:t>in h</w:t>
      </w:r>
      <w:r w:rsidR="005C3FA6"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bsches </w:t>
      </w:r>
    </w:p>
    <w:p w14:paraId="6F6B2A4F"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B</w:t>
      </w:r>
      <w:r w:rsidR="005C3FA6" w:rsidRPr="009715EF">
        <w:rPr>
          <w:rFonts w:ascii="Trebuchet MS" w:hAnsi="Trebuchet MS" w:cs="Arial"/>
          <w:color w:val="000000"/>
          <w:sz w:val="24"/>
          <w:szCs w:val="24"/>
        </w:rPr>
        <w:t>ü</w:t>
      </w:r>
      <w:r w:rsidRPr="009715EF">
        <w:rPr>
          <w:rFonts w:ascii="Trebuchet MS" w:hAnsi="Trebuchet MS" w:cs="Arial"/>
          <w:color w:val="000000"/>
          <w:sz w:val="24"/>
          <w:szCs w:val="24"/>
        </w:rPr>
        <w:t>chlein mit noch mehr Erl</w:t>
      </w:r>
      <w:r w:rsidR="005C3FA6" w:rsidRPr="009715EF">
        <w:rPr>
          <w:rFonts w:ascii="Trebuchet MS" w:hAnsi="Trebuchet MS" w:cs="Arial"/>
          <w:color w:val="000000"/>
          <w:sz w:val="24"/>
          <w:szCs w:val="24"/>
        </w:rPr>
        <w:t>ä</w:t>
      </w:r>
      <w:r w:rsidRPr="009715EF">
        <w:rPr>
          <w:rFonts w:ascii="Trebuchet MS" w:hAnsi="Trebuchet MS" w:cs="Arial"/>
          <w:color w:val="000000"/>
          <w:sz w:val="24"/>
          <w:szCs w:val="24"/>
        </w:rPr>
        <w:t xml:space="preserve">uterungen und Beispielen! </w:t>
      </w:r>
      <w:r w:rsidR="005C3FA6" w:rsidRPr="009715EF">
        <w:rPr>
          <w:rFonts w:ascii="Trebuchet MS" w:hAnsi="Trebuchet MS" w:cs="Arial"/>
          <w:color w:val="000000"/>
          <w:sz w:val="24"/>
          <w:szCs w:val="24"/>
        </w:rPr>
        <w:t>D</w:t>
      </w:r>
      <w:r w:rsidRPr="009715EF">
        <w:rPr>
          <w:rFonts w:ascii="Trebuchet MS" w:hAnsi="Trebuchet MS" w:cs="Arial"/>
          <w:color w:val="000000"/>
          <w:sz w:val="24"/>
          <w:szCs w:val="24"/>
        </w:rPr>
        <w:t>a</w:t>
      </w:r>
      <w:r w:rsidR="005C3FA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nicht in der </w:t>
      </w:r>
    </w:p>
    <w:p w14:paraId="7D4316BA"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Bibliothek vorhanden: kann auf Anfrage bei mir kopiert werden.</w:t>
      </w:r>
    </w:p>
    <w:p w14:paraId="11CBCB7E"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[PS]</w:t>
      </w:r>
      <w:r w:rsidR="008A4F6A">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M. Plaue, M. </w:t>
      </w:r>
      <w:proofErr w:type="spellStart"/>
      <w:r w:rsidRPr="009715EF">
        <w:rPr>
          <w:rFonts w:ascii="Trebuchet MS" w:hAnsi="Trebuchet MS" w:cs="Arial"/>
          <w:color w:val="000000"/>
          <w:sz w:val="24"/>
          <w:szCs w:val="24"/>
        </w:rPr>
        <w:t>Scherfner</w:t>
      </w:r>
      <w:proofErr w:type="spellEnd"/>
      <w:r w:rsidRPr="009715EF">
        <w:rPr>
          <w:rFonts w:ascii="Trebuchet MS" w:hAnsi="Trebuchet MS" w:cs="Arial"/>
          <w:color w:val="000000"/>
          <w:sz w:val="24"/>
          <w:szCs w:val="24"/>
        </w:rPr>
        <w:t>, Mathematik f</w:t>
      </w:r>
      <w:r w:rsidR="005C3FA6"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r das Bachelorstudium 1. Spektrum </w:t>
      </w:r>
    </w:p>
    <w:p w14:paraId="524A663B"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Akademischer Verlag, Heidelberg,</w:t>
      </w:r>
      <w:r w:rsidR="005C3FA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2009.</w:t>
      </w:r>
      <w:r w:rsidR="005C3FA6" w:rsidRPr="009715EF">
        <w:rPr>
          <w:rFonts w:ascii="Trebuchet MS" w:hAnsi="Trebuchet MS" w:cs="Arial"/>
          <w:color w:val="000000"/>
          <w:sz w:val="24"/>
          <w:szCs w:val="24"/>
        </w:rPr>
        <w:t xml:space="preserve"> -- </w:t>
      </w:r>
      <w:r w:rsidRPr="009715EF">
        <w:rPr>
          <w:rFonts w:ascii="Trebuchet MS" w:hAnsi="Trebuchet MS" w:cs="Arial"/>
          <w:color w:val="000000"/>
          <w:sz w:val="24"/>
          <w:szCs w:val="24"/>
        </w:rPr>
        <w:t xml:space="preserve">kurz und knapp der Minimalstoff </w:t>
      </w:r>
    </w:p>
    <w:p w14:paraId="0B40CDE3"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der Grundlagen sowie der Analysis und der linearen Algebra.</w:t>
      </w:r>
      <w:r w:rsidR="005C3FA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Geeignet, falls </w:t>
      </w:r>
    </w:p>
    <w:p w14:paraId="502738E2"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der Zustand v</w:t>
      </w:r>
      <w:r w:rsidR="005C3FA6" w:rsidRPr="009715EF">
        <w:rPr>
          <w:rFonts w:ascii="Trebuchet MS" w:hAnsi="Trebuchet MS" w:cs="Arial"/>
          <w:color w:val="000000"/>
          <w:sz w:val="24"/>
          <w:szCs w:val="24"/>
        </w:rPr>
        <w:t>ö</w:t>
      </w:r>
      <w:r w:rsidRPr="009715EF">
        <w:rPr>
          <w:rFonts w:ascii="Trebuchet MS" w:hAnsi="Trebuchet MS" w:cs="Arial"/>
          <w:color w:val="000000"/>
          <w:sz w:val="24"/>
          <w:szCs w:val="24"/>
        </w:rPr>
        <w:t xml:space="preserve">lliger Verlorenheit abgewandt werden soll, deckt aber nicht </w:t>
      </w:r>
    </w:p>
    <w:p w14:paraId="0BBE1185" w14:textId="77777777" w:rsidR="00FA1967"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den ganzen</w:t>
      </w:r>
      <w:r w:rsidR="005C3FA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Stoff ab, sondern nur das Wichtigste.</w:t>
      </w:r>
    </w:p>
    <w:p w14:paraId="15B2BF82"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[So65]</w:t>
      </w:r>
      <w:r w:rsidR="008A4F6A">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I. S. </w:t>
      </w:r>
      <w:proofErr w:type="spellStart"/>
      <w:r w:rsidRPr="009715EF">
        <w:rPr>
          <w:rFonts w:ascii="Trebuchet MS" w:hAnsi="Trebuchet MS" w:cs="Arial"/>
          <w:color w:val="000000"/>
          <w:sz w:val="24"/>
          <w:szCs w:val="24"/>
        </w:rPr>
        <w:t>Sominski</w:t>
      </w:r>
      <w:proofErr w:type="spellEnd"/>
      <w:r w:rsidRPr="009715EF">
        <w:rPr>
          <w:rFonts w:ascii="Trebuchet MS" w:hAnsi="Trebuchet MS" w:cs="Arial"/>
          <w:color w:val="000000"/>
          <w:sz w:val="24"/>
          <w:szCs w:val="24"/>
        </w:rPr>
        <w:t>, Die Methode der vollst</w:t>
      </w:r>
      <w:r w:rsidR="005C3FA6" w:rsidRPr="009715EF">
        <w:rPr>
          <w:rFonts w:ascii="Trebuchet MS" w:hAnsi="Trebuchet MS" w:cs="Arial"/>
          <w:color w:val="000000"/>
          <w:sz w:val="24"/>
          <w:szCs w:val="24"/>
        </w:rPr>
        <w:t>ä</w:t>
      </w:r>
      <w:r w:rsidRPr="009715EF">
        <w:rPr>
          <w:rFonts w:ascii="Trebuchet MS" w:hAnsi="Trebuchet MS" w:cs="Arial"/>
          <w:color w:val="000000"/>
          <w:sz w:val="24"/>
          <w:szCs w:val="24"/>
        </w:rPr>
        <w:t xml:space="preserve">ndigen Induktion. Mathematische </w:t>
      </w:r>
    </w:p>
    <w:p w14:paraId="0569ADCE"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Sch</w:t>
      </w:r>
      <w:r w:rsidR="005C3FA6" w:rsidRPr="009715EF">
        <w:rPr>
          <w:rFonts w:ascii="Trebuchet MS" w:hAnsi="Trebuchet MS" w:cs="Arial"/>
          <w:color w:val="000000"/>
          <w:sz w:val="24"/>
          <w:szCs w:val="24"/>
        </w:rPr>
        <w:t>ü</w:t>
      </w:r>
      <w:r w:rsidRPr="009715EF">
        <w:rPr>
          <w:rFonts w:ascii="Trebuchet MS" w:hAnsi="Trebuchet MS" w:cs="Arial"/>
          <w:color w:val="000000"/>
          <w:sz w:val="24"/>
          <w:szCs w:val="24"/>
        </w:rPr>
        <w:t>lerb</w:t>
      </w:r>
      <w:r w:rsidR="005C3FA6" w:rsidRPr="009715EF">
        <w:rPr>
          <w:rFonts w:ascii="Trebuchet MS" w:hAnsi="Trebuchet MS" w:cs="Arial"/>
          <w:color w:val="000000"/>
          <w:sz w:val="24"/>
          <w:szCs w:val="24"/>
        </w:rPr>
        <w:t>ü</w:t>
      </w:r>
      <w:r w:rsidRPr="009715EF">
        <w:rPr>
          <w:rFonts w:ascii="Trebuchet MS" w:hAnsi="Trebuchet MS" w:cs="Arial"/>
          <w:color w:val="000000"/>
          <w:sz w:val="24"/>
          <w:szCs w:val="24"/>
        </w:rPr>
        <w:t>cherei, Band 8.</w:t>
      </w:r>
      <w:r w:rsidR="005C3FA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VEB Deutscher Verlag der Wissenschaften, Berlin, </w:t>
      </w:r>
    </w:p>
    <w:p w14:paraId="423D6791"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 xml:space="preserve">1965. </w:t>
      </w:r>
      <w:r w:rsidR="005C3FA6" w:rsidRPr="009715EF">
        <w:rPr>
          <w:rFonts w:ascii="Trebuchet MS" w:hAnsi="Trebuchet MS" w:cs="Arial"/>
          <w:color w:val="000000"/>
          <w:sz w:val="24"/>
          <w:szCs w:val="24"/>
        </w:rPr>
        <w:t>-- Ein hü</w:t>
      </w:r>
      <w:r w:rsidRPr="009715EF">
        <w:rPr>
          <w:rFonts w:ascii="Trebuchet MS" w:hAnsi="Trebuchet MS" w:cs="Arial"/>
          <w:color w:val="000000"/>
          <w:sz w:val="24"/>
          <w:szCs w:val="24"/>
        </w:rPr>
        <w:t>bsches B</w:t>
      </w:r>
      <w:r w:rsidR="005C3FA6" w:rsidRPr="009715EF">
        <w:rPr>
          <w:rFonts w:ascii="Trebuchet MS" w:hAnsi="Trebuchet MS" w:cs="Arial"/>
          <w:color w:val="000000"/>
          <w:sz w:val="24"/>
          <w:szCs w:val="24"/>
        </w:rPr>
        <w:t>ü</w:t>
      </w:r>
      <w:r w:rsidRPr="009715EF">
        <w:rPr>
          <w:rFonts w:ascii="Trebuchet MS" w:hAnsi="Trebuchet MS" w:cs="Arial"/>
          <w:color w:val="000000"/>
          <w:sz w:val="24"/>
          <w:szCs w:val="24"/>
        </w:rPr>
        <w:t>chlein mit noch mehr</w:t>
      </w:r>
      <w:r w:rsidR="005C3FA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Erl</w:t>
      </w:r>
      <w:r w:rsidR="005C3FA6" w:rsidRPr="009715EF">
        <w:rPr>
          <w:rFonts w:ascii="Trebuchet MS" w:hAnsi="Trebuchet MS" w:cs="Arial"/>
          <w:color w:val="000000"/>
          <w:sz w:val="24"/>
          <w:szCs w:val="24"/>
        </w:rPr>
        <w:t>ä</w:t>
      </w:r>
      <w:r w:rsidRPr="009715EF">
        <w:rPr>
          <w:rFonts w:ascii="Trebuchet MS" w:hAnsi="Trebuchet MS" w:cs="Arial"/>
          <w:color w:val="000000"/>
          <w:sz w:val="24"/>
          <w:szCs w:val="24"/>
        </w:rPr>
        <w:t xml:space="preserve">uterungen und Beispielen! </w:t>
      </w:r>
    </w:p>
    <w:p w14:paraId="48BAF433"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da nicht in der Bibliothek vorhanden: kann auf Anfrage bei mir kopiert</w:t>
      </w:r>
      <w:r w:rsidR="005C3FA6" w:rsidRPr="009715EF">
        <w:rPr>
          <w:rFonts w:ascii="Trebuchet MS" w:hAnsi="Trebuchet MS" w:cs="Arial"/>
          <w:color w:val="000000"/>
          <w:sz w:val="24"/>
          <w:szCs w:val="24"/>
        </w:rPr>
        <w:t xml:space="preserve"> </w:t>
      </w:r>
    </w:p>
    <w:p w14:paraId="47373027" w14:textId="77777777" w:rsidR="00FA1967" w:rsidRPr="009715EF" w:rsidRDefault="005C3FA6"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w</w:t>
      </w:r>
      <w:r w:rsidR="00FA1967" w:rsidRPr="009715EF">
        <w:rPr>
          <w:rFonts w:ascii="Trebuchet MS" w:hAnsi="Trebuchet MS" w:cs="Arial"/>
          <w:color w:val="000000"/>
          <w:sz w:val="24"/>
          <w:szCs w:val="24"/>
        </w:rPr>
        <w:t>erden.</w:t>
      </w:r>
    </w:p>
    <w:p w14:paraId="2B3F2A07"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[Son]</w:t>
      </w:r>
      <w:r w:rsidR="008A4F6A">
        <w:rPr>
          <w:rFonts w:ascii="Trebuchet MS" w:hAnsi="Trebuchet MS" w:cs="Arial"/>
          <w:color w:val="000000"/>
          <w:sz w:val="24"/>
          <w:szCs w:val="24"/>
        </w:rPr>
        <w:t xml:space="preserve"> </w:t>
      </w:r>
      <w:r w:rsidRPr="009715EF">
        <w:rPr>
          <w:rFonts w:ascii="Trebuchet MS" w:hAnsi="Trebuchet MS" w:cs="Arial"/>
          <w:color w:val="000000"/>
          <w:sz w:val="24"/>
          <w:szCs w:val="24"/>
        </w:rPr>
        <w:t>Th. Sonar, Einf</w:t>
      </w:r>
      <w:r w:rsidR="005C3FA6" w:rsidRPr="009715EF">
        <w:rPr>
          <w:rFonts w:ascii="Trebuchet MS" w:hAnsi="Trebuchet MS" w:cs="Arial"/>
          <w:color w:val="000000"/>
          <w:sz w:val="24"/>
          <w:szCs w:val="24"/>
        </w:rPr>
        <w:t>ü</w:t>
      </w:r>
      <w:r w:rsidRPr="009715EF">
        <w:rPr>
          <w:rFonts w:ascii="Trebuchet MS" w:hAnsi="Trebuchet MS" w:cs="Arial"/>
          <w:color w:val="000000"/>
          <w:sz w:val="24"/>
          <w:szCs w:val="24"/>
        </w:rPr>
        <w:t>hrung in die Analysis. Vieweg, 1999.</w:t>
      </w:r>
      <w:r w:rsidR="005C3FA6" w:rsidRPr="009715EF">
        <w:rPr>
          <w:rFonts w:ascii="Trebuchet MS" w:hAnsi="Trebuchet MS" w:cs="Arial"/>
          <w:color w:val="000000"/>
          <w:sz w:val="24"/>
          <w:szCs w:val="24"/>
        </w:rPr>
        <w:t xml:space="preserve"> -- </w:t>
      </w:r>
      <w:r w:rsidRPr="009715EF">
        <w:rPr>
          <w:rFonts w:ascii="Trebuchet MS" w:hAnsi="Trebuchet MS" w:cs="Arial"/>
          <w:color w:val="000000"/>
          <w:sz w:val="24"/>
          <w:szCs w:val="24"/>
        </w:rPr>
        <w:t xml:space="preserve">dieses Buch ist </w:t>
      </w:r>
    </w:p>
    <w:p w14:paraId="313C0A90"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komplement</w:t>
      </w:r>
      <w:r w:rsidR="005C3FA6" w:rsidRPr="009715EF">
        <w:rPr>
          <w:rFonts w:ascii="Trebuchet MS" w:hAnsi="Trebuchet MS" w:cs="Arial"/>
          <w:color w:val="000000"/>
          <w:sz w:val="24"/>
          <w:szCs w:val="24"/>
        </w:rPr>
        <w:t>ä</w:t>
      </w:r>
      <w:r w:rsidRPr="009715EF">
        <w:rPr>
          <w:rFonts w:ascii="Trebuchet MS" w:hAnsi="Trebuchet MS" w:cs="Arial"/>
          <w:color w:val="000000"/>
          <w:sz w:val="24"/>
          <w:szCs w:val="24"/>
        </w:rPr>
        <w:t xml:space="preserve">r zu dieser und der Analysis 1-Vorlesung: es behandelt die </w:t>
      </w:r>
    </w:p>
    <w:p w14:paraId="676DFCBE"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Grundprinzipien</w:t>
      </w:r>
      <w:r w:rsidR="005C3FA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der Analysis unter besonderer Ber</w:t>
      </w:r>
      <w:r w:rsidR="005C3FA6" w:rsidRPr="009715EF">
        <w:rPr>
          <w:rFonts w:ascii="Trebuchet MS" w:hAnsi="Trebuchet MS" w:cs="Arial"/>
          <w:color w:val="000000"/>
          <w:sz w:val="24"/>
          <w:szCs w:val="24"/>
        </w:rPr>
        <w:t>ü</w:t>
      </w:r>
      <w:r w:rsidRPr="009715EF">
        <w:rPr>
          <w:rFonts w:ascii="Trebuchet MS" w:hAnsi="Trebuchet MS" w:cs="Arial"/>
          <w:color w:val="000000"/>
          <w:sz w:val="24"/>
          <w:szCs w:val="24"/>
        </w:rPr>
        <w:t xml:space="preserve">cksichtigung der </w:t>
      </w:r>
    </w:p>
    <w:p w14:paraId="0185FB57" w14:textId="77777777" w:rsidR="008A4F6A"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historischen Entwicklung, ist dabei aber</w:t>
      </w:r>
      <w:r w:rsidR="005C3FA6" w:rsidRPr="009715EF">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nicht so langatmig wie manche </w:t>
      </w:r>
    </w:p>
    <w:p w14:paraId="0C07E4D1" w14:textId="77777777" w:rsidR="00FA1967" w:rsidRPr="009715EF" w:rsidRDefault="005C3FA6"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Bü</w:t>
      </w:r>
      <w:r w:rsidR="00FA1967" w:rsidRPr="009715EF">
        <w:rPr>
          <w:rFonts w:ascii="Trebuchet MS" w:hAnsi="Trebuchet MS" w:cs="Arial"/>
          <w:color w:val="000000"/>
          <w:sz w:val="24"/>
          <w:szCs w:val="24"/>
        </w:rPr>
        <w:t>cher zur Mathematik-Geschichte.</w:t>
      </w:r>
    </w:p>
    <w:p w14:paraId="25E1DFD9" w14:textId="77777777" w:rsidR="002859BE" w:rsidRPr="009715EF"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w:t>
      </w:r>
      <w:proofErr w:type="spellStart"/>
      <w:r w:rsidRPr="009715EF">
        <w:rPr>
          <w:rFonts w:ascii="Trebuchet MS" w:hAnsi="Trebuchet MS" w:cs="Arial"/>
          <w:color w:val="000000"/>
          <w:sz w:val="24"/>
          <w:szCs w:val="24"/>
        </w:rPr>
        <w:t>Rud</w:t>
      </w:r>
      <w:proofErr w:type="spellEnd"/>
      <w:r w:rsidRPr="009715EF">
        <w:rPr>
          <w:rFonts w:ascii="Trebuchet MS" w:hAnsi="Trebuchet MS" w:cs="Arial"/>
          <w:color w:val="000000"/>
          <w:sz w:val="24"/>
          <w:szCs w:val="24"/>
        </w:rPr>
        <w:t>]</w:t>
      </w:r>
      <w:r w:rsidR="008A4F6A">
        <w:rPr>
          <w:rFonts w:ascii="Trebuchet MS" w:hAnsi="Trebuchet MS" w:cs="Arial"/>
          <w:color w:val="000000"/>
          <w:sz w:val="24"/>
          <w:szCs w:val="24"/>
        </w:rPr>
        <w:t xml:space="preserve"> </w:t>
      </w:r>
      <w:r w:rsidRPr="009715EF">
        <w:rPr>
          <w:rFonts w:ascii="Trebuchet MS" w:hAnsi="Trebuchet MS" w:cs="Arial"/>
          <w:color w:val="000000"/>
          <w:sz w:val="24"/>
          <w:szCs w:val="24"/>
        </w:rPr>
        <w:t xml:space="preserve">W. Rudin, Analysis. </w:t>
      </w:r>
      <w:proofErr w:type="spellStart"/>
      <w:r w:rsidRPr="009715EF">
        <w:rPr>
          <w:rFonts w:ascii="Trebuchet MS" w:hAnsi="Trebuchet MS" w:cs="Arial"/>
          <w:color w:val="000000"/>
          <w:sz w:val="24"/>
          <w:szCs w:val="24"/>
        </w:rPr>
        <w:t>Oldenbourg</w:t>
      </w:r>
      <w:proofErr w:type="spellEnd"/>
      <w:r w:rsidRPr="009715EF">
        <w:rPr>
          <w:rFonts w:ascii="Trebuchet MS" w:hAnsi="Trebuchet MS" w:cs="Arial"/>
          <w:color w:val="000000"/>
          <w:sz w:val="24"/>
          <w:szCs w:val="24"/>
        </w:rPr>
        <w:t xml:space="preserve"> Verlag, 2009.</w:t>
      </w:r>
    </w:p>
    <w:p w14:paraId="65555678" w14:textId="77777777" w:rsidR="002859BE" w:rsidRDefault="00FA1967" w:rsidP="00675E13">
      <w:pPr>
        <w:autoSpaceDE w:val="0"/>
        <w:autoSpaceDN w:val="0"/>
        <w:adjustRightInd w:val="0"/>
        <w:spacing w:after="120"/>
        <w:rPr>
          <w:rFonts w:ascii="Trebuchet MS" w:hAnsi="Trebuchet MS" w:cs="Arial"/>
          <w:color w:val="000000"/>
          <w:sz w:val="24"/>
          <w:szCs w:val="24"/>
        </w:rPr>
      </w:pPr>
      <w:r w:rsidRPr="009715EF">
        <w:rPr>
          <w:rFonts w:ascii="Trebuchet MS" w:hAnsi="Trebuchet MS" w:cs="Arial"/>
          <w:color w:val="000000"/>
          <w:sz w:val="24"/>
          <w:szCs w:val="24"/>
        </w:rPr>
        <w:t>Einige der alten B</w:t>
      </w:r>
      <w:r w:rsidR="005C3FA6" w:rsidRPr="009715EF">
        <w:rPr>
          <w:rFonts w:ascii="Trebuchet MS" w:hAnsi="Trebuchet MS" w:cs="Arial"/>
          <w:color w:val="000000"/>
          <w:sz w:val="24"/>
          <w:szCs w:val="24"/>
        </w:rPr>
        <w:t>ü</w:t>
      </w:r>
      <w:r w:rsidRPr="009715EF">
        <w:rPr>
          <w:rFonts w:ascii="Trebuchet MS" w:hAnsi="Trebuchet MS" w:cs="Arial"/>
          <w:color w:val="000000"/>
          <w:sz w:val="24"/>
          <w:szCs w:val="24"/>
        </w:rPr>
        <w:t>cher (etwa [La], [De2]) sind leicht in gescannter Form im Internet zu finden.</w:t>
      </w:r>
    </w:p>
    <w:p w14:paraId="15E3187E" w14:textId="77777777" w:rsidR="00913E63" w:rsidRPr="009715EF" w:rsidRDefault="00913E63" w:rsidP="00675E13">
      <w:pPr>
        <w:autoSpaceDE w:val="0"/>
        <w:autoSpaceDN w:val="0"/>
        <w:adjustRightInd w:val="0"/>
        <w:spacing w:after="120"/>
        <w:rPr>
          <w:rFonts w:ascii="Trebuchet MS" w:hAnsi="Trebuchet MS" w:cs="Arial"/>
          <w:color w:val="000000"/>
          <w:sz w:val="24"/>
          <w:szCs w:val="24"/>
        </w:rPr>
      </w:pPr>
      <w:r>
        <w:rPr>
          <w:rFonts w:ascii="Trebuchet MS" w:hAnsi="Trebuchet MS" w:cs="Arial"/>
          <w:sz w:val="24"/>
          <w:szCs w:val="24"/>
          <w:lang w:val="it-IT"/>
        </w:rPr>
        <w:t>&lt;/</w:t>
      </w:r>
      <w:proofErr w:type="spellStart"/>
      <w:r>
        <w:rPr>
          <w:rFonts w:ascii="Trebuchet MS" w:hAnsi="Trebuchet MS" w:cs="Arial"/>
          <w:sz w:val="24"/>
          <w:szCs w:val="24"/>
          <w:lang w:val="it-IT"/>
        </w:rPr>
        <w:t>Seite</w:t>
      </w:r>
      <w:proofErr w:type="spellEnd"/>
      <w:r>
        <w:rPr>
          <w:rFonts w:ascii="Trebuchet MS" w:hAnsi="Trebuchet MS" w:cs="Arial"/>
          <w:sz w:val="24"/>
          <w:szCs w:val="24"/>
          <w:lang w:val="it-IT"/>
        </w:rPr>
        <w:t xml:space="preserve"> 93&gt;&lt;</w:t>
      </w:r>
      <w:proofErr w:type="spellStart"/>
      <w:r>
        <w:rPr>
          <w:rFonts w:ascii="Trebuchet MS" w:hAnsi="Trebuchet MS" w:cs="Arial"/>
          <w:sz w:val="24"/>
          <w:szCs w:val="24"/>
          <w:lang w:val="it-IT"/>
        </w:rPr>
        <w:t>Seite</w:t>
      </w:r>
      <w:proofErr w:type="spellEnd"/>
      <w:r>
        <w:rPr>
          <w:rFonts w:ascii="Trebuchet MS" w:hAnsi="Trebuchet MS" w:cs="Arial"/>
          <w:sz w:val="24"/>
          <w:szCs w:val="24"/>
          <w:lang w:val="it-IT"/>
        </w:rPr>
        <w:t xml:space="preserve"> 94&gt;</w:t>
      </w:r>
    </w:p>
    <w:p w14:paraId="442F624E" w14:textId="77777777" w:rsidR="005E20AA" w:rsidRPr="009715EF" w:rsidRDefault="005C3FA6" w:rsidP="00675E13">
      <w:pPr>
        <w:tabs>
          <w:tab w:val="left" w:pos="8100"/>
        </w:tabs>
        <w:spacing w:after="120"/>
        <w:rPr>
          <w:rFonts w:ascii="Trebuchet MS" w:hAnsi="Trebuchet MS" w:cs="Arial"/>
          <w:sz w:val="24"/>
          <w:szCs w:val="24"/>
        </w:rPr>
      </w:pPr>
      <w:r w:rsidRPr="009715EF">
        <w:rPr>
          <w:rFonts w:ascii="Trebuchet MS" w:hAnsi="Trebuchet MS" w:cs="Arial"/>
          <w:sz w:val="24"/>
          <w:szCs w:val="24"/>
        </w:rPr>
        <w:t>Seite 94 ist leer.</w:t>
      </w:r>
    </w:p>
    <w:p w14:paraId="68DB1D94" w14:textId="77777777" w:rsidR="005E20AA" w:rsidRPr="009715EF" w:rsidRDefault="00913E63" w:rsidP="00675E13">
      <w:pPr>
        <w:tabs>
          <w:tab w:val="left" w:pos="8100"/>
        </w:tabs>
        <w:spacing w:after="120"/>
        <w:rPr>
          <w:rFonts w:ascii="Trebuchet MS" w:hAnsi="Trebuchet MS" w:cs="Arial"/>
          <w:sz w:val="24"/>
          <w:szCs w:val="24"/>
        </w:rPr>
      </w:pPr>
      <w:r>
        <w:rPr>
          <w:rFonts w:ascii="Trebuchet MS" w:hAnsi="Trebuchet MS" w:cs="Arial"/>
          <w:sz w:val="24"/>
          <w:szCs w:val="24"/>
        </w:rPr>
        <w:t>&lt;/Seite 94&gt;</w:t>
      </w:r>
      <w:r w:rsidR="005E20AA" w:rsidRPr="009715EF">
        <w:rPr>
          <w:rFonts w:ascii="Trebuchet MS" w:hAnsi="Trebuchet MS" w:cs="Arial"/>
          <w:sz w:val="24"/>
          <w:szCs w:val="24"/>
        </w:rPr>
        <w:t>&lt;Seite 95&gt;</w:t>
      </w:r>
    </w:p>
    <w:p w14:paraId="390AAF67" w14:textId="77777777" w:rsidR="002859BE" w:rsidRPr="009715EF" w:rsidRDefault="0074395B" w:rsidP="006C5544">
      <w:pPr>
        <w:pStyle w:val="berschrift1"/>
        <w:rPr>
          <w:rFonts w:ascii="Trebuchet MS" w:hAnsi="Trebuchet MS"/>
        </w:rPr>
      </w:pPr>
      <w:r w:rsidRPr="009715EF">
        <w:rPr>
          <w:rFonts w:ascii="Trebuchet MS" w:hAnsi="Trebuchet MS"/>
        </w:rPr>
        <w:t>Nam</w:t>
      </w:r>
      <w:r w:rsidR="00EE1663" w:rsidRPr="009715EF">
        <w:rPr>
          <w:rFonts w:ascii="Trebuchet MS" w:hAnsi="Trebuchet MS"/>
        </w:rPr>
        <w:t>ens- und Sachverzeichnis</w:t>
      </w:r>
    </w:p>
    <w:p w14:paraId="69F7C6D3" w14:textId="77777777" w:rsidR="00EE1663" w:rsidRPr="009715EF" w:rsidRDefault="00EE1663" w:rsidP="0029402C">
      <w:pPr>
        <w:tabs>
          <w:tab w:val="left" w:pos="8100"/>
        </w:tabs>
        <w:rPr>
          <w:rFonts w:ascii="Trebuchet MS" w:hAnsi="Trebuchet MS" w:cs="Arial"/>
          <w:sz w:val="24"/>
          <w:szCs w:val="24"/>
        </w:rPr>
      </w:pPr>
      <w:r w:rsidRPr="009715EF">
        <w:rPr>
          <w:rFonts w:ascii="Trebuchet MS" w:hAnsi="Trebuchet MS" w:cs="Arial"/>
          <w:sz w:val="24"/>
          <w:szCs w:val="24"/>
        </w:rPr>
        <w:t>Äquivalenz 6</w:t>
      </w:r>
    </w:p>
    <w:p w14:paraId="619386A2" w14:textId="77777777" w:rsidR="00075D4B" w:rsidRPr="009715EF" w:rsidRDefault="00075D4B" w:rsidP="0029402C">
      <w:pPr>
        <w:tabs>
          <w:tab w:val="left" w:pos="8100"/>
        </w:tabs>
        <w:rPr>
          <w:rFonts w:ascii="Trebuchet MS" w:hAnsi="Trebuchet MS" w:cs="Arial"/>
          <w:sz w:val="24"/>
          <w:szCs w:val="24"/>
        </w:rPr>
      </w:pPr>
      <w:r w:rsidRPr="009715EF">
        <w:rPr>
          <w:rFonts w:ascii="Trebuchet MS" w:hAnsi="Trebuchet MS" w:cs="Arial"/>
          <w:sz w:val="24"/>
          <w:szCs w:val="24"/>
        </w:rPr>
        <w:t>Äquivalenzklasse 24</w:t>
      </w:r>
    </w:p>
    <w:p w14:paraId="73A0E9F6" w14:textId="77777777" w:rsidR="00075D4B" w:rsidRPr="009715EF" w:rsidRDefault="00075D4B" w:rsidP="0029402C">
      <w:pPr>
        <w:tabs>
          <w:tab w:val="left" w:pos="8100"/>
        </w:tabs>
        <w:rPr>
          <w:rFonts w:ascii="Trebuchet MS" w:hAnsi="Trebuchet MS" w:cs="Arial"/>
          <w:sz w:val="24"/>
          <w:szCs w:val="24"/>
        </w:rPr>
      </w:pPr>
      <w:r w:rsidRPr="009715EF">
        <w:rPr>
          <w:rFonts w:ascii="Trebuchet MS" w:hAnsi="Trebuchet MS" w:cs="Arial"/>
          <w:sz w:val="24"/>
          <w:szCs w:val="24"/>
        </w:rPr>
        <w:t>Äquivalenzrelation 22</w:t>
      </w:r>
    </w:p>
    <w:p w14:paraId="7F3C7EE5" w14:textId="77777777" w:rsidR="002859BE" w:rsidRPr="009715EF" w:rsidRDefault="00F97569" w:rsidP="0029402C">
      <w:pPr>
        <w:tabs>
          <w:tab w:val="left" w:pos="8100"/>
        </w:tabs>
        <w:rPr>
          <w:rFonts w:ascii="Trebuchet MS" w:hAnsi="Trebuchet MS" w:cs="Arial"/>
          <w:sz w:val="24"/>
          <w:szCs w:val="24"/>
        </w:rPr>
      </w:pPr>
      <w:r w:rsidRPr="009715EF">
        <w:rPr>
          <w:rFonts w:ascii="Trebuchet MS" w:hAnsi="Trebuchet MS" w:cs="Arial"/>
          <w:sz w:val="24"/>
          <w:szCs w:val="24"/>
        </w:rPr>
        <w:t>überabzählbar 70</w:t>
      </w:r>
    </w:p>
    <w:p w14:paraId="4EDD1332" w14:textId="77777777" w:rsidR="00EE1663" w:rsidRPr="009715EF" w:rsidRDefault="00296DEB" w:rsidP="0029402C">
      <w:pPr>
        <w:tabs>
          <w:tab w:val="left" w:pos="8100"/>
        </w:tabs>
        <w:rPr>
          <w:rFonts w:ascii="Trebuchet MS" w:hAnsi="Trebuchet MS" w:cs="Arial"/>
          <w:sz w:val="24"/>
          <w:szCs w:val="24"/>
        </w:rPr>
      </w:pPr>
      <w:r w:rsidRPr="009715EF">
        <w:rPr>
          <w:rFonts w:ascii="Trebuchet MS" w:hAnsi="Trebuchet MS" w:cs="Arial"/>
          <w:sz w:val="24"/>
          <w:szCs w:val="24"/>
        </w:rPr>
        <w:t>Abbildung 16</w:t>
      </w:r>
    </w:p>
    <w:p w14:paraId="123656AF" w14:textId="77777777" w:rsidR="00F97569" w:rsidRPr="009715EF" w:rsidRDefault="00F97569" w:rsidP="0029402C">
      <w:pPr>
        <w:tabs>
          <w:tab w:val="left" w:pos="8100"/>
        </w:tabs>
        <w:rPr>
          <w:rFonts w:ascii="Trebuchet MS" w:hAnsi="Trebuchet MS" w:cs="Arial"/>
          <w:sz w:val="24"/>
          <w:szCs w:val="24"/>
        </w:rPr>
      </w:pPr>
      <w:r w:rsidRPr="009715EF">
        <w:rPr>
          <w:rFonts w:ascii="Trebuchet MS" w:hAnsi="Trebuchet MS" w:cs="Arial"/>
          <w:sz w:val="24"/>
          <w:szCs w:val="24"/>
        </w:rPr>
        <w:t>Abzählbarkeit 69</w:t>
      </w:r>
    </w:p>
    <w:p w14:paraId="49A8322B" w14:textId="77777777" w:rsidR="00943570" w:rsidRPr="009715EF" w:rsidRDefault="00943570" w:rsidP="0029402C">
      <w:pPr>
        <w:tabs>
          <w:tab w:val="left" w:pos="8100"/>
        </w:tabs>
        <w:rPr>
          <w:rFonts w:ascii="Trebuchet MS" w:hAnsi="Trebuchet MS" w:cs="Arial"/>
          <w:sz w:val="24"/>
          <w:szCs w:val="24"/>
        </w:rPr>
      </w:pPr>
      <w:r w:rsidRPr="009715EF">
        <w:rPr>
          <w:rFonts w:ascii="Trebuchet MS" w:hAnsi="Trebuchet MS" w:cs="Arial"/>
          <w:sz w:val="24"/>
          <w:szCs w:val="24"/>
        </w:rPr>
        <w:t>Additionstheorem 63</w:t>
      </w:r>
    </w:p>
    <w:p w14:paraId="5499771C" w14:textId="77777777" w:rsidR="00F97569" w:rsidRPr="009715EF" w:rsidRDefault="00F97569" w:rsidP="0029402C">
      <w:pPr>
        <w:tabs>
          <w:tab w:val="left" w:pos="8100"/>
        </w:tabs>
        <w:rPr>
          <w:rFonts w:ascii="Trebuchet MS" w:hAnsi="Trebuchet MS" w:cs="Arial"/>
          <w:sz w:val="24"/>
          <w:szCs w:val="24"/>
        </w:rPr>
      </w:pPr>
      <w:r w:rsidRPr="009715EF">
        <w:rPr>
          <w:rFonts w:ascii="Trebuchet MS" w:hAnsi="Trebuchet MS" w:cs="Arial"/>
          <w:sz w:val="24"/>
          <w:szCs w:val="24"/>
        </w:rPr>
        <w:t>algebraische Zahl 71</w:t>
      </w:r>
    </w:p>
    <w:p w14:paraId="1E7B3EB2" w14:textId="77777777" w:rsidR="00165328" w:rsidRPr="009715EF" w:rsidRDefault="00165328" w:rsidP="0029402C">
      <w:pPr>
        <w:tabs>
          <w:tab w:val="left" w:pos="8100"/>
        </w:tabs>
        <w:rPr>
          <w:rFonts w:ascii="Trebuchet MS" w:hAnsi="Trebuchet MS" w:cs="Arial"/>
          <w:sz w:val="24"/>
          <w:szCs w:val="24"/>
        </w:rPr>
      </w:pPr>
      <w:r w:rsidRPr="009715EF">
        <w:rPr>
          <w:rFonts w:ascii="Trebuchet MS" w:hAnsi="Trebuchet MS" w:cs="Arial"/>
          <w:sz w:val="24"/>
          <w:szCs w:val="24"/>
        </w:rPr>
        <w:t>Antisymmetrie 23</w:t>
      </w:r>
    </w:p>
    <w:p w14:paraId="7920FE1D" w14:textId="77777777" w:rsidR="000908BE" w:rsidRPr="009715EF" w:rsidRDefault="000908BE" w:rsidP="0029402C">
      <w:pPr>
        <w:tabs>
          <w:tab w:val="left" w:pos="8100"/>
        </w:tabs>
        <w:rPr>
          <w:rFonts w:ascii="Trebuchet MS" w:hAnsi="Trebuchet MS" w:cs="Arial"/>
          <w:sz w:val="24"/>
          <w:szCs w:val="24"/>
        </w:rPr>
      </w:pPr>
      <w:r w:rsidRPr="009715EF">
        <w:rPr>
          <w:rFonts w:ascii="Trebuchet MS" w:hAnsi="Trebuchet MS" w:cs="Arial"/>
          <w:sz w:val="24"/>
          <w:szCs w:val="24"/>
        </w:rPr>
        <w:t>Archimedisches Axiom 44</w:t>
      </w:r>
    </w:p>
    <w:p w14:paraId="01C19B5F" w14:textId="77777777" w:rsidR="00971A21" w:rsidRPr="009715EF" w:rsidRDefault="00971A21" w:rsidP="0029402C">
      <w:pPr>
        <w:tabs>
          <w:tab w:val="left" w:pos="8100"/>
        </w:tabs>
        <w:rPr>
          <w:rFonts w:ascii="Trebuchet MS" w:hAnsi="Trebuchet MS" w:cs="Arial"/>
          <w:sz w:val="24"/>
          <w:szCs w:val="24"/>
        </w:rPr>
      </w:pPr>
      <w:r w:rsidRPr="009715EF">
        <w:rPr>
          <w:rFonts w:ascii="Trebuchet MS" w:hAnsi="Trebuchet MS" w:cs="Arial"/>
          <w:sz w:val="24"/>
          <w:szCs w:val="24"/>
        </w:rPr>
        <w:t>Argument 54</w:t>
      </w:r>
    </w:p>
    <w:p w14:paraId="7B72304C" w14:textId="77777777" w:rsidR="00EE1663" w:rsidRPr="009715EF" w:rsidRDefault="00EE1663" w:rsidP="0029402C">
      <w:pPr>
        <w:tabs>
          <w:tab w:val="left" w:pos="8100"/>
        </w:tabs>
        <w:rPr>
          <w:rFonts w:ascii="Trebuchet MS" w:hAnsi="Trebuchet MS" w:cs="Arial"/>
          <w:sz w:val="24"/>
          <w:szCs w:val="24"/>
        </w:rPr>
      </w:pPr>
      <w:r w:rsidRPr="009715EF">
        <w:rPr>
          <w:rFonts w:ascii="Trebuchet MS" w:hAnsi="Trebuchet MS" w:cs="Arial"/>
          <w:sz w:val="24"/>
          <w:szCs w:val="24"/>
        </w:rPr>
        <w:t>Aussage 6</w:t>
      </w:r>
    </w:p>
    <w:p w14:paraId="66B3DAEE" w14:textId="77777777" w:rsidR="008A4F6A" w:rsidRDefault="002E52BE" w:rsidP="0029402C">
      <w:pPr>
        <w:tabs>
          <w:tab w:val="left" w:pos="8100"/>
        </w:tabs>
        <w:rPr>
          <w:rFonts w:ascii="Trebuchet MS" w:hAnsi="Trebuchet MS" w:cs="Arial"/>
          <w:sz w:val="24"/>
          <w:szCs w:val="24"/>
        </w:rPr>
      </w:pPr>
      <w:r w:rsidRPr="009715EF">
        <w:rPr>
          <w:rFonts w:ascii="Trebuchet MS" w:hAnsi="Trebuchet MS" w:cs="Arial"/>
          <w:sz w:val="24"/>
          <w:szCs w:val="24"/>
        </w:rPr>
        <w:t xml:space="preserve">Auswahlaxiom 18, </w:t>
      </w:r>
      <w:r w:rsidR="00E829CE" w:rsidRPr="009715EF">
        <w:rPr>
          <w:rFonts w:ascii="Trebuchet MS" w:hAnsi="Trebuchet MS" w:cs="Arial"/>
          <w:sz w:val="24"/>
          <w:szCs w:val="24"/>
        </w:rPr>
        <w:t xml:space="preserve">20, </w:t>
      </w:r>
      <w:r w:rsidR="00F97569" w:rsidRPr="009715EF">
        <w:rPr>
          <w:rFonts w:ascii="Trebuchet MS" w:hAnsi="Trebuchet MS" w:cs="Arial"/>
          <w:sz w:val="24"/>
          <w:szCs w:val="24"/>
        </w:rPr>
        <w:t>70</w:t>
      </w:r>
      <w:r w:rsidR="00AE18CD" w:rsidRPr="009715EF">
        <w:rPr>
          <w:rFonts w:ascii="Trebuchet MS" w:hAnsi="Trebuchet MS" w:cs="Arial"/>
          <w:sz w:val="24"/>
          <w:szCs w:val="24"/>
        </w:rPr>
        <w:t>,</w:t>
      </w:r>
      <w:r w:rsidR="00943570" w:rsidRPr="009715EF">
        <w:rPr>
          <w:rFonts w:ascii="Trebuchet MS" w:hAnsi="Trebuchet MS" w:cs="Arial"/>
          <w:sz w:val="24"/>
          <w:szCs w:val="24"/>
        </w:rPr>
        <w:t xml:space="preserve"> 76</w:t>
      </w:r>
      <w:r w:rsidR="00AE18CD" w:rsidRPr="009715EF">
        <w:rPr>
          <w:rFonts w:ascii="Trebuchet MS" w:hAnsi="Trebuchet MS" w:cs="Arial"/>
          <w:sz w:val="24"/>
          <w:szCs w:val="24"/>
        </w:rPr>
        <w:t>, 92</w:t>
      </w:r>
    </w:p>
    <w:p w14:paraId="1CE2CF07" w14:textId="77777777" w:rsidR="00F97569" w:rsidRPr="009715EF" w:rsidRDefault="00F97569" w:rsidP="0029402C">
      <w:pPr>
        <w:tabs>
          <w:tab w:val="left" w:pos="8100"/>
        </w:tabs>
        <w:rPr>
          <w:rFonts w:ascii="Trebuchet MS" w:hAnsi="Trebuchet MS" w:cs="Arial"/>
          <w:sz w:val="24"/>
          <w:szCs w:val="24"/>
        </w:rPr>
      </w:pPr>
      <w:r w:rsidRPr="009715EF">
        <w:rPr>
          <w:rFonts w:ascii="Trebuchet MS" w:hAnsi="Trebuchet MS" w:cs="Arial"/>
          <w:sz w:val="24"/>
          <w:szCs w:val="24"/>
        </w:rPr>
        <w:t>verallgemeinertes 71</w:t>
      </w:r>
    </w:p>
    <w:p w14:paraId="442D0EF8" w14:textId="77777777" w:rsidR="002859BE" w:rsidRPr="009715EF" w:rsidRDefault="00AE18CD" w:rsidP="0029402C">
      <w:pPr>
        <w:tabs>
          <w:tab w:val="left" w:pos="8100"/>
        </w:tabs>
        <w:rPr>
          <w:rFonts w:ascii="Trebuchet MS" w:hAnsi="Trebuchet MS" w:cs="Arial"/>
          <w:sz w:val="24"/>
          <w:szCs w:val="24"/>
        </w:rPr>
      </w:pPr>
      <w:r w:rsidRPr="009715EF">
        <w:rPr>
          <w:rFonts w:ascii="Trebuchet MS" w:hAnsi="Trebuchet MS" w:cs="Arial"/>
          <w:sz w:val="24"/>
          <w:szCs w:val="24"/>
        </w:rPr>
        <w:t>Axiom 92</w:t>
      </w:r>
    </w:p>
    <w:p w14:paraId="0FA40841" w14:textId="77777777" w:rsidR="000908BE" w:rsidRPr="009715EF" w:rsidRDefault="000908BE" w:rsidP="0029402C">
      <w:pPr>
        <w:tabs>
          <w:tab w:val="left" w:pos="8100"/>
        </w:tabs>
        <w:rPr>
          <w:rFonts w:ascii="Trebuchet MS" w:hAnsi="Trebuchet MS" w:cs="Arial"/>
          <w:sz w:val="24"/>
          <w:szCs w:val="24"/>
        </w:rPr>
      </w:pPr>
      <w:r w:rsidRPr="009715EF">
        <w:rPr>
          <w:rFonts w:ascii="Trebuchet MS" w:hAnsi="Trebuchet MS" w:cs="Arial"/>
          <w:sz w:val="24"/>
          <w:szCs w:val="24"/>
        </w:rPr>
        <w:t>Bernoulli’sche Ungleichung 48</w:t>
      </w:r>
      <w:r w:rsidR="00943570" w:rsidRPr="009715EF">
        <w:rPr>
          <w:rFonts w:ascii="Trebuchet MS" w:hAnsi="Trebuchet MS" w:cs="Arial"/>
          <w:sz w:val="24"/>
          <w:szCs w:val="24"/>
        </w:rPr>
        <w:t>, 65</w:t>
      </w:r>
    </w:p>
    <w:p w14:paraId="22DD5605" w14:textId="77777777" w:rsidR="00296DEB" w:rsidRPr="009715EF" w:rsidRDefault="00296DEB" w:rsidP="0029402C">
      <w:pPr>
        <w:tabs>
          <w:tab w:val="left" w:pos="8100"/>
        </w:tabs>
        <w:rPr>
          <w:rFonts w:ascii="Trebuchet MS" w:hAnsi="Trebuchet MS" w:cs="Arial"/>
          <w:sz w:val="24"/>
          <w:szCs w:val="24"/>
        </w:rPr>
      </w:pPr>
      <w:r w:rsidRPr="009715EF">
        <w:rPr>
          <w:rFonts w:ascii="Trebuchet MS" w:hAnsi="Trebuchet MS" w:cs="Arial"/>
          <w:sz w:val="24"/>
          <w:szCs w:val="24"/>
        </w:rPr>
        <w:t>beschränkt 16</w:t>
      </w:r>
    </w:p>
    <w:p w14:paraId="2039BE55" w14:textId="77777777" w:rsidR="00BE1855" w:rsidRPr="009715EF" w:rsidRDefault="00BE1855" w:rsidP="0029402C">
      <w:pPr>
        <w:tabs>
          <w:tab w:val="left" w:pos="8100"/>
        </w:tabs>
        <w:rPr>
          <w:rFonts w:ascii="Trebuchet MS" w:hAnsi="Trebuchet MS" w:cs="Arial"/>
          <w:sz w:val="24"/>
          <w:szCs w:val="24"/>
        </w:rPr>
      </w:pPr>
      <w:r w:rsidRPr="009715EF">
        <w:rPr>
          <w:rFonts w:ascii="Trebuchet MS" w:hAnsi="Trebuchet MS" w:cs="Arial"/>
          <w:sz w:val="24"/>
          <w:szCs w:val="24"/>
        </w:rPr>
        <w:t>Betrag 43</w:t>
      </w:r>
      <w:r w:rsidR="00971A21" w:rsidRPr="009715EF">
        <w:rPr>
          <w:rFonts w:ascii="Trebuchet MS" w:hAnsi="Trebuchet MS" w:cs="Arial"/>
          <w:sz w:val="24"/>
          <w:szCs w:val="24"/>
        </w:rPr>
        <w:t>, 52</w:t>
      </w:r>
    </w:p>
    <w:p w14:paraId="6247856A" w14:textId="77777777" w:rsidR="00E829CE" w:rsidRPr="009715EF" w:rsidRDefault="00E829CE" w:rsidP="0029402C">
      <w:pPr>
        <w:tabs>
          <w:tab w:val="left" w:pos="8100"/>
        </w:tabs>
        <w:rPr>
          <w:rFonts w:ascii="Trebuchet MS" w:hAnsi="Trebuchet MS" w:cs="Arial"/>
          <w:sz w:val="24"/>
          <w:szCs w:val="24"/>
        </w:rPr>
      </w:pPr>
      <w:r w:rsidRPr="009715EF">
        <w:rPr>
          <w:rFonts w:ascii="Trebuchet MS" w:hAnsi="Trebuchet MS" w:cs="Arial"/>
          <w:sz w:val="24"/>
          <w:szCs w:val="24"/>
        </w:rPr>
        <w:t>bijektiv 19</w:t>
      </w:r>
    </w:p>
    <w:p w14:paraId="6CD618BC" w14:textId="77777777" w:rsidR="00E829CE" w:rsidRPr="009715EF" w:rsidRDefault="00E829CE" w:rsidP="0029402C">
      <w:pPr>
        <w:tabs>
          <w:tab w:val="left" w:pos="8100"/>
        </w:tabs>
        <w:rPr>
          <w:rFonts w:ascii="Trebuchet MS" w:hAnsi="Trebuchet MS" w:cs="Arial"/>
          <w:sz w:val="24"/>
          <w:szCs w:val="24"/>
        </w:rPr>
      </w:pPr>
      <w:r w:rsidRPr="009715EF">
        <w:rPr>
          <w:rFonts w:ascii="Trebuchet MS" w:hAnsi="Trebuchet MS" w:cs="Arial"/>
          <w:sz w:val="24"/>
          <w:szCs w:val="24"/>
        </w:rPr>
        <w:t>Bild 18</w:t>
      </w:r>
    </w:p>
    <w:p w14:paraId="6C7FCD58" w14:textId="77777777" w:rsidR="00F97569" w:rsidRPr="009715EF" w:rsidRDefault="00F97569" w:rsidP="0029402C">
      <w:pPr>
        <w:tabs>
          <w:tab w:val="left" w:pos="8100"/>
        </w:tabs>
        <w:rPr>
          <w:rFonts w:ascii="Trebuchet MS" w:hAnsi="Trebuchet MS" w:cs="Arial"/>
          <w:sz w:val="24"/>
          <w:szCs w:val="24"/>
        </w:rPr>
      </w:pPr>
      <w:r w:rsidRPr="009715EF">
        <w:rPr>
          <w:rFonts w:ascii="Trebuchet MS" w:hAnsi="Trebuchet MS" w:cs="Arial"/>
          <w:sz w:val="24"/>
          <w:szCs w:val="24"/>
        </w:rPr>
        <w:t>Binomialkoeffizient 74</w:t>
      </w:r>
    </w:p>
    <w:p w14:paraId="7DF59C48" w14:textId="77777777" w:rsidR="00F97569" w:rsidRPr="009715EF" w:rsidRDefault="00F97569" w:rsidP="0029402C">
      <w:pPr>
        <w:tabs>
          <w:tab w:val="left" w:pos="8100"/>
        </w:tabs>
        <w:rPr>
          <w:rFonts w:ascii="Trebuchet MS" w:hAnsi="Trebuchet MS" w:cs="Arial"/>
          <w:sz w:val="24"/>
          <w:szCs w:val="24"/>
        </w:rPr>
      </w:pPr>
      <w:r w:rsidRPr="009715EF">
        <w:rPr>
          <w:rFonts w:ascii="Trebuchet MS" w:hAnsi="Trebuchet MS" w:cs="Arial"/>
          <w:sz w:val="24"/>
          <w:szCs w:val="24"/>
        </w:rPr>
        <w:t>Binomischer Lehrsatz 75</w:t>
      </w:r>
    </w:p>
    <w:p w14:paraId="527964F9" w14:textId="77777777" w:rsidR="002859BE" w:rsidRPr="009715EF" w:rsidRDefault="00AE18CD" w:rsidP="0029402C">
      <w:pPr>
        <w:tabs>
          <w:tab w:val="left" w:pos="8100"/>
        </w:tabs>
        <w:rPr>
          <w:rFonts w:ascii="Trebuchet MS" w:hAnsi="Trebuchet MS" w:cs="Arial"/>
          <w:sz w:val="24"/>
          <w:szCs w:val="24"/>
        </w:rPr>
      </w:pPr>
      <w:proofErr w:type="spellStart"/>
      <w:r w:rsidRPr="009715EF">
        <w:rPr>
          <w:rFonts w:ascii="Trebuchet MS" w:hAnsi="Trebuchet MS" w:cs="Arial"/>
          <w:sz w:val="24"/>
          <w:szCs w:val="24"/>
        </w:rPr>
        <w:t>Bolyai</w:t>
      </w:r>
      <w:proofErr w:type="spellEnd"/>
      <w:r w:rsidRPr="009715EF">
        <w:rPr>
          <w:rFonts w:ascii="Trebuchet MS" w:hAnsi="Trebuchet MS" w:cs="Arial"/>
          <w:sz w:val="24"/>
          <w:szCs w:val="24"/>
        </w:rPr>
        <w:t>, Janos</w:t>
      </w:r>
    </w:p>
    <w:p w14:paraId="1623972D" w14:textId="77777777" w:rsidR="00296DEB" w:rsidRPr="009715EF" w:rsidRDefault="00F97569" w:rsidP="0029402C">
      <w:pPr>
        <w:tabs>
          <w:tab w:val="left" w:pos="8100"/>
        </w:tabs>
        <w:rPr>
          <w:rFonts w:ascii="Trebuchet MS" w:hAnsi="Trebuchet MS" w:cs="Arial"/>
          <w:sz w:val="24"/>
          <w:szCs w:val="24"/>
        </w:rPr>
      </w:pPr>
      <w:proofErr w:type="spellStart"/>
      <w:r w:rsidRPr="009715EF">
        <w:rPr>
          <w:rFonts w:ascii="Trebuchet MS" w:hAnsi="Trebuchet MS" w:cs="Arial"/>
          <w:sz w:val="24"/>
          <w:szCs w:val="24"/>
        </w:rPr>
        <w:t>Cantor’sches</w:t>
      </w:r>
      <w:proofErr w:type="spellEnd"/>
      <w:r w:rsidRPr="009715EF">
        <w:rPr>
          <w:rFonts w:ascii="Trebuchet MS" w:hAnsi="Trebuchet MS" w:cs="Arial"/>
          <w:sz w:val="24"/>
          <w:szCs w:val="24"/>
        </w:rPr>
        <w:t xml:space="preserve"> Diagonalverfahren 70</w:t>
      </w:r>
    </w:p>
    <w:p w14:paraId="6E6B5058" w14:textId="77777777" w:rsidR="00296DEB" w:rsidRPr="009715EF" w:rsidRDefault="00F97569" w:rsidP="0029402C">
      <w:pPr>
        <w:tabs>
          <w:tab w:val="left" w:pos="8100"/>
        </w:tabs>
        <w:rPr>
          <w:rFonts w:ascii="Trebuchet MS" w:hAnsi="Trebuchet MS" w:cs="Arial"/>
          <w:sz w:val="24"/>
          <w:szCs w:val="24"/>
        </w:rPr>
      </w:pPr>
      <w:r w:rsidRPr="009715EF">
        <w:rPr>
          <w:rFonts w:ascii="Trebuchet MS" w:hAnsi="Trebuchet MS" w:cs="Arial"/>
          <w:sz w:val="24"/>
          <w:szCs w:val="24"/>
        </w:rPr>
        <w:t>Cantor, Georg 9/1</w:t>
      </w:r>
      <w:r w:rsidR="00296DEB" w:rsidRPr="009715EF">
        <w:rPr>
          <w:rFonts w:ascii="Trebuchet MS" w:hAnsi="Trebuchet MS" w:cs="Arial"/>
          <w:sz w:val="24"/>
          <w:szCs w:val="24"/>
        </w:rPr>
        <w:t>0</w:t>
      </w:r>
      <w:r w:rsidRPr="009715EF">
        <w:rPr>
          <w:rFonts w:ascii="Trebuchet MS" w:hAnsi="Trebuchet MS" w:cs="Arial"/>
          <w:sz w:val="24"/>
          <w:szCs w:val="24"/>
        </w:rPr>
        <w:t>, 73</w:t>
      </w:r>
    </w:p>
    <w:p w14:paraId="25F6263F" w14:textId="77777777" w:rsidR="00F97569" w:rsidRPr="009715EF" w:rsidRDefault="00F97569" w:rsidP="0029402C">
      <w:pPr>
        <w:tabs>
          <w:tab w:val="left" w:pos="8100"/>
        </w:tabs>
        <w:rPr>
          <w:rFonts w:ascii="Trebuchet MS" w:hAnsi="Trebuchet MS" w:cs="Arial"/>
          <w:sz w:val="24"/>
          <w:szCs w:val="24"/>
        </w:rPr>
      </w:pPr>
      <w:r w:rsidRPr="009715EF">
        <w:rPr>
          <w:rFonts w:ascii="Trebuchet MS" w:hAnsi="Trebuchet MS" w:cs="Arial"/>
          <w:sz w:val="24"/>
          <w:szCs w:val="24"/>
        </w:rPr>
        <w:t>Cantor-Russel, Satz von 73</w:t>
      </w:r>
    </w:p>
    <w:p w14:paraId="6F26167A" w14:textId="77777777" w:rsidR="00A44ED1" w:rsidRPr="009715EF" w:rsidRDefault="00A44ED1" w:rsidP="0029402C">
      <w:pPr>
        <w:tabs>
          <w:tab w:val="left" w:pos="8100"/>
        </w:tabs>
        <w:rPr>
          <w:rFonts w:ascii="Trebuchet MS" w:hAnsi="Trebuchet MS" w:cs="Arial"/>
          <w:sz w:val="24"/>
          <w:szCs w:val="24"/>
        </w:rPr>
      </w:pPr>
      <w:proofErr w:type="spellStart"/>
      <w:r w:rsidRPr="009715EF">
        <w:rPr>
          <w:rFonts w:ascii="Trebuchet MS" w:hAnsi="Trebuchet MS" w:cs="Arial"/>
          <w:sz w:val="24"/>
          <w:szCs w:val="24"/>
        </w:rPr>
        <w:t>Cardano</w:t>
      </w:r>
      <w:proofErr w:type="spellEnd"/>
      <w:r w:rsidRPr="009715EF">
        <w:rPr>
          <w:rFonts w:ascii="Trebuchet MS" w:hAnsi="Trebuchet MS" w:cs="Arial"/>
          <w:sz w:val="24"/>
          <w:szCs w:val="24"/>
        </w:rPr>
        <w:t>, Girolamo 62</w:t>
      </w:r>
    </w:p>
    <w:p w14:paraId="23392D20" w14:textId="77777777" w:rsidR="00EE1663" w:rsidRPr="009715EF" w:rsidRDefault="00085593" w:rsidP="0029402C">
      <w:pPr>
        <w:tabs>
          <w:tab w:val="left" w:pos="8100"/>
        </w:tabs>
        <w:rPr>
          <w:rFonts w:ascii="Trebuchet MS" w:hAnsi="Trebuchet MS" w:cs="Arial"/>
          <w:sz w:val="24"/>
          <w:szCs w:val="24"/>
        </w:rPr>
      </w:pPr>
      <w:r w:rsidRPr="009715EF">
        <w:rPr>
          <w:rFonts w:ascii="Trebuchet MS" w:hAnsi="Trebuchet MS" w:cs="Arial"/>
          <w:sz w:val="24"/>
          <w:szCs w:val="24"/>
        </w:rPr>
        <w:t>Cauchy-Folge 40</w:t>
      </w:r>
    </w:p>
    <w:p w14:paraId="6384E031" w14:textId="77777777" w:rsidR="00085593" w:rsidRPr="009715EF" w:rsidRDefault="00971A21" w:rsidP="0029402C">
      <w:pPr>
        <w:tabs>
          <w:tab w:val="left" w:pos="8100"/>
        </w:tabs>
        <w:rPr>
          <w:rFonts w:ascii="Trebuchet MS" w:hAnsi="Trebuchet MS" w:cs="Arial"/>
          <w:sz w:val="24"/>
          <w:szCs w:val="24"/>
        </w:rPr>
      </w:pPr>
      <w:r w:rsidRPr="009715EF">
        <w:rPr>
          <w:rFonts w:ascii="Trebuchet MS" w:hAnsi="Trebuchet MS" w:cs="Arial"/>
          <w:sz w:val="24"/>
          <w:szCs w:val="24"/>
        </w:rPr>
        <w:t>Cauchy-Schwarz-Ungleichung 55</w:t>
      </w:r>
    </w:p>
    <w:p w14:paraId="7B99A126" w14:textId="77777777" w:rsidR="002859BE" w:rsidRPr="009715EF" w:rsidRDefault="00F97569" w:rsidP="0029402C">
      <w:pPr>
        <w:tabs>
          <w:tab w:val="left" w:pos="8100"/>
        </w:tabs>
        <w:rPr>
          <w:rFonts w:ascii="Trebuchet MS" w:hAnsi="Trebuchet MS" w:cs="Arial"/>
          <w:sz w:val="24"/>
          <w:szCs w:val="24"/>
        </w:rPr>
      </w:pPr>
      <w:r w:rsidRPr="009715EF">
        <w:rPr>
          <w:rFonts w:ascii="Trebuchet MS" w:hAnsi="Trebuchet MS" w:cs="Arial"/>
          <w:sz w:val="24"/>
          <w:szCs w:val="24"/>
        </w:rPr>
        <w:t>charakteristische Funktion 72</w:t>
      </w:r>
    </w:p>
    <w:p w14:paraId="4FC8177B" w14:textId="77777777" w:rsidR="008A4F6A" w:rsidRDefault="00EE1663" w:rsidP="0029402C">
      <w:pPr>
        <w:tabs>
          <w:tab w:val="left" w:pos="8100"/>
        </w:tabs>
        <w:rPr>
          <w:rFonts w:ascii="Trebuchet MS" w:hAnsi="Trebuchet MS" w:cs="Arial"/>
          <w:sz w:val="24"/>
          <w:szCs w:val="24"/>
        </w:rPr>
      </w:pPr>
      <w:r w:rsidRPr="009715EF">
        <w:rPr>
          <w:rFonts w:ascii="Trebuchet MS" w:hAnsi="Trebuchet MS" w:cs="Arial"/>
          <w:sz w:val="24"/>
          <w:szCs w:val="24"/>
        </w:rPr>
        <w:t xml:space="preserve">de </w:t>
      </w:r>
      <w:proofErr w:type="spellStart"/>
      <w:r w:rsidRPr="009715EF">
        <w:rPr>
          <w:rFonts w:ascii="Trebuchet MS" w:hAnsi="Trebuchet MS" w:cs="Arial"/>
          <w:sz w:val="24"/>
          <w:szCs w:val="24"/>
        </w:rPr>
        <w:t>Morgan’sche</w:t>
      </w:r>
      <w:proofErr w:type="spellEnd"/>
      <w:r w:rsidRPr="009715EF">
        <w:rPr>
          <w:rFonts w:ascii="Trebuchet MS" w:hAnsi="Trebuchet MS" w:cs="Arial"/>
          <w:sz w:val="24"/>
          <w:szCs w:val="24"/>
        </w:rPr>
        <w:t xml:space="preserve"> Gesetze</w:t>
      </w:r>
    </w:p>
    <w:p w14:paraId="4A399A15" w14:textId="77777777" w:rsidR="008A4F6A" w:rsidRDefault="00EE1663" w:rsidP="0029402C">
      <w:pPr>
        <w:tabs>
          <w:tab w:val="left" w:pos="8100"/>
        </w:tabs>
        <w:rPr>
          <w:rFonts w:ascii="Trebuchet MS" w:hAnsi="Trebuchet MS" w:cs="Arial"/>
          <w:sz w:val="24"/>
          <w:szCs w:val="24"/>
        </w:rPr>
      </w:pPr>
      <w:r w:rsidRPr="009715EF">
        <w:rPr>
          <w:rFonts w:ascii="Trebuchet MS" w:hAnsi="Trebuchet MS" w:cs="Arial"/>
          <w:sz w:val="24"/>
          <w:szCs w:val="24"/>
        </w:rPr>
        <w:t>für Aussagen 7</w:t>
      </w:r>
    </w:p>
    <w:p w14:paraId="1ED8EDA6" w14:textId="77777777" w:rsidR="00780CAB" w:rsidRPr="009715EF" w:rsidRDefault="005074DC" w:rsidP="0029402C">
      <w:pPr>
        <w:tabs>
          <w:tab w:val="left" w:pos="8100"/>
        </w:tabs>
        <w:rPr>
          <w:rFonts w:ascii="Trebuchet MS" w:hAnsi="Trebuchet MS" w:cs="Arial"/>
          <w:sz w:val="24"/>
          <w:szCs w:val="24"/>
        </w:rPr>
      </w:pPr>
      <w:r w:rsidRPr="009715EF">
        <w:rPr>
          <w:rFonts w:ascii="Trebuchet MS" w:hAnsi="Trebuchet MS" w:cs="Arial"/>
          <w:sz w:val="24"/>
          <w:szCs w:val="24"/>
        </w:rPr>
        <w:t>für Mengen 12</w:t>
      </w:r>
    </w:p>
    <w:p w14:paraId="0321C0DE" w14:textId="77777777" w:rsidR="00085593" w:rsidRPr="009715EF" w:rsidRDefault="00085593" w:rsidP="0029402C">
      <w:pPr>
        <w:tabs>
          <w:tab w:val="left" w:pos="8100"/>
        </w:tabs>
        <w:rPr>
          <w:rFonts w:ascii="Trebuchet MS" w:hAnsi="Trebuchet MS" w:cs="Arial"/>
          <w:sz w:val="24"/>
          <w:szCs w:val="24"/>
        </w:rPr>
      </w:pPr>
      <w:r w:rsidRPr="009715EF">
        <w:rPr>
          <w:rFonts w:ascii="Trebuchet MS" w:hAnsi="Trebuchet MS" w:cs="Arial"/>
          <w:sz w:val="24"/>
          <w:szCs w:val="24"/>
        </w:rPr>
        <w:t>Dedekind, Richard 40</w:t>
      </w:r>
    </w:p>
    <w:p w14:paraId="40F0A3AB" w14:textId="77777777" w:rsidR="002E52BE" w:rsidRPr="009715EF" w:rsidRDefault="002E52BE" w:rsidP="0029402C">
      <w:pPr>
        <w:tabs>
          <w:tab w:val="left" w:pos="8100"/>
        </w:tabs>
        <w:rPr>
          <w:rFonts w:ascii="Trebuchet MS" w:hAnsi="Trebuchet MS" w:cs="Arial"/>
          <w:sz w:val="24"/>
          <w:szCs w:val="24"/>
        </w:rPr>
      </w:pPr>
      <w:r w:rsidRPr="009715EF">
        <w:rPr>
          <w:rFonts w:ascii="Trebuchet MS" w:hAnsi="Trebuchet MS" w:cs="Arial"/>
          <w:sz w:val="24"/>
          <w:szCs w:val="24"/>
        </w:rPr>
        <w:t>Definitionsbereich 16</w:t>
      </w:r>
    </w:p>
    <w:p w14:paraId="6AC3B89A" w14:textId="77777777" w:rsidR="00BE1855" w:rsidRPr="009715EF" w:rsidRDefault="00BE1855" w:rsidP="0029402C">
      <w:pPr>
        <w:tabs>
          <w:tab w:val="left" w:pos="8100"/>
        </w:tabs>
        <w:rPr>
          <w:rFonts w:ascii="Trebuchet MS" w:hAnsi="Trebuchet MS" w:cs="Arial"/>
          <w:sz w:val="24"/>
          <w:szCs w:val="24"/>
        </w:rPr>
      </w:pPr>
      <w:r w:rsidRPr="009715EF">
        <w:rPr>
          <w:rFonts w:ascii="Trebuchet MS" w:hAnsi="Trebuchet MS" w:cs="Arial"/>
          <w:sz w:val="24"/>
          <w:szCs w:val="24"/>
        </w:rPr>
        <w:t>dicht 45</w:t>
      </w:r>
    </w:p>
    <w:p w14:paraId="718DE8D9" w14:textId="77777777" w:rsidR="005074DC" w:rsidRPr="009715EF" w:rsidRDefault="005074DC" w:rsidP="0029402C">
      <w:pPr>
        <w:tabs>
          <w:tab w:val="left" w:pos="8100"/>
        </w:tabs>
        <w:rPr>
          <w:rFonts w:ascii="Trebuchet MS" w:hAnsi="Trebuchet MS" w:cs="Arial"/>
          <w:sz w:val="24"/>
          <w:szCs w:val="24"/>
        </w:rPr>
      </w:pPr>
      <w:r w:rsidRPr="009715EF">
        <w:rPr>
          <w:rFonts w:ascii="Trebuchet MS" w:hAnsi="Trebuchet MS" w:cs="Arial"/>
          <w:sz w:val="24"/>
          <w:szCs w:val="24"/>
        </w:rPr>
        <w:t>Differenz 11</w:t>
      </w:r>
    </w:p>
    <w:p w14:paraId="6C2AC52A" w14:textId="77777777" w:rsidR="002859BE" w:rsidRPr="009715EF" w:rsidRDefault="00A44ED1" w:rsidP="0029402C">
      <w:pPr>
        <w:tabs>
          <w:tab w:val="left" w:pos="8100"/>
        </w:tabs>
        <w:rPr>
          <w:rFonts w:ascii="Trebuchet MS" w:hAnsi="Trebuchet MS" w:cs="Arial"/>
          <w:sz w:val="24"/>
          <w:szCs w:val="24"/>
        </w:rPr>
      </w:pPr>
      <w:r w:rsidRPr="009715EF">
        <w:rPr>
          <w:rFonts w:ascii="Trebuchet MS" w:hAnsi="Trebuchet MS" w:cs="Arial"/>
          <w:sz w:val="24"/>
          <w:szCs w:val="24"/>
        </w:rPr>
        <w:t>Diskriminante 62</w:t>
      </w:r>
      <w:r w:rsidR="00AE18CD" w:rsidRPr="009715EF">
        <w:rPr>
          <w:rFonts w:ascii="Trebuchet MS" w:hAnsi="Trebuchet MS" w:cs="Arial"/>
          <w:sz w:val="24"/>
          <w:szCs w:val="24"/>
        </w:rPr>
        <w:t>, 80</w:t>
      </w:r>
    </w:p>
    <w:p w14:paraId="3FDAD1AC" w14:textId="77777777" w:rsidR="00943570" w:rsidRPr="009715EF" w:rsidRDefault="00943570" w:rsidP="0029402C">
      <w:pPr>
        <w:tabs>
          <w:tab w:val="left" w:pos="8100"/>
        </w:tabs>
        <w:rPr>
          <w:rFonts w:ascii="Trebuchet MS" w:hAnsi="Trebuchet MS" w:cs="Arial"/>
          <w:sz w:val="24"/>
          <w:szCs w:val="24"/>
        </w:rPr>
      </w:pPr>
      <w:r w:rsidRPr="009715EF">
        <w:rPr>
          <w:rFonts w:ascii="Trebuchet MS" w:hAnsi="Trebuchet MS" w:cs="Arial"/>
          <w:sz w:val="24"/>
          <w:szCs w:val="24"/>
        </w:rPr>
        <w:t>Drehstreckung 58</w:t>
      </w:r>
    </w:p>
    <w:p w14:paraId="48AA7F3D" w14:textId="77777777" w:rsidR="00971A21" w:rsidRPr="009715EF" w:rsidRDefault="00971A21" w:rsidP="0029402C">
      <w:pPr>
        <w:tabs>
          <w:tab w:val="left" w:pos="8100"/>
        </w:tabs>
        <w:rPr>
          <w:rFonts w:ascii="Trebuchet MS" w:hAnsi="Trebuchet MS" w:cs="Arial"/>
          <w:sz w:val="24"/>
          <w:szCs w:val="24"/>
        </w:rPr>
      </w:pPr>
      <w:r w:rsidRPr="009715EF">
        <w:rPr>
          <w:rFonts w:ascii="Trebuchet MS" w:hAnsi="Trebuchet MS" w:cs="Arial"/>
          <w:sz w:val="24"/>
          <w:szCs w:val="24"/>
        </w:rPr>
        <w:t>Dreiecksungleichung 55</w:t>
      </w:r>
    </w:p>
    <w:p w14:paraId="4FE01323" w14:textId="77777777" w:rsidR="002859BE" w:rsidRPr="009715EF" w:rsidRDefault="005074DC" w:rsidP="0029402C">
      <w:pPr>
        <w:tabs>
          <w:tab w:val="left" w:pos="8100"/>
        </w:tabs>
        <w:rPr>
          <w:rFonts w:ascii="Trebuchet MS" w:hAnsi="Trebuchet MS" w:cs="Arial"/>
          <w:sz w:val="24"/>
          <w:szCs w:val="24"/>
        </w:rPr>
      </w:pPr>
      <w:r w:rsidRPr="009715EF">
        <w:rPr>
          <w:rFonts w:ascii="Trebuchet MS" w:hAnsi="Trebuchet MS" w:cs="Arial"/>
          <w:sz w:val="24"/>
          <w:szCs w:val="24"/>
        </w:rPr>
        <w:t>Durchschnitt 11</w:t>
      </w:r>
    </w:p>
    <w:p w14:paraId="624B0698" w14:textId="77777777" w:rsidR="00971A21" w:rsidRPr="009715EF" w:rsidRDefault="00971A21" w:rsidP="0029402C">
      <w:pPr>
        <w:tabs>
          <w:tab w:val="left" w:pos="8100"/>
        </w:tabs>
        <w:rPr>
          <w:rFonts w:ascii="Trebuchet MS" w:hAnsi="Trebuchet MS" w:cs="Arial"/>
          <w:sz w:val="24"/>
          <w:szCs w:val="24"/>
        </w:rPr>
      </w:pPr>
      <w:r w:rsidRPr="009715EF">
        <w:rPr>
          <w:rFonts w:ascii="Trebuchet MS" w:hAnsi="Trebuchet MS" w:cs="Arial"/>
          <w:sz w:val="24"/>
          <w:szCs w:val="24"/>
        </w:rPr>
        <w:t>Einheitswurzeln 54</w:t>
      </w:r>
    </w:p>
    <w:p w14:paraId="7348F019" w14:textId="77777777" w:rsidR="002E52BE" w:rsidRPr="009715EF" w:rsidRDefault="002E52BE" w:rsidP="0029402C">
      <w:pPr>
        <w:tabs>
          <w:tab w:val="left" w:pos="8100"/>
        </w:tabs>
        <w:rPr>
          <w:rFonts w:ascii="Trebuchet MS" w:hAnsi="Trebuchet MS" w:cs="Arial"/>
          <w:sz w:val="24"/>
          <w:szCs w:val="24"/>
        </w:rPr>
      </w:pPr>
      <w:r w:rsidRPr="009715EF">
        <w:rPr>
          <w:rFonts w:ascii="Trebuchet MS" w:hAnsi="Trebuchet MS" w:cs="Arial"/>
          <w:sz w:val="24"/>
          <w:szCs w:val="24"/>
        </w:rPr>
        <w:t>Einschränkung 17</w:t>
      </w:r>
    </w:p>
    <w:p w14:paraId="502FEB16" w14:textId="77777777" w:rsidR="002859BE" w:rsidRPr="009715EF" w:rsidRDefault="00296DEB" w:rsidP="0029402C">
      <w:pPr>
        <w:tabs>
          <w:tab w:val="left" w:pos="8100"/>
        </w:tabs>
        <w:rPr>
          <w:rFonts w:ascii="Trebuchet MS" w:hAnsi="Trebuchet MS" w:cs="Arial"/>
          <w:sz w:val="24"/>
          <w:szCs w:val="24"/>
        </w:rPr>
      </w:pPr>
      <w:r w:rsidRPr="009715EF">
        <w:rPr>
          <w:rFonts w:ascii="Trebuchet MS" w:hAnsi="Trebuchet MS" w:cs="Arial"/>
          <w:sz w:val="24"/>
          <w:szCs w:val="24"/>
        </w:rPr>
        <w:t>Existenzquantor 13</w:t>
      </w:r>
    </w:p>
    <w:p w14:paraId="595A9C82" w14:textId="77777777" w:rsidR="001A47B7" w:rsidRPr="009715EF" w:rsidRDefault="001A47B7" w:rsidP="0029402C">
      <w:pPr>
        <w:tabs>
          <w:tab w:val="left" w:pos="8100"/>
        </w:tabs>
        <w:rPr>
          <w:rFonts w:ascii="Trebuchet MS" w:hAnsi="Trebuchet MS" w:cs="Arial"/>
          <w:sz w:val="24"/>
          <w:szCs w:val="24"/>
        </w:rPr>
      </w:pPr>
      <w:r w:rsidRPr="009715EF">
        <w:rPr>
          <w:rFonts w:ascii="Trebuchet MS" w:hAnsi="Trebuchet MS" w:cs="Arial"/>
          <w:sz w:val="24"/>
          <w:szCs w:val="24"/>
        </w:rPr>
        <w:t>Fakultät 73</w:t>
      </w:r>
    </w:p>
    <w:p w14:paraId="04330830" w14:textId="77777777" w:rsidR="001A47B7" w:rsidRPr="009715EF" w:rsidRDefault="001A47B7" w:rsidP="0029402C">
      <w:pPr>
        <w:tabs>
          <w:tab w:val="left" w:pos="8100"/>
        </w:tabs>
        <w:rPr>
          <w:rFonts w:ascii="Trebuchet MS" w:hAnsi="Trebuchet MS" w:cs="Arial"/>
          <w:sz w:val="24"/>
          <w:szCs w:val="24"/>
        </w:rPr>
      </w:pPr>
      <w:r w:rsidRPr="009715EF">
        <w:rPr>
          <w:rFonts w:ascii="Trebuchet MS" w:hAnsi="Trebuchet MS" w:cs="Arial"/>
          <w:sz w:val="24"/>
          <w:szCs w:val="24"/>
        </w:rPr>
        <w:t>Fibonacci-Folge 79</w:t>
      </w:r>
    </w:p>
    <w:p w14:paraId="34CDCE90" w14:textId="77777777" w:rsidR="00BE3CCD" w:rsidRPr="009715EF" w:rsidRDefault="002E52BE" w:rsidP="0029402C">
      <w:pPr>
        <w:tabs>
          <w:tab w:val="left" w:pos="8100"/>
        </w:tabs>
        <w:rPr>
          <w:rFonts w:ascii="Trebuchet MS" w:hAnsi="Trebuchet MS" w:cs="Arial"/>
          <w:sz w:val="24"/>
          <w:szCs w:val="24"/>
        </w:rPr>
      </w:pPr>
      <w:r w:rsidRPr="009715EF">
        <w:rPr>
          <w:rFonts w:ascii="Trebuchet MS" w:hAnsi="Trebuchet MS" w:cs="Arial"/>
          <w:sz w:val="24"/>
          <w:szCs w:val="24"/>
        </w:rPr>
        <w:t>Fixpunkt 17</w:t>
      </w:r>
      <w:r w:rsidR="00E93E13" w:rsidRPr="009715EF">
        <w:rPr>
          <w:rFonts w:ascii="Trebuchet MS" w:hAnsi="Trebuchet MS" w:cs="Arial"/>
          <w:sz w:val="24"/>
          <w:szCs w:val="24"/>
        </w:rPr>
        <w:t>, 29</w:t>
      </w:r>
    </w:p>
    <w:p w14:paraId="567A3BD5" w14:textId="77777777" w:rsidR="002E52BE" w:rsidRPr="009715EF" w:rsidRDefault="00BE3CCD" w:rsidP="0029402C">
      <w:pPr>
        <w:tabs>
          <w:tab w:val="left" w:pos="8100"/>
        </w:tabs>
        <w:rPr>
          <w:rFonts w:ascii="Trebuchet MS" w:hAnsi="Trebuchet MS" w:cs="Arial"/>
          <w:sz w:val="24"/>
          <w:szCs w:val="24"/>
        </w:rPr>
      </w:pPr>
      <w:r w:rsidRPr="009715EF">
        <w:rPr>
          <w:rFonts w:ascii="Trebuchet MS" w:hAnsi="Trebuchet MS" w:cs="Arial"/>
          <w:sz w:val="24"/>
          <w:szCs w:val="24"/>
        </w:rPr>
        <w:t>Folge 17</w:t>
      </w:r>
    </w:p>
    <w:p w14:paraId="2A564C32" w14:textId="77777777" w:rsidR="00296DEB" w:rsidRPr="009715EF" w:rsidRDefault="00296DEB" w:rsidP="0029402C">
      <w:pPr>
        <w:tabs>
          <w:tab w:val="left" w:pos="8100"/>
        </w:tabs>
        <w:rPr>
          <w:rFonts w:ascii="Trebuchet MS" w:hAnsi="Trebuchet MS" w:cs="Arial"/>
          <w:sz w:val="24"/>
          <w:szCs w:val="24"/>
        </w:rPr>
      </w:pPr>
      <w:r w:rsidRPr="009715EF">
        <w:rPr>
          <w:rFonts w:ascii="Trebuchet MS" w:hAnsi="Trebuchet MS" w:cs="Arial"/>
          <w:sz w:val="24"/>
          <w:szCs w:val="24"/>
        </w:rPr>
        <w:t>Fraenkel, Abraham Adolf 13</w:t>
      </w:r>
    </w:p>
    <w:p w14:paraId="4BB5F0A2" w14:textId="77777777" w:rsidR="001A47B7" w:rsidRPr="009715EF" w:rsidRDefault="001A47B7" w:rsidP="0029402C">
      <w:pPr>
        <w:tabs>
          <w:tab w:val="left" w:pos="8100"/>
        </w:tabs>
        <w:rPr>
          <w:rFonts w:ascii="Trebuchet MS" w:hAnsi="Trebuchet MS" w:cs="Arial"/>
          <w:sz w:val="24"/>
          <w:szCs w:val="24"/>
        </w:rPr>
      </w:pPr>
      <w:r w:rsidRPr="009715EF">
        <w:rPr>
          <w:rFonts w:ascii="Trebuchet MS" w:hAnsi="Trebuchet MS" w:cs="Arial"/>
          <w:sz w:val="24"/>
          <w:szCs w:val="24"/>
        </w:rPr>
        <w:t>Fünfeck, regelmäßiges 67</w:t>
      </w:r>
    </w:p>
    <w:p w14:paraId="1DDD41DB" w14:textId="77777777" w:rsidR="002859BE" w:rsidRPr="009715EF" w:rsidRDefault="00075D4B" w:rsidP="0029402C">
      <w:pPr>
        <w:tabs>
          <w:tab w:val="left" w:pos="8100"/>
        </w:tabs>
        <w:rPr>
          <w:rFonts w:ascii="Trebuchet MS" w:hAnsi="Trebuchet MS" w:cs="Arial"/>
          <w:sz w:val="24"/>
          <w:szCs w:val="24"/>
        </w:rPr>
      </w:pPr>
      <w:r w:rsidRPr="009715EF">
        <w:rPr>
          <w:rFonts w:ascii="Trebuchet MS" w:hAnsi="Trebuchet MS" w:cs="Arial"/>
          <w:sz w:val="24"/>
          <w:szCs w:val="24"/>
        </w:rPr>
        <w:t>Funktion 21</w:t>
      </w:r>
    </w:p>
    <w:p w14:paraId="4C344194" w14:textId="77777777" w:rsidR="001A47B7" w:rsidRPr="009715EF" w:rsidRDefault="001A47B7" w:rsidP="0029402C">
      <w:pPr>
        <w:tabs>
          <w:tab w:val="left" w:pos="8100"/>
        </w:tabs>
        <w:rPr>
          <w:rFonts w:ascii="Trebuchet MS" w:hAnsi="Trebuchet MS" w:cs="Arial"/>
          <w:sz w:val="24"/>
          <w:szCs w:val="24"/>
        </w:rPr>
      </w:pPr>
      <w:r w:rsidRPr="009715EF">
        <w:rPr>
          <w:rFonts w:ascii="Trebuchet MS" w:hAnsi="Trebuchet MS" w:cs="Arial"/>
          <w:sz w:val="24"/>
          <w:szCs w:val="24"/>
        </w:rPr>
        <w:t>Gödel, Kurt 72</w:t>
      </w:r>
    </w:p>
    <w:p w14:paraId="0BC4AE80" w14:textId="77777777" w:rsidR="00085593" w:rsidRPr="009715EF" w:rsidRDefault="00085593" w:rsidP="0029402C">
      <w:pPr>
        <w:tabs>
          <w:tab w:val="left" w:pos="8100"/>
        </w:tabs>
        <w:rPr>
          <w:rFonts w:ascii="Trebuchet MS" w:hAnsi="Trebuchet MS" w:cs="Arial"/>
          <w:sz w:val="24"/>
          <w:szCs w:val="24"/>
        </w:rPr>
      </w:pPr>
      <w:r w:rsidRPr="009715EF">
        <w:rPr>
          <w:rFonts w:ascii="Trebuchet MS" w:hAnsi="Trebuchet MS" w:cs="Arial"/>
          <w:sz w:val="24"/>
          <w:szCs w:val="24"/>
        </w:rPr>
        <w:t>Gauß</w:t>
      </w:r>
      <w:r w:rsidR="00BE1855" w:rsidRPr="009715EF">
        <w:rPr>
          <w:rFonts w:ascii="Trebuchet MS" w:hAnsi="Trebuchet MS" w:cs="Arial"/>
          <w:sz w:val="24"/>
          <w:szCs w:val="24"/>
        </w:rPr>
        <w:t>, Carl Friedrich 34</w:t>
      </w:r>
      <w:r w:rsidR="00A44ED1" w:rsidRPr="009715EF">
        <w:rPr>
          <w:rFonts w:ascii="Trebuchet MS" w:hAnsi="Trebuchet MS" w:cs="Arial"/>
          <w:sz w:val="24"/>
          <w:szCs w:val="24"/>
        </w:rPr>
        <w:t>, 63</w:t>
      </w:r>
      <w:r w:rsidR="00AE18CD" w:rsidRPr="009715EF">
        <w:rPr>
          <w:rFonts w:ascii="Trebuchet MS" w:hAnsi="Trebuchet MS" w:cs="Arial"/>
          <w:sz w:val="24"/>
          <w:szCs w:val="24"/>
        </w:rPr>
        <w:t>, 93</w:t>
      </w:r>
    </w:p>
    <w:p w14:paraId="13670EEA" w14:textId="77777777" w:rsidR="00085593" w:rsidRPr="009715EF" w:rsidRDefault="00085593" w:rsidP="0029402C">
      <w:pPr>
        <w:tabs>
          <w:tab w:val="left" w:pos="8100"/>
        </w:tabs>
        <w:rPr>
          <w:rFonts w:ascii="Trebuchet MS" w:hAnsi="Trebuchet MS" w:cs="Arial"/>
          <w:sz w:val="24"/>
          <w:szCs w:val="24"/>
        </w:rPr>
      </w:pPr>
      <w:r w:rsidRPr="009715EF">
        <w:rPr>
          <w:rFonts w:ascii="Trebuchet MS" w:hAnsi="Trebuchet MS" w:cs="Arial"/>
          <w:sz w:val="24"/>
          <w:szCs w:val="24"/>
        </w:rPr>
        <w:t>Gauß-Klammer 46</w:t>
      </w:r>
    </w:p>
    <w:p w14:paraId="73B3D323" w14:textId="77777777" w:rsidR="00AE18CD" w:rsidRPr="009715EF" w:rsidRDefault="00AE18CD" w:rsidP="0029402C">
      <w:pPr>
        <w:tabs>
          <w:tab w:val="left" w:pos="8100"/>
        </w:tabs>
        <w:rPr>
          <w:rFonts w:ascii="Trebuchet MS" w:hAnsi="Trebuchet MS" w:cs="Arial"/>
          <w:sz w:val="24"/>
          <w:szCs w:val="24"/>
        </w:rPr>
      </w:pPr>
      <w:r w:rsidRPr="009715EF">
        <w:rPr>
          <w:rFonts w:ascii="Trebuchet MS" w:hAnsi="Trebuchet MS" w:cs="Arial"/>
          <w:sz w:val="24"/>
          <w:szCs w:val="24"/>
        </w:rPr>
        <w:t>Geodäte 93</w:t>
      </w:r>
    </w:p>
    <w:p w14:paraId="54B7E564" w14:textId="77777777" w:rsidR="00971A21" w:rsidRPr="009715EF" w:rsidRDefault="00971A21" w:rsidP="0029402C">
      <w:pPr>
        <w:tabs>
          <w:tab w:val="left" w:pos="8100"/>
        </w:tabs>
        <w:rPr>
          <w:rFonts w:ascii="Trebuchet MS" w:hAnsi="Trebuchet MS" w:cs="Arial"/>
          <w:sz w:val="24"/>
          <w:szCs w:val="24"/>
        </w:rPr>
      </w:pPr>
      <w:r w:rsidRPr="009715EF">
        <w:rPr>
          <w:rFonts w:ascii="Trebuchet MS" w:hAnsi="Trebuchet MS" w:cs="Arial"/>
          <w:sz w:val="24"/>
          <w:szCs w:val="24"/>
        </w:rPr>
        <w:t>geometrische Summe 56</w:t>
      </w:r>
    </w:p>
    <w:p w14:paraId="2DE81AF3" w14:textId="77777777" w:rsidR="00165328" w:rsidRPr="009715EF" w:rsidRDefault="00165328" w:rsidP="0029402C">
      <w:pPr>
        <w:tabs>
          <w:tab w:val="left" w:pos="8100"/>
        </w:tabs>
        <w:rPr>
          <w:rFonts w:ascii="Trebuchet MS" w:hAnsi="Trebuchet MS" w:cs="Arial"/>
          <w:sz w:val="24"/>
          <w:szCs w:val="24"/>
        </w:rPr>
      </w:pPr>
      <w:r w:rsidRPr="009715EF">
        <w:rPr>
          <w:rFonts w:ascii="Trebuchet MS" w:hAnsi="Trebuchet MS" w:cs="Arial"/>
          <w:sz w:val="24"/>
          <w:szCs w:val="24"/>
        </w:rPr>
        <w:t>gleichmäßige Stetigkeit 26</w:t>
      </w:r>
    </w:p>
    <w:p w14:paraId="3C5EAC27" w14:textId="77777777" w:rsidR="00943570" w:rsidRPr="009715EF" w:rsidRDefault="00943570" w:rsidP="0029402C">
      <w:pPr>
        <w:tabs>
          <w:tab w:val="left" w:pos="8100"/>
        </w:tabs>
        <w:rPr>
          <w:rFonts w:ascii="Trebuchet MS" w:hAnsi="Trebuchet MS" w:cs="Arial"/>
          <w:sz w:val="24"/>
          <w:szCs w:val="24"/>
        </w:rPr>
      </w:pPr>
      <w:r w:rsidRPr="009715EF">
        <w:rPr>
          <w:rFonts w:ascii="Trebuchet MS" w:hAnsi="Trebuchet MS" w:cs="Arial"/>
          <w:sz w:val="24"/>
          <w:szCs w:val="24"/>
        </w:rPr>
        <w:t>gleichmächtig 68</w:t>
      </w:r>
    </w:p>
    <w:p w14:paraId="16FF1FC6" w14:textId="77777777" w:rsidR="002859BE" w:rsidRPr="009715EF" w:rsidRDefault="00BE3CCD" w:rsidP="0029402C">
      <w:pPr>
        <w:tabs>
          <w:tab w:val="left" w:pos="8100"/>
        </w:tabs>
        <w:rPr>
          <w:rFonts w:ascii="Trebuchet MS" w:hAnsi="Trebuchet MS" w:cs="Arial"/>
          <w:sz w:val="24"/>
          <w:szCs w:val="24"/>
        </w:rPr>
      </w:pPr>
      <w:r w:rsidRPr="009715EF">
        <w:rPr>
          <w:rFonts w:ascii="Trebuchet MS" w:hAnsi="Trebuchet MS" w:cs="Arial"/>
          <w:sz w:val="24"/>
          <w:szCs w:val="24"/>
        </w:rPr>
        <w:t>Graph 16</w:t>
      </w:r>
    </w:p>
    <w:p w14:paraId="5472ACF8" w14:textId="77777777" w:rsidR="00971A21" w:rsidRPr="009715EF" w:rsidRDefault="00971A21" w:rsidP="0029402C">
      <w:pPr>
        <w:tabs>
          <w:tab w:val="left" w:pos="8100"/>
        </w:tabs>
        <w:rPr>
          <w:rFonts w:ascii="Trebuchet MS" w:hAnsi="Trebuchet MS" w:cs="Arial"/>
          <w:sz w:val="24"/>
          <w:szCs w:val="24"/>
        </w:rPr>
      </w:pPr>
      <w:r w:rsidRPr="009715EF">
        <w:rPr>
          <w:rFonts w:ascii="Trebuchet MS" w:hAnsi="Trebuchet MS" w:cs="Arial"/>
          <w:sz w:val="24"/>
          <w:szCs w:val="24"/>
        </w:rPr>
        <w:t>Höhensatz 50</w:t>
      </w:r>
    </w:p>
    <w:p w14:paraId="4E628F38" w14:textId="77777777" w:rsidR="00A44ED1" w:rsidRPr="009715EF" w:rsidRDefault="00A44ED1" w:rsidP="0029402C">
      <w:pPr>
        <w:tabs>
          <w:tab w:val="left" w:pos="8100"/>
        </w:tabs>
        <w:rPr>
          <w:rFonts w:ascii="Trebuchet MS" w:hAnsi="Trebuchet MS" w:cs="Arial"/>
          <w:sz w:val="24"/>
          <w:szCs w:val="24"/>
        </w:rPr>
      </w:pPr>
      <w:proofErr w:type="spellStart"/>
      <w:r w:rsidRPr="009715EF">
        <w:rPr>
          <w:rFonts w:ascii="Trebuchet MS" w:hAnsi="Trebuchet MS" w:cs="Arial"/>
          <w:sz w:val="24"/>
          <w:szCs w:val="24"/>
        </w:rPr>
        <w:t>Hölder</w:t>
      </w:r>
      <w:proofErr w:type="spellEnd"/>
      <w:r w:rsidRPr="009715EF">
        <w:rPr>
          <w:rFonts w:ascii="Trebuchet MS" w:hAnsi="Trebuchet MS" w:cs="Arial"/>
          <w:sz w:val="24"/>
          <w:szCs w:val="24"/>
        </w:rPr>
        <w:t>-Ungleichung 64</w:t>
      </w:r>
    </w:p>
    <w:p w14:paraId="361D2B1D" w14:textId="77777777" w:rsidR="001A47B7" w:rsidRPr="009715EF" w:rsidRDefault="001A47B7" w:rsidP="0029402C">
      <w:pPr>
        <w:tabs>
          <w:tab w:val="left" w:pos="8100"/>
        </w:tabs>
        <w:rPr>
          <w:rFonts w:ascii="Trebuchet MS" w:hAnsi="Trebuchet MS" w:cs="Arial"/>
          <w:sz w:val="24"/>
          <w:szCs w:val="24"/>
        </w:rPr>
      </w:pPr>
      <w:proofErr w:type="spellStart"/>
      <w:r w:rsidRPr="009715EF">
        <w:rPr>
          <w:rFonts w:ascii="Trebuchet MS" w:hAnsi="Trebuchet MS" w:cs="Arial"/>
          <w:sz w:val="24"/>
          <w:szCs w:val="24"/>
        </w:rPr>
        <w:t>Hermite</w:t>
      </w:r>
      <w:proofErr w:type="spellEnd"/>
      <w:r w:rsidRPr="009715EF">
        <w:rPr>
          <w:rFonts w:ascii="Trebuchet MS" w:hAnsi="Trebuchet MS" w:cs="Arial"/>
          <w:sz w:val="24"/>
          <w:szCs w:val="24"/>
        </w:rPr>
        <w:t>, Charles 71</w:t>
      </w:r>
    </w:p>
    <w:p w14:paraId="180BD439" w14:textId="77777777" w:rsidR="00075D4B" w:rsidRPr="009715EF" w:rsidRDefault="00075D4B" w:rsidP="0029402C">
      <w:pPr>
        <w:tabs>
          <w:tab w:val="left" w:pos="8100"/>
        </w:tabs>
        <w:rPr>
          <w:rFonts w:ascii="Trebuchet MS" w:hAnsi="Trebuchet MS" w:cs="Arial"/>
          <w:sz w:val="24"/>
          <w:szCs w:val="24"/>
        </w:rPr>
      </w:pPr>
      <w:r w:rsidRPr="009715EF">
        <w:rPr>
          <w:rFonts w:ascii="Trebuchet MS" w:hAnsi="Trebuchet MS" w:cs="Arial"/>
          <w:sz w:val="24"/>
          <w:szCs w:val="24"/>
        </w:rPr>
        <w:t>Hilberts Hotel 22</w:t>
      </w:r>
      <w:r w:rsidR="001A47B7" w:rsidRPr="009715EF">
        <w:rPr>
          <w:rFonts w:ascii="Trebuchet MS" w:hAnsi="Trebuchet MS" w:cs="Arial"/>
          <w:sz w:val="24"/>
          <w:szCs w:val="24"/>
        </w:rPr>
        <w:t>, 78</w:t>
      </w:r>
    </w:p>
    <w:p w14:paraId="18D95CA3" w14:textId="77777777" w:rsidR="00075D4B" w:rsidRPr="009715EF" w:rsidRDefault="00075D4B" w:rsidP="0029402C">
      <w:pPr>
        <w:tabs>
          <w:tab w:val="left" w:pos="8100"/>
        </w:tabs>
        <w:rPr>
          <w:rFonts w:ascii="Trebuchet MS" w:hAnsi="Trebuchet MS" w:cs="Arial"/>
          <w:sz w:val="24"/>
          <w:szCs w:val="24"/>
        </w:rPr>
      </w:pPr>
      <w:r w:rsidRPr="009715EF">
        <w:rPr>
          <w:rFonts w:ascii="Trebuchet MS" w:hAnsi="Trebuchet MS" w:cs="Arial"/>
          <w:sz w:val="24"/>
          <w:szCs w:val="24"/>
        </w:rPr>
        <w:t>Hilbert, David 21</w:t>
      </w:r>
    </w:p>
    <w:p w14:paraId="65C38918" w14:textId="77777777" w:rsidR="002859BE" w:rsidRPr="009715EF" w:rsidRDefault="00AE18CD" w:rsidP="0029402C">
      <w:pPr>
        <w:tabs>
          <w:tab w:val="left" w:pos="8100"/>
        </w:tabs>
        <w:rPr>
          <w:rFonts w:ascii="Trebuchet MS" w:hAnsi="Trebuchet MS" w:cs="Arial"/>
          <w:sz w:val="24"/>
          <w:szCs w:val="24"/>
        </w:rPr>
      </w:pPr>
      <w:r w:rsidRPr="009715EF">
        <w:rPr>
          <w:rFonts w:ascii="Trebuchet MS" w:hAnsi="Trebuchet MS" w:cs="Arial"/>
          <w:sz w:val="24"/>
          <w:szCs w:val="24"/>
        </w:rPr>
        <w:t>Horner-Schema 84</w:t>
      </w:r>
    </w:p>
    <w:p w14:paraId="196F3A2F" w14:textId="77777777" w:rsidR="001A47B7" w:rsidRPr="009715EF" w:rsidRDefault="001A47B7" w:rsidP="0029402C">
      <w:pPr>
        <w:tabs>
          <w:tab w:val="left" w:pos="8100"/>
        </w:tabs>
        <w:rPr>
          <w:rFonts w:ascii="Trebuchet MS" w:hAnsi="Trebuchet MS" w:cs="Arial"/>
          <w:sz w:val="24"/>
          <w:szCs w:val="24"/>
        </w:rPr>
      </w:pPr>
      <w:r w:rsidRPr="009715EF">
        <w:rPr>
          <w:rFonts w:ascii="Trebuchet MS" w:hAnsi="Trebuchet MS" w:cs="Arial"/>
          <w:sz w:val="24"/>
          <w:szCs w:val="24"/>
        </w:rPr>
        <w:t>Ideal 77</w:t>
      </w:r>
    </w:p>
    <w:p w14:paraId="5B17D618" w14:textId="77777777" w:rsidR="002E52BE" w:rsidRPr="009715EF" w:rsidRDefault="002E52BE" w:rsidP="0029402C">
      <w:pPr>
        <w:tabs>
          <w:tab w:val="left" w:pos="8100"/>
        </w:tabs>
        <w:rPr>
          <w:rFonts w:ascii="Trebuchet MS" w:hAnsi="Trebuchet MS" w:cs="Arial"/>
          <w:sz w:val="24"/>
          <w:szCs w:val="24"/>
        </w:rPr>
      </w:pPr>
      <w:r w:rsidRPr="009715EF">
        <w:rPr>
          <w:rFonts w:ascii="Trebuchet MS" w:hAnsi="Trebuchet MS" w:cs="Arial"/>
          <w:sz w:val="24"/>
          <w:szCs w:val="24"/>
        </w:rPr>
        <w:t>identische Abbildung 17</w:t>
      </w:r>
    </w:p>
    <w:p w14:paraId="3C7D3953" w14:textId="77777777" w:rsidR="00BE3CCD" w:rsidRPr="009715EF" w:rsidRDefault="00BE3CCD" w:rsidP="0029402C">
      <w:pPr>
        <w:tabs>
          <w:tab w:val="left" w:pos="8100"/>
        </w:tabs>
        <w:rPr>
          <w:rFonts w:ascii="Trebuchet MS" w:hAnsi="Trebuchet MS" w:cs="Arial"/>
          <w:sz w:val="24"/>
          <w:szCs w:val="24"/>
        </w:rPr>
      </w:pPr>
      <w:r w:rsidRPr="009715EF">
        <w:rPr>
          <w:rFonts w:ascii="Trebuchet MS" w:hAnsi="Trebuchet MS" w:cs="Arial"/>
          <w:sz w:val="24"/>
          <w:szCs w:val="24"/>
        </w:rPr>
        <w:t>Indexmenge 17</w:t>
      </w:r>
    </w:p>
    <w:p w14:paraId="2B0D007E" w14:textId="77777777" w:rsidR="00E93E13" w:rsidRPr="009715EF" w:rsidRDefault="00E93E13" w:rsidP="0029402C">
      <w:pPr>
        <w:tabs>
          <w:tab w:val="left" w:pos="8100"/>
        </w:tabs>
        <w:rPr>
          <w:rFonts w:ascii="Trebuchet MS" w:hAnsi="Trebuchet MS" w:cs="Arial"/>
          <w:sz w:val="24"/>
          <w:szCs w:val="24"/>
        </w:rPr>
      </w:pPr>
      <w:r w:rsidRPr="009715EF">
        <w:rPr>
          <w:rFonts w:ascii="Trebuchet MS" w:hAnsi="Trebuchet MS" w:cs="Arial"/>
          <w:sz w:val="24"/>
          <w:szCs w:val="24"/>
        </w:rPr>
        <w:t>Induktionsbeweis 34</w:t>
      </w:r>
      <w:r w:rsidR="00943570" w:rsidRPr="009715EF">
        <w:rPr>
          <w:rFonts w:ascii="Trebuchet MS" w:hAnsi="Trebuchet MS" w:cs="Arial"/>
          <w:sz w:val="24"/>
          <w:szCs w:val="24"/>
        </w:rPr>
        <w:t>, 94</w:t>
      </w:r>
    </w:p>
    <w:p w14:paraId="2CD8A55C" w14:textId="77777777" w:rsidR="002E52BE" w:rsidRPr="009715EF" w:rsidRDefault="00075D4B" w:rsidP="0029402C">
      <w:pPr>
        <w:tabs>
          <w:tab w:val="left" w:pos="8100"/>
        </w:tabs>
        <w:rPr>
          <w:rFonts w:ascii="Trebuchet MS" w:hAnsi="Trebuchet MS" w:cs="Arial"/>
          <w:sz w:val="24"/>
          <w:szCs w:val="24"/>
        </w:rPr>
      </w:pPr>
      <w:r w:rsidRPr="009715EF">
        <w:rPr>
          <w:rFonts w:ascii="Trebuchet MS" w:hAnsi="Trebuchet MS" w:cs="Arial"/>
          <w:sz w:val="24"/>
          <w:szCs w:val="24"/>
        </w:rPr>
        <w:t>Infimum 23</w:t>
      </w:r>
      <w:r w:rsidR="00BE1855" w:rsidRPr="009715EF">
        <w:rPr>
          <w:rFonts w:ascii="Trebuchet MS" w:hAnsi="Trebuchet MS" w:cs="Arial"/>
          <w:sz w:val="24"/>
          <w:szCs w:val="24"/>
        </w:rPr>
        <w:t>, 43</w:t>
      </w:r>
    </w:p>
    <w:p w14:paraId="0E4C8E1F" w14:textId="77777777" w:rsidR="00075D4B" w:rsidRPr="009715EF" w:rsidRDefault="00075D4B" w:rsidP="0029402C">
      <w:pPr>
        <w:tabs>
          <w:tab w:val="left" w:pos="8100"/>
        </w:tabs>
        <w:rPr>
          <w:rFonts w:ascii="Trebuchet MS" w:hAnsi="Trebuchet MS" w:cs="Arial"/>
          <w:sz w:val="24"/>
          <w:szCs w:val="24"/>
        </w:rPr>
      </w:pPr>
      <w:proofErr w:type="spellStart"/>
      <w:r w:rsidRPr="009715EF">
        <w:rPr>
          <w:rFonts w:ascii="Trebuchet MS" w:hAnsi="Trebuchet MS" w:cs="Arial"/>
          <w:sz w:val="24"/>
          <w:szCs w:val="24"/>
        </w:rPr>
        <w:t>injektiv</w:t>
      </w:r>
      <w:proofErr w:type="spellEnd"/>
      <w:r w:rsidRPr="009715EF">
        <w:rPr>
          <w:rFonts w:ascii="Trebuchet MS" w:hAnsi="Trebuchet MS" w:cs="Arial"/>
          <w:sz w:val="24"/>
          <w:szCs w:val="24"/>
        </w:rPr>
        <w:t xml:space="preserve"> 19</w:t>
      </w:r>
      <w:r w:rsidR="00943570" w:rsidRPr="009715EF">
        <w:rPr>
          <w:rFonts w:ascii="Trebuchet MS" w:hAnsi="Trebuchet MS" w:cs="Arial"/>
          <w:sz w:val="24"/>
          <w:szCs w:val="24"/>
        </w:rPr>
        <w:t>, 79</w:t>
      </w:r>
    </w:p>
    <w:p w14:paraId="29F4EA9E" w14:textId="77777777" w:rsidR="00BE1855" w:rsidRPr="009715EF" w:rsidRDefault="00BE1855" w:rsidP="0029402C">
      <w:pPr>
        <w:tabs>
          <w:tab w:val="left" w:pos="8100"/>
        </w:tabs>
        <w:rPr>
          <w:rFonts w:ascii="Trebuchet MS" w:hAnsi="Trebuchet MS" w:cs="Arial"/>
          <w:sz w:val="24"/>
          <w:szCs w:val="24"/>
        </w:rPr>
      </w:pPr>
      <w:r w:rsidRPr="009715EF">
        <w:rPr>
          <w:rFonts w:ascii="Trebuchet MS" w:hAnsi="Trebuchet MS" w:cs="Arial"/>
          <w:sz w:val="24"/>
          <w:szCs w:val="24"/>
        </w:rPr>
        <w:t>Intervallschachtelung 47</w:t>
      </w:r>
      <w:r w:rsidR="00943570" w:rsidRPr="009715EF">
        <w:rPr>
          <w:rFonts w:ascii="Trebuchet MS" w:hAnsi="Trebuchet MS" w:cs="Arial"/>
          <w:sz w:val="24"/>
          <w:szCs w:val="24"/>
        </w:rPr>
        <w:t>, 61, 69</w:t>
      </w:r>
    </w:p>
    <w:p w14:paraId="33D98172" w14:textId="77777777" w:rsidR="00075D4B" w:rsidRPr="009715EF" w:rsidRDefault="00165328" w:rsidP="0029402C">
      <w:pPr>
        <w:tabs>
          <w:tab w:val="left" w:pos="8100"/>
        </w:tabs>
        <w:rPr>
          <w:rFonts w:ascii="Trebuchet MS" w:hAnsi="Trebuchet MS" w:cs="Arial"/>
          <w:sz w:val="24"/>
          <w:szCs w:val="24"/>
        </w:rPr>
      </w:pPr>
      <w:r w:rsidRPr="009715EF">
        <w:rPr>
          <w:rFonts w:ascii="Trebuchet MS" w:hAnsi="Trebuchet MS" w:cs="Arial"/>
          <w:sz w:val="24"/>
          <w:szCs w:val="24"/>
        </w:rPr>
        <w:t>Involution 29</w:t>
      </w:r>
    </w:p>
    <w:p w14:paraId="3A47C848" w14:textId="77777777" w:rsidR="002859BE" w:rsidRPr="009715EF" w:rsidRDefault="00A44ED1" w:rsidP="0029402C">
      <w:pPr>
        <w:tabs>
          <w:tab w:val="left" w:pos="8100"/>
        </w:tabs>
        <w:rPr>
          <w:rFonts w:ascii="Trebuchet MS" w:hAnsi="Trebuchet MS" w:cs="Arial"/>
          <w:sz w:val="24"/>
          <w:szCs w:val="24"/>
        </w:rPr>
      </w:pPr>
      <w:r w:rsidRPr="009715EF">
        <w:rPr>
          <w:rFonts w:ascii="Trebuchet MS" w:hAnsi="Trebuchet MS" w:cs="Arial"/>
          <w:sz w:val="24"/>
          <w:szCs w:val="24"/>
        </w:rPr>
        <w:t>Isometrie 59</w:t>
      </w:r>
    </w:p>
    <w:p w14:paraId="6EDB5223" w14:textId="77777777" w:rsidR="001A47B7" w:rsidRPr="009715EF" w:rsidRDefault="001A47B7" w:rsidP="0029402C">
      <w:pPr>
        <w:tabs>
          <w:tab w:val="left" w:pos="8100"/>
        </w:tabs>
        <w:rPr>
          <w:rFonts w:ascii="Trebuchet MS" w:hAnsi="Trebuchet MS" w:cs="Arial"/>
          <w:sz w:val="24"/>
          <w:szCs w:val="24"/>
        </w:rPr>
      </w:pPr>
      <w:r w:rsidRPr="009715EF">
        <w:rPr>
          <w:rFonts w:ascii="Trebuchet MS" w:hAnsi="Trebuchet MS" w:cs="Arial"/>
          <w:sz w:val="24"/>
          <w:szCs w:val="24"/>
        </w:rPr>
        <w:t>Kardinalität 69</w:t>
      </w:r>
    </w:p>
    <w:p w14:paraId="6EEAFCB4" w14:textId="77777777" w:rsidR="002859BE" w:rsidRPr="009715EF" w:rsidRDefault="005074DC" w:rsidP="0029402C">
      <w:pPr>
        <w:tabs>
          <w:tab w:val="left" w:pos="8100"/>
        </w:tabs>
        <w:rPr>
          <w:rFonts w:ascii="Trebuchet MS" w:hAnsi="Trebuchet MS" w:cs="Arial"/>
          <w:sz w:val="24"/>
          <w:szCs w:val="24"/>
        </w:rPr>
      </w:pPr>
      <w:r w:rsidRPr="009715EF">
        <w:rPr>
          <w:rFonts w:ascii="Trebuchet MS" w:hAnsi="Trebuchet MS" w:cs="Arial"/>
          <w:sz w:val="24"/>
          <w:szCs w:val="24"/>
        </w:rPr>
        <w:t>kartesisches Produkt 11</w:t>
      </w:r>
      <w:r w:rsidR="00943570" w:rsidRPr="009715EF">
        <w:rPr>
          <w:rFonts w:ascii="Trebuchet MS" w:hAnsi="Trebuchet MS" w:cs="Arial"/>
          <w:sz w:val="24"/>
          <w:szCs w:val="24"/>
        </w:rPr>
        <w:t>, 29</w:t>
      </w:r>
    </w:p>
    <w:p w14:paraId="47ED661F" w14:textId="77777777" w:rsidR="001A47B7" w:rsidRPr="009715EF" w:rsidRDefault="001A47B7" w:rsidP="0029402C">
      <w:pPr>
        <w:tabs>
          <w:tab w:val="left" w:pos="8100"/>
        </w:tabs>
        <w:rPr>
          <w:rFonts w:ascii="Trebuchet MS" w:hAnsi="Trebuchet MS" w:cs="Arial"/>
          <w:sz w:val="24"/>
          <w:szCs w:val="24"/>
        </w:rPr>
      </w:pPr>
      <w:r w:rsidRPr="009715EF">
        <w:rPr>
          <w:rFonts w:ascii="Trebuchet MS" w:hAnsi="Trebuchet MS" w:cs="Arial"/>
          <w:sz w:val="24"/>
          <w:szCs w:val="24"/>
        </w:rPr>
        <w:t>Kette 75</w:t>
      </w:r>
    </w:p>
    <w:p w14:paraId="7973A047" w14:textId="77777777" w:rsidR="00085593" w:rsidRPr="009715EF" w:rsidRDefault="00971A21" w:rsidP="0029402C">
      <w:pPr>
        <w:tabs>
          <w:tab w:val="left" w:pos="8100"/>
        </w:tabs>
        <w:rPr>
          <w:rFonts w:ascii="Trebuchet MS" w:hAnsi="Trebuchet MS" w:cs="Arial"/>
          <w:sz w:val="24"/>
          <w:szCs w:val="24"/>
        </w:rPr>
      </w:pPr>
      <w:r w:rsidRPr="009715EF">
        <w:rPr>
          <w:rFonts w:ascii="Trebuchet MS" w:hAnsi="Trebuchet MS" w:cs="Arial"/>
          <w:sz w:val="24"/>
          <w:szCs w:val="24"/>
        </w:rPr>
        <w:t>Körper 38, 51</w:t>
      </w:r>
    </w:p>
    <w:p w14:paraId="63D8CF02" w14:textId="77777777" w:rsidR="00075D4B" w:rsidRPr="009715EF" w:rsidRDefault="00075D4B" w:rsidP="0029402C">
      <w:pPr>
        <w:tabs>
          <w:tab w:val="left" w:pos="8100"/>
        </w:tabs>
        <w:rPr>
          <w:rFonts w:ascii="Trebuchet MS" w:hAnsi="Trebuchet MS" w:cs="Arial"/>
          <w:sz w:val="24"/>
          <w:szCs w:val="24"/>
        </w:rPr>
      </w:pPr>
      <w:r w:rsidRPr="009715EF">
        <w:rPr>
          <w:rFonts w:ascii="Trebuchet MS" w:hAnsi="Trebuchet MS" w:cs="Arial"/>
          <w:sz w:val="24"/>
          <w:szCs w:val="24"/>
        </w:rPr>
        <w:t>kommutatives Diagramm 20</w:t>
      </w:r>
    </w:p>
    <w:p w14:paraId="0F8A6C73" w14:textId="77777777" w:rsidR="005074DC" w:rsidRPr="009715EF" w:rsidRDefault="005074DC" w:rsidP="0029402C">
      <w:pPr>
        <w:tabs>
          <w:tab w:val="left" w:pos="8100"/>
        </w:tabs>
        <w:rPr>
          <w:rFonts w:ascii="Trebuchet MS" w:hAnsi="Trebuchet MS" w:cs="Arial"/>
          <w:sz w:val="24"/>
          <w:szCs w:val="24"/>
        </w:rPr>
      </w:pPr>
      <w:r w:rsidRPr="009715EF">
        <w:rPr>
          <w:rFonts w:ascii="Trebuchet MS" w:hAnsi="Trebuchet MS" w:cs="Arial"/>
          <w:sz w:val="24"/>
          <w:szCs w:val="24"/>
        </w:rPr>
        <w:t>Komplement 12</w:t>
      </w:r>
    </w:p>
    <w:p w14:paraId="4C6F40C2" w14:textId="77777777" w:rsidR="00E829CE" w:rsidRPr="009715EF" w:rsidRDefault="00E829CE" w:rsidP="0029402C">
      <w:pPr>
        <w:tabs>
          <w:tab w:val="left" w:pos="8100"/>
        </w:tabs>
        <w:rPr>
          <w:rFonts w:ascii="Trebuchet MS" w:hAnsi="Trebuchet MS" w:cs="Arial"/>
          <w:sz w:val="24"/>
          <w:szCs w:val="24"/>
        </w:rPr>
      </w:pPr>
      <w:r w:rsidRPr="009715EF">
        <w:rPr>
          <w:rFonts w:ascii="Trebuchet MS" w:hAnsi="Trebuchet MS" w:cs="Arial"/>
          <w:sz w:val="24"/>
          <w:szCs w:val="24"/>
        </w:rPr>
        <w:t>Komposition 19</w:t>
      </w:r>
    </w:p>
    <w:p w14:paraId="6314292B" w14:textId="77777777" w:rsidR="00A44ED1" w:rsidRPr="009715EF" w:rsidRDefault="00A44ED1" w:rsidP="0029402C">
      <w:pPr>
        <w:tabs>
          <w:tab w:val="left" w:pos="8100"/>
        </w:tabs>
        <w:rPr>
          <w:rFonts w:ascii="Trebuchet MS" w:hAnsi="Trebuchet MS" w:cs="Arial"/>
          <w:sz w:val="24"/>
          <w:szCs w:val="24"/>
        </w:rPr>
      </w:pPr>
      <w:r w:rsidRPr="009715EF">
        <w:rPr>
          <w:rFonts w:ascii="Trebuchet MS" w:hAnsi="Trebuchet MS" w:cs="Arial"/>
          <w:sz w:val="24"/>
          <w:szCs w:val="24"/>
        </w:rPr>
        <w:t>konkav</w:t>
      </w:r>
      <w:r w:rsidR="008A4F6A">
        <w:rPr>
          <w:rFonts w:ascii="Trebuchet MS" w:hAnsi="Trebuchet MS" w:cs="Arial"/>
          <w:sz w:val="24"/>
          <w:szCs w:val="24"/>
        </w:rPr>
        <w:t xml:space="preserve"> </w:t>
      </w:r>
      <w:r w:rsidRPr="009715EF">
        <w:rPr>
          <w:rFonts w:ascii="Trebuchet MS" w:hAnsi="Trebuchet MS" w:cs="Arial"/>
          <w:sz w:val="24"/>
          <w:szCs w:val="24"/>
        </w:rPr>
        <w:t>64</w:t>
      </w:r>
    </w:p>
    <w:p w14:paraId="177C3688" w14:textId="77777777" w:rsidR="001A47B7" w:rsidRPr="009715EF" w:rsidRDefault="001A47B7" w:rsidP="0029402C">
      <w:pPr>
        <w:tabs>
          <w:tab w:val="left" w:pos="8100"/>
        </w:tabs>
        <w:rPr>
          <w:rFonts w:ascii="Trebuchet MS" w:hAnsi="Trebuchet MS" w:cs="Arial"/>
          <w:sz w:val="24"/>
          <w:szCs w:val="24"/>
        </w:rPr>
      </w:pPr>
      <w:proofErr w:type="spellStart"/>
      <w:r w:rsidRPr="009715EF">
        <w:rPr>
          <w:rFonts w:ascii="Trebuchet MS" w:hAnsi="Trebuchet MS" w:cs="Arial"/>
          <w:sz w:val="24"/>
          <w:szCs w:val="24"/>
        </w:rPr>
        <w:t>Kontinuumshypothese</w:t>
      </w:r>
      <w:proofErr w:type="spellEnd"/>
      <w:r w:rsidRPr="009715EF">
        <w:rPr>
          <w:rFonts w:ascii="Trebuchet MS" w:hAnsi="Trebuchet MS" w:cs="Arial"/>
          <w:sz w:val="24"/>
          <w:szCs w:val="24"/>
        </w:rPr>
        <w:t xml:space="preserve"> 72</w:t>
      </w:r>
    </w:p>
    <w:p w14:paraId="1344C611" w14:textId="77777777" w:rsidR="00780CAB" w:rsidRPr="009715EF" w:rsidRDefault="00780CAB" w:rsidP="0029402C">
      <w:pPr>
        <w:tabs>
          <w:tab w:val="left" w:pos="8100"/>
        </w:tabs>
        <w:rPr>
          <w:rFonts w:ascii="Trebuchet MS" w:hAnsi="Trebuchet MS" w:cs="Arial"/>
          <w:sz w:val="24"/>
          <w:szCs w:val="24"/>
        </w:rPr>
      </w:pPr>
      <w:r w:rsidRPr="009715EF">
        <w:rPr>
          <w:rFonts w:ascii="Trebuchet MS" w:hAnsi="Trebuchet MS" w:cs="Arial"/>
          <w:sz w:val="24"/>
          <w:szCs w:val="24"/>
        </w:rPr>
        <w:t>Kontraposition 9</w:t>
      </w:r>
    </w:p>
    <w:p w14:paraId="506F38AA" w14:textId="77777777" w:rsidR="00A44ED1" w:rsidRPr="009715EF" w:rsidRDefault="00A44ED1" w:rsidP="0029402C">
      <w:pPr>
        <w:tabs>
          <w:tab w:val="left" w:pos="8100"/>
        </w:tabs>
        <w:rPr>
          <w:rFonts w:ascii="Trebuchet MS" w:hAnsi="Trebuchet MS" w:cs="Arial"/>
          <w:sz w:val="24"/>
          <w:szCs w:val="24"/>
        </w:rPr>
      </w:pPr>
      <w:r w:rsidRPr="009715EF">
        <w:rPr>
          <w:rFonts w:ascii="Trebuchet MS" w:hAnsi="Trebuchet MS" w:cs="Arial"/>
          <w:sz w:val="24"/>
          <w:szCs w:val="24"/>
        </w:rPr>
        <w:t>konvex 64</w:t>
      </w:r>
    </w:p>
    <w:p w14:paraId="55DDBE54" w14:textId="77777777" w:rsidR="002859BE" w:rsidRPr="009715EF" w:rsidRDefault="00F865D4" w:rsidP="0029402C">
      <w:pPr>
        <w:tabs>
          <w:tab w:val="left" w:pos="8100"/>
        </w:tabs>
        <w:rPr>
          <w:rFonts w:ascii="Trebuchet MS" w:hAnsi="Trebuchet MS" w:cs="Arial"/>
          <w:sz w:val="24"/>
          <w:szCs w:val="24"/>
        </w:rPr>
      </w:pPr>
      <w:proofErr w:type="spellStart"/>
      <w:r w:rsidRPr="009715EF">
        <w:rPr>
          <w:rFonts w:ascii="Trebuchet MS" w:hAnsi="Trebuchet MS" w:cs="Arial"/>
          <w:sz w:val="24"/>
          <w:szCs w:val="24"/>
        </w:rPr>
        <w:t>Kronecker</w:t>
      </w:r>
      <w:proofErr w:type="spellEnd"/>
      <w:r w:rsidRPr="009715EF">
        <w:rPr>
          <w:rFonts w:ascii="Trebuchet MS" w:hAnsi="Trebuchet MS" w:cs="Arial"/>
          <w:sz w:val="24"/>
          <w:szCs w:val="24"/>
        </w:rPr>
        <w:t>, Leopold 30</w:t>
      </w:r>
    </w:p>
    <w:p w14:paraId="36DB7DEC" w14:textId="77777777" w:rsidR="005E20AA" w:rsidRPr="009715EF" w:rsidRDefault="001A47B7" w:rsidP="0029402C">
      <w:pPr>
        <w:tabs>
          <w:tab w:val="left" w:pos="8100"/>
        </w:tabs>
        <w:rPr>
          <w:rFonts w:ascii="Trebuchet MS" w:hAnsi="Trebuchet MS" w:cs="Arial"/>
          <w:sz w:val="24"/>
          <w:szCs w:val="24"/>
        </w:rPr>
      </w:pPr>
      <w:r w:rsidRPr="009715EF">
        <w:rPr>
          <w:rFonts w:ascii="Trebuchet MS" w:hAnsi="Trebuchet MS" w:cs="Arial"/>
          <w:sz w:val="24"/>
          <w:szCs w:val="24"/>
        </w:rPr>
        <w:t>Lindemann (von), Ferdinand 71</w:t>
      </w:r>
    </w:p>
    <w:p w14:paraId="1D7AA5AC" w14:textId="77777777" w:rsidR="005E20AA" w:rsidRPr="009715EF" w:rsidRDefault="00913E63" w:rsidP="0029402C">
      <w:pPr>
        <w:tabs>
          <w:tab w:val="left" w:pos="8100"/>
        </w:tabs>
        <w:rPr>
          <w:rFonts w:ascii="Trebuchet MS" w:hAnsi="Trebuchet MS" w:cs="Arial"/>
          <w:sz w:val="24"/>
          <w:szCs w:val="24"/>
        </w:rPr>
      </w:pPr>
      <w:r>
        <w:rPr>
          <w:rFonts w:ascii="Trebuchet MS" w:hAnsi="Trebuchet MS" w:cs="Arial"/>
          <w:sz w:val="24"/>
          <w:szCs w:val="24"/>
        </w:rPr>
        <w:t>&lt;/Seite 95&gt;</w:t>
      </w:r>
      <w:r w:rsidR="005E20AA" w:rsidRPr="009715EF">
        <w:rPr>
          <w:rFonts w:ascii="Trebuchet MS" w:hAnsi="Trebuchet MS" w:cs="Arial"/>
          <w:sz w:val="24"/>
          <w:szCs w:val="24"/>
        </w:rPr>
        <w:t>&lt;Seite 96&gt;</w:t>
      </w:r>
    </w:p>
    <w:p w14:paraId="05327049" w14:textId="77777777" w:rsidR="000A362E" w:rsidRPr="009715EF" w:rsidRDefault="000A362E" w:rsidP="0029402C">
      <w:pPr>
        <w:tabs>
          <w:tab w:val="left" w:pos="8100"/>
        </w:tabs>
        <w:rPr>
          <w:rFonts w:ascii="Trebuchet MS" w:hAnsi="Trebuchet MS" w:cs="Arial"/>
          <w:sz w:val="24"/>
          <w:szCs w:val="24"/>
        </w:rPr>
      </w:pPr>
      <w:r w:rsidRPr="009715EF">
        <w:rPr>
          <w:rFonts w:ascii="Trebuchet MS" w:hAnsi="Trebuchet MS" w:cs="Arial"/>
          <w:sz w:val="24"/>
          <w:szCs w:val="24"/>
        </w:rPr>
        <w:t>linear geordnet 75</w:t>
      </w:r>
    </w:p>
    <w:p w14:paraId="7B0A47DB" w14:textId="77777777" w:rsidR="00E93E13" w:rsidRPr="009715EF" w:rsidRDefault="00E93E13" w:rsidP="0029402C">
      <w:pPr>
        <w:tabs>
          <w:tab w:val="left" w:pos="8100"/>
        </w:tabs>
        <w:rPr>
          <w:rFonts w:ascii="Trebuchet MS" w:hAnsi="Trebuchet MS" w:cs="Arial"/>
          <w:sz w:val="24"/>
          <w:szCs w:val="24"/>
        </w:rPr>
      </w:pPr>
      <w:r w:rsidRPr="009715EF">
        <w:rPr>
          <w:rFonts w:ascii="Trebuchet MS" w:hAnsi="Trebuchet MS" w:cs="Arial"/>
          <w:sz w:val="24"/>
          <w:szCs w:val="24"/>
        </w:rPr>
        <w:t>Linearität 32</w:t>
      </w:r>
      <w:r w:rsidR="00085593" w:rsidRPr="009715EF">
        <w:rPr>
          <w:rFonts w:ascii="Trebuchet MS" w:hAnsi="Trebuchet MS" w:cs="Arial"/>
          <w:sz w:val="24"/>
          <w:szCs w:val="24"/>
        </w:rPr>
        <w:t>, 43</w:t>
      </w:r>
    </w:p>
    <w:p w14:paraId="54738442" w14:textId="77777777" w:rsidR="007B7CE9" w:rsidRPr="009715EF" w:rsidRDefault="007B7CE9" w:rsidP="0029402C">
      <w:pPr>
        <w:tabs>
          <w:tab w:val="left" w:pos="8100"/>
        </w:tabs>
        <w:rPr>
          <w:rFonts w:ascii="Trebuchet MS" w:hAnsi="Trebuchet MS" w:cs="Arial"/>
          <w:sz w:val="24"/>
          <w:szCs w:val="24"/>
        </w:rPr>
      </w:pPr>
      <w:proofErr w:type="spellStart"/>
      <w:r w:rsidRPr="009715EF">
        <w:rPr>
          <w:rFonts w:ascii="Trebuchet MS" w:hAnsi="Trebuchet MS" w:cs="Arial"/>
          <w:sz w:val="24"/>
          <w:szCs w:val="24"/>
        </w:rPr>
        <w:t>Lobatschewksi</w:t>
      </w:r>
      <w:proofErr w:type="spellEnd"/>
      <w:r w:rsidRPr="009715EF">
        <w:rPr>
          <w:rFonts w:ascii="Trebuchet MS" w:hAnsi="Trebuchet MS" w:cs="Arial"/>
          <w:sz w:val="24"/>
          <w:szCs w:val="24"/>
        </w:rPr>
        <w:t>, Nikolai Iwanowitsch 93</w:t>
      </w:r>
    </w:p>
    <w:p w14:paraId="6EA5C0CC" w14:textId="77777777" w:rsidR="002859BE" w:rsidRPr="009715EF" w:rsidRDefault="00A44ED1" w:rsidP="0029402C">
      <w:pPr>
        <w:tabs>
          <w:tab w:val="left" w:pos="8100"/>
        </w:tabs>
        <w:rPr>
          <w:rFonts w:ascii="Trebuchet MS" w:hAnsi="Trebuchet MS" w:cs="Arial"/>
          <w:sz w:val="24"/>
          <w:szCs w:val="24"/>
        </w:rPr>
      </w:pPr>
      <w:r w:rsidRPr="009715EF">
        <w:rPr>
          <w:rFonts w:ascii="Trebuchet MS" w:hAnsi="Trebuchet MS" w:cs="Arial"/>
          <w:sz w:val="24"/>
          <w:szCs w:val="24"/>
        </w:rPr>
        <w:t>logarithmische Spirale 58</w:t>
      </w:r>
    </w:p>
    <w:p w14:paraId="67E256BB" w14:textId="77777777" w:rsidR="000A362E" w:rsidRPr="009715EF" w:rsidRDefault="000A362E" w:rsidP="0029402C">
      <w:pPr>
        <w:tabs>
          <w:tab w:val="left" w:pos="8100"/>
        </w:tabs>
        <w:rPr>
          <w:rFonts w:ascii="Trebuchet MS" w:hAnsi="Trebuchet MS" w:cs="Arial"/>
          <w:sz w:val="24"/>
          <w:szCs w:val="24"/>
        </w:rPr>
      </w:pPr>
      <w:r w:rsidRPr="009715EF">
        <w:rPr>
          <w:rFonts w:ascii="Trebuchet MS" w:hAnsi="Trebuchet MS" w:cs="Arial"/>
          <w:sz w:val="24"/>
          <w:szCs w:val="24"/>
        </w:rPr>
        <w:t>Mächtigkeit 68</w:t>
      </w:r>
    </w:p>
    <w:p w14:paraId="71263140" w14:textId="77777777" w:rsidR="000A362E" w:rsidRPr="009715EF" w:rsidRDefault="000A362E" w:rsidP="0029402C">
      <w:pPr>
        <w:tabs>
          <w:tab w:val="left" w:pos="8100"/>
        </w:tabs>
        <w:rPr>
          <w:rFonts w:ascii="Trebuchet MS" w:hAnsi="Trebuchet MS" w:cs="Arial"/>
          <w:sz w:val="24"/>
          <w:szCs w:val="24"/>
        </w:rPr>
      </w:pPr>
      <w:r w:rsidRPr="009715EF">
        <w:rPr>
          <w:rFonts w:ascii="Trebuchet MS" w:hAnsi="Trebuchet MS" w:cs="Arial"/>
          <w:sz w:val="24"/>
          <w:szCs w:val="24"/>
        </w:rPr>
        <w:t>maximal 76</w:t>
      </w:r>
    </w:p>
    <w:p w14:paraId="613C64FA" w14:textId="77777777" w:rsidR="00BE3CCD" w:rsidRPr="009715EF" w:rsidRDefault="00BE3CCD" w:rsidP="0029402C">
      <w:pPr>
        <w:tabs>
          <w:tab w:val="left" w:pos="8100"/>
        </w:tabs>
        <w:rPr>
          <w:rFonts w:ascii="Trebuchet MS" w:hAnsi="Trebuchet MS" w:cs="Arial"/>
          <w:sz w:val="24"/>
          <w:szCs w:val="24"/>
        </w:rPr>
      </w:pPr>
      <w:r w:rsidRPr="009715EF">
        <w:rPr>
          <w:rFonts w:ascii="Trebuchet MS" w:hAnsi="Trebuchet MS" w:cs="Arial"/>
          <w:sz w:val="24"/>
          <w:szCs w:val="24"/>
        </w:rPr>
        <w:t>Mengensystem 17</w:t>
      </w:r>
    </w:p>
    <w:p w14:paraId="64FAA70E" w14:textId="77777777" w:rsidR="000A362E" w:rsidRPr="009715EF" w:rsidRDefault="000A362E" w:rsidP="0029402C">
      <w:pPr>
        <w:tabs>
          <w:tab w:val="left" w:pos="8100"/>
        </w:tabs>
        <w:rPr>
          <w:rFonts w:ascii="Trebuchet MS" w:hAnsi="Trebuchet MS" w:cs="Arial"/>
          <w:sz w:val="24"/>
          <w:szCs w:val="24"/>
        </w:rPr>
      </w:pPr>
      <w:r w:rsidRPr="009715EF">
        <w:rPr>
          <w:rFonts w:ascii="Trebuchet MS" w:hAnsi="Trebuchet MS" w:cs="Arial"/>
          <w:sz w:val="24"/>
          <w:szCs w:val="24"/>
        </w:rPr>
        <w:t>Minimalbedingung 76</w:t>
      </w:r>
    </w:p>
    <w:p w14:paraId="7EE7B4ED" w14:textId="77777777" w:rsidR="00165328" w:rsidRPr="009715EF" w:rsidRDefault="00165328" w:rsidP="0029402C">
      <w:pPr>
        <w:tabs>
          <w:tab w:val="left" w:pos="8100"/>
        </w:tabs>
        <w:rPr>
          <w:rFonts w:ascii="Trebuchet MS" w:hAnsi="Trebuchet MS" w:cs="Arial"/>
          <w:sz w:val="24"/>
          <w:szCs w:val="24"/>
        </w:rPr>
      </w:pPr>
      <w:r w:rsidRPr="009715EF">
        <w:rPr>
          <w:rFonts w:ascii="Trebuchet MS" w:hAnsi="Trebuchet MS" w:cs="Arial"/>
          <w:sz w:val="24"/>
          <w:szCs w:val="24"/>
        </w:rPr>
        <w:t>Minkowski, Herrmann 21</w:t>
      </w:r>
    </w:p>
    <w:p w14:paraId="1A14D712" w14:textId="77777777" w:rsidR="00A44ED1" w:rsidRPr="009715EF" w:rsidRDefault="00A44ED1" w:rsidP="0029402C">
      <w:pPr>
        <w:tabs>
          <w:tab w:val="left" w:pos="8100"/>
        </w:tabs>
        <w:rPr>
          <w:rFonts w:ascii="Trebuchet MS" w:hAnsi="Trebuchet MS" w:cs="Arial"/>
          <w:sz w:val="24"/>
          <w:szCs w:val="24"/>
        </w:rPr>
      </w:pPr>
      <w:r w:rsidRPr="009715EF">
        <w:rPr>
          <w:rFonts w:ascii="Trebuchet MS" w:hAnsi="Trebuchet MS" w:cs="Arial"/>
          <w:sz w:val="24"/>
          <w:szCs w:val="24"/>
        </w:rPr>
        <w:t>Minkowski-Ungleichung 64</w:t>
      </w:r>
    </w:p>
    <w:p w14:paraId="2C8B8177" w14:textId="77777777" w:rsidR="002859BE" w:rsidRPr="009715EF" w:rsidRDefault="00E93E13" w:rsidP="0029402C">
      <w:pPr>
        <w:tabs>
          <w:tab w:val="left" w:pos="8100"/>
        </w:tabs>
        <w:rPr>
          <w:rFonts w:ascii="Trebuchet MS" w:hAnsi="Trebuchet MS" w:cs="Arial"/>
          <w:sz w:val="24"/>
          <w:szCs w:val="24"/>
        </w:rPr>
      </w:pPr>
      <w:r w:rsidRPr="009715EF">
        <w:rPr>
          <w:rFonts w:ascii="Trebuchet MS" w:hAnsi="Trebuchet MS" w:cs="Arial"/>
          <w:sz w:val="24"/>
          <w:szCs w:val="24"/>
        </w:rPr>
        <w:t>Monotonie 32</w:t>
      </w:r>
      <w:r w:rsidR="00BE1855" w:rsidRPr="009715EF">
        <w:rPr>
          <w:rFonts w:ascii="Trebuchet MS" w:hAnsi="Trebuchet MS" w:cs="Arial"/>
          <w:sz w:val="24"/>
          <w:szCs w:val="24"/>
        </w:rPr>
        <w:t>, 43</w:t>
      </w:r>
    </w:p>
    <w:p w14:paraId="7EF28758" w14:textId="77777777" w:rsidR="00A44ED1" w:rsidRPr="009715EF" w:rsidRDefault="00A44ED1" w:rsidP="0029402C">
      <w:pPr>
        <w:tabs>
          <w:tab w:val="left" w:pos="8100"/>
        </w:tabs>
        <w:rPr>
          <w:rFonts w:ascii="Trebuchet MS" w:hAnsi="Trebuchet MS" w:cs="Arial"/>
          <w:sz w:val="24"/>
          <w:szCs w:val="24"/>
        </w:rPr>
      </w:pPr>
      <w:proofErr w:type="spellStart"/>
      <w:r w:rsidRPr="009715EF">
        <w:rPr>
          <w:rFonts w:ascii="Trebuchet MS" w:hAnsi="Trebuchet MS" w:cs="Arial"/>
          <w:sz w:val="24"/>
          <w:szCs w:val="24"/>
        </w:rPr>
        <w:t>Napol</w:t>
      </w:r>
      <w:proofErr w:type="spellEnd"/>
      <w:r w:rsidRPr="009715EF">
        <w:rPr>
          <w:rFonts w:ascii="Trebuchet MS" w:hAnsi="Trebuchet MS" w:cs="Arial"/>
          <w:sz w:val="24"/>
          <w:szCs w:val="24"/>
        </w:rPr>
        <w:t>\</w:t>
      </w:r>
      <w:r w:rsidR="002814FC" w:rsidRPr="009715EF">
        <w:rPr>
          <w:rFonts w:ascii="Trebuchet MS" w:hAnsi="Trebuchet MS" w:cs="Arial"/>
          <w:sz w:val="24"/>
          <w:szCs w:val="24"/>
        </w:rPr>
        <w:t>’</w:t>
      </w:r>
      <w:proofErr w:type="spellStart"/>
      <w:r w:rsidR="002814FC" w:rsidRPr="009715EF">
        <w:rPr>
          <w:rFonts w:ascii="Trebuchet MS" w:hAnsi="Trebuchet MS" w:cs="Arial"/>
          <w:sz w:val="24"/>
          <w:szCs w:val="24"/>
        </w:rPr>
        <w:t>e</w:t>
      </w:r>
      <w:r w:rsidRPr="009715EF">
        <w:rPr>
          <w:rFonts w:ascii="Trebuchet MS" w:hAnsi="Trebuchet MS" w:cs="Arial"/>
          <w:sz w:val="24"/>
          <w:szCs w:val="24"/>
        </w:rPr>
        <w:t>on</w:t>
      </w:r>
      <w:proofErr w:type="spellEnd"/>
      <w:r w:rsidRPr="009715EF">
        <w:rPr>
          <w:rFonts w:ascii="Trebuchet MS" w:hAnsi="Trebuchet MS" w:cs="Arial"/>
          <w:sz w:val="24"/>
          <w:szCs w:val="24"/>
        </w:rPr>
        <w:t>, Satz von 59</w:t>
      </w:r>
    </w:p>
    <w:p w14:paraId="393F485C" w14:textId="77777777" w:rsidR="002859BE" w:rsidRPr="009715EF" w:rsidRDefault="00971A21" w:rsidP="0029402C">
      <w:pPr>
        <w:tabs>
          <w:tab w:val="left" w:pos="8100"/>
        </w:tabs>
        <w:rPr>
          <w:rFonts w:ascii="Trebuchet MS" w:hAnsi="Trebuchet MS" w:cs="Arial"/>
          <w:sz w:val="24"/>
          <w:szCs w:val="24"/>
        </w:rPr>
      </w:pPr>
      <w:r w:rsidRPr="009715EF">
        <w:rPr>
          <w:rFonts w:ascii="Trebuchet MS" w:hAnsi="Trebuchet MS" w:cs="Arial"/>
          <w:sz w:val="24"/>
          <w:szCs w:val="24"/>
        </w:rPr>
        <w:t>Nullschnitt 41</w:t>
      </w:r>
    </w:p>
    <w:p w14:paraId="4BC7C1F8" w14:textId="77777777" w:rsidR="00085593" w:rsidRPr="009715EF" w:rsidRDefault="00085593" w:rsidP="0029402C">
      <w:pPr>
        <w:tabs>
          <w:tab w:val="left" w:pos="8100"/>
        </w:tabs>
        <w:rPr>
          <w:rFonts w:ascii="Trebuchet MS" w:hAnsi="Trebuchet MS" w:cs="Arial"/>
          <w:sz w:val="24"/>
          <w:szCs w:val="24"/>
        </w:rPr>
      </w:pPr>
      <w:r w:rsidRPr="009715EF">
        <w:rPr>
          <w:rFonts w:ascii="Trebuchet MS" w:hAnsi="Trebuchet MS" w:cs="Arial"/>
          <w:sz w:val="24"/>
          <w:szCs w:val="24"/>
        </w:rPr>
        <w:t>Oberklasse 40</w:t>
      </w:r>
    </w:p>
    <w:p w14:paraId="49692B0C" w14:textId="77777777" w:rsidR="00EE1663" w:rsidRPr="009715EF" w:rsidRDefault="00EE1663" w:rsidP="0029402C">
      <w:pPr>
        <w:tabs>
          <w:tab w:val="left" w:pos="8100"/>
        </w:tabs>
        <w:rPr>
          <w:rFonts w:ascii="Trebuchet MS" w:hAnsi="Trebuchet MS" w:cs="Arial"/>
          <w:sz w:val="24"/>
          <w:szCs w:val="24"/>
        </w:rPr>
      </w:pPr>
      <w:r w:rsidRPr="009715EF">
        <w:rPr>
          <w:rFonts w:ascii="Trebuchet MS" w:hAnsi="Trebuchet MS" w:cs="Arial"/>
          <w:sz w:val="24"/>
          <w:szCs w:val="24"/>
        </w:rPr>
        <w:t>oder (\</w:t>
      </w:r>
      <w:proofErr w:type="spellStart"/>
      <w:r w:rsidRPr="009715EF">
        <w:rPr>
          <w:rFonts w:ascii="Trebuchet MS" w:hAnsi="Trebuchet MS" w:cs="Arial"/>
          <w:sz w:val="24"/>
          <w:szCs w:val="24"/>
        </w:rPr>
        <w:t>vee</w:t>
      </w:r>
      <w:proofErr w:type="spellEnd"/>
      <w:r w:rsidRPr="009715EF">
        <w:rPr>
          <w:rFonts w:ascii="Trebuchet MS" w:hAnsi="Trebuchet MS" w:cs="Arial"/>
          <w:sz w:val="24"/>
          <w:szCs w:val="24"/>
        </w:rPr>
        <w:t>) 6</w:t>
      </w:r>
    </w:p>
    <w:p w14:paraId="62A55109" w14:textId="77777777" w:rsidR="002859BE" w:rsidRPr="009715EF" w:rsidRDefault="00075D4B" w:rsidP="0029402C">
      <w:pPr>
        <w:tabs>
          <w:tab w:val="left" w:pos="8100"/>
        </w:tabs>
        <w:rPr>
          <w:rFonts w:ascii="Trebuchet MS" w:hAnsi="Trebuchet MS" w:cs="Arial"/>
          <w:sz w:val="24"/>
          <w:szCs w:val="24"/>
        </w:rPr>
      </w:pPr>
      <w:r w:rsidRPr="009715EF">
        <w:rPr>
          <w:rFonts w:ascii="Trebuchet MS" w:hAnsi="Trebuchet MS" w:cs="Arial"/>
          <w:sz w:val="24"/>
          <w:szCs w:val="24"/>
        </w:rPr>
        <w:t>Ordnungsrelation 22</w:t>
      </w:r>
      <w:r w:rsidR="00433605" w:rsidRPr="009715EF">
        <w:rPr>
          <w:rFonts w:ascii="Trebuchet MS" w:hAnsi="Trebuchet MS" w:cs="Arial"/>
          <w:sz w:val="24"/>
          <w:szCs w:val="24"/>
        </w:rPr>
        <w:t>,</w:t>
      </w:r>
      <w:r w:rsidR="00BE1855" w:rsidRPr="009715EF">
        <w:rPr>
          <w:rFonts w:ascii="Trebuchet MS" w:hAnsi="Trebuchet MS" w:cs="Arial"/>
          <w:sz w:val="24"/>
          <w:szCs w:val="24"/>
        </w:rPr>
        <w:t xml:space="preserve"> 32</w:t>
      </w:r>
      <w:r w:rsidR="00433605" w:rsidRPr="009715EF">
        <w:rPr>
          <w:rFonts w:ascii="Trebuchet MS" w:hAnsi="Trebuchet MS" w:cs="Arial"/>
          <w:sz w:val="24"/>
          <w:szCs w:val="24"/>
        </w:rPr>
        <w:t>, 41</w:t>
      </w:r>
      <w:r w:rsidR="000A362E" w:rsidRPr="009715EF">
        <w:rPr>
          <w:rFonts w:ascii="Trebuchet MS" w:hAnsi="Trebuchet MS" w:cs="Arial"/>
          <w:sz w:val="24"/>
          <w:szCs w:val="24"/>
        </w:rPr>
        <w:t>, 76</w:t>
      </w:r>
    </w:p>
    <w:p w14:paraId="7B22B2C3" w14:textId="77777777" w:rsidR="007B7CE9" w:rsidRPr="009715EF" w:rsidRDefault="007B7CE9" w:rsidP="0029402C">
      <w:pPr>
        <w:tabs>
          <w:tab w:val="left" w:pos="8100"/>
        </w:tabs>
        <w:rPr>
          <w:rFonts w:ascii="Trebuchet MS" w:hAnsi="Trebuchet MS" w:cs="Arial"/>
          <w:sz w:val="24"/>
          <w:szCs w:val="24"/>
        </w:rPr>
      </w:pPr>
      <w:r w:rsidRPr="009715EF">
        <w:rPr>
          <w:rFonts w:ascii="Trebuchet MS" w:hAnsi="Trebuchet MS" w:cs="Arial"/>
          <w:sz w:val="24"/>
          <w:szCs w:val="24"/>
        </w:rPr>
        <w:t>Parallelenaxiom 92</w:t>
      </w:r>
    </w:p>
    <w:p w14:paraId="7D30E3A3" w14:textId="77777777" w:rsidR="007B7CE9" w:rsidRPr="009715EF" w:rsidRDefault="007B7CE9" w:rsidP="0029402C">
      <w:pPr>
        <w:tabs>
          <w:tab w:val="left" w:pos="8100"/>
        </w:tabs>
        <w:rPr>
          <w:rFonts w:ascii="Trebuchet MS" w:hAnsi="Trebuchet MS" w:cs="Arial"/>
          <w:sz w:val="24"/>
          <w:szCs w:val="24"/>
        </w:rPr>
      </w:pPr>
      <w:r w:rsidRPr="009715EF">
        <w:rPr>
          <w:rFonts w:ascii="Trebuchet MS" w:hAnsi="Trebuchet MS" w:cs="Arial"/>
          <w:sz w:val="24"/>
          <w:szCs w:val="24"/>
        </w:rPr>
        <w:t>Partialbruchzerlegung 86, 87</w:t>
      </w:r>
    </w:p>
    <w:p w14:paraId="5799EDB5" w14:textId="77777777" w:rsidR="000A362E" w:rsidRPr="009715EF" w:rsidRDefault="000A362E" w:rsidP="0029402C">
      <w:pPr>
        <w:tabs>
          <w:tab w:val="left" w:pos="8100"/>
        </w:tabs>
        <w:rPr>
          <w:rFonts w:ascii="Trebuchet MS" w:hAnsi="Trebuchet MS" w:cs="Arial"/>
          <w:sz w:val="24"/>
          <w:szCs w:val="24"/>
        </w:rPr>
      </w:pPr>
      <w:proofErr w:type="spellStart"/>
      <w:r w:rsidRPr="009715EF">
        <w:rPr>
          <w:rFonts w:ascii="Trebuchet MS" w:hAnsi="Trebuchet MS" w:cs="Arial"/>
          <w:sz w:val="24"/>
          <w:szCs w:val="24"/>
        </w:rPr>
        <w:t>Pascal’sches</w:t>
      </w:r>
      <w:proofErr w:type="spellEnd"/>
      <w:r w:rsidRPr="009715EF">
        <w:rPr>
          <w:rFonts w:ascii="Trebuchet MS" w:hAnsi="Trebuchet MS" w:cs="Arial"/>
          <w:sz w:val="24"/>
          <w:szCs w:val="24"/>
        </w:rPr>
        <w:t xml:space="preserve"> Dreieck 74, 79</w:t>
      </w:r>
    </w:p>
    <w:p w14:paraId="47411E95" w14:textId="77777777" w:rsidR="00F865D4" w:rsidRPr="009715EF" w:rsidRDefault="00F865D4" w:rsidP="0029402C">
      <w:pPr>
        <w:tabs>
          <w:tab w:val="left" w:pos="8100"/>
        </w:tabs>
        <w:rPr>
          <w:rFonts w:ascii="Trebuchet MS" w:hAnsi="Trebuchet MS" w:cs="Arial"/>
          <w:sz w:val="24"/>
          <w:szCs w:val="24"/>
        </w:rPr>
      </w:pPr>
      <w:r w:rsidRPr="009715EF">
        <w:rPr>
          <w:rFonts w:ascii="Trebuchet MS" w:hAnsi="Trebuchet MS" w:cs="Arial"/>
          <w:sz w:val="24"/>
          <w:szCs w:val="24"/>
        </w:rPr>
        <w:t>Peano, Giuseppe 31</w:t>
      </w:r>
    </w:p>
    <w:p w14:paraId="283F0E33" w14:textId="77777777" w:rsidR="007B7CE9" w:rsidRPr="009715EF" w:rsidRDefault="007B7CE9" w:rsidP="0029402C">
      <w:pPr>
        <w:tabs>
          <w:tab w:val="left" w:pos="8100"/>
        </w:tabs>
        <w:rPr>
          <w:rFonts w:ascii="Trebuchet MS" w:hAnsi="Trebuchet MS" w:cs="Arial"/>
          <w:sz w:val="24"/>
          <w:szCs w:val="24"/>
        </w:rPr>
      </w:pPr>
      <w:r w:rsidRPr="009715EF">
        <w:rPr>
          <w:rFonts w:ascii="Trebuchet MS" w:hAnsi="Trebuchet MS" w:cs="Arial"/>
          <w:sz w:val="24"/>
          <w:szCs w:val="24"/>
        </w:rPr>
        <w:t>Polstelle 86</w:t>
      </w:r>
    </w:p>
    <w:p w14:paraId="16108CBA" w14:textId="77777777" w:rsidR="007B7CE9" w:rsidRPr="009715EF" w:rsidRDefault="007B7CE9" w:rsidP="0029402C">
      <w:pPr>
        <w:tabs>
          <w:tab w:val="left" w:pos="8100"/>
        </w:tabs>
        <w:rPr>
          <w:rFonts w:ascii="Trebuchet MS" w:hAnsi="Trebuchet MS" w:cs="Arial"/>
          <w:sz w:val="24"/>
          <w:szCs w:val="24"/>
        </w:rPr>
      </w:pPr>
      <w:r w:rsidRPr="009715EF">
        <w:rPr>
          <w:rFonts w:ascii="Trebuchet MS" w:hAnsi="Trebuchet MS" w:cs="Arial"/>
          <w:sz w:val="24"/>
          <w:szCs w:val="24"/>
        </w:rPr>
        <w:t>Polynomdivision 85</w:t>
      </w:r>
    </w:p>
    <w:p w14:paraId="13F37904" w14:textId="77777777" w:rsidR="007B7CE9" w:rsidRPr="009715EF" w:rsidRDefault="007B7CE9" w:rsidP="0029402C">
      <w:pPr>
        <w:tabs>
          <w:tab w:val="left" w:pos="8100"/>
        </w:tabs>
        <w:rPr>
          <w:rFonts w:ascii="Trebuchet MS" w:hAnsi="Trebuchet MS" w:cs="Arial"/>
          <w:sz w:val="24"/>
          <w:szCs w:val="24"/>
        </w:rPr>
      </w:pPr>
      <w:r w:rsidRPr="009715EF">
        <w:rPr>
          <w:rFonts w:ascii="Trebuchet MS" w:hAnsi="Trebuchet MS" w:cs="Arial"/>
          <w:sz w:val="24"/>
          <w:szCs w:val="24"/>
        </w:rPr>
        <w:t>Postulat 92</w:t>
      </w:r>
    </w:p>
    <w:p w14:paraId="7E763FD4" w14:textId="77777777" w:rsidR="002859BE" w:rsidRPr="009715EF" w:rsidRDefault="005074DC" w:rsidP="0029402C">
      <w:pPr>
        <w:tabs>
          <w:tab w:val="left" w:pos="8100"/>
        </w:tabs>
        <w:rPr>
          <w:rFonts w:ascii="Trebuchet MS" w:hAnsi="Trebuchet MS" w:cs="Arial"/>
          <w:sz w:val="24"/>
          <w:szCs w:val="24"/>
        </w:rPr>
      </w:pPr>
      <w:r w:rsidRPr="009715EF">
        <w:rPr>
          <w:rFonts w:ascii="Trebuchet MS" w:hAnsi="Trebuchet MS" w:cs="Arial"/>
          <w:sz w:val="24"/>
          <w:szCs w:val="24"/>
        </w:rPr>
        <w:t>Potenzmenge 10</w:t>
      </w:r>
      <w:r w:rsidR="00943570" w:rsidRPr="009715EF">
        <w:rPr>
          <w:rFonts w:ascii="Trebuchet MS" w:hAnsi="Trebuchet MS" w:cs="Arial"/>
          <w:sz w:val="24"/>
          <w:szCs w:val="24"/>
        </w:rPr>
        <w:t>, 72</w:t>
      </w:r>
    </w:p>
    <w:p w14:paraId="197B9CC2" w14:textId="77777777" w:rsidR="00E93E13" w:rsidRPr="009715EF" w:rsidRDefault="00E93E13" w:rsidP="0029402C">
      <w:pPr>
        <w:tabs>
          <w:tab w:val="left" w:pos="8100"/>
        </w:tabs>
        <w:rPr>
          <w:rFonts w:ascii="Trebuchet MS" w:hAnsi="Trebuchet MS" w:cs="Arial"/>
          <w:sz w:val="24"/>
          <w:szCs w:val="24"/>
        </w:rPr>
      </w:pPr>
      <w:r w:rsidRPr="009715EF">
        <w:rPr>
          <w:rFonts w:ascii="Trebuchet MS" w:hAnsi="Trebuchet MS" w:cs="Arial"/>
          <w:sz w:val="24"/>
          <w:szCs w:val="24"/>
        </w:rPr>
        <w:t>Primfaktorzerlegung 36</w:t>
      </w:r>
    </w:p>
    <w:p w14:paraId="363971F4" w14:textId="77777777" w:rsidR="00165328" w:rsidRPr="009715EF" w:rsidRDefault="00165328" w:rsidP="0029402C">
      <w:pPr>
        <w:tabs>
          <w:tab w:val="left" w:pos="8100"/>
        </w:tabs>
        <w:rPr>
          <w:rFonts w:ascii="Trebuchet MS" w:hAnsi="Trebuchet MS" w:cs="Arial"/>
          <w:sz w:val="24"/>
          <w:szCs w:val="24"/>
        </w:rPr>
      </w:pPr>
      <w:r w:rsidRPr="009715EF">
        <w:rPr>
          <w:rFonts w:ascii="Trebuchet MS" w:hAnsi="Trebuchet MS" w:cs="Arial"/>
          <w:sz w:val="24"/>
          <w:szCs w:val="24"/>
        </w:rPr>
        <w:t xml:space="preserve">Produktabbildung </w:t>
      </w:r>
      <w:r w:rsidR="00424286" w:rsidRPr="009715EF">
        <w:rPr>
          <w:rFonts w:ascii="Trebuchet MS" w:hAnsi="Trebuchet MS" w:cs="Arial"/>
          <w:sz w:val="24"/>
          <w:szCs w:val="24"/>
        </w:rPr>
        <w:t>29</w:t>
      </w:r>
    </w:p>
    <w:p w14:paraId="54D56F50" w14:textId="77777777" w:rsidR="002859BE" w:rsidRPr="009715EF" w:rsidRDefault="002E52BE" w:rsidP="0029402C">
      <w:pPr>
        <w:tabs>
          <w:tab w:val="left" w:pos="8100"/>
        </w:tabs>
        <w:rPr>
          <w:rFonts w:ascii="Trebuchet MS" w:hAnsi="Trebuchet MS" w:cs="Arial"/>
          <w:sz w:val="24"/>
          <w:szCs w:val="24"/>
        </w:rPr>
      </w:pPr>
      <w:r w:rsidRPr="009715EF">
        <w:rPr>
          <w:rFonts w:ascii="Trebuchet MS" w:hAnsi="Trebuchet MS" w:cs="Arial"/>
          <w:sz w:val="24"/>
          <w:szCs w:val="24"/>
        </w:rPr>
        <w:t>Projektion (auf Komponente) 17</w:t>
      </w:r>
    </w:p>
    <w:p w14:paraId="1B1C2974" w14:textId="77777777" w:rsidR="000A362E" w:rsidRPr="009715EF" w:rsidRDefault="000A362E" w:rsidP="0029402C">
      <w:pPr>
        <w:tabs>
          <w:tab w:val="left" w:pos="8100"/>
        </w:tabs>
        <w:rPr>
          <w:rFonts w:ascii="Trebuchet MS" w:hAnsi="Trebuchet MS" w:cs="Arial"/>
          <w:sz w:val="24"/>
          <w:szCs w:val="24"/>
        </w:rPr>
      </w:pPr>
      <w:r w:rsidRPr="009715EF">
        <w:rPr>
          <w:rFonts w:ascii="Trebuchet MS" w:hAnsi="Trebuchet MS" w:cs="Arial"/>
          <w:sz w:val="24"/>
          <w:szCs w:val="24"/>
        </w:rPr>
        <w:t>quadratische Gleichung 80</w:t>
      </w:r>
    </w:p>
    <w:p w14:paraId="226F155E" w14:textId="77777777" w:rsidR="00296DEB" w:rsidRPr="009715EF" w:rsidRDefault="00296DEB" w:rsidP="0029402C">
      <w:pPr>
        <w:tabs>
          <w:tab w:val="left" w:pos="8100"/>
        </w:tabs>
        <w:rPr>
          <w:rFonts w:ascii="Trebuchet MS" w:hAnsi="Trebuchet MS" w:cs="Arial"/>
          <w:sz w:val="24"/>
          <w:szCs w:val="24"/>
        </w:rPr>
      </w:pPr>
      <w:r w:rsidRPr="009715EF">
        <w:rPr>
          <w:rFonts w:ascii="Trebuchet MS" w:hAnsi="Trebuchet MS" w:cs="Arial"/>
          <w:sz w:val="24"/>
          <w:szCs w:val="24"/>
        </w:rPr>
        <w:t>Quantor 13</w:t>
      </w:r>
    </w:p>
    <w:p w14:paraId="1A9382E7" w14:textId="77777777" w:rsidR="002859BE" w:rsidRPr="009715EF" w:rsidRDefault="00943570" w:rsidP="0029402C">
      <w:pPr>
        <w:tabs>
          <w:tab w:val="left" w:pos="8100"/>
        </w:tabs>
        <w:rPr>
          <w:rFonts w:ascii="Trebuchet MS" w:hAnsi="Trebuchet MS" w:cs="Arial"/>
          <w:sz w:val="24"/>
          <w:szCs w:val="24"/>
        </w:rPr>
      </w:pPr>
      <w:r w:rsidRPr="009715EF">
        <w:rPr>
          <w:rFonts w:ascii="Trebuchet MS" w:hAnsi="Trebuchet MS" w:cs="Arial"/>
          <w:sz w:val="24"/>
          <w:szCs w:val="24"/>
        </w:rPr>
        <w:t>Quaternionen 94</w:t>
      </w:r>
    </w:p>
    <w:p w14:paraId="2811A3E6" w14:textId="77777777" w:rsidR="007B7CE9" w:rsidRPr="009715EF" w:rsidRDefault="007B7CE9" w:rsidP="0029402C">
      <w:pPr>
        <w:tabs>
          <w:tab w:val="left" w:pos="8100"/>
        </w:tabs>
        <w:rPr>
          <w:rFonts w:ascii="Trebuchet MS" w:hAnsi="Trebuchet MS" w:cs="Arial"/>
          <w:sz w:val="24"/>
          <w:szCs w:val="24"/>
        </w:rPr>
      </w:pPr>
      <w:r w:rsidRPr="009715EF">
        <w:rPr>
          <w:rFonts w:ascii="Trebuchet MS" w:hAnsi="Trebuchet MS" w:cs="Arial"/>
          <w:sz w:val="24"/>
          <w:szCs w:val="24"/>
        </w:rPr>
        <w:t>rationale Funktion 86</w:t>
      </w:r>
    </w:p>
    <w:p w14:paraId="47C96913" w14:textId="77777777" w:rsidR="00424286" w:rsidRPr="009715EF" w:rsidRDefault="00424286" w:rsidP="0029402C">
      <w:pPr>
        <w:tabs>
          <w:tab w:val="left" w:pos="8100"/>
        </w:tabs>
        <w:rPr>
          <w:rFonts w:ascii="Trebuchet MS" w:hAnsi="Trebuchet MS" w:cs="Arial"/>
          <w:sz w:val="24"/>
          <w:szCs w:val="24"/>
        </w:rPr>
      </w:pPr>
      <w:r w:rsidRPr="009715EF">
        <w:rPr>
          <w:rFonts w:ascii="Trebuchet MS" w:hAnsi="Trebuchet MS" w:cs="Arial"/>
          <w:sz w:val="24"/>
          <w:szCs w:val="24"/>
        </w:rPr>
        <w:t>Reflexivität 23</w:t>
      </w:r>
    </w:p>
    <w:p w14:paraId="14D0D26D" w14:textId="77777777" w:rsidR="00075D4B" w:rsidRPr="009715EF" w:rsidRDefault="00075D4B" w:rsidP="0029402C">
      <w:pPr>
        <w:tabs>
          <w:tab w:val="left" w:pos="8100"/>
        </w:tabs>
        <w:rPr>
          <w:rFonts w:ascii="Trebuchet MS" w:hAnsi="Trebuchet MS" w:cs="Arial"/>
          <w:sz w:val="24"/>
          <w:szCs w:val="24"/>
        </w:rPr>
      </w:pPr>
      <w:r w:rsidRPr="009715EF">
        <w:rPr>
          <w:rFonts w:ascii="Trebuchet MS" w:hAnsi="Trebuchet MS" w:cs="Arial"/>
          <w:sz w:val="24"/>
          <w:szCs w:val="24"/>
        </w:rPr>
        <w:t>Relation 23</w:t>
      </w:r>
    </w:p>
    <w:p w14:paraId="2A254EE1" w14:textId="77777777" w:rsidR="00075D4B" w:rsidRPr="009715EF" w:rsidRDefault="00075D4B" w:rsidP="0029402C">
      <w:pPr>
        <w:tabs>
          <w:tab w:val="left" w:pos="8100"/>
        </w:tabs>
        <w:rPr>
          <w:rFonts w:ascii="Trebuchet MS" w:hAnsi="Trebuchet MS" w:cs="Arial"/>
          <w:sz w:val="24"/>
          <w:szCs w:val="24"/>
        </w:rPr>
      </w:pPr>
      <w:r w:rsidRPr="009715EF">
        <w:rPr>
          <w:rFonts w:ascii="Trebuchet MS" w:hAnsi="Trebuchet MS" w:cs="Arial"/>
          <w:sz w:val="24"/>
          <w:szCs w:val="24"/>
        </w:rPr>
        <w:t>Repräsentant 24</w:t>
      </w:r>
    </w:p>
    <w:p w14:paraId="744FD8D0" w14:textId="77777777" w:rsidR="002859BE" w:rsidRPr="009715EF" w:rsidRDefault="002E52BE" w:rsidP="0029402C">
      <w:pPr>
        <w:tabs>
          <w:tab w:val="left" w:pos="8100"/>
        </w:tabs>
        <w:rPr>
          <w:rFonts w:ascii="Trebuchet MS" w:hAnsi="Trebuchet MS" w:cs="Arial"/>
          <w:sz w:val="24"/>
          <w:szCs w:val="24"/>
        </w:rPr>
      </w:pPr>
      <w:r w:rsidRPr="009715EF">
        <w:rPr>
          <w:rFonts w:ascii="Trebuchet MS" w:hAnsi="Trebuchet MS" w:cs="Arial"/>
          <w:sz w:val="24"/>
          <w:szCs w:val="24"/>
        </w:rPr>
        <w:t>Restriktion 17</w:t>
      </w:r>
    </w:p>
    <w:p w14:paraId="363DA3EA" w14:textId="77777777" w:rsidR="008A4F6A" w:rsidRDefault="00A44ED1" w:rsidP="0029402C">
      <w:pPr>
        <w:tabs>
          <w:tab w:val="left" w:pos="8100"/>
        </w:tabs>
        <w:rPr>
          <w:rFonts w:ascii="Trebuchet MS" w:hAnsi="Trebuchet MS" w:cs="Arial"/>
          <w:sz w:val="24"/>
          <w:szCs w:val="24"/>
        </w:rPr>
      </w:pPr>
      <w:r w:rsidRPr="009715EF">
        <w:rPr>
          <w:rFonts w:ascii="Trebuchet MS" w:hAnsi="Trebuchet MS" w:cs="Arial"/>
          <w:sz w:val="24"/>
          <w:szCs w:val="24"/>
        </w:rPr>
        <w:t>Satz von</w:t>
      </w:r>
    </w:p>
    <w:p w14:paraId="75C627B0" w14:textId="77777777" w:rsidR="008A4F6A" w:rsidRDefault="000A362E" w:rsidP="0029402C">
      <w:pPr>
        <w:tabs>
          <w:tab w:val="left" w:pos="8100"/>
        </w:tabs>
        <w:rPr>
          <w:rFonts w:ascii="Trebuchet MS" w:hAnsi="Trebuchet MS" w:cs="Arial"/>
          <w:sz w:val="24"/>
          <w:szCs w:val="24"/>
          <w:lang w:val="en-US"/>
        </w:rPr>
      </w:pPr>
      <w:r w:rsidRPr="009715EF">
        <w:rPr>
          <w:rFonts w:ascii="Trebuchet MS" w:hAnsi="Trebuchet MS" w:cs="Arial"/>
          <w:sz w:val="24"/>
          <w:szCs w:val="24"/>
          <w:lang w:val="en-US"/>
        </w:rPr>
        <w:t>Cantor-Russel 73</w:t>
      </w:r>
    </w:p>
    <w:p w14:paraId="4DED896A" w14:textId="77777777" w:rsidR="008A4F6A" w:rsidRPr="00FC697C" w:rsidRDefault="00A44ED1" w:rsidP="0029402C">
      <w:pPr>
        <w:tabs>
          <w:tab w:val="left" w:pos="8100"/>
        </w:tabs>
        <w:rPr>
          <w:rFonts w:ascii="Trebuchet MS" w:hAnsi="Trebuchet MS" w:cs="Arial"/>
          <w:sz w:val="24"/>
          <w:szCs w:val="24"/>
          <w:lang w:val="en-GB"/>
        </w:rPr>
      </w:pPr>
      <w:r w:rsidRPr="00FC697C">
        <w:rPr>
          <w:rFonts w:ascii="Trebuchet MS" w:hAnsi="Trebuchet MS" w:cs="Arial"/>
          <w:sz w:val="24"/>
          <w:szCs w:val="24"/>
          <w:lang w:val="en-GB"/>
        </w:rPr>
        <w:t>Napol\’eon</w:t>
      </w:r>
      <w:r w:rsidR="002814FC" w:rsidRPr="00FC697C">
        <w:rPr>
          <w:rFonts w:ascii="Trebuchet MS" w:hAnsi="Trebuchet MS" w:cs="Arial"/>
          <w:sz w:val="24"/>
          <w:szCs w:val="24"/>
          <w:lang w:val="en-GB"/>
        </w:rPr>
        <w:t xml:space="preserve"> 59</w:t>
      </w:r>
    </w:p>
    <w:p w14:paraId="2CBD98BA" w14:textId="77777777" w:rsidR="002814FC" w:rsidRPr="00FC697C" w:rsidRDefault="002814FC" w:rsidP="0029402C">
      <w:pPr>
        <w:tabs>
          <w:tab w:val="left" w:pos="8100"/>
        </w:tabs>
        <w:rPr>
          <w:rFonts w:ascii="Trebuchet MS" w:hAnsi="Trebuchet MS" w:cs="Arial"/>
          <w:sz w:val="24"/>
          <w:szCs w:val="24"/>
          <w:lang w:val="en-GB"/>
        </w:rPr>
      </w:pPr>
      <w:r w:rsidRPr="00FC697C">
        <w:rPr>
          <w:rFonts w:ascii="Trebuchet MS" w:hAnsi="Trebuchet MS" w:cs="Arial"/>
          <w:sz w:val="24"/>
          <w:szCs w:val="24"/>
          <w:lang w:val="en-GB"/>
        </w:rPr>
        <w:t>Vieta 62</w:t>
      </w:r>
      <w:r w:rsidR="007B7CE9" w:rsidRPr="00FC697C">
        <w:rPr>
          <w:rFonts w:ascii="Trebuchet MS" w:hAnsi="Trebuchet MS" w:cs="Arial"/>
          <w:sz w:val="24"/>
          <w:szCs w:val="24"/>
          <w:lang w:val="en-GB"/>
        </w:rPr>
        <w:t>, 81</w:t>
      </w:r>
    </w:p>
    <w:p w14:paraId="0098DCA9" w14:textId="77777777" w:rsidR="00075D4B" w:rsidRPr="009715EF" w:rsidRDefault="00075D4B" w:rsidP="0029402C">
      <w:pPr>
        <w:tabs>
          <w:tab w:val="left" w:pos="8100"/>
        </w:tabs>
        <w:rPr>
          <w:rFonts w:ascii="Trebuchet MS" w:hAnsi="Trebuchet MS" w:cs="Arial"/>
          <w:sz w:val="24"/>
          <w:szCs w:val="24"/>
        </w:rPr>
      </w:pPr>
      <w:r w:rsidRPr="009715EF">
        <w:rPr>
          <w:rFonts w:ascii="Trebuchet MS" w:hAnsi="Trebuchet MS" w:cs="Arial"/>
          <w:sz w:val="24"/>
          <w:szCs w:val="24"/>
        </w:rPr>
        <w:t>Schranke 23</w:t>
      </w:r>
      <w:r w:rsidR="00433605" w:rsidRPr="009715EF">
        <w:rPr>
          <w:rFonts w:ascii="Trebuchet MS" w:hAnsi="Trebuchet MS" w:cs="Arial"/>
          <w:sz w:val="24"/>
          <w:szCs w:val="24"/>
        </w:rPr>
        <w:t>, 43</w:t>
      </w:r>
    </w:p>
    <w:p w14:paraId="0355DEA5" w14:textId="77777777" w:rsidR="008A4F6A" w:rsidRDefault="00474191" w:rsidP="0029402C">
      <w:pPr>
        <w:tabs>
          <w:tab w:val="left" w:pos="8100"/>
        </w:tabs>
        <w:rPr>
          <w:rFonts w:ascii="Trebuchet MS" w:hAnsi="Trebuchet MS" w:cs="Arial"/>
          <w:sz w:val="24"/>
          <w:szCs w:val="24"/>
        </w:rPr>
      </w:pPr>
      <w:r w:rsidRPr="009715EF">
        <w:rPr>
          <w:rFonts w:ascii="Trebuchet MS" w:hAnsi="Trebuchet MS" w:cs="Arial"/>
          <w:sz w:val="24"/>
          <w:szCs w:val="24"/>
        </w:rPr>
        <w:t>Stetigkeit 16, 24</w:t>
      </w:r>
    </w:p>
    <w:p w14:paraId="104B099B" w14:textId="77777777" w:rsidR="00474191" w:rsidRPr="009715EF" w:rsidRDefault="00474191" w:rsidP="0029402C">
      <w:pPr>
        <w:tabs>
          <w:tab w:val="left" w:pos="8100"/>
        </w:tabs>
        <w:rPr>
          <w:rFonts w:ascii="Trebuchet MS" w:hAnsi="Trebuchet MS" w:cs="Arial"/>
          <w:sz w:val="24"/>
          <w:szCs w:val="24"/>
        </w:rPr>
      </w:pPr>
      <w:r w:rsidRPr="009715EF">
        <w:rPr>
          <w:rFonts w:ascii="Trebuchet MS" w:hAnsi="Trebuchet MS" w:cs="Arial"/>
          <w:sz w:val="24"/>
          <w:szCs w:val="24"/>
        </w:rPr>
        <w:t>gleichmäßige 26</w:t>
      </w:r>
    </w:p>
    <w:p w14:paraId="29BC3DFC" w14:textId="77777777" w:rsidR="00075D4B" w:rsidRPr="009715EF" w:rsidRDefault="00075D4B" w:rsidP="0029402C">
      <w:pPr>
        <w:tabs>
          <w:tab w:val="left" w:pos="8100"/>
        </w:tabs>
        <w:rPr>
          <w:rFonts w:ascii="Trebuchet MS" w:hAnsi="Trebuchet MS" w:cs="Arial"/>
          <w:sz w:val="24"/>
          <w:szCs w:val="24"/>
        </w:rPr>
      </w:pPr>
      <w:r w:rsidRPr="009715EF">
        <w:rPr>
          <w:rFonts w:ascii="Trebuchet MS" w:hAnsi="Trebuchet MS" w:cs="Arial"/>
          <w:sz w:val="24"/>
          <w:szCs w:val="24"/>
        </w:rPr>
        <w:t>Supremum 23</w:t>
      </w:r>
      <w:r w:rsidR="00BE1855" w:rsidRPr="009715EF">
        <w:rPr>
          <w:rFonts w:ascii="Trebuchet MS" w:hAnsi="Trebuchet MS" w:cs="Arial"/>
          <w:sz w:val="24"/>
          <w:szCs w:val="24"/>
        </w:rPr>
        <w:t>, 43</w:t>
      </w:r>
    </w:p>
    <w:p w14:paraId="35A2A95F" w14:textId="77777777" w:rsidR="00E829CE" w:rsidRPr="009715EF" w:rsidRDefault="00E829CE" w:rsidP="0029402C">
      <w:pPr>
        <w:tabs>
          <w:tab w:val="left" w:pos="8100"/>
        </w:tabs>
        <w:rPr>
          <w:rFonts w:ascii="Trebuchet MS" w:hAnsi="Trebuchet MS" w:cs="Arial"/>
          <w:sz w:val="24"/>
          <w:szCs w:val="24"/>
        </w:rPr>
      </w:pPr>
      <w:r w:rsidRPr="009715EF">
        <w:rPr>
          <w:rFonts w:ascii="Trebuchet MS" w:hAnsi="Trebuchet MS" w:cs="Arial"/>
          <w:sz w:val="24"/>
          <w:szCs w:val="24"/>
        </w:rPr>
        <w:t>surjektiv 19</w:t>
      </w:r>
    </w:p>
    <w:p w14:paraId="3C486FBD" w14:textId="77777777" w:rsidR="00117423" w:rsidRPr="009715EF" w:rsidRDefault="00075D4B" w:rsidP="0029402C">
      <w:pPr>
        <w:tabs>
          <w:tab w:val="left" w:pos="8100"/>
        </w:tabs>
        <w:rPr>
          <w:rFonts w:ascii="Trebuchet MS" w:hAnsi="Trebuchet MS" w:cs="Arial"/>
          <w:sz w:val="24"/>
          <w:szCs w:val="24"/>
        </w:rPr>
      </w:pPr>
      <w:r w:rsidRPr="009715EF">
        <w:rPr>
          <w:rFonts w:ascii="Trebuchet MS" w:hAnsi="Trebuchet MS" w:cs="Arial"/>
          <w:sz w:val="24"/>
          <w:szCs w:val="24"/>
        </w:rPr>
        <w:t>Symmetrie 23</w:t>
      </w:r>
    </w:p>
    <w:p w14:paraId="41F3716A" w14:textId="77777777" w:rsidR="00075D4B" w:rsidRPr="009715EF" w:rsidRDefault="00165328" w:rsidP="0029402C">
      <w:pPr>
        <w:tabs>
          <w:tab w:val="left" w:pos="8100"/>
        </w:tabs>
        <w:rPr>
          <w:rFonts w:ascii="Trebuchet MS" w:hAnsi="Trebuchet MS" w:cs="Arial"/>
          <w:sz w:val="24"/>
          <w:szCs w:val="24"/>
        </w:rPr>
      </w:pPr>
      <w:r w:rsidRPr="009715EF">
        <w:rPr>
          <w:rFonts w:ascii="Trebuchet MS" w:hAnsi="Trebuchet MS" w:cs="Arial"/>
          <w:sz w:val="24"/>
          <w:szCs w:val="24"/>
        </w:rPr>
        <w:t>symmetrische Differenz 28</w:t>
      </w:r>
    </w:p>
    <w:p w14:paraId="3352BB7C" w14:textId="77777777" w:rsidR="002859BE" w:rsidRPr="009715EF" w:rsidRDefault="00943570" w:rsidP="0029402C">
      <w:pPr>
        <w:tabs>
          <w:tab w:val="left" w:pos="8100"/>
        </w:tabs>
        <w:rPr>
          <w:rFonts w:ascii="Trebuchet MS" w:hAnsi="Trebuchet MS" w:cs="Arial"/>
          <w:sz w:val="24"/>
          <w:szCs w:val="24"/>
        </w:rPr>
      </w:pPr>
      <w:r w:rsidRPr="009715EF">
        <w:rPr>
          <w:rFonts w:ascii="Trebuchet MS" w:hAnsi="Trebuchet MS" w:cs="Arial"/>
          <w:sz w:val="24"/>
          <w:szCs w:val="24"/>
        </w:rPr>
        <w:t>symmetrische Gruppe 89</w:t>
      </w:r>
    </w:p>
    <w:p w14:paraId="07EF64EF" w14:textId="77777777" w:rsidR="00165328" w:rsidRPr="009715EF" w:rsidRDefault="00165328" w:rsidP="0029402C">
      <w:pPr>
        <w:tabs>
          <w:tab w:val="left" w:pos="8100"/>
        </w:tabs>
        <w:rPr>
          <w:rFonts w:ascii="Trebuchet MS" w:hAnsi="Trebuchet MS" w:cs="Arial"/>
          <w:sz w:val="24"/>
          <w:szCs w:val="24"/>
        </w:rPr>
      </w:pPr>
      <w:r w:rsidRPr="009715EF">
        <w:rPr>
          <w:rFonts w:ascii="Trebuchet MS" w:hAnsi="Trebuchet MS" w:cs="Arial"/>
          <w:sz w:val="24"/>
          <w:szCs w:val="24"/>
        </w:rPr>
        <w:t>Teiler 23</w:t>
      </w:r>
    </w:p>
    <w:p w14:paraId="05FFD2FC" w14:textId="77777777" w:rsidR="00E93E13" w:rsidRPr="009715EF" w:rsidRDefault="00E93E13" w:rsidP="0029402C">
      <w:pPr>
        <w:tabs>
          <w:tab w:val="left" w:pos="8100"/>
        </w:tabs>
        <w:rPr>
          <w:rFonts w:ascii="Trebuchet MS" w:hAnsi="Trebuchet MS" w:cs="Arial"/>
          <w:sz w:val="24"/>
          <w:szCs w:val="24"/>
        </w:rPr>
      </w:pPr>
      <w:proofErr w:type="spellStart"/>
      <w:r w:rsidRPr="009715EF">
        <w:rPr>
          <w:rFonts w:ascii="Trebuchet MS" w:hAnsi="Trebuchet MS" w:cs="Arial"/>
          <w:sz w:val="24"/>
          <w:szCs w:val="24"/>
        </w:rPr>
        <w:t>Tensorprodukt</w:t>
      </w:r>
      <w:proofErr w:type="spellEnd"/>
      <w:r w:rsidRPr="009715EF">
        <w:rPr>
          <w:rFonts w:ascii="Trebuchet MS" w:hAnsi="Trebuchet MS" w:cs="Arial"/>
          <w:sz w:val="24"/>
          <w:szCs w:val="24"/>
        </w:rPr>
        <w:t xml:space="preserve"> 31</w:t>
      </w:r>
    </w:p>
    <w:p w14:paraId="424DBCD4" w14:textId="77777777" w:rsidR="000A362E" w:rsidRPr="009715EF" w:rsidRDefault="000A362E" w:rsidP="0029402C">
      <w:pPr>
        <w:tabs>
          <w:tab w:val="left" w:pos="8100"/>
        </w:tabs>
        <w:rPr>
          <w:rFonts w:ascii="Trebuchet MS" w:hAnsi="Trebuchet MS" w:cs="Arial"/>
          <w:sz w:val="24"/>
          <w:szCs w:val="24"/>
        </w:rPr>
      </w:pPr>
      <w:r w:rsidRPr="009715EF">
        <w:rPr>
          <w:rFonts w:ascii="Trebuchet MS" w:hAnsi="Trebuchet MS" w:cs="Arial"/>
          <w:sz w:val="24"/>
          <w:szCs w:val="24"/>
        </w:rPr>
        <w:t>total geordnet 75</w:t>
      </w:r>
    </w:p>
    <w:p w14:paraId="3B51DC18" w14:textId="77777777" w:rsidR="00943570" w:rsidRPr="009715EF" w:rsidRDefault="00943570" w:rsidP="0029402C">
      <w:pPr>
        <w:tabs>
          <w:tab w:val="left" w:pos="8100"/>
        </w:tabs>
        <w:rPr>
          <w:rFonts w:ascii="Trebuchet MS" w:hAnsi="Trebuchet MS" w:cs="Arial"/>
          <w:sz w:val="24"/>
          <w:szCs w:val="24"/>
        </w:rPr>
      </w:pPr>
      <w:r w:rsidRPr="009715EF">
        <w:rPr>
          <w:rFonts w:ascii="Trebuchet MS" w:hAnsi="Trebuchet MS" w:cs="Arial"/>
          <w:sz w:val="24"/>
          <w:szCs w:val="24"/>
        </w:rPr>
        <w:t>Transformation, komplexe 58</w:t>
      </w:r>
    </w:p>
    <w:p w14:paraId="4E755EB5" w14:textId="77777777" w:rsidR="00165328" w:rsidRPr="009715EF" w:rsidRDefault="00165328" w:rsidP="0029402C">
      <w:pPr>
        <w:tabs>
          <w:tab w:val="left" w:pos="8100"/>
        </w:tabs>
        <w:rPr>
          <w:rFonts w:ascii="Trebuchet MS" w:hAnsi="Trebuchet MS" w:cs="Arial"/>
          <w:sz w:val="24"/>
          <w:szCs w:val="24"/>
        </w:rPr>
      </w:pPr>
      <w:r w:rsidRPr="009715EF">
        <w:rPr>
          <w:rFonts w:ascii="Trebuchet MS" w:hAnsi="Trebuchet MS" w:cs="Arial"/>
          <w:sz w:val="24"/>
          <w:szCs w:val="24"/>
        </w:rPr>
        <w:t>Transitivität 23</w:t>
      </w:r>
    </w:p>
    <w:p w14:paraId="07BF255E" w14:textId="77777777" w:rsidR="002859BE" w:rsidRPr="009715EF" w:rsidRDefault="000A362E" w:rsidP="0029402C">
      <w:pPr>
        <w:tabs>
          <w:tab w:val="left" w:pos="8100"/>
        </w:tabs>
        <w:rPr>
          <w:rFonts w:ascii="Trebuchet MS" w:hAnsi="Trebuchet MS" w:cs="Arial"/>
          <w:sz w:val="24"/>
          <w:szCs w:val="24"/>
        </w:rPr>
      </w:pPr>
      <w:r w:rsidRPr="009715EF">
        <w:rPr>
          <w:rFonts w:ascii="Trebuchet MS" w:hAnsi="Trebuchet MS" w:cs="Arial"/>
          <w:sz w:val="24"/>
          <w:szCs w:val="24"/>
        </w:rPr>
        <w:t>transzendente Zahl 71</w:t>
      </w:r>
    </w:p>
    <w:p w14:paraId="4B0931EF" w14:textId="77777777" w:rsidR="00117423" w:rsidRPr="009715EF" w:rsidRDefault="00117423" w:rsidP="0029402C">
      <w:pPr>
        <w:tabs>
          <w:tab w:val="left" w:pos="8100"/>
        </w:tabs>
        <w:rPr>
          <w:rFonts w:ascii="Trebuchet MS" w:hAnsi="Trebuchet MS" w:cs="Arial"/>
          <w:sz w:val="24"/>
          <w:szCs w:val="24"/>
        </w:rPr>
      </w:pPr>
      <w:r w:rsidRPr="009715EF">
        <w:rPr>
          <w:rFonts w:ascii="Trebuchet MS" w:hAnsi="Trebuchet MS" w:cs="Arial"/>
          <w:sz w:val="24"/>
          <w:szCs w:val="24"/>
        </w:rPr>
        <w:t>Umkehrabbildung 21</w:t>
      </w:r>
    </w:p>
    <w:p w14:paraId="3ACD6CCD" w14:textId="77777777" w:rsidR="00EE1663" w:rsidRPr="009715EF" w:rsidRDefault="00ED3359" w:rsidP="0029402C">
      <w:pPr>
        <w:tabs>
          <w:tab w:val="left" w:pos="8100"/>
        </w:tabs>
        <w:rPr>
          <w:rFonts w:ascii="Trebuchet MS" w:hAnsi="Trebuchet MS" w:cs="Arial"/>
          <w:sz w:val="24"/>
          <w:szCs w:val="24"/>
        </w:rPr>
      </w:pPr>
      <w:r w:rsidRPr="009715EF">
        <w:rPr>
          <w:rFonts w:ascii="Trebuchet MS" w:hAnsi="Trebuchet MS" w:cs="Arial"/>
          <w:sz w:val="24"/>
          <w:szCs w:val="24"/>
        </w:rPr>
        <w:t xml:space="preserve">und </w:t>
      </w:r>
      <w:r w:rsidR="00EE1663" w:rsidRPr="009715EF">
        <w:rPr>
          <w:rFonts w:ascii="Trebuchet MS" w:hAnsi="Trebuchet MS" w:cs="Arial"/>
          <w:sz w:val="24"/>
          <w:szCs w:val="24"/>
        </w:rPr>
        <w:t>(\</w:t>
      </w:r>
      <w:proofErr w:type="spellStart"/>
      <w:r w:rsidR="00EE1663" w:rsidRPr="009715EF">
        <w:rPr>
          <w:rFonts w:ascii="Trebuchet MS" w:hAnsi="Trebuchet MS" w:cs="Arial"/>
          <w:sz w:val="24"/>
          <w:szCs w:val="24"/>
        </w:rPr>
        <w:t>wedge</w:t>
      </w:r>
      <w:proofErr w:type="spellEnd"/>
      <w:r w:rsidR="00EE1663" w:rsidRPr="009715EF">
        <w:rPr>
          <w:rFonts w:ascii="Trebuchet MS" w:hAnsi="Trebuchet MS" w:cs="Arial"/>
          <w:sz w:val="24"/>
          <w:szCs w:val="24"/>
        </w:rPr>
        <w:t>) 6</w:t>
      </w:r>
    </w:p>
    <w:p w14:paraId="75D3B92E" w14:textId="77777777" w:rsidR="005074DC" w:rsidRPr="009715EF" w:rsidRDefault="00296DEB" w:rsidP="0029402C">
      <w:pPr>
        <w:tabs>
          <w:tab w:val="left" w:pos="8100"/>
        </w:tabs>
        <w:rPr>
          <w:rFonts w:ascii="Trebuchet MS" w:hAnsi="Trebuchet MS" w:cs="Arial"/>
          <w:sz w:val="24"/>
          <w:szCs w:val="24"/>
        </w:rPr>
      </w:pPr>
      <w:r w:rsidRPr="009715EF">
        <w:rPr>
          <w:rFonts w:ascii="Trebuchet MS" w:hAnsi="Trebuchet MS" w:cs="Arial"/>
          <w:sz w:val="24"/>
          <w:szCs w:val="24"/>
        </w:rPr>
        <w:t>universeller Quantor 13</w:t>
      </w:r>
    </w:p>
    <w:p w14:paraId="56740934" w14:textId="77777777" w:rsidR="00433605" w:rsidRPr="009715EF" w:rsidRDefault="00433605" w:rsidP="0029402C">
      <w:pPr>
        <w:tabs>
          <w:tab w:val="left" w:pos="8100"/>
        </w:tabs>
        <w:rPr>
          <w:rFonts w:ascii="Trebuchet MS" w:hAnsi="Trebuchet MS" w:cs="Arial"/>
          <w:sz w:val="24"/>
          <w:szCs w:val="24"/>
        </w:rPr>
      </w:pPr>
      <w:r w:rsidRPr="009715EF">
        <w:rPr>
          <w:rFonts w:ascii="Trebuchet MS" w:hAnsi="Trebuchet MS" w:cs="Arial"/>
          <w:sz w:val="24"/>
          <w:szCs w:val="24"/>
        </w:rPr>
        <w:t>Unterklasse 40</w:t>
      </w:r>
    </w:p>
    <w:p w14:paraId="3C91F485" w14:textId="77777777" w:rsidR="002859BE" w:rsidRPr="009715EF" w:rsidRDefault="00117423" w:rsidP="0029402C">
      <w:pPr>
        <w:tabs>
          <w:tab w:val="left" w:pos="8100"/>
        </w:tabs>
        <w:rPr>
          <w:rFonts w:ascii="Trebuchet MS" w:hAnsi="Trebuchet MS" w:cs="Arial"/>
          <w:sz w:val="24"/>
          <w:szCs w:val="24"/>
        </w:rPr>
      </w:pPr>
      <w:r w:rsidRPr="009715EF">
        <w:rPr>
          <w:rFonts w:ascii="Trebuchet MS" w:hAnsi="Trebuchet MS" w:cs="Arial"/>
          <w:sz w:val="24"/>
          <w:szCs w:val="24"/>
        </w:rPr>
        <w:t>Urbild 18</w:t>
      </w:r>
    </w:p>
    <w:p w14:paraId="465E69FC" w14:textId="77777777" w:rsidR="005074DC" w:rsidRPr="009715EF" w:rsidRDefault="005074DC" w:rsidP="0029402C">
      <w:pPr>
        <w:tabs>
          <w:tab w:val="left" w:pos="8100"/>
        </w:tabs>
        <w:rPr>
          <w:rFonts w:ascii="Trebuchet MS" w:hAnsi="Trebuchet MS" w:cs="Arial"/>
          <w:sz w:val="24"/>
          <w:szCs w:val="24"/>
        </w:rPr>
      </w:pPr>
      <w:r w:rsidRPr="009715EF">
        <w:rPr>
          <w:rFonts w:ascii="Trebuchet MS" w:hAnsi="Trebuchet MS" w:cs="Arial"/>
          <w:sz w:val="24"/>
          <w:szCs w:val="24"/>
        </w:rPr>
        <w:t>Vereinigung 11</w:t>
      </w:r>
    </w:p>
    <w:p w14:paraId="2F14AFF4" w14:textId="77777777" w:rsidR="00075D4B" w:rsidRPr="009715EF" w:rsidRDefault="00075D4B" w:rsidP="0029402C">
      <w:pPr>
        <w:tabs>
          <w:tab w:val="left" w:pos="8100"/>
        </w:tabs>
        <w:rPr>
          <w:rFonts w:ascii="Trebuchet MS" w:hAnsi="Trebuchet MS" w:cs="Arial"/>
          <w:sz w:val="24"/>
          <w:szCs w:val="24"/>
        </w:rPr>
      </w:pPr>
      <w:r w:rsidRPr="009715EF">
        <w:rPr>
          <w:rFonts w:ascii="Trebuchet MS" w:hAnsi="Trebuchet MS" w:cs="Arial"/>
          <w:sz w:val="24"/>
          <w:szCs w:val="24"/>
        </w:rPr>
        <w:t>vergleichbar 23</w:t>
      </w:r>
      <w:r w:rsidR="00E93E13" w:rsidRPr="009715EF">
        <w:rPr>
          <w:rFonts w:ascii="Trebuchet MS" w:hAnsi="Trebuchet MS" w:cs="Arial"/>
          <w:sz w:val="24"/>
          <w:szCs w:val="24"/>
        </w:rPr>
        <w:t>, 32</w:t>
      </w:r>
      <w:r w:rsidR="00433605" w:rsidRPr="009715EF">
        <w:rPr>
          <w:rFonts w:ascii="Trebuchet MS" w:hAnsi="Trebuchet MS" w:cs="Arial"/>
          <w:sz w:val="24"/>
          <w:szCs w:val="24"/>
        </w:rPr>
        <w:t>, 43</w:t>
      </w:r>
    </w:p>
    <w:p w14:paraId="47AF0173" w14:textId="77777777" w:rsidR="00EE1663" w:rsidRPr="009715EF" w:rsidRDefault="00117423" w:rsidP="0029402C">
      <w:pPr>
        <w:tabs>
          <w:tab w:val="left" w:pos="8100"/>
        </w:tabs>
        <w:rPr>
          <w:rFonts w:ascii="Trebuchet MS" w:hAnsi="Trebuchet MS" w:cs="Arial"/>
          <w:sz w:val="24"/>
          <w:szCs w:val="24"/>
        </w:rPr>
      </w:pPr>
      <w:r w:rsidRPr="009715EF">
        <w:rPr>
          <w:rFonts w:ascii="Trebuchet MS" w:hAnsi="Trebuchet MS" w:cs="Arial"/>
          <w:sz w:val="24"/>
          <w:szCs w:val="24"/>
        </w:rPr>
        <w:t>Verknüpfung 19</w:t>
      </w:r>
    </w:p>
    <w:p w14:paraId="1FD78281" w14:textId="77777777" w:rsidR="002859BE" w:rsidRPr="009715EF" w:rsidRDefault="002814FC" w:rsidP="0029402C">
      <w:pPr>
        <w:tabs>
          <w:tab w:val="left" w:pos="8100"/>
        </w:tabs>
        <w:rPr>
          <w:rFonts w:ascii="Trebuchet MS" w:hAnsi="Trebuchet MS" w:cs="Arial"/>
          <w:sz w:val="24"/>
          <w:szCs w:val="24"/>
        </w:rPr>
      </w:pPr>
      <w:proofErr w:type="spellStart"/>
      <w:r w:rsidRPr="009715EF">
        <w:rPr>
          <w:rFonts w:ascii="Trebuchet MS" w:hAnsi="Trebuchet MS" w:cs="Arial"/>
          <w:sz w:val="24"/>
          <w:szCs w:val="24"/>
        </w:rPr>
        <w:t>Vieta</w:t>
      </w:r>
      <w:proofErr w:type="spellEnd"/>
      <w:r w:rsidRPr="009715EF">
        <w:rPr>
          <w:rFonts w:ascii="Trebuchet MS" w:hAnsi="Trebuchet MS" w:cs="Arial"/>
          <w:sz w:val="24"/>
          <w:szCs w:val="24"/>
        </w:rPr>
        <w:t>, Satz von 62</w:t>
      </w:r>
      <w:r w:rsidR="007B7CE9" w:rsidRPr="009715EF">
        <w:rPr>
          <w:rFonts w:ascii="Trebuchet MS" w:hAnsi="Trebuchet MS" w:cs="Arial"/>
          <w:sz w:val="24"/>
          <w:szCs w:val="24"/>
        </w:rPr>
        <w:t>, 81</w:t>
      </w:r>
    </w:p>
    <w:p w14:paraId="29B64DA8" w14:textId="77777777" w:rsidR="00EE1663" w:rsidRPr="009715EF" w:rsidRDefault="00EE1663" w:rsidP="0029402C">
      <w:pPr>
        <w:tabs>
          <w:tab w:val="left" w:pos="8100"/>
        </w:tabs>
        <w:rPr>
          <w:rFonts w:ascii="Trebuchet MS" w:hAnsi="Trebuchet MS" w:cs="Arial"/>
          <w:sz w:val="24"/>
          <w:szCs w:val="24"/>
        </w:rPr>
      </w:pPr>
      <w:r w:rsidRPr="009715EF">
        <w:rPr>
          <w:rFonts w:ascii="Trebuchet MS" w:hAnsi="Trebuchet MS" w:cs="Arial"/>
          <w:sz w:val="24"/>
          <w:szCs w:val="24"/>
        </w:rPr>
        <w:t>Wahrheitstafel 6</w:t>
      </w:r>
    </w:p>
    <w:p w14:paraId="51CDE1C0" w14:textId="77777777" w:rsidR="00E93E13" w:rsidRPr="009715EF" w:rsidRDefault="00E93E13" w:rsidP="0029402C">
      <w:pPr>
        <w:tabs>
          <w:tab w:val="left" w:pos="8100"/>
        </w:tabs>
        <w:rPr>
          <w:rFonts w:ascii="Trebuchet MS" w:hAnsi="Trebuchet MS" w:cs="Arial"/>
          <w:sz w:val="24"/>
          <w:szCs w:val="24"/>
        </w:rPr>
      </w:pPr>
      <w:r w:rsidRPr="009715EF">
        <w:rPr>
          <w:rFonts w:ascii="Trebuchet MS" w:hAnsi="Trebuchet MS" w:cs="Arial"/>
          <w:sz w:val="24"/>
          <w:szCs w:val="24"/>
        </w:rPr>
        <w:t>Weber, Heinrich 38</w:t>
      </w:r>
    </w:p>
    <w:p w14:paraId="625A53AC" w14:textId="77777777" w:rsidR="002E52BE" w:rsidRPr="009715EF" w:rsidRDefault="002E52BE" w:rsidP="0029402C">
      <w:pPr>
        <w:tabs>
          <w:tab w:val="left" w:pos="8100"/>
        </w:tabs>
        <w:rPr>
          <w:rFonts w:ascii="Trebuchet MS" w:hAnsi="Trebuchet MS" w:cs="Arial"/>
          <w:sz w:val="24"/>
          <w:szCs w:val="24"/>
        </w:rPr>
      </w:pPr>
      <w:r w:rsidRPr="009715EF">
        <w:rPr>
          <w:rFonts w:ascii="Trebuchet MS" w:hAnsi="Trebuchet MS" w:cs="Arial"/>
          <w:sz w:val="24"/>
          <w:szCs w:val="24"/>
        </w:rPr>
        <w:t>Wertebereich 16</w:t>
      </w:r>
    </w:p>
    <w:p w14:paraId="3E48CDEB" w14:textId="77777777" w:rsidR="00780CAB" w:rsidRPr="009715EF" w:rsidRDefault="00780CAB" w:rsidP="0029402C">
      <w:pPr>
        <w:tabs>
          <w:tab w:val="left" w:pos="8100"/>
        </w:tabs>
        <w:rPr>
          <w:rFonts w:ascii="Trebuchet MS" w:hAnsi="Trebuchet MS" w:cs="Arial"/>
          <w:sz w:val="24"/>
          <w:szCs w:val="24"/>
        </w:rPr>
      </w:pPr>
      <w:r w:rsidRPr="009715EF">
        <w:rPr>
          <w:rFonts w:ascii="Trebuchet MS" w:hAnsi="Trebuchet MS" w:cs="Arial"/>
          <w:sz w:val="24"/>
          <w:szCs w:val="24"/>
        </w:rPr>
        <w:t>Widerspruchsbeweis 9</w:t>
      </w:r>
      <w:r w:rsidR="007B7CE9" w:rsidRPr="009715EF">
        <w:rPr>
          <w:rFonts w:ascii="Trebuchet MS" w:hAnsi="Trebuchet MS" w:cs="Arial"/>
          <w:sz w:val="24"/>
          <w:szCs w:val="24"/>
        </w:rPr>
        <w:t>, 93</w:t>
      </w:r>
    </w:p>
    <w:p w14:paraId="0A108172" w14:textId="77777777" w:rsidR="002859BE" w:rsidRPr="009715EF" w:rsidRDefault="00E93E13" w:rsidP="0029402C">
      <w:pPr>
        <w:tabs>
          <w:tab w:val="left" w:pos="8100"/>
        </w:tabs>
        <w:rPr>
          <w:rFonts w:ascii="Trebuchet MS" w:hAnsi="Trebuchet MS" w:cs="Arial"/>
          <w:sz w:val="24"/>
          <w:szCs w:val="24"/>
        </w:rPr>
      </w:pPr>
      <w:r w:rsidRPr="009715EF">
        <w:rPr>
          <w:rFonts w:ascii="Trebuchet MS" w:hAnsi="Trebuchet MS" w:cs="Arial"/>
          <w:sz w:val="24"/>
          <w:szCs w:val="24"/>
        </w:rPr>
        <w:t>Wohlordnung 33</w:t>
      </w:r>
      <w:r w:rsidR="000A362E" w:rsidRPr="009715EF">
        <w:rPr>
          <w:rFonts w:ascii="Trebuchet MS" w:hAnsi="Trebuchet MS" w:cs="Arial"/>
          <w:sz w:val="24"/>
          <w:szCs w:val="24"/>
        </w:rPr>
        <w:t>, 76</w:t>
      </w:r>
    </w:p>
    <w:p w14:paraId="3642BA6C" w14:textId="77777777" w:rsidR="00506532" w:rsidRPr="009715EF" w:rsidRDefault="00506532" w:rsidP="0029402C">
      <w:pPr>
        <w:tabs>
          <w:tab w:val="left" w:pos="8100"/>
        </w:tabs>
        <w:rPr>
          <w:rFonts w:ascii="Trebuchet MS" w:hAnsi="Trebuchet MS" w:cs="Arial"/>
          <w:sz w:val="24"/>
          <w:szCs w:val="24"/>
        </w:rPr>
      </w:pPr>
      <w:r w:rsidRPr="009715EF">
        <w:rPr>
          <w:rFonts w:ascii="Trebuchet MS" w:hAnsi="Trebuchet MS" w:cs="Arial"/>
          <w:sz w:val="24"/>
          <w:szCs w:val="24"/>
        </w:rPr>
        <w:t>Zahlbereichserweiterung 32</w:t>
      </w:r>
    </w:p>
    <w:p w14:paraId="38F68A11" w14:textId="77777777" w:rsidR="00296DEB" w:rsidRPr="009715EF" w:rsidRDefault="00296DEB" w:rsidP="0029402C">
      <w:pPr>
        <w:tabs>
          <w:tab w:val="left" w:pos="8100"/>
        </w:tabs>
        <w:rPr>
          <w:rFonts w:ascii="Trebuchet MS" w:hAnsi="Trebuchet MS" w:cs="Arial"/>
          <w:sz w:val="24"/>
          <w:szCs w:val="24"/>
        </w:rPr>
      </w:pPr>
      <w:proofErr w:type="spellStart"/>
      <w:r w:rsidRPr="009715EF">
        <w:rPr>
          <w:rFonts w:ascii="Trebuchet MS" w:hAnsi="Trebuchet MS" w:cs="Arial"/>
          <w:sz w:val="24"/>
          <w:szCs w:val="24"/>
        </w:rPr>
        <w:t>Zermelo</w:t>
      </w:r>
      <w:proofErr w:type="spellEnd"/>
      <w:r w:rsidRPr="009715EF">
        <w:rPr>
          <w:rFonts w:ascii="Trebuchet MS" w:hAnsi="Trebuchet MS" w:cs="Arial"/>
          <w:sz w:val="24"/>
          <w:szCs w:val="24"/>
        </w:rPr>
        <w:t>-Fraenkel-Mengenlehre 13</w:t>
      </w:r>
      <w:r w:rsidR="000A362E" w:rsidRPr="009715EF">
        <w:rPr>
          <w:rFonts w:ascii="Trebuchet MS" w:hAnsi="Trebuchet MS" w:cs="Arial"/>
          <w:sz w:val="24"/>
          <w:szCs w:val="24"/>
        </w:rPr>
        <w:t>, 72</w:t>
      </w:r>
    </w:p>
    <w:p w14:paraId="651B76EE" w14:textId="77777777" w:rsidR="0090064F" w:rsidRPr="009715EF" w:rsidRDefault="005A1D10" w:rsidP="0029402C">
      <w:pPr>
        <w:tabs>
          <w:tab w:val="left" w:pos="8100"/>
        </w:tabs>
        <w:rPr>
          <w:rFonts w:ascii="Trebuchet MS" w:hAnsi="Trebuchet MS" w:cs="Arial"/>
          <w:sz w:val="24"/>
          <w:szCs w:val="24"/>
        </w:rPr>
      </w:pPr>
      <w:r w:rsidRPr="009715EF">
        <w:rPr>
          <w:rFonts w:ascii="Trebuchet MS" w:hAnsi="Trebuchet MS" w:cs="Arial"/>
          <w:sz w:val="24"/>
          <w:szCs w:val="24"/>
        </w:rPr>
        <w:t>Zinsrechnung 57</w:t>
      </w:r>
    </w:p>
    <w:sectPr w:rsidR="0090064F" w:rsidRPr="009715E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A9988" w14:textId="77777777" w:rsidR="003F2D6B" w:rsidRDefault="003F2D6B">
      <w:r>
        <w:separator/>
      </w:r>
    </w:p>
  </w:endnote>
  <w:endnote w:type="continuationSeparator" w:id="0">
    <w:p w14:paraId="4FA0997C" w14:textId="77777777" w:rsidR="003F2D6B" w:rsidRDefault="003F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MSY10">
    <w:altName w:val="Calibri"/>
    <w:panose1 w:val="00000000000000000000"/>
    <w:charset w:val="00"/>
    <w:family w:val="auto"/>
    <w:notTrueType/>
    <w:pitch w:val="default"/>
    <w:sig w:usb0="00000003" w:usb1="00000000" w:usb2="00000000" w:usb3="00000000" w:csb0="00000001" w:csb1="00000000"/>
  </w:font>
  <w:font w:name="cmmi10">
    <w:charset w:val="00"/>
    <w:family w:val="swiss"/>
    <w:pitch w:val="variable"/>
    <w:sig w:usb0="00000003" w:usb1="00000000" w:usb2="00000000" w:usb3="00000000" w:csb0="00000001" w:csb1="00000000"/>
  </w:font>
  <w:font w:name="cmr10">
    <w:altName w:val="Calibri"/>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9B59C" w14:textId="77777777" w:rsidR="003F2D6B" w:rsidRDefault="003F2D6B">
      <w:r>
        <w:separator/>
      </w:r>
    </w:p>
  </w:footnote>
  <w:footnote w:type="continuationSeparator" w:id="0">
    <w:p w14:paraId="6BFC4C1B" w14:textId="77777777" w:rsidR="003F2D6B" w:rsidRDefault="003F2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9746FB2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80E2C16"/>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F5EFB34"/>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2BBE4975"/>
    <w:multiLevelType w:val="hybridMultilevel"/>
    <w:tmpl w:val="462A12FA"/>
    <w:lvl w:ilvl="0" w:tplc="10AA868C">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36057C"/>
    <w:multiLevelType w:val="hybridMultilevel"/>
    <w:tmpl w:val="A32EAECA"/>
    <w:lvl w:ilvl="0" w:tplc="4B30F640">
      <w:start w:val="5"/>
      <w:numFmt w:val="bullet"/>
      <w:lvlText w:val="-"/>
      <w:lvlJc w:val="left"/>
      <w:pPr>
        <w:tabs>
          <w:tab w:val="num" w:pos="1164"/>
        </w:tabs>
        <w:ind w:left="1164" w:hanging="360"/>
      </w:pPr>
      <w:rPr>
        <w:rFonts w:ascii="Arial" w:eastAsia="Times New Roman" w:hAnsi="Arial" w:cs="Arial" w:hint="default"/>
      </w:rPr>
    </w:lvl>
    <w:lvl w:ilvl="1" w:tplc="04070003" w:tentative="1">
      <w:start w:val="1"/>
      <w:numFmt w:val="bullet"/>
      <w:lvlText w:val="o"/>
      <w:lvlJc w:val="left"/>
      <w:pPr>
        <w:tabs>
          <w:tab w:val="num" w:pos="1884"/>
        </w:tabs>
        <w:ind w:left="1884" w:hanging="360"/>
      </w:pPr>
      <w:rPr>
        <w:rFonts w:ascii="Courier New" w:hAnsi="Courier New" w:cs="Courier New" w:hint="default"/>
      </w:rPr>
    </w:lvl>
    <w:lvl w:ilvl="2" w:tplc="04070005" w:tentative="1">
      <w:start w:val="1"/>
      <w:numFmt w:val="bullet"/>
      <w:lvlText w:val=""/>
      <w:lvlJc w:val="left"/>
      <w:pPr>
        <w:tabs>
          <w:tab w:val="num" w:pos="2604"/>
        </w:tabs>
        <w:ind w:left="2604" w:hanging="360"/>
      </w:pPr>
      <w:rPr>
        <w:rFonts w:ascii="Wingdings" w:hAnsi="Wingdings" w:hint="default"/>
      </w:rPr>
    </w:lvl>
    <w:lvl w:ilvl="3" w:tplc="04070001" w:tentative="1">
      <w:start w:val="1"/>
      <w:numFmt w:val="bullet"/>
      <w:lvlText w:val=""/>
      <w:lvlJc w:val="left"/>
      <w:pPr>
        <w:tabs>
          <w:tab w:val="num" w:pos="3324"/>
        </w:tabs>
        <w:ind w:left="3324" w:hanging="360"/>
      </w:pPr>
      <w:rPr>
        <w:rFonts w:ascii="Symbol" w:hAnsi="Symbol" w:hint="default"/>
      </w:rPr>
    </w:lvl>
    <w:lvl w:ilvl="4" w:tplc="04070003" w:tentative="1">
      <w:start w:val="1"/>
      <w:numFmt w:val="bullet"/>
      <w:lvlText w:val="o"/>
      <w:lvlJc w:val="left"/>
      <w:pPr>
        <w:tabs>
          <w:tab w:val="num" w:pos="4044"/>
        </w:tabs>
        <w:ind w:left="4044" w:hanging="360"/>
      </w:pPr>
      <w:rPr>
        <w:rFonts w:ascii="Courier New" w:hAnsi="Courier New" w:cs="Courier New" w:hint="default"/>
      </w:rPr>
    </w:lvl>
    <w:lvl w:ilvl="5" w:tplc="04070005" w:tentative="1">
      <w:start w:val="1"/>
      <w:numFmt w:val="bullet"/>
      <w:lvlText w:val=""/>
      <w:lvlJc w:val="left"/>
      <w:pPr>
        <w:tabs>
          <w:tab w:val="num" w:pos="4764"/>
        </w:tabs>
        <w:ind w:left="4764" w:hanging="360"/>
      </w:pPr>
      <w:rPr>
        <w:rFonts w:ascii="Wingdings" w:hAnsi="Wingdings" w:hint="default"/>
      </w:rPr>
    </w:lvl>
    <w:lvl w:ilvl="6" w:tplc="04070001" w:tentative="1">
      <w:start w:val="1"/>
      <w:numFmt w:val="bullet"/>
      <w:lvlText w:val=""/>
      <w:lvlJc w:val="left"/>
      <w:pPr>
        <w:tabs>
          <w:tab w:val="num" w:pos="5484"/>
        </w:tabs>
        <w:ind w:left="5484" w:hanging="360"/>
      </w:pPr>
      <w:rPr>
        <w:rFonts w:ascii="Symbol" w:hAnsi="Symbol" w:hint="default"/>
      </w:rPr>
    </w:lvl>
    <w:lvl w:ilvl="7" w:tplc="04070003" w:tentative="1">
      <w:start w:val="1"/>
      <w:numFmt w:val="bullet"/>
      <w:lvlText w:val="o"/>
      <w:lvlJc w:val="left"/>
      <w:pPr>
        <w:tabs>
          <w:tab w:val="num" w:pos="6204"/>
        </w:tabs>
        <w:ind w:left="6204" w:hanging="360"/>
      </w:pPr>
      <w:rPr>
        <w:rFonts w:ascii="Courier New" w:hAnsi="Courier New" w:cs="Courier New" w:hint="default"/>
      </w:rPr>
    </w:lvl>
    <w:lvl w:ilvl="8" w:tplc="04070005" w:tentative="1">
      <w:start w:val="1"/>
      <w:numFmt w:val="bullet"/>
      <w:lvlText w:val=""/>
      <w:lvlJc w:val="left"/>
      <w:pPr>
        <w:tabs>
          <w:tab w:val="num" w:pos="6924"/>
        </w:tabs>
        <w:ind w:left="6924" w:hanging="360"/>
      </w:pPr>
      <w:rPr>
        <w:rFonts w:ascii="Wingdings" w:hAnsi="Wingdings" w:hint="default"/>
      </w:rPr>
    </w:lvl>
  </w:abstractNum>
  <w:num w:numId="1" w16cid:durableId="1002588734">
    <w:abstractNumId w:val="3"/>
  </w:num>
  <w:num w:numId="2" w16cid:durableId="1640573760">
    <w:abstractNumId w:val="4"/>
  </w:num>
  <w:num w:numId="3" w16cid:durableId="1821923665">
    <w:abstractNumId w:val="2"/>
  </w:num>
  <w:num w:numId="4" w16cid:durableId="1003708032">
    <w:abstractNumId w:val="1"/>
  </w:num>
  <w:num w:numId="5" w16cid:durableId="777338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5B5"/>
    <w:rsid w:val="000014DD"/>
    <w:rsid w:val="00004178"/>
    <w:rsid w:val="00004709"/>
    <w:rsid w:val="00017012"/>
    <w:rsid w:val="00020058"/>
    <w:rsid w:val="000212D9"/>
    <w:rsid w:val="00021CA5"/>
    <w:rsid w:val="000232F9"/>
    <w:rsid w:val="00025BD8"/>
    <w:rsid w:val="00025CDC"/>
    <w:rsid w:val="00030B33"/>
    <w:rsid w:val="00044857"/>
    <w:rsid w:val="00044DA0"/>
    <w:rsid w:val="00052B24"/>
    <w:rsid w:val="00056DF4"/>
    <w:rsid w:val="00060076"/>
    <w:rsid w:val="00061F90"/>
    <w:rsid w:val="00062290"/>
    <w:rsid w:val="00066978"/>
    <w:rsid w:val="00066BD0"/>
    <w:rsid w:val="0007083B"/>
    <w:rsid w:val="00072EAD"/>
    <w:rsid w:val="00075D4B"/>
    <w:rsid w:val="00085593"/>
    <w:rsid w:val="00086E1D"/>
    <w:rsid w:val="000908BE"/>
    <w:rsid w:val="000940F8"/>
    <w:rsid w:val="000A362E"/>
    <w:rsid w:val="000A5E67"/>
    <w:rsid w:val="000A74F4"/>
    <w:rsid w:val="000B362E"/>
    <w:rsid w:val="000B5437"/>
    <w:rsid w:val="000B79F7"/>
    <w:rsid w:val="000C11BF"/>
    <w:rsid w:val="000C1AE3"/>
    <w:rsid w:val="000D3779"/>
    <w:rsid w:val="000D416D"/>
    <w:rsid w:val="000D693E"/>
    <w:rsid w:val="000E3A4A"/>
    <w:rsid w:val="000E49E4"/>
    <w:rsid w:val="000F52A7"/>
    <w:rsid w:val="000F672F"/>
    <w:rsid w:val="00106EBB"/>
    <w:rsid w:val="00117423"/>
    <w:rsid w:val="00126FF6"/>
    <w:rsid w:val="00132648"/>
    <w:rsid w:val="00141412"/>
    <w:rsid w:val="0014545E"/>
    <w:rsid w:val="001535DE"/>
    <w:rsid w:val="0015652B"/>
    <w:rsid w:val="00157C63"/>
    <w:rsid w:val="00165328"/>
    <w:rsid w:val="0017026F"/>
    <w:rsid w:val="001704D2"/>
    <w:rsid w:val="001711DE"/>
    <w:rsid w:val="001745C8"/>
    <w:rsid w:val="00175223"/>
    <w:rsid w:val="00181653"/>
    <w:rsid w:val="0018691F"/>
    <w:rsid w:val="00187F9C"/>
    <w:rsid w:val="001964C1"/>
    <w:rsid w:val="001A39A4"/>
    <w:rsid w:val="001A47B7"/>
    <w:rsid w:val="001A7871"/>
    <w:rsid w:val="001B33D1"/>
    <w:rsid w:val="001D37E8"/>
    <w:rsid w:val="001D42BC"/>
    <w:rsid w:val="001D698E"/>
    <w:rsid w:val="001D7836"/>
    <w:rsid w:val="001E1075"/>
    <w:rsid w:val="001F27BA"/>
    <w:rsid w:val="00202BF9"/>
    <w:rsid w:val="00203368"/>
    <w:rsid w:val="002036B0"/>
    <w:rsid w:val="00207DEF"/>
    <w:rsid w:val="00210852"/>
    <w:rsid w:val="0021418F"/>
    <w:rsid w:val="00216509"/>
    <w:rsid w:val="00217C1D"/>
    <w:rsid w:val="00221D27"/>
    <w:rsid w:val="0022381E"/>
    <w:rsid w:val="002341FF"/>
    <w:rsid w:val="00243FE6"/>
    <w:rsid w:val="002628A0"/>
    <w:rsid w:val="00263F0C"/>
    <w:rsid w:val="00265BE2"/>
    <w:rsid w:val="00267389"/>
    <w:rsid w:val="00274124"/>
    <w:rsid w:val="002746E9"/>
    <w:rsid w:val="00274749"/>
    <w:rsid w:val="00276DD1"/>
    <w:rsid w:val="00280799"/>
    <w:rsid w:val="002814FC"/>
    <w:rsid w:val="00284A28"/>
    <w:rsid w:val="002859BE"/>
    <w:rsid w:val="0029402C"/>
    <w:rsid w:val="00296DEB"/>
    <w:rsid w:val="002A18D3"/>
    <w:rsid w:val="002A1BE8"/>
    <w:rsid w:val="002A224F"/>
    <w:rsid w:val="002A441A"/>
    <w:rsid w:val="002A4B39"/>
    <w:rsid w:val="002B01E2"/>
    <w:rsid w:val="002C2C5F"/>
    <w:rsid w:val="002C4C90"/>
    <w:rsid w:val="002E478E"/>
    <w:rsid w:val="002E52BE"/>
    <w:rsid w:val="002E58D0"/>
    <w:rsid w:val="002E63FE"/>
    <w:rsid w:val="002E68F1"/>
    <w:rsid w:val="002F02E3"/>
    <w:rsid w:val="002F1F50"/>
    <w:rsid w:val="00304B7E"/>
    <w:rsid w:val="00306333"/>
    <w:rsid w:val="00306B87"/>
    <w:rsid w:val="0030705B"/>
    <w:rsid w:val="003124FA"/>
    <w:rsid w:val="00312F5A"/>
    <w:rsid w:val="00322E9B"/>
    <w:rsid w:val="003254D1"/>
    <w:rsid w:val="003308B2"/>
    <w:rsid w:val="00341804"/>
    <w:rsid w:val="00344065"/>
    <w:rsid w:val="00347985"/>
    <w:rsid w:val="00353F1A"/>
    <w:rsid w:val="00362067"/>
    <w:rsid w:val="0036240E"/>
    <w:rsid w:val="00366B9E"/>
    <w:rsid w:val="0037118F"/>
    <w:rsid w:val="00372D3A"/>
    <w:rsid w:val="003769D3"/>
    <w:rsid w:val="00386104"/>
    <w:rsid w:val="00390FB8"/>
    <w:rsid w:val="00394672"/>
    <w:rsid w:val="003A7843"/>
    <w:rsid w:val="003B02EF"/>
    <w:rsid w:val="003B0776"/>
    <w:rsid w:val="003B1A6C"/>
    <w:rsid w:val="003B1BB5"/>
    <w:rsid w:val="003B7FF9"/>
    <w:rsid w:val="003C12ED"/>
    <w:rsid w:val="003D3CA2"/>
    <w:rsid w:val="003D474E"/>
    <w:rsid w:val="003E0F81"/>
    <w:rsid w:val="003E25FF"/>
    <w:rsid w:val="003E2949"/>
    <w:rsid w:val="003E7259"/>
    <w:rsid w:val="003F2D6B"/>
    <w:rsid w:val="004061C3"/>
    <w:rsid w:val="004135E0"/>
    <w:rsid w:val="00414F6F"/>
    <w:rsid w:val="00420AD3"/>
    <w:rsid w:val="00424286"/>
    <w:rsid w:val="004279CF"/>
    <w:rsid w:val="00430C3E"/>
    <w:rsid w:val="00433605"/>
    <w:rsid w:val="00435960"/>
    <w:rsid w:val="00437D4F"/>
    <w:rsid w:val="00441BDB"/>
    <w:rsid w:val="004451AE"/>
    <w:rsid w:val="00446922"/>
    <w:rsid w:val="004515A8"/>
    <w:rsid w:val="00452002"/>
    <w:rsid w:val="00455AF2"/>
    <w:rsid w:val="004570C5"/>
    <w:rsid w:val="00461B59"/>
    <w:rsid w:val="004638C5"/>
    <w:rsid w:val="00467B1B"/>
    <w:rsid w:val="00470DB1"/>
    <w:rsid w:val="00474062"/>
    <w:rsid w:val="00474191"/>
    <w:rsid w:val="00475064"/>
    <w:rsid w:val="00475AB4"/>
    <w:rsid w:val="004814C4"/>
    <w:rsid w:val="004941ED"/>
    <w:rsid w:val="00497E2A"/>
    <w:rsid w:val="004A18A1"/>
    <w:rsid w:val="004A3890"/>
    <w:rsid w:val="004A6817"/>
    <w:rsid w:val="004B15E2"/>
    <w:rsid w:val="004B4139"/>
    <w:rsid w:val="004B53E5"/>
    <w:rsid w:val="004B73CD"/>
    <w:rsid w:val="004C2558"/>
    <w:rsid w:val="004C56C6"/>
    <w:rsid w:val="004D1728"/>
    <w:rsid w:val="004D2462"/>
    <w:rsid w:val="004D73E4"/>
    <w:rsid w:val="004E56D0"/>
    <w:rsid w:val="004F1235"/>
    <w:rsid w:val="004F7C90"/>
    <w:rsid w:val="00503CE4"/>
    <w:rsid w:val="00506532"/>
    <w:rsid w:val="005070BE"/>
    <w:rsid w:val="005074DC"/>
    <w:rsid w:val="005143DB"/>
    <w:rsid w:val="00514533"/>
    <w:rsid w:val="00515776"/>
    <w:rsid w:val="0052154B"/>
    <w:rsid w:val="00523A12"/>
    <w:rsid w:val="0052435B"/>
    <w:rsid w:val="005256BE"/>
    <w:rsid w:val="0053500D"/>
    <w:rsid w:val="00563487"/>
    <w:rsid w:val="00565B51"/>
    <w:rsid w:val="00572DEF"/>
    <w:rsid w:val="00583622"/>
    <w:rsid w:val="00591B95"/>
    <w:rsid w:val="00593BBE"/>
    <w:rsid w:val="005A1D10"/>
    <w:rsid w:val="005B2994"/>
    <w:rsid w:val="005B6A31"/>
    <w:rsid w:val="005C3FA6"/>
    <w:rsid w:val="005D4AEC"/>
    <w:rsid w:val="005D4F33"/>
    <w:rsid w:val="005D694A"/>
    <w:rsid w:val="005D7EFF"/>
    <w:rsid w:val="005E20AA"/>
    <w:rsid w:val="005F09EA"/>
    <w:rsid w:val="005F2F72"/>
    <w:rsid w:val="00604D2F"/>
    <w:rsid w:val="00605BBD"/>
    <w:rsid w:val="00612607"/>
    <w:rsid w:val="00614382"/>
    <w:rsid w:val="00617993"/>
    <w:rsid w:val="00624DA8"/>
    <w:rsid w:val="00634C91"/>
    <w:rsid w:val="0064267B"/>
    <w:rsid w:val="00644D71"/>
    <w:rsid w:val="00652D82"/>
    <w:rsid w:val="00655A2F"/>
    <w:rsid w:val="00665CB8"/>
    <w:rsid w:val="00667E40"/>
    <w:rsid w:val="006724C4"/>
    <w:rsid w:val="00675E13"/>
    <w:rsid w:val="00681181"/>
    <w:rsid w:val="00681AFC"/>
    <w:rsid w:val="00691B87"/>
    <w:rsid w:val="00692ACF"/>
    <w:rsid w:val="00693B43"/>
    <w:rsid w:val="006C1C9A"/>
    <w:rsid w:val="006C33A0"/>
    <w:rsid w:val="006C5544"/>
    <w:rsid w:val="006C703E"/>
    <w:rsid w:val="006E0CF1"/>
    <w:rsid w:val="006F30FC"/>
    <w:rsid w:val="006F3815"/>
    <w:rsid w:val="006F3C30"/>
    <w:rsid w:val="00701446"/>
    <w:rsid w:val="0070184A"/>
    <w:rsid w:val="00701ED1"/>
    <w:rsid w:val="007106FC"/>
    <w:rsid w:val="0072046B"/>
    <w:rsid w:val="00722286"/>
    <w:rsid w:val="007232FC"/>
    <w:rsid w:val="00727B3A"/>
    <w:rsid w:val="00727BC6"/>
    <w:rsid w:val="00731D7B"/>
    <w:rsid w:val="00732725"/>
    <w:rsid w:val="00734BC6"/>
    <w:rsid w:val="00734E14"/>
    <w:rsid w:val="0074395B"/>
    <w:rsid w:val="007478E8"/>
    <w:rsid w:val="0075087C"/>
    <w:rsid w:val="00751C4E"/>
    <w:rsid w:val="0075216B"/>
    <w:rsid w:val="00752C79"/>
    <w:rsid w:val="00755435"/>
    <w:rsid w:val="00755814"/>
    <w:rsid w:val="007620DE"/>
    <w:rsid w:val="0076388D"/>
    <w:rsid w:val="00767C87"/>
    <w:rsid w:val="0077155A"/>
    <w:rsid w:val="007723DC"/>
    <w:rsid w:val="007756C5"/>
    <w:rsid w:val="00780428"/>
    <w:rsid w:val="00780CAB"/>
    <w:rsid w:val="007830D8"/>
    <w:rsid w:val="00787F96"/>
    <w:rsid w:val="00797D50"/>
    <w:rsid w:val="007A0A1C"/>
    <w:rsid w:val="007B3521"/>
    <w:rsid w:val="007B5E75"/>
    <w:rsid w:val="007B7CE9"/>
    <w:rsid w:val="007B7EB1"/>
    <w:rsid w:val="007C0DE3"/>
    <w:rsid w:val="007C1A0A"/>
    <w:rsid w:val="007C1F1E"/>
    <w:rsid w:val="007C7C8F"/>
    <w:rsid w:val="007D34CA"/>
    <w:rsid w:val="007D3B36"/>
    <w:rsid w:val="007E047F"/>
    <w:rsid w:val="007E33B3"/>
    <w:rsid w:val="007F08C9"/>
    <w:rsid w:val="007F0AA8"/>
    <w:rsid w:val="007F425C"/>
    <w:rsid w:val="007F7ECA"/>
    <w:rsid w:val="008208D2"/>
    <w:rsid w:val="00822076"/>
    <w:rsid w:val="00823241"/>
    <w:rsid w:val="00825D62"/>
    <w:rsid w:val="0082611F"/>
    <w:rsid w:val="008307B0"/>
    <w:rsid w:val="008345B5"/>
    <w:rsid w:val="008348D6"/>
    <w:rsid w:val="00843204"/>
    <w:rsid w:val="0084430A"/>
    <w:rsid w:val="008505FD"/>
    <w:rsid w:val="00862A6D"/>
    <w:rsid w:val="008708DF"/>
    <w:rsid w:val="00880B9C"/>
    <w:rsid w:val="00881004"/>
    <w:rsid w:val="00890EA5"/>
    <w:rsid w:val="008A09ED"/>
    <w:rsid w:val="008A1861"/>
    <w:rsid w:val="008A4F6A"/>
    <w:rsid w:val="008A6B0F"/>
    <w:rsid w:val="008B111A"/>
    <w:rsid w:val="008B175B"/>
    <w:rsid w:val="008B371E"/>
    <w:rsid w:val="008B7BBF"/>
    <w:rsid w:val="008C0CA2"/>
    <w:rsid w:val="008C1F01"/>
    <w:rsid w:val="008C44D8"/>
    <w:rsid w:val="008C65E7"/>
    <w:rsid w:val="008C7479"/>
    <w:rsid w:val="008D42AF"/>
    <w:rsid w:val="008D4CB1"/>
    <w:rsid w:val="008D7402"/>
    <w:rsid w:val="008E0198"/>
    <w:rsid w:val="008E07C3"/>
    <w:rsid w:val="008E12D2"/>
    <w:rsid w:val="008E6733"/>
    <w:rsid w:val="008E7C9E"/>
    <w:rsid w:val="008F0AC8"/>
    <w:rsid w:val="008F16ED"/>
    <w:rsid w:val="008F3D92"/>
    <w:rsid w:val="008F4A62"/>
    <w:rsid w:val="008F7487"/>
    <w:rsid w:val="0090064F"/>
    <w:rsid w:val="00906CDB"/>
    <w:rsid w:val="00910285"/>
    <w:rsid w:val="0091067C"/>
    <w:rsid w:val="009121FF"/>
    <w:rsid w:val="00912DDF"/>
    <w:rsid w:val="00913E63"/>
    <w:rsid w:val="0092078A"/>
    <w:rsid w:val="00930CD9"/>
    <w:rsid w:val="00932191"/>
    <w:rsid w:val="00934696"/>
    <w:rsid w:val="009372E2"/>
    <w:rsid w:val="00940027"/>
    <w:rsid w:val="009407E1"/>
    <w:rsid w:val="00940828"/>
    <w:rsid w:val="00943570"/>
    <w:rsid w:val="009478C5"/>
    <w:rsid w:val="00950122"/>
    <w:rsid w:val="00951E7C"/>
    <w:rsid w:val="009570CC"/>
    <w:rsid w:val="009577AB"/>
    <w:rsid w:val="0096672F"/>
    <w:rsid w:val="00970A05"/>
    <w:rsid w:val="00971510"/>
    <w:rsid w:val="009715EF"/>
    <w:rsid w:val="00971A21"/>
    <w:rsid w:val="009720C9"/>
    <w:rsid w:val="00974D56"/>
    <w:rsid w:val="00975F43"/>
    <w:rsid w:val="00995054"/>
    <w:rsid w:val="00995536"/>
    <w:rsid w:val="0099753A"/>
    <w:rsid w:val="00997B0C"/>
    <w:rsid w:val="009C156C"/>
    <w:rsid w:val="009C3565"/>
    <w:rsid w:val="009C4034"/>
    <w:rsid w:val="009D5E87"/>
    <w:rsid w:val="009D78CE"/>
    <w:rsid w:val="009E04BA"/>
    <w:rsid w:val="009E2C32"/>
    <w:rsid w:val="00A040E0"/>
    <w:rsid w:val="00A04346"/>
    <w:rsid w:val="00A04DF8"/>
    <w:rsid w:val="00A0584F"/>
    <w:rsid w:val="00A07C8F"/>
    <w:rsid w:val="00A166B9"/>
    <w:rsid w:val="00A17487"/>
    <w:rsid w:val="00A32EC1"/>
    <w:rsid w:val="00A379B7"/>
    <w:rsid w:val="00A414FF"/>
    <w:rsid w:val="00A44ED1"/>
    <w:rsid w:val="00A454D0"/>
    <w:rsid w:val="00A54940"/>
    <w:rsid w:val="00A553EE"/>
    <w:rsid w:val="00A55A0A"/>
    <w:rsid w:val="00A602C8"/>
    <w:rsid w:val="00A66D07"/>
    <w:rsid w:val="00A711AA"/>
    <w:rsid w:val="00A73CD9"/>
    <w:rsid w:val="00A83D66"/>
    <w:rsid w:val="00A846E9"/>
    <w:rsid w:val="00A91A49"/>
    <w:rsid w:val="00A96FA9"/>
    <w:rsid w:val="00AA662B"/>
    <w:rsid w:val="00AB1F76"/>
    <w:rsid w:val="00AB340A"/>
    <w:rsid w:val="00AB6250"/>
    <w:rsid w:val="00AC5B34"/>
    <w:rsid w:val="00AD3B14"/>
    <w:rsid w:val="00AE0FEE"/>
    <w:rsid w:val="00AE18CD"/>
    <w:rsid w:val="00AE32C8"/>
    <w:rsid w:val="00AE5208"/>
    <w:rsid w:val="00AE7D44"/>
    <w:rsid w:val="00AF1233"/>
    <w:rsid w:val="00AF27F8"/>
    <w:rsid w:val="00AF5CE1"/>
    <w:rsid w:val="00AF73F4"/>
    <w:rsid w:val="00B034FD"/>
    <w:rsid w:val="00B05023"/>
    <w:rsid w:val="00B224B5"/>
    <w:rsid w:val="00B22D66"/>
    <w:rsid w:val="00B33918"/>
    <w:rsid w:val="00B33DE9"/>
    <w:rsid w:val="00B43519"/>
    <w:rsid w:val="00B44422"/>
    <w:rsid w:val="00B4742B"/>
    <w:rsid w:val="00B47E48"/>
    <w:rsid w:val="00B5251D"/>
    <w:rsid w:val="00B561F6"/>
    <w:rsid w:val="00B577FC"/>
    <w:rsid w:val="00B64A54"/>
    <w:rsid w:val="00B702B7"/>
    <w:rsid w:val="00B75557"/>
    <w:rsid w:val="00B776B5"/>
    <w:rsid w:val="00B7786B"/>
    <w:rsid w:val="00B933BC"/>
    <w:rsid w:val="00BB00CE"/>
    <w:rsid w:val="00BB1B9D"/>
    <w:rsid w:val="00BB6824"/>
    <w:rsid w:val="00BB75C8"/>
    <w:rsid w:val="00BC035A"/>
    <w:rsid w:val="00BC7547"/>
    <w:rsid w:val="00BD3A76"/>
    <w:rsid w:val="00BE0E66"/>
    <w:rsid w:val="00BE1855"/>
    <w:rsid w:val="00BE2F4B"/>
    <w:rsid w:val="00BE3CCD"/>
    <w:rsid w:val="00BF04D7"/>
    <w:rsid w:val="00BF0D62"/>
    <w:rsid w:val="00BF3C15"/>
    <w:rsid w:val="00BF49A0"/>
    <w:rsid w:val="00BF5113"/>
    <w:rsid w:val="00BF5BA4"/>
    <w:rsid w:val="00BF6577"/>
    <w:rsid w:val="00C0214F"/>
    <w:rsid w:val="00C04213"/>
    <w:rsid w:val="00C14B59"/>
    <w:rsid w:val="00C260F7"/>
    <w:rsid w:val="00C3012E"/>
    <w:rsid w:val="00C340F5"/>
    <w:rsid w:val="00C41E4E"/>
    <w:rsid w:val="00C42369"/>
    <w:rsid w:val="00C42CF6"/>
    <w:rsid w:val="00C53F90"/>
    <w:rsid w:val="00C5625D"/>
    <w:rsid w:val="00C60820"/>
    <w:rsid w:val="00C6161D"/>
    <w:rsid w:val="00C618F8"/>
    <w:rsid w:val="00C64604"/>
    <w:rsid w:val="00C679B7"/>
    <w:rsid w:val="00C67FF4"/>
    <w:rsid w:val="00C734B3"/>
    <w:rsid w:val="00C75543"/>
    <w:rsid w:val="00C810B9"/>
    <w:rsid w:val="00C91ACB"/>
    <w:rsid w:val="00C959A6"/>
    <w:rsid w:val="00C9658D"/>
    <w:rsid w:val="00CA728A"/>
    <w:rsid w:val="00CB12A8"/>
    <w:rsid w:val="00CB2D31"/>
    <w:rsid w:val="00CB3BE0"/>
    <w:rsid w:val="00CB6169"/>
    <w:rsid w:val="00CB67F6"/>
    <w:rsid w:val="00CD03F6"/>
    <w:rsid w:val="00CD059F"/>
    <w:rsid w:val="00CD4C8F"/>
    <w:rsid w:val="00CF19E2"/>
    <w:rsid w:val="00CF22BF"/>
    <w:rsid w:val="00CF2390"/>
    <w:rsid w:val="00CF5EA5"/>
    <w:rsid w:val="00CF68D5"/>
    <w:rsid w:val="00D07AC3"/>
    <w:rsid w:val="00D10D21"/>
    <w:rsid w:val="00D11C47"/>
    <w:rsid w:val="00D12470"/>
    <w:rsid w:val="00D2675D"/>
    <w:rsid w:val="00D27925"/>
    <w:rsid w:val="00D36C66"/>
    <w:rsid w:val="00D36CDD"/>
    <w:rsid w:val="00D406F7"/>
    <w:rsid w:val="00D40E1F"/>
    <w:rsid w:val="00D42EB8"/>
    <w:rsid w:val="00D47493"/>
    <w:rsid w:val="00D510D5"/>
    <w:rsid w:val="00D605D8"/>
    <w:rsid w:val="00D606E9"/>
    <w:rsid w:val="00D62652"/>
    <w:rsid w:val="00D65849"/>
    <w:rsid w:val="00D669D7"/>
    <w:rsid w:val="00D710F6"/>
    <w:rsid w:val="00D73D6F"/>
    <w:rsid w:val="00D75C01"/>
    <w:rsid w:val="00D77CDE"/>
    <w:rsid w:val="00D86FF1"/>
    <w:rsid w:val="00D968A7"/>
    <w:rsid w:val="00DA1E5B"/>
    <w:rsid w:val="00DA4EB6"/>
    <w:rsid w:val="00DA7F31"/>
    <w:rsid w:val="00DC17A1"/>
    <w:rsid w:val="00DC2432"/>
    <w:rsid w:val="00DC53B4"/>
    <w:rsid w:val="00DC5D8D"/>
    <w:rsid w:val="00DD16F8"/>
    <w:rsid w:val="00DD1A6F"/>
    <w:rsid w:val="00DD30F5"/>
    <w:rsid w:val="00DD444D"/>
    <w:rsid w:val="00DE0209"/>
    <w:rsid w:val="00DE06AD"/>
    <w:rsid w:val="00DE1444"/>
    <w:rsid w:val="00DE2338"/>
    <w:rsid w:val="00DF0A2D"/>
    <w:rsid w:val="00E000CE"/>
    <w:rsid w:val="00E025F7"/>
    <w:rsid w:val="00E132EF"/>
    <w:rsid w:val="00E13379"/>
    <w:rsid w:val="00E20C5A"/>
    <w:rsid w:val="00E21072"/>
    <w:rsid w:val="00E215DA"/>
    <w:rsid w:val="00E245D1"/>
    <w:rsid w:val="00E308ED"/>
    <w:rsid w:val="00E4043A"/>
    <w:rsid w:val="00E44937"/>
    <w:rsid w:val="00E46246"/>
    <w:rsid w:val="00E74710"/>
    <w:rsid w:val="00E74DEA"/>
    <w:rsid w:val="00E75BEC"/>
    <w:rsid w:val="00E820AE"/>
    <w:rsid w:val="00E829CE"/>
    <w:rsid w:val="00E83FC8"/>
    <w:rsid w:val="00E85D16"/>
    <w:rsid w:val="00E90592"/>
    <w:rsid w:val="00E927BC"/>
    <w:rsid w:val="00E938BF"/>
    <w:rsid w:val="00E93E13"/>
    <w:rsid w:val="00E953E2"/>
    <w:rsid w:val="00E969BA"/>
    <w:rsid w:val="00EA4338"/>
    <w:rsid w:val="00EB1A1C"/>
    <w:rsid w:val="00EB242C"/>
    <w:rsid w:val="00EC425D"/>
    <w:rsid w:val="00EC5328"/>
    <w:rsid w:val="00EC5728"/>
    <w:rsid w:val="00EC6281"/>
    <w:rsid w:val="00EC791F"/>
    <w:rsid w:val="00ED3359"/>
    <w:rsid w:val="00ED7F8C"/>
    <w:rsid w:val="00EE1663"/>
    <w:rsid w:val="00EF0838"/>
    <w:rsid w:val="00EF0A9D"/>
    <w:rsid w:val="00F0305F"/>
    <w:rsid w:val="00F05942"/>
    <w:rsid w:val="00F077F6"/>
    <w:rsid w:val="00F07C03"/>
    <w:rsid w:val="00F10742"/>
    <w:rsid w:val="00F12F7E"/>
    <w:rsid w:val="00F146A4"/>
    <w:rsid w:val="00F21373"/>
    <w:rsid w:val="00F229FF"/>
    <w:rsid w:val="00F25EEE"/>
    <w:rsid w:val="00F31642"/>
    <w:rsid w:val="00F31B81"/>
    <w:rsid w:val="00F34FF9"/>
    <w:rsid w:val="00F35A6D"/>
    <w:rsid w:val="00F377BD"/>
    <w:rsid w:val="00F43B55"/>
    <w:rsid w:val="00F450F8"/>
    <w:rsid w:val="00F54875"/>
    <w:rsid w:val="00F54AFE"/>
    <w:rsid w:val="00F54DD4"/>
    <w:rsid w:val="00F56239"/>
    <w:rsid w:val="00F674C2"/>
    <w:rsid w:val="00F67859"/>
    <w:rsid w:val="00F70667"/>
    <w:rsid w:val="00F717ED"/>
    <w:rsid w:val="00F72D2E"/>
    <w:rsid w:val="00F84C23"/>
    <w:rsid w:val="00F84CCC"/>
    <w:rsid w:val="00F865D4"/>
    <w:rsid w:val="00F91908"/>
    <w:rsid w:val="00F93043"/>
    <w:rsid w:val="00F97569"/>
    <w:rsid w:val="00FA170E"/>
    <w:rsid w:val="00FA1967"/>
    <w:rsid w:val="00FA2D2E"/>
    <w:rsid w:val="00FA3365"/>
    <w:rsid w:val="00FA3EAB"/>
    <w:rsid w:val="00FA3F4D"/>
    <w:rsid w:val="00FB1298"/>
    <w:rsid w:val="00FB18CA"/>
    <w:rsid w:val="00FC697C"/>
    <w:rsid w:val="00FD332C"/>
    <w:rsid w:val="00FD7F94"/>
    <w:rsid w:val="00FE1E6D"/>
    <w:rsid w:val="00FF43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BAB48"/>
  <w15:chartTrackingRefBased/>
  <w15:docId w15:val="{49247978-9325-4EA0-83E9-0E06ADFE0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8"/>
      <w:szCs w:val="28"/>
    </w:rPr>
  </w:style>
  <w:style w:type="paragraph" w:styleId="berschrift1">
    <w:name w:val="heading 1"/>
    <w:basedOn w:val="Standard"/>
    <w:next w:val="Standard"/>
    <w:link w:val="berschrift1Zchn"/>
    <w:qFormat/>
    <w:rsid w:val="00341804"/>
    <w:pPr>
      <w:keepNext/>
      <w:spacing w:before="240" w:after="60"/>
      <w:outlineLvl w:val="0"/>
    </w:pPr>
    <w:rPr>
      <w:rFonts w:ascii="Calibri Light" w:hAnsi="Calibri Light"/>
      <w:b/>
      <w:bCs/>
      <w:kern w:val="32"/>
      <w:sz w:val="32"/>
      <w:szCs w:val="32"/>
    </w:rPr>
  </w:style>
  <w:style w:type="paragraph" w:styleId="berschrift2">
    <w:name w:val="heading 2"/>
    <w:basedOn w:val="Standard"/>
    <w:next w:val="Standard"/>
    <w:link w:val="berschrift2Zchn"/>
    <w:unhideWhenUsed/>
    <w:qFormat/>
    <w:rsid w:val="00341804"/>
    <w:pPr>
      <w:keepNext/>
      <w:spacing w:before="240" w:after="60"/>
      <w:outlineLvl w:val="1"/>
    </w:pPr>
    <w:rPr>
      <w:rFonts w:ascii="Calibri Light" w:hAnsi="Calibri Light"/>
      <w:b/>
      <w:bCs/>
      <w:i/>
      <w:iCs/>
    </w:rPr>
  </w:style>
  <w:style w:type="paragraph" w:styleId="berschrift4">
    <w:name w:val="heading 4"/>
    <w:basedOn w:val="Standard"/>
    <w:next w:val="Standard"/>
    <w:link w:val="berschrift4Zchn"/>
    <w:unhideWhenUsed/>
    <w:qFormat/>
    <w:rsid w:val="00D2675D"/>
    <w:pPr>
      <w:keepNext/>
      <w:spacing w:before="240" w:after="60"/>
      <w:outlineLvl w:val="3"/>
    </w:pPr>
    <w:rPr>
      <w:rFonts w:ascii="Calibri" w:hAnsi="Calibri"/>
      <w:b/>
      <w:bCs/>
    </w:rPr>
  </w:style>
  <w:style w:type="paragraph" w:styleId="berschrift5">
    <w:name w:val="heading 5"/>
    <w:basedOn w:val="Standard"/>
    <w:next w:val="Standard"/>
    <w:link w:val="berschrift5Zchn"/>
    <w:unhideWhenUsed/>
    <w:qFormat/>
    <w:rsid w:val="00D2675D"/>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nhideWhenUsed/>
    <w:qFormat/>
    <w:rsid w:val="00D2675D"/>
    <w:pPr>
      <w:spacing w:before="240" w:after="60"/>
      <w:outlineLvl w:val="5"/>
    </w:pPr>
    <w:rPr>
      <w:rFonts w:ascii="Calibri" w:hAnsi="Calibri"/>
      <w:b/>
      <w:bCs/>
      <w:sz w:val="22"/>
      <w:szCs w:val="22"/>
    </w:rPr>
  </w:style>
  <w:style w:type="paragraph" w:styleId="berschrift7">
    <w:name w:val="heading 7"/>
    <w:basedOn w:val="Standard"/>
    <w:next w:val="Standard"/>
    <w:link w:val="berschrift7Zchn"/>
    <w:unhideWhenUsed/>
    <w:qFormat/>
    <w:rsid w:val="00D2675D"/>
    <w:pPr>
      <w:spacing w:before="240" w:after="60"/>
      <w:outlineLvl w:val="6"/>
    </w:pPr>
    <w:rPr>
      <w:rFonts w:ascii="Calibri" w:hAnsi="Calibri"/>
      <w:sz w:val="24"/>
      <w:szCs w:val="24"/>
    </w:rPr>
  </w:style>
  <w:style w:type="paragraph" w:styleId="berschrift8">
    <w:name w:val="heading 8"/>
    <w:basedOn w:val="Standard"/>
    <w:next w:val="Standard"/>
    <w:link w:val="berschrift8Zchn"/>
    <w:unhideWhenUsed/>
    <w:qFormat/>
    <w:rsid w:val="00D2675D"/>
    <w:pPr>
      <w:spacing w:before="240" w:after="60"/>
      <w:outlineLvl w:val="7"/>
    </w:pPr>
    <w:rPr>
      <w:rFonts w:ascii="Calibri" w:hAnsi="Calibri"/>
      <w:i/>
      <w:iCs/>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Formatvorlage2">
    <w:name w:val="Formatvorlage2"/>
    <w:basedOn w:val="Standard"/>
    <w:rsid w:val="00AF5CE1"/>
    <w:rPr>
      <w:rFonts w:ascii="Arial" w:hAnsi="Arial" w:cs="Arial"/>
      <w:sz w:val="24"/>
      <w:szCs w:val="24"/>
    </w:rPr>
  </w:style>
  <w:style w:type="character" w:styleId="Hyperlink">
    <w:name w:val="Hyperlink"/>
    <w:rsid w:val="008345B5"/>
    <w:rPr>
      <w:color w:val="0000FF"/>
      <w:u w:val="single"/>
    </w:rPr>
  </w:style>
  <w:style w:type="paragraph" w:styleId="Dokumentstruktur">
    <w:name w:val="Document Map"/>
    <w:basedOn w:val="Standard"/>
    <w:semiHidden/>
    <w:rsid w:val="003B0776"/>
    <w:pPr>
      <w:shd w:val="clear" w:color="auto" w:fill="000080"/>
    </w:pPr>
    <w:rPr>
      <w:rFonts w:ascii="Tahoma" w:hAnsi="Tahoma" w:cs="Tahoma"/>
      <w:sz w:val="20"/>
      <w:szCs w:val="20"/>
    </w:rPr>
  </w:style>
  <w:style w:type="table" w:styleId="Tabellenraster">
    <w:name w:val="Table Grid"/>
    <w:basedOn w:val="NormaleTabelle"/>
    <w:rsid w:val="00881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90064F"/>
    <w:rPr>
      <w:sz w:val="20"/>
      <w:szCs w:val="20"/>
    </w:rPr>
  </w:style>
  <w:style w:type="character" w:styleId="Endnotenzeichen">
    <w:name w:val="endnote reference"/>
    <w:semiHidden/>
    <w:rsid w:val="0090064F"/>
    <w:rPr>
      <w:vertAlign w:val="superscript"/>
    </w:rPr>
  </w:style>
  <w:style w:type="character" w:customStyle="1" w:styleId="berschrift2Zchn">
    <w:name w:val="Überschrift 2 Zchn"/>
    <w:link w:val="berschrift2"/>
    <w:rsid w:val="00341804"/>
    <w:rPr>
      <w:rFonts w:ascii="Calibri Light" w:eastAsia="Times New Roman" w:hAnsi="Calibri Light" w:cs="Times New Roman"/>
      <w:b/>
      <w:bCs/>
      <w:i/>
      <w:iCs/>
      <w:sz w:val="28"/>
      <w:szCs w:val="28"/>
    </w:rPr>
  </w:style>
  <w:style w:type="character" w:customStyle="1" w:styleId="berschrift1Zchn">
    <w:name w:val="Überschrift 1 Zchn"/>
    <w:link w:val="berschrift1"/>
    <w:rsid w:val="00341804"/>
    <w:rPr>
      <w:rFonts w:ascii="Calibri Light" w:eastAsia="Times New Roman" w:hAnsi="Calibri Light" w:cs="Times New Roman"/>
      <w:b/>
      <w:bCs/>
      <w:kern w:val="32"/>
      <w:sz w:val="32"/>
      <w:szCs w:val="32"/>
    </w:rPr>
  </w:style>
  <w:style w:type="character" w:customStyle="1" w:styleId="berschrift4Zchn">
    <w:name w:val="Überschrift 4 Zchn"/>
    <w:link w:val="berschrift4"/>
    <w:rsid w:val="00D2675D"/>
    <w:rPr>
      <w:rFonts w:ascii="Calibri" w:eastAsia="Times New Roman" w:hAnsi="Calibri" w:cs="Times New Roman"/>
      <w:b/>
      <w:bCs/>
      <w:sz w:val="28"/>
      <w:szCs w:val="28"/>
    </w:rPr>
  </w:style>
  <w:style w:type="character" w:customStyle="1" w:styleId="berschrift5Zchn">
    <w:name w:val="Überschrift 5 Zchn"/>
    <w:link w:val="berschrift5"/>
    <w:rsid w:val="00D2675D"/>
    <w:rPr>
      <w:rFonts w:ascii="Calibri" w:eastAsia="Times New Roman" w:hAnsi="Calibri" w:cs="Times New Roman"/>
      <w:b/>
      <w:bCs/>
      <w:i/>
      <w:iCs/>
      <w:sz w:val="26"/>
      <w:szCs w:val="26"/>
    </w:rPr>
  </w:style>
  <w:style w:type="character" w:customStyle="1" w:styleId="berschrift6Zchn">
    <w:name w:val="Überschrift 6 Zchn"/>
    <w:link w:val="berschrift6"/>
    <w:rsid w:val="00D2675D"/>
    <w:rPr>
      <w:rFonts w:ascii="Calibri" w:eastAsia="Times New Roman" w:hAnsi="Calibri" w:cs="Times New Roman"/>
      <w:b/>
      <w:bCs/>
      <w:sz w:val="22"/>
      <w:szCs w:val="22"/>
    </w:rPr>
  </w:style>
  <w:style w:type="character" w:customStyle="1" w:styleId="berschrift7Zchn">
    <w:name w:val="Überschrift 7 Zchn"/>
    <w:link w:val="berschrift7"/>
    <w:rsid w:val="00D2675D"/>
    <w:rPr>
      <w:rFonts w:ascii="Calibri" w:eastAsia="Times New Roman" w:hAnsi="Calibri" w:cs="Times New Roman"/>
      <w:sz w:val="24"/>
      <w:szCs w:val="24"/>
    </w:rPr>
  </w:style>
  <w:style w:type="character" w:customStyle="1" w:styleId="berschrift8Zchn">
    <w:name w:val="Überschrift 8 Zchn"/>
    <w:link w:val="berschrift8"/>
    <w:rsid w:val="00D2675D"/>
    <w:rPr>
      <w:rFonts w:ascii="Calibri" w:eastAsia="Times New Roman" w:hAnsi="Calibri" w:cs="Times New Roman"/>
      <w:i/>
      <w:iCs/>
      <w:sz w:val="24"/>
      <w:szCs w:val="24"/>
    </w:rPr>
  </w:style>
  <w:style w:type="paragraph" w:styleId="Liste">
    <w:name w:val="List"/>
    <w:basedOn w:val="Standard"/>
    <w:rsid w:val="00D2675D"/>
    <w:pPr>
      <w:ind w:left="283" w:hanging="283"/>
      <w:contextualSpacing/>
    </w:pPr>
  </w:style>
  <w:style w:type="paragraph" w:styleId="Liste2">
    <w:name w:val="List 2"/>
    <w:basedOn w:val="Standard"/>
    <w:rsid w:val="00D2675D"/>
    <w:pPr>
      <w:ind w:left="566" w:hanging="283"/>
      <w:contextualSpacing/>
    </w:pPr>
  </w:style>
  <w:style w:type="paragraph" w:styleId="Liste3">
    <w:name w:val="List 3"/>
    <w:basedOn w:val="Standard"/>
    <w:rsid w:val="00D2675D"/>
    <w:pPr>
      <w:ind w:left="849" w:hanging="283"/>
      <w:contextualSpacing/>
    </w:pPr>
  </w:style>
  <w:style w:type="paragraph" w:styleId="Liste4">
    <w:name w:val="List 4"/>
    <w:basedOn w:val="Standard"/>
    <w:rsid w:val="00D2675D"/>
    <w:pPr>
      <w:ind w:left="1132" w:hanging="283"/>
      <w:contextualSpacing/>
    </w:pPr>
  </w:style>
  <w:style w:type="paragraph" w:styleId="Aufzhlungszeichen">
    <w:name w:val="List Bullet"/>
    <w:basedOn w:val="Standard"/>
    <w:rsid w:val="00D2675D"/>
    <w:pPr>
      <w:numPr>
        <w:numId w:val="3"/>
      </w:numPr>
      <w:contextualSpacing/>
    </w:pPr>
  </w:style>
  <w:style w:type="paragraph" w:styleId="Aufzhlungszeichen2">
    <w:name w:val="List Bullet 2"/>
    <w:basedOn w:val="Standard"/>
    <w:rsid w:val="00D2675D"/>
    <w:pPr>
      <w:numPr>
        <w:numId w:val="4"/>
      </w:numPr>
      <w:contextualSpacing/>
    </w:pPr>
  </w:style>
  <w:style w:type="paragraph" w:styleId="Aufzhlungszeichen4">
    <w:name w:val="List Bullet 4"/>
    <w:basedOn w:val="Standard"/>
    <w:rsid w:val="00D2675D"/>
    <w:pPr>
      <w:numPr>
        <w:numId w:val="5"/>
      </w:numPr>
      <w:contextualSpacing/>
    </w:pPr>
  </w:style>
  <w:style w:type="paragraph" w:styleId="Listenfortsetzung">
    <w:name w:val="List Continue"/>
    <w:basedOn w:val="Standard"/>
    <w:rsid w:val="00D2675D"/>
    <w:pPr>
      <w:spacing w:after="120"/>
      <w:ind w:left="283"/>
      <w:contextualSpacing/>
    </w:pPr>
  </w:style>
  <w:style w:type="paragraph" w:styleId="Listenfortsetzung2">
    <w:name w:val="List Continue 2"/>
    <w:basedOn w:val="Standard"/>
    <w:rsid w:val="00D2675D"/>
    <w:pPr>
      <w:spacing w:after="120"/>
      <w:ind w:left="566"/>
      <w:contextualSpacing/>
    </w:pPr>
  </w:style>
  <w:style w:type="paragraph" w:styleId="Listenfortsetzung3">
    <w:name w:val="List Continue 3"/>
    <w:basedOn w:val="Standard"/>
    <w:rsid w:val="00D2675D"/>
    <w:pPr>
      <w:spacing w:after="120"/>
      <w:ind w:left="849"/>
      <w:contextualSpacing/>
    </w:pPr>
  </w:style>
  <w:style w:type="paragraph" w:styleId="Beschriftung">
    <w:name w:val="caption"/>
    <w:basedOn w:val="Standard"/>
    <w:next w:val="Standard"/>
    <w:unhideWhenUsed/>
    <w:qFormat/>
    <w:rsid w:val="00D2675D"/>
    <w:rPr>
      <w:b/>
      <w:bCs/>
      <w:sz w:val="20"/>
      <w:szCs w:val="20"/>
    </w:rPr>
  </w:style>
  <w:style w:type="paragraph" w:styleId="Textkrper">
    <w:name w:val="Body Text"/>
    <w:basedOn w:val="Standard"/>
    <w:link w:val="TextkrperZchn"/>
    <w:rsid w:val="00D2675D"/>
    <w:pPr>
      <w:spacing w:after="120"/>
    </w:pPr>
  </w:style>
  <w:style w:type="character" w:customStyle="1" w:styleId="TextkrperZchn">
    <w:name w:val="Textkörper Zchn"/>
    <w:link w:val="Textkrper"/>
    <w:rsid w:val="00D2675D"/>
    <w:rPr>
      <w:sz w:val="28"/>
      <w:szCs w:val="28"/>
    </w:rPr>
  </w:style>
  <w:style w:type="paragraph" w:styleId="Textkrper-Zeileneinzug">
    <w:name w:val="Body Text Indent"/>
    <w:basedOn w:val="Standard"/>
    <w:link w:val="Textkrper-ZeileneinzugZchn"/>
    <w:rsid w:val="00D2675D"/>
    <w:pPr>
      <w:spacing w:after="120"/>
      <w:ind w:left="283"/>
    </w:pPr>
  </w:style>
  <w:style w:type="character" w:customStyle="1" w:styleId="Textkrper-ZeileneinzugZchn">
    <w:name w:val="Textkörper-Zeileneinzug Zchn"/>
    <w:link w:val="Textkrper-Zeileneinzug"/>
    <w:rsid w:val="00D2675D"/>
    <w:rPr>
      <w:sz w:val="28"/>
      <w:szCs w:val="28"/>
    </w:rPr>
  </w:style>
  <w:style w:type="paragraph" w:customStyle="1" w:styleId="Betreffzeile">
    <w:name w:val="Betreffzeile"/>
    <w:basedOn w:val="Standard"/>
    <w:rsid w:val="00D2675D"/>
  </w:style>
  <w:style w:type="paragraph" w:customStyle="1" w:styleId="Bezugszeichenzeile">
    <w:name w:val="Bezugszeichenzeile"/>
    <w:basedOn w:val="Standard"/>
    <w:rsid w:val="00D2675D"/>
  </w:style>
  <w:style w:type="paragraph" w:styleId="Standardeinzug">
    <w:name w:val="Normal Indent"/>
    <w:basedOn w:val="Standard"/>
    <w:rsid w:val="00D2675D"/>
    <w:pPr>
      <w:ind w:left="708"/>
    </w:pPr>
  </w:style>
  <w:style w:type="paragraph" w:customStyle="1" w:styleId="AbsenderimKuvertfenster">
    <w:name w:val="Absender im Kuvertfenster"/>
    <w:basedOn w:val="Standard"/>
    <w:rsid w:val="00D2675D"/>
  </w:style>
  <w:style w:type="paragraph" w:styleId="Textkrper-Erstzeileneinzug">
    <w:name w:val="Body Text First Indent"/>
    <w:basedOn w:val="Textkrper"/>
    <w:link w:val="Textkrper-ErstzeileneinzugZchn"/>
    <w:rsid w:val="00D2675D"/>
    <w:pPr>
      <w:ind w:firstLine="210"/>
    </w:pPr>
  </w:style>
  <w:style w:type="character" w:customStyle="1" w:styleId="Textkrper-ErstzeileneinzugZchn">
    <w:name w:val="Textkörper-Erstzeileneinzug Zchn"/>
    <w:basedOn w:val="TextkrperZchn"/>
    <w:link w:val="Textkrper-Erstzeileneinzug"/>
    <w:rsid w:val="00D2675D"/>
    <w:rPr>
      <w:sz w:val="28"/>
      <w:szCs w:val="28"/>
    </w:rPr>
  </w:style>
  <w:style w:type="paragraph" w:styleId="Textkrper-Erstzeileneinzug2">
    <w:name w:val="Body Text First Indent 2"/>
    <w:basedOn w:val="Textkrper-Zeileneinzug"/>
    <w:link w:val="Textkrper-Erstzeileneinzug2Zchn"/>
    <w:rsid w:val="00D2675D"/>
    <w:pPr>
      <w:ind w:firstLine="210"/>
    </w:pPr>
  </w:style>
  <w:style w:type="character" w:customStyle="1" w:styleId="Textkrper-Erstzeileneinzug2Zchn">
    <w:name w:val="Textkörper-Erstzeileneinzug 2 Zchn"/>
    <w:basedOn w:val="Textkrper-ZeileneinzugZchn"/>
    <w:link w:val="Textkrper-Erstzeileneinzug2"/>
    <w:rsid w:val="00D2675D"/>
    <w:rPr>
      <w:sz w:val="28"/>
      <w:szCs w:val="28"/>
    </w:rPr>
  </w:style>
  <w:style w:type="paragraph" w:styleId="Titel">
    <w:name w:val="Title"/>
    <w:basedOn w:val="Standard"/>
    <w:next w:val="Standard"/>
    <w:link w:val="TitelZchn"/>
    <w:qFormat/>
    <w:rsid w:val="00675E13"/>
    <w:pPr>
      <w:spacing w:before="240" w:after="60"/>
      <w:jc w:val="center"/>
      <w:outlineLvl w:val="0"/>
    </w:pPr>
    <w:rPr>
      <w:rFonts w:ascii="Aptos Display" w:hAnsi="Aptos Display"/>
      <w:b/>
      <w:bCs/>
      <w:kern w:val="28"/>
      <w:sz w:val="32"/>
      <w:szCs w:val="32"/>
    </w:rPr>
  </w:style>
  <w:style w:type="character" w:customStyle="1" w:styleId="TitelZchn">
    <w:name w:val="Titel Zchn"/>
    <w:link w:val="Titel"/>
    <w:rsid w:val="00675E13"/>
    <w:rPr>
      <w:rFonts w:ascii="Aptos Display" w:eastAsia="Times New Roman" w:hAnsi="Aptos Display" w:cs="Times New Roman"/>
      <w:b/>
      <w:bCs/>
      <w:kern w:val="28"/>
      <w:sz w:val="32"/>
      <w:szCs w:val="32"/>
    </w:rPr>
  </w:style>
  <w:style w:type="paragraph" w:styleId="Untertitel">
    <w:name w:val="Subtitle"/>
    <w:basedOn w:val="Standard"/>
    <w:next w:val="Standard"/>
    <w:link w:val="UntertitelZchn"/>
    <w:qFormat/>
    <w:rsid w:val="00675E13"/>
    <w:pPr>
      <w:spacing w:after="60"/>
      <w:jc w:val="center"/>
      <w:outlineLvl w:val="1"/>
    </w:pPr>
    <w:rPr>
      <w:rFonts w:ascii="Aptos Display" w:hAnsi="Aptos Display"/>
      <w:sz w:val="24"/>
      <w:szCs w:val="24"/>
    </w:rPr>
  </w:style>
  <w:style w:type="character" w:customStyle="1" w:styleId="UntertitelZchn">
    <w:name w:val="Untertitel Zchn"/>
    <w:link w:val="Untertitel"/>
    <w:rsid w:val="00675E13"/>
    <w:rPr>
      <w:rFonts w:ascii="Aptos Display" w:eastAsia="Times New Roman" w:hAnsi="Aptos Displa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136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ematik.uni-marburg.de/~agricola/" TargetMode="External"/><Relationship Id="rId13" Type="http://schemas.openxmlformats.org/officeDocument/2006/relationships/hyperlink" Target="http://www.mathematik.uni-mainz.de/Members/lehn" TargetMode="External"/><Relationship Id="rId3" Type="http://schemas.openxmlformats.org/officeDocument/2006/relationships/settings" Target="settings.xml"/><Relationship Id="rId7" Type="http://schemas.openxmlformats.org/officeDocument/2006/relationships/hyperlink" Target="mailto:agricola@mathematik.uni-marburg.de" TargetMode="External"/><Relationship Id="rId12" Type="http://schemas.openxmlformats.org/officeDocument/2006/relationships/hyperlink" Target="http://www.CartoonStock.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thematik.uni-mainz.de/Members/leh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artoonStock.com" TargetMode="External"/><Relationship Id="rId4" Type="http://schemas.openxmlformats.org/officeDocument/2006/relationships/webSettings" Target="webSettings.xml"/><Relationship Id="rId9" Type="http://schemas.openxmlformats.org/officeDocument/2006/relationships/hyperlink" Target="http://www.CartoonStock.com" TargetMode="External"/><Relationship Id="rId14" Type="http://schemas.openxmlformats.org/officeDocument/2006/relationships/hyperlink" Target="http://www.CartoonStock.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36703</Words>
  <Characters>231234</Characters>
  <Application>Microsoft Office Word</Application>
  <DocSecurity>0</DocSecurity>
  <Lines>1926</Lines>
  <Paragraphs>534</Paragraphs>
  <ScaleCrop>false</ScaleCrop>
  <HeadingPairs>
    <vt:vector size="2" baseType="variant">
      <vt:variant>
        <vt:lpstr>Titel</vt:lpstr>
      </vt:variant>
      <vt:variant>
        <vt:i4>1</vt:i4>
      </vt:variant>
    </vt:vector>
  </HeadingPairs>
  <TitlesOfParts>
    <vt:vector size="1" baseType="lpstr">
      <vt:lpstr>Grundlagen der Mathematik (Agricola 2011)</vt:lpstr>
    </vt:vector>
  </TitlesOfParts>
  <Company> </Company>
  <LinksUpToDate>false</LinksUpToDate>
  <CharactersWithSpaces>267403</CharactersWithSpaces>
  <SharedDoc>false</SharedDoc>
  <HLinks>
    <vt:vector size="48" baseType="variant">
      <vt:variant>
        <vt:i4>4325459</vt:i4>
      </vt:variant>
      <vt:variant>
        <vt:i4>21</vt:i4>
      </vt:variant>
      <vt:variant>
        <vt:i4>0</vt:i4>
      </vt:variant>
      <vt:variant>
        <vt:i4>5</vt:i4>
      </vt:variant>
      <vt:variant>
        <vt:lpwstr>http://www.cartoonstock.com/</vt:lpwstr>
      </vt:variant>
      <vt:variant>
        <vt:lpwstr/>
      </vt:variant>
      <vt:variant>
        <vt:i4>6553661</vt:i4>
      </vt:variant>
      <vt:variant>
        <vt:i4>18</vt:i4>
      </vt:variant>
      <vt:variant>
        <vt:i4>0</vt:i4>
      </vt:variant>
      <vt:variant>
        <vt:i4>5</vt:i4>
      </vt:variant>
      <vt:variant>
        <vt:lpwstr>http://www.mathematik.uni-mainz.de/Members/lehn</vt:lpwstr>
      </vt:variant>
      <vt:variant>
        <vt:lpwstr/>
      </vt:variant>
      <vt:variant>
        <vt:i4>4325459</vt:i4>
      </vt:variant>
      <vt:variant>
        <vt:i4>15</vt:i4>
      </vt:variant>
      <vt:variant>
        <vt:i4>0</vt:i4>
      </vt:variant>
      <vt:variant>
        <vt:i4>5</vt:i4>
      </vt:variant>
      <vt:variant>
        <vt:lpwstr>http://www.cartoonstock.com/</vt:lpwstr>
      </vt:variant>
      <vt:variant>
        <vt:lpwstr/>
      </vt:variant>
      <vt:variant>
        <vt:i4>6553661</vt:i4>
      </vt:variant>
      <vt:variant>
        <vt:i4>12</vt:i4>
      </vt:variant>
      <vt:variant>
        <vt:i4>0</vt:i4>
      </vt:variant>
      <vt:variant>
        <vt:i4>5</vt:i4>
      </vt:variant>
      <vt:variant>
        <vt:lpwstr>http://www.mathematik.uni-mainz.de/Members/lehn</vt:lpwstr>
      </vt:variant>
      <vt:variant>
        <vt:lpwstr/>
      </vt:variant>
      <vt:variant>
        <vt:i4>4325459</vt:i4>
      </vt:variant>
      <vt:variant>
        <vt:i4>9</vt:i4>
      </vt:variant>
      <vt:variant>
        <vt:i4>0</vt:i4>
      </vt:variant>
      <vt:variant>
        <vt:i4>5</vt:i4>
      </vt:variant>
      <vt:variant>
        <vt:lpwstr>http://www.cartoonstock.com/</vt:lpwstr>
      </vt:variant>
      <vt:variant>
        <vt:lpwstr/>
      </vt:variant>
      <vt:variant>
        <vt:i4>4325459</vt:i4>
      </vt:variant>
      <vt:variant>
        <vt:i4>6</vt:i4>
      </vt:variant>
      <vt:variant>
        <vt:i4>0</vt:i4>
      </vt:variant>
      <vt:variant>
        <vt:i4>5</vt:i4>
      </vt:variant>
      <vt:variant>
        <vt:lpwstr>http://www.cartoonstock.com/</vt:lpwstr>
      </vt:variant>
      <vt:variant>
        <vt:lpwstr/>
      </vt:variant>
      <vt:variant>
        <vt:i4>7733357</vt:i4>
      </vt:variant>
      <vt:variant>
        <vt:i4>3</vt:i4>
      </vt:variant>
      <vt:variant>
        <vt:i4>0</vt:i4>
      </vt:variant>
      <vt:variant>
        <vt:i4>5</vt:i4>
      </vt:variant>
      <vt:variant>
        <vt:lpwstr>http://www.mathematik.uni-marburg.de/~agricola/</vt:lpwstr>
      </vt:variant>
      <vt:variant>
        <vt:lpwstr/>
      </vt:variant>
      <vt:variant>
        <vt:i4>3145740</vt:i4>
      </vt:variant>
      <vt:variant>
        <vt:i4>0</vt:i4>
      </vt:variant>
      <vt:variant>
        <vt:i4>0</vt:i4>
      </vt:variant>
      <vt:variant>
        <vt:i4>5</vt:i4>
      </vt:variant>
      <vt:variant>
        <vt:lpwstr>mailto:agricola@mathematik.uni-marburg.de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Grundlagen der Mathematik (Agricola 2011)</dc:title>
  <dc:subject/>
  <dc:creator>Ursula Kanthack</dc:creator>
  <cp:keywords/>
  <cp:lastModifiedBy>Sofia Raible</cp:lastModifiedBy>
  <cp:revision>2</cp:revision>
  <dcterms:created xsi:type="dcterms:W3CDTF">2024-04-03T15:47:00Z</dcterms:created>
  <dcterms:modified xsi:type="dcterms:W3CDTF">2024-04-03T15:47:00Z</dcterms:modified>
</cp:coreProperties>
</file>